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00438CA" w:rsidR="005A0702" w:rsidRPr="001C2D4C" w:rsidRDefault="00B86109"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SU</w:t>
      </w:r>
      <w:r w:rsidR="00A03C8B">
        <w:rPr>
          <w:rFonts w:ascii="Arial" w:hAnsi="Arial" w:cs="Arial"/>
          <w:b/>
          <w:bCs/>
          <w:sz w:val="40"/>
          <w:szCs w:val="40"/>
        </w:rPr>
        <w:t xml:space="preserve">L PRIMO DIALOGO TRA GESÙ E I </w:t>
      </w:r>
      <w:r w:rsidR="006C792B">
        <w:rPr>
          <w:rFonts w:ascii="Arial" w:hAnsi="Arial" w:cs="Arial"/>
          <w:b/>
          <w:bCs/>
          <w:sz w:val="40"/>
          <w:szCs w:val="40"/>
        </w:rPr>
        <w:t>GIUDE</w:t>
      </w:r>
      <w:r w:rsidR="005B2A82">
        <w:rPr>
          <w:rFonts w:ascii="Arial" w:hAnsi="Arial" w:cs="Arial"/>
          <w:b/>
          <w:bCs/>
          <w:sz w:val="40"/>
          <w:szCs w:val="40"/>
        </w:rPr>
        <w:t>I</w:t>
      </w:r>
      <w:r w:rsidR="006C792B">
        <w:rPr>
          <w:rFonts w:ascii="Arial" w:hAnsi="Arial" w:cs="Arial"/>
          <w:b/>
          <w:bCs/>
          <w:sz w:val="40"/>
          <w:szCs w:val="40"/>
        </w:rPr>
        <w:t xml:space="preserve"> </w:t>
      </w:r>
      <w:r w:rsidR="005A0702" w:rsidRPr="001C2D4C">
        <w:rPr>
          <w:rFonts w:ascii="Arial" w:hAnsi="Arial" w:cs="Arial"/>
          <w:b/>
          <w:bCs/>
          <w:sz w:val="40"/>
          <w:szCs w:val="40"/>
        </w:rPr>
        <w:t xml:space="preserve">(Gv </w:t>
      </w:r>
      <w:r w:rsidR="00A03C8B">
        <w:rPr>
          <w:rFonts w:ascii="Arial" w:hAnsi="Arial" w:cs="Arial"/>
          <w:b/>
          <w:bCs/>
          <w:sz w:val="40"/>
          <w:szCs w:val="40"/>
        </w:rPr>
        <w:t>5</w:t>
      </w:r>
      <w:r w:rsidR="005A0702" w:rsidRPr="001C2D4C">
        <w:rPr>
          <w:rFonts w:ascii="Arial" w:hAnsi="Arial" w:cs="Arial"/>
          <w:b/>
          <w:bCs/>
          <w:sz w:val="40"/>
          <w:szCs w:val="40"/>
        </w:rPr>
        <w:t>,1-</w:t>
      </w:r>
      <w:r>
        <w:rPr>
          <w:rFonts w:ascii="Arial" w:hAnsi="Arial" w:cs="Arial"/>
          <w:b/>
          <w:bCs/>
          <w:sz w:val="40"/>
          <w:szCs w:val="40"/>
        </w:rPr>
        <w:t>4</w:t>
      </w:r>
      <w:r w:rsidR="00A03C8B">
        <w:rPr>
          <w:rFonts w:ascii="Arial" w:hAnsi="Arial" w:cs="Arial"/>
          <w:b/>
          <w:bCs/>
          <w:sz w:val="40"/>
          <w:szCs w:val="40"/>
        </w:rPr>
        <w:t>7</w:t>
      </w:r>
      <w:r w:rsidR="005A0702" w:rsidRPr="001C2D4C">
        <w:rPr>
          <w:rFonts w:ascii="Arial" w:hAnsi="Arial" w:cs="Arial"/>
          <w:b/>
          <w:bCs/>
          <w:sz w:val="40"/>
          <w:szCs w:val="40"/>
        </w:rPr>
        <w:t>)</w:t>
      </w:r>
    </w:p>
    <w:p w14:paraId="7828B9F8" w14:textId="77777777" w:rsidR="005A0702" w:rsidRDefault="005A0702" w:rsidP="00964078"/>
    <w:bookmarkEnd w:id="0"/>
    <w:p w14:paraId="05DD5E5F" w14:textId="77777777" w:rsidR="002E0670" w:rsidRPr="002E0670" w:rsidRDefault="002E0670" w:rsidP="002E0670">
      <w:pPr>
        <w:keepNext/>
        <w:keepLines/>
        <w:spacing w:before="360" w:after="80"/>
        <w:jc w:val="center"/>
        <w:outlineLvl w:val="0"/>
        <w:rPr>
          <w:rFonts w:ascii="Arial" w:eastAsiaTheme="majorEastAsia" w:hAnsi="Arial" w:cs="Arial"/>
          <w:b/>
          <w:bCs/>
          <w:color w:val="000000"/>
          <w:sz w:val="28"/>
          <w:szCs w:val="28"/>
        </w:rPr>
      </w:pPr>
      <w:r w:rsidRPr="002E0670">
        <w:rPr>
          <w:rFonts w:ascii="Arial" w:eastAsia="Times New Roman" w:hAnsi="Arial" w:cs="Arial"/>
          <w:b/>
          <w:bCs/>
          <w:color w:val="000000" w:themeColor="text1"/>
          <w:sz w:val="28"/>
          <w:szCs w:val="28"/>
          <w:lang w:eastAsia="it-IT"/>
        </w:rPr>
        <w:t>GESÙ GLI DISSE: «ÀLZATI, PRENDI LA TUA BARELLA E CAMMINA</w:t>
      </w:r>
    </w:p>
    <w:p w14:paraId="187A25E0" w14:textId="77777777" w:rsidR="002E0670" w:rsidRPr="002E0670" w:rsidRDefault="002E0670" w:rsidP="002E0670">
      <w:pPr>
        <w:spacing w:before="120" w:after="0" w:line="240" w:lineRule="auto"/>
        <w:jc w:val="center"/>
        <w:rPr>
          <w:rFonts w:ascii="Arial" w:eastAsia="Times New Roman" w:hAnsi="Arial" w:cs="Arial"/>
          <w:b/>
          <w:bCs/>
          <w:kern w:val="0"/>
          <w:sz w:val="32"/>
          <w:szCs w:val="24"/>
          <w:lang w:eastAsia="it-IT"/>
          <w14:ligatures w14:val="none"/>
        </w:rPr>
      </w:pPr>
      <w:r w:rsidRPr="002E0670">
        <w:rPr>
          <w:rFonts w:ascii="Arial" w:hAnsi="Arial" w:cs="Arial"/>
          <w:b/>
          <w:bCs/>
          <w:color w:val="000000"/>
          <w:sz w:val="28"/>
          <w:szCs w:val="28"/>
        </w:rPr>
        <w:t xml:space="preserve">Dicit ei Iesus: “Surge, tolle grabatum tuum et ambula” – </w:t>
      </w:r>
      <w:r w:rsidRPr="002E0670">
        <w:rPr>
          <w:rFonts w:ascii="Cambria" w:eastAsiaTheme="majorEastAsia" w:hAnsi="Cambria" w:cs="Cambria"/>
          <w:b/>
          <w:bCs/>
          <w:color w:val="111111"/>
          <w:sz w:val="28"/>
          <w:szCs w:val="28"/>
        </w:rPr>
        <w:t>λέγει</w:t>
      </w:r>
      <w:r w:rsidRPr="002E0670">
        <w:rPr>
          <w:rFonts w:ascii="PT Serif" w:eastAsiaTheme="majorEastAsia" w:hAnsi="PT Serif"/>
          <w:b/>
          <w:bCs/>
          <w:color w:val="111111"/>
          <w:sz w:val="28"/>
          <w:szCs w:val="28"/>
        </w:rPr>
        <w:t xml:space="preserve"> </w:t>
      </w:r>
      <w:r w:rsidRPr="002E0670">
        <w:rPr>
          <w:rFonts w:ascii="Cambria" w:eastAsiaTheme="majorEastAsia" w:hAnsi="Cambria" w:cs="Cambria"/>
          <w:b/>
          <w:bCs/>
          <w:color w:val="111111"/>
          <w:sz w:val="28"/>
          <w:szCs w:val="28"/>
        </w:rPr>
        <w:t>α</w:t>
      </w:r>
      <w:r w:rsidRPr="002E0670">
        <w:rPr>
          <w:rFonts w:eastAsiaTheme="majorEastAsia"/>
          <w:b/>
          <w:bCs/>
          <w:color w:val="111111"/>
          <w:sz w:val="28"/>
          <w:szCs w:val="28"/>
        </w:rPr>
        <w:t>ὐ</w:t>
      </w:r>
      <w:r w:rsidRPr="002E0670">
        <w:rPr>
          <w:rFonts w:ascii="Cambria" w:eastAsiaTheme="majorEastAsia" w:hAnsi="Cambria" w:cs="Cambria"/>
          <w:b/>
          <w:bCs/>
          <w:color w:val="111111"/>
          <w:sz w:val="28"/>
          <w:szCs w:val="28"/>
        </w:rPr>
        <w:t>τ</w:t>
      </w:r>
      <w:r w:rsidRPr="002E0670">
        <w:rPr>
          <w:rFonts w:eastAsiaTheme="majorEastAsia"/>
          <w:b/>
          <w:bCs/>
          <w:color w:val="111111"/>
          <w:sz w:val="28"/>
          <w:szCs w:val="28"/>
        </w:rPr>
        <w:t>ῷ</w:t>
      </w:r>
      <w:r w:rsidRPr="002E0670">
        <w:rPr>
          <w:rFonts w:ascii="PT Serif" w:eastAsiaTheme="majorEastAsia" w:hAnsi="PT Serif"/>
          <w:b/>
          <w:bCs/>
          <w:color w:val="111111"/>
          <w:sz w:val="28"/>
          <w:szCs w:val="28"/>
        </w:rPr>
        <w:t xml:space="preserve"> </w:t>
      </w:r>
      <w:r w:rsidRPr="002E0670">
        <w:rPr>
          <w:rFonts w:eastAsiaTheme="majorEastAsia"/>
          <w:b/>
          <w:bCs/>
          <w:color w:val="111111"/>
          <w:sz w:val="28"/>
          <w:szCs w:val="28"/>
        </w:rPr>
        <w:t>ὁ</w:t>
      </w:r>
      <w:r w:rsidRPr="002E0670">
        <w:rPr>
          <w:rFonts w:ascii="PT Serif" w:eastAsiaTheme="majorEastAsia" w:hAnsi="PT Serif"/>
          <w:b/>
          <w:bCs/>
          <w:color w:val="111111"/>
          <w:sz w:val="28"/>
          <w:szCs w:val="28"/>
        </w:rPr>
        <w:t xml:space="preserve"> </w:t>
      </w:r>
      <w:r w:rsidRPr="002E0670">
        <w:rPr>
          <w:rFonts w:eastAsiaTheme="majorEastAsia"/>
          <w:b/>
          <w:bCs/>
          <w:color w:val="111111"/>
          <w:sz w:val="28"/>
          <w:szCs w:val="28"/>
        </w:rPr>
        <w:t>Ἰ</w:t>
      </w:r>
      <w:r w:rsidRPr="002E0670">
        <w:rPr>
          <w:rFonts w:ascii="Cambria" w:eastAsiaTheme="majorEastAsia" w:hAnsi="Cambria" w:cs="Cambria"/>
          <w:b/>
          <w:bCs/>
          <w:color w:val="111111"/>
          <w:sz w:val="28"/>
          <w:szCs w:val="28"/>
        </w:rPr>
        <w:t>ησο</w:t>
      </w:r>
      <w:r w:rsidRPr="002E0670">
        <w:rPr>
          <w:rFonts w:eastAsiaTheme="majorEastAsia"/>
          <w:b/>
          <w:bCs/>
          <w:color w:val="111111"/>
          <w:sz w:val="28"/>
          <w:szCs w:val="28"/>
        </w:rPr>
        <w:t>ῦ</w:t>
      </w:r>
      <w:r w:rsidRPr="002E0670">
        <w:rPr>
          <w:rFonts w:ascii="Cambria" w:eastAsiaTheme="majorEastAsia" w:hAnsi="Cambria" w:cs="Cambria"/>
          <w:b/>
          <w:bCs/>
          <w:color w:val="111111"/>
          <w:sz w:val="28"/>
          <w:szCs w:val="28"/>
        </w:rPr>
        <w:t>ς·</w:t>
      </w:r>
      <w:r w:rsidRPr="002E0670">
        <w:rPr>
          <w:rFonts w:ascii="PT Serif" w:eastAsiaTheme="majorEastAsia" w:hAnsi="PT Serif"/>
          <w:b/>
          <w:bCs/>
          <w:color w:val="111111"/>
          <w:sz w:val="28"/>
          <w:szCs w:val="28"/>
        </w:rPr>
        <w:t xml:space="preserve"> </w:t>
      </w:r>
      <w:r w:rsidRPr="002E0670">
        <w:rPr>
          <w:rFonts w:ascii="Segoe UI Symbol" w:eastAsiaTheme="majorEastAsia" w:hAnsi="Segoe UI Symbol" w:cs="Segoe UI Symbol"/>
          <w:b/>
          <w:bCs/>
          <w:color w:val="111111"/>
          <w:sz w:val="28"/>
          <w:szCs w:val="28"/>
        </w:rPr>
        <w:t>⸀</w:t>
      </w:r>
      <w:r w:rsidRPr="002E0670">
        <w:rPr>
          <w:rFonts w:eastAsiaTheme="majorEastAsia"/>
          <w:b/>
          <w:bCs/>
          <w:color w:val="111111"/>
          <w:sz w:val="28"/>
          <w:szCs w:val="28"/>
        </w:rPr>
        <w:t>Ἔ</w:t>
      </w:r>
      <w:r w:rsidRPr="002E0670">
        <w:rPr>
          <w:rFonts w:ascii="Cambria" w:eastAsiaTheme="majorEastAsia" w:hAnsi="Cambria" w:cs="Cambria"/>
          <w:b/>
          <w:bCs/>
          <w:color w:val="111111"/>
          <w:sz w:val="28"/>
          <w:szCs w:val="28"/>
        </w:rPr>
        <w:t>γειρε</w:t>
      </w:r>
      <w:r w:rsidRPr="002E0670">
        <w:rPr>
          <w:rFonts w:ascii="PT Serif" w:eastAsiaTheme="majorEastAsia" w:hAnsi="PT Serif"/>
          <w:b/>
          <w:bCs/>
          <w:color w:val="111111"/>
          <w:sz w:val="28"/>
          <w:szCs w:val="28"/>
        </w:rPr>
        <w:t xml:space="preserve"> </w:t>
      </w:r>
      <w:r w:rsidRPr="002E0670">
        <w:rPr>
          <w:rFonts w:eastAsiaTheme="majorEastAsia"/>
          <w:b/>
          <w:bCs/>
          <w:color w:val="111111"/>
          <w:sz w:val="28"/>
          <w:szCs w:val="28"/>
        </w:rPr>
        <w:t>ἆ</w:t>
      </w:r>
      <w:r w:rsidRPr="002E0670">
        <w:rPr>
          <w:rFonts w:ascii="Cambria" w:eastAsiaTheme="majorEastAsia" w:hAnsi="Cambria" w:cs="Cambria"/>
          <w:b/>
          <w:bCs/>
          <w:color w:val="111111"/>
          <w:sz w:val="28"/>
          <w:szCs w:val="28"/>
        </w:rPr>
        <w:t>ρον</w:t>
      </w:r>
      <w:r w:rsidRPr="002E0670">
        <w:rPr>
          <w:rFonts w:ascii="PT Serif" w:eastAsiaTheme="majorEastAsia" w:hAnsi="PT Serif"/>
          <w:b/>
          <w:bCs/>
          <w:color w:val="111111"/>
          <w:sz w:val="28"/>
          <w:szCs w:val="28"/>
        </w:rPr>
        <w:t xml:space="preserve"> </w:t>
      </w:r>
      <w:r w:rsidRPr="002E0670">
        <w:rPr>
          <w:rFonts w:ascii="Cambria" w:eastAsiaTheme="majorEastAsia" w:hAnsi="Cambria" w:cs="Cambria"/>
          <w:b/>
          <w:bCs/>
          <w:color w:val="111111"/>
          <w:sz w:val="28"/>
          <w:szCs w:val="28"/>
        </w:rPr>
        <w:t>τ</w:t>
      </w:r>
      <w:r w:rsidRPr="002E0670">
        <w:rPr>
          <w:rFonts w:eastAsiaTheme="majorEastAsia"/>
          <w:b/>
          <w:bCs/>
          <w:color w:val="111111"/>
          <w:sz w:val="28"/>
          <w:szCs w:val="28"/>
        </w:rPr>
        <w:t>ὸ</w:t>
      </w:r>
      <w:r w:rsidRPr="002E0670">
        <w:rPr>
          <w:rFonts w:ascii="Cambria" w:eastAsiaTheme="majorEastAsia" w:hAnsi="Cambria" w:cs="Cambria"/>
          <w:b/>
          <w:bCs/>
          <w:color w:val="111111"/>
          <w:sz w:val="28"/>
          <w:szCs w:val="28"/>
        </w:rPr>
        <w:t>ν</w:t>
      </w:r>
      <w:r w:rsidRPr="002E0670">
        <w:rPr>
          <w:rFonts w:ascii="PT Serif" w:eastAsiaTheme="majorEastAsia" w:hAnsi="PT Serif"/>
          <w:b/>
          <w:bCs/>
          <w:color w:val="111111"/>
          <w:sz w:val="28"/>
          <w:szCs w:val="28"/>
        </w:rPr>
        <w:t xml:space="preserve"> </w:t>
      </w:r>
      <w:r w:rsidRPr="002E0670">
        <w:rPr>
          <w:rFonts w:ascii="Cambria" w:eastAsiaTheme="majorEastAsia" w:hAnsi="Cambria" w:cs="Cambria"/>
          <w:b/>
          <w:bCs/>
          <w:color w:val="111111"/>
          <w:sz w:val="28"/>
          <w:szCs w:val="28"/>
        </w:rPr>
        <w:t>κράβαττόν</w:t>
      </w:r>
      <w:r w:rsidRPr="002E0670">
        <w:rPr>
          <w:rFonts w:ascii="PT Serif" w:eastAsiaTheme="majorEastAsia" w:hAnsi="PT Serif"/>
          <w:b/>
          <w:bCs/>
          <w:color w:val="111111"/>
          <w:sz w:val="28"/>
          <w:szCs w:val="28"/>
        </w:rPr>
        <w:t xml:space="preserve"> </w:t>
      </w:r>
      <w:r w:rsidRPr="002E0670">
        <w:rPr>
          <w:rFonts w:ascii="Cambria" w:eastAsiaTheme="majorEastAsia" w:hAnsi="Cambria" w:cs="Cambria"/>
          <w:b/>
          <w:bCs/>
          <w:color w:val="111111"/>
          <w:sz w:val="28"/>
          <w:szCs w:val="28"/>
        </w:rPr>
        <w:t>σου</w:t>
      </w:r>
      <w:r w:rsidRPr="002E0670">
        <w:rPr>
          <w:rFonts w:ascii="PT Serif" w:eastAsiaTheme="majorEastAsia" w:hAnsi="PT Serif"/>
          <w:b/>
          <w:bCs/>
          <w:color w:val="111111"/>
          <w:sz w:val="28"/>
          <w:szCs w:val="28"/>
        </w:rPr>
        <w:t xml:space="preserve"> </w:t>
      </w:r>
      <w:r w:rsidRPr="002E0670">
        <w:rPr>
          <w:rFonts w:ascii="Cambria" w:eastAsiaTheme="majorEastAsia" w:hAnsi="Cambria" w:cs="Cambria"/>
          <w:b/>
          <w:bCs/>
          <w:color w:val="111111"/>
          <w:sz w:val="28"/>
          <w:szCs w:val="28"/>
        </w:rPr>
        <w:t>κα</w:t>
      </w:r>
      <w:r w:rsidRPr="002E0670">
        <w:rPr>
          <w:rFonts w:eastAsiaTheme="majorEastAsia"/>
          <w:b/>
          <w:bCs/>
          <w:color w:val="111111"/>
          <w:sz w:val="28"/>
          <w:szCs w:val="28"/>
        </w:rPr>
        <w:t>ὶ</w:t>
      </w:r>
      <w:r w:rsidRPr="002E0670">
        <w:rPr>
          <w:rFonts w:ascii="PT Serif" w:eastAsiaTheme="majorEastAsia" w:hAnsi="PT Serif"/>
          <w:b/>
          <w:bCs/>
          <w:color w:val="111111"/>
          <w:sz w:val="28"/>
          <w:szCs w:val="28"/>
        </w:rPr>
        <w:t xml:space="preserve"> π</w:t>
      </w:r>
      <w:r w:rsidRPr="002E0670">
        <w:rPr>
          <w:rFonts w:ascii="Cambria" w:eastAsiaTheme="majorEastAsia" w:hAnsi="Cambria" w:cs="Cambria"/>
          <w:b/>
          <w:bCs/>
          <w:color w:val="111111"/>
          <w:sz w:val="28"/>
          <w:szCs w:val="28"/>
        </w:rPr>
        <w:t>ερι</w:t>
      </w:r>
      <w:r w:rsidRPr="002E0670">
        <w:rPr>
          <w:rFonts w:ascii="PT Serif" w:eastAsiaTheme="majorEastAsia" w:hAnsi="PT Serif" w:cs="PT Serif"/>
          <w:b/>
          <w:bCs/>
          <w:color w:val="111111"/>
          <w:sz w:val="28"/>
          <w:szCs w:val="28"/>
        </w:rPr>
        <w:t>π</w:t>
      </w:r>
      <w:r w:rsidRPr="002E0670">
        <w:rPr>
          <w:rFonts w:ascii="Cambria" w:eastAsiaTheme="majorEastAsia" w:hAnsi="Cambria" w:cs="Cambria"/>
          <w:b/>
          <w:bCs/>
          <w:color w:val="111111"/>
          <w:sz w:val="28"/>
          <w:szCs w:val="28"/>
        </w:rPr>
        <w:t>άτει</w:t>
      </w:r>
      <w:r w:rsidRPr="002E0670">
        <w:rPr>
          <w:rFonts w:ascii="PT Serif" w:eastAsiaTheme="majorEastAsia" w:hAnsi="PT Serif"/>
          <w:b/>
          <w:bCs/>
          <w:color w:val="111111"/>
          <w:sz w:val="28"/>
          <w:szCs w:val="28"/>
        </w:rPr>
        <w:t>.</w:t>
      </w:r>
    </w:p>
    <w:p w14:paraId="210BC12B" w14:textId="77777777" w:rsidR="002E0670" w:rsidRPr="002E0670" w:rsidRDefault="002E0670" w:rsidP="002E0670">
      <w:pPr>
        <w:spacing w:before="120" w:after="0" w:line="240" w:lineRule="auto"/>
        <w:jc w:val="both"/>
        <w:rPr>
          <w:rFonts w:ascii="Arial" w:eastAsia="Times New Roman" w:hAnsi="Arial" w:cs="Arial"/>
          <w:kern w:val="0"/>
          <w:sz w:val="24"/>
          <w:szCs w:val="20"/>
          <w:lang w:eastAsia="it-IT"/>
          <w14:ligatures w14:val="none"/>
        </w:rPr>
      </w:pPr>
    </w:p>
    <w:p w14:paraId="5AFE4A56"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bookmarkStart w:id="1" w:name="_Hlk198326790"/>
      <w:r w:rsidRPr="002E0670">
        <w:rPr>
          <w:rFonts w:ascii="Arial" w:eastAsia="Times New Roman" w:hAnsi="Arial" w:cs="Arial"/>
          <w:kern w:val="0"/>
          <w:sz w:val="24"/>
          <w:szCs w:val="20"/>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w:t>
      </w:r>
      <w:bookmarkStart w:id="2" w:name="_Hlk199970378"/>
      <w:r w:rsidRPr="002E0670">
        <w:rPr>
          <w:rFonts w:ascii="Arial" w:eastAsia="Times New Roman" w:hAnsi="Arial" w:cs="Arial"/>
          <w:kern w:val="0"/>
          <w:sz w:val="24"/>
          <w:szCs w:val="20"/>
          <w:lang w:eastAsia="it-IT"/>
          <w14:ligatures w14:val="none"/>
        </w:rPr>
        <w:t xml:space="preserve"> </w:t>
      </w:r>
      <w:bookmarkStart w:id="3" w:name="_Hlk198326444"/>
      <w:r w:rsidRPr="002E0670">
        <w:rPr>
          <w:rFonts w:ascii="Arial" w:eastAsia="Times New Roman" w:hAnsi="Arial" w:cs="Arial"/>
          <w:kern w:val="0"/>
          <w:sz w:val="24"/>
          <w:szCs w:val="20"/>
          <w:lang w:eastAsia="it-IT"/>
          <w14:ligatures w14:val="none"/>
        </w:rPr>
        <w:t>Gesù gli disse: «Àlzati, prendi la tua barella e cammina</w:t>
      </w:r>
      <w:bookmarkEnd w:id="3"/>
      <w:r w:rsidRPr="002E0670">
        <w:rPr>
          <w:rFonts w:ascii="Arial" w:eastAsia="Times New Roman" w:hAnsi="Arial" w:cs="Arial"/>
          <w:kern w:val="0"/>
          <w:sz w:val="24"/>
          <w:szCs w:val="20"/>
          <w:lang w:eastAsia="it-IT"/>
          <w14:ligatures w14:val="none"/>
        </w:rPr>
        <w:t xml:space="preserve">». E all’istante quell’uomo guarì: prese la sua barella e cominciò a camminare (Gv 5,1-9). </w:t>
      </w:r>
    </w:p>
    <w:bookmarkEnd w:id="1"/>
    <w:bookmarkEnd w:id="2"/>
    <w:p w14:paraId="6876BC87" w14:textId="77777777" w:rsidR="002E0670" w:rsidRPr="002E0670" w:rsidRDefault="002E0670" w:rsidP="002E0670">
      <w:pPr>
        <w:shd w:val="clear" w:color="auto" w:fill="FFFFFF"/>
        <w:spacing w:after="120" w:line="240" w:lineRule="auto"/>
        <w:jc w:val="both"/>
        <w:rPr>
          <w:rFonts w:ascii="Arial" w:eastAsia="Times New Roman" w:hAnsi="Arial" w:cs="Arial"/>
          <w:color w:val="000000"/>
          <w:kern w:val="0"/>
          <w:sz w:val="24"/>
          <w:szCs w:val="24"/>
          <w:lang w:val="fr-FR" w:eastAsia="it-IT"/>
          <w14:ligatures w14:val="none"/>
        </w:rPr>
      </w:pPr>
      <w:r w:rsidRPr="002E0670">
        <w:rPr>
          <w:rFonts w:ascii="Arial" w:eastAsia="Times New Roman" w:hAnsi="Arial" w:cs="Arial"/>
          <w:color w:val="000000"/>
          <w:kern w:val="0"/>
          <w:sz w:val="24"/>
          <w:szCs w:val="24"/>
          <w:lang w:val="fr-FR" w:eastAsia="it-IT"/>
          <w14:ligatures w14:val="none"/>
        </w:rPr>
        <w:t xml:space="preserve">Post haec erat dies festus Iudaeorum, et ascendit Iesus Hierosolymam. Est autem Hierosolymis, super Probatica, piscina, quae cognominatur Hebraice Bethsatha, quinque porticus habens. In his iacebat multitudo languentium, caecorum, claudorum, aridorum. Erat autem quidam homo ibi triginta et octo annos habens in infirmitate sua. Hunc cum vidisset Iesus iacentem, et cognovisset quia multum iam tempus habet, dicit ei: “ Vis sanus fieri? ”. </w:t>
      </w:r>
      <w:r w:rsidRPr="002E0670">
        <w:rPr>
          <w:rFonts w:ascii="Arial" w:eastAsia="Times New Roman" w:hAnsi="Arial" w:cs="Arial"/>
          <w:color w:val="000000"/>
          <w:kern w:val="0"/>
          <w:sz w:val="24"/>
          <w:szCs w:val="24"/>
          <w:lang w:eastAsia="it-IT"/>
          <w14:ligatures w14:val="none"/>
        </w:rPr>
        <w:t xml:space="preserve">Respondit ei languidus: “ Domine,  ominem non habeo, ut, cum turbata fuerit aqua, mittat me in piscinam; dum autem venio ego, alius ante me descendit ”. </w:t>
      </w:r>
      <w:bookmarkStart w:id="4" w:name="_Hlk198326414"/>
      <w:r w:rsidRPr="002E0670">
        <w:rPr>
          <w:rFonts w:ascii="Arial" w:eastAsia="Times New Roman" w:hAnsi="Arial" w:cs="Arial"/>
          <w:color w:val="000000"/>
          <w:kern w:val="0"/>
          <w:sz w:val="24"/>
          <w:szCs w:val="24"/>
          <w:lang w:val="fr-FR" w:eastAsia="it-IT"/>
          <w14:ligatures w14:val="none"/>
        </w:rPr>
        <w:t>Dicit ei Iesus: “ Surge, tolle grabatum tuum et ambula ”</w:t>
      </w:r>
      <w:bookmarkEnd w:id="4"/>
      <w:r w:rsidRPr="002E0670">
        <w:rPr>
          <w:rFonts w:ascii="Arial" w:eastAsia="Times New Roman" w:hAnsi="Arial" w:cs="Arial"/>
          <w:color w:val="000000"/>
          <w:kern w:val="0"/>
          <w:sz w:val="24"/>
          <w:szCs w:val="24"/>
          <w:lang w:val="fr-FR" w:eastAsia="it-IT"/>
          <w14:ligatures w14:val="none"/>
        </w:rPr>
        <w:t>.  Et statim sanus factus est homo et sustulit grabatum suum et ambulabat. (Gv 5,1-9).</w:t>
      </w:r>
    </w:p>
    <w:p w14:paraId="2E2B677A" w14:textId="77777777" w:rsidR="002E0670" w:rsidRPr="002E0670" w:rsidRDefault="002E0670" w:rsidP="002E0670">
      <w:pPr>
        <w:shd w:val="clear" w:color="auto" w:fill="FFFFFF"/>
        <w:spacing w:after="120" w:line="240" w:lineRule="auto"/>
        <w:jc w:val="both"/>
        <w:rPr>
          <w:rFonts w:ascii="PT Serif" w:eastAsiaTheme="majorEastAsia" w:hAnsi="PT Serif" w:cs="Times New Roman"/>
          <w:color w:val="111111"/>
          <w:kern w:val="0"/>
          <w:sz w:val="24"/>
          <w:szCs w:val="24"/>
          <w:lang w:val="fr-FR" w:eastAsia="it-IT"/>
          <w14:ligatures w14:val="none"/>
        </w:rPr>
      </w:pPr>
      <w:r w:rsidRPr="002E0670">
        <w:rPr>
          <w:rFonts w:ascii="Cambria" w:eastAsiaTheme="majorEastAsia" w:hAnsi="Cambria" w:cs="Cambria"/>
          <w:color w:val="111111"/>
          <w:kern w:val="0"/>
          <w:sz w:val="24"/>
          <w:szCs w:val="24"/>
          <w:lang w:eastAsia="it-IT"/>
          <w14:ligatures w14:val="none"/>
        </w:rPr>
        <w:t>Μετ</w:t>
      </w:r>
      <w:r w:rsidRPr="002E0670">
        <w:rPr>
          <w:rFonts w:ascii="Times New Roman" w:eastAsiaTheme="majorEastAsia" w:hAnsi="Times New Roman" w:cs="Times New Roman"/>
          <w:color w:val="111111"/>
          <w:kern w:val="0"/>
          <w:sz w:val="24"/>
          <w:szCs w:val="24"/>
          <w:lang w:eastAsia="it-IT"/>
          <w14:ligatures w14:val="none"/>
        </w:rPr>
        <w:t>ὰ</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τα</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τα</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Times New Roman" w:eastAsiaTheme="majorEastAsia" w:hAnsi="Times New Roman" w:cs="Times New Roman"/>
          <w:color w:val="111111"/>
          <w:kern w:val="0"/>
          <w:sz w:val="24"/>
          <w:szCs w:val="24"/>
          <w:lang w:eastAsia="it-IT"/>
          <w14:ligatures w14:val="none"/>
        </w:rPr>
        <w:t>ἦ</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ἑ</w:t>
      </w:r>
      <w:r w:rsidRPr="002E0670">
        <w:rPr>
          <w:rFonts w:ascii="Cambria" w:eastAsiaTheme="majorEastAsia" w:hAnsi="Cambria" w:cs="Cambria"/>
          <w:color w:val="111111"/>
          <w:kern w:val="0"/>
          <w:sz w:val="24"/>
          <w:szCs w:val="24"/>
          <w:lang w:eastAsia="it-IT"/>
          <w14:ligatures w14:val="none"/>
        </w:rPr>
        <w:t>ορτ</w:t>
      </w:r>
      <w:r w:rsidRPr="002E0670">
        <w:rPr>
          <w:rFonts w:ascii="Times New Roman" w:eastAsiaTheme="majorEastAsia" w:hAnsi="Times New Roman" w:cs="Times New Roman"/>
          <w:color w:val="111111"/>
          <w:kern w:val="0"/>
          <w:sz w:val="24"/>
          <w:szCs w:val="24"/>
          <w:lang w:eastAsia="it-IT"/>
          <w14:ligatures w14:val="none"/>
        </w:rPr>
        <w:t>ὴ</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ουδαίων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Times New Roman" w:eastAsiaTheme="majorEastAsia" w:hAnsi="Times New Roman" w:cs="Times New Roman"/>
          <w:color w:val="111111"/>
          <w:kern w:val="0"/>
          <w:sz w:val="24"/>
          <w:szCs w:val="24"/>
          <w:lang w:eastAsia="it-IT"/>
          <w14:ligatures w14:val="none"/>
        </w:rPr>
        <w:t>ἀ</w:t>
      </w:r>
      <w:r w:rsidRPr="002E0670">
        <w:rPr>
          <w:rFonts w:ascii="Cambria" w:eastAsiaTheme="majorEastAsia" w:hAnsi="Cambria" w:cs="Cambria"/>
          <w:color w:val="111111"/>
          <w:kern w:val="0"/>
          <w:sz w:val="24"/>
          <w:szCs w:val="24"/>
          <w:lang w:eastAsia="it-IT"/>
          <w14:ligatures w14:val="none"/>
        </w:rPr>
        <w:t>νέβη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ησο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ε</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Ἱ</w:t>
      </w:r>
      <w:r w:rsidRPr="002E0670">
        <w:rPr>
          <w:rFonts w:ascii="Cambria" w:eastAsiaTheme="majorEastAsia" w:hAnsi="Cambria" w:cs="Cambria"/>
          <w:color w:val="111111"/>
          <w:kern w:val="0"/>
          <w:sz w:val="24"/>
          <w:szCs w:val="24"/>
          <w:lang w:eastAsia="it-IT"/>
          <w14:ligatures w14:val="none"/>
        </w:rPr>
        <w:t>εροσόλυ</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α</w:t>
      </w:r>
      <w:r w:rsidRPr="002E0670">
        <w:rPr>
          <w:rFonts w:ascii="PT Serif" w:eastAsiaTheme="majorEastAsia" w:hAnsi="PT Serif" w:cs="Times New Roman"/>
          <w:color w:val="111111"/>
          <w:kern w:val="0"/>
          <w:sz w:val="24"/>
          <w:szCs w:val="24"/>
          <w:lang w:val="fr-FR" w:eastAsia="it-IT"/>
          <w14:ligatures w14:val="none"/>
        </w:rPr>
        <w:t>.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στιν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δ</w:t>
      </w:r>
      <w:r w:rsidRPr="002E0670">
        <w:rPr>
          <w:rFonts w:ascii="Times New Roman" w:eastAsiaTheme="majorEastAsia" w:hAnsi="Times New Roman" w:cs="Times New Roman"/>
          <w:color w:val="111111"/>
          <w:kern w:val="0"/>
          <w:sz w:val="24"/>
          <w:szCs w:val="24"/>
          <w:lang w:eastAsia="it-IT"/>
          <w14:ligatures w14:val="none"/>
        </w:rPr>
        <w:t>ὲ</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το</w:t>
      </w:r>
      <w:r w:rsidRPr="002E0670">
        <w:rPr>
          <w:rFonts w:ascii="Times New Roman" w:eastAsiaTheme="majorEastAsia" w:hAnsi="Times New Roman" w:cs="Times New Roman"/>
          <w:color w:val="111111"/>
          <w:kern w:val="0"/>
          <w:sz w:val="24"/>
          <w:szCs w:val="24"/>
          <w:lang w:eastAsia="it-IT"/>
          <w14:ligatures w14:val="none"/>
        </w:rPr>
        <w:t>ῖ</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Ἱ</w:t>
      </w:r>
      <w:r w:rsidRPr="002E0670">
        <w:rPr>
          <w:rFonts w:ascii="Cambria" w:eastAsiaTheme="majorEastAsia" w:hAnsi="Cambria" w:cs="Cambria"/>
          <w:color w:val="111111"/>
          <w:kern w:val="0"/>
          <w:sz w:val="24"/>
          <w:szCs w:val="24"/>
          <w:lang w:eastAsia="it-IT"/>
          <w14:ligatures w14:val="none"/>
        </w:rPr>
        <w:t>εροσολύ</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οις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PT Serif" w:eastAsiaTheme="majorEastAsia" w:hAnsi="PT Serif" w:cs="Times New Roman"/>
          <w:color w:val="111111"/>
          <w:kern w:val="0"/>
          <w:sz w:val="24"/>
          <w:szCs w:val="24"/>
          <w:lang w:eastAsia="it-IT"/>
          <w14:ligatures w14:val="none"/>
        </w:rPr>
        <w:t>π</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ῇ</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ροβατικ</w:t>
      </w:r>
      <w:r w:rsidRPr="002E0670">
        <w:rPr>
          <w:rFonts w:ascii="Times New Roman" w:eastAsiaTheme="majorEastAsia" w:hAnsi="Times New Roman" w:cs="Times New Roman"/>
          <w:color w:val="111111"/>
          <w:kern w:val="0"/>
          <w:sz w:val="24"/>
          <w:szCs w:val="24"/>
          <w:lang w:eastAsia="it-IT"/>
          <w14:ligatures w14:val="none"/>
        </w:rPr>
        <w:t>ῇ</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κολυ</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βήθρα</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ἡ</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ιλεγο</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ένη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Ἑ</w:t>
      </w:r>
      <w:r w:rsidRPr="002E0670">
        <w:rPr>
          <w:rFonts w:ascii="Cambria" w:eastAsiaTheme="majorEastAsia" w:hAnsi="Cambria" w:cs="Cambria"/>
          <w:color w:val="111111"/>
          <w:kern w:val="0"/>
          <w:sz w:val="24"/>
          <w:szCs w:val="24"/>
          <w:lang w:eastAsia="it-IT"/>
          <w14:ligatures w14:val="none"/>
        </w:rPr>
        <w:t>βραϊστ</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Cambria" w:eastAsiaTheme="majorEastAsia" w:hAnsi="Cambria" w:cs="Cambria"/>
          <w:color w:val="111111"/>
          <w:kern w:val="0"/>
          <w:sz w:val="24"/>
          <w:szCs w:val="24"/>
          <w:lang w:eastAsia="it-IT"/>
          <w14:ligatures w14:val="none"/>
        </w:rPr>
        <w:t>Βηθεσδ</w:t>
      </w:r>
      <w:r w:rsidRPr="002E0670">
        <w:rPr>
          <w:rFonts w:ascii="Times New Roman" w:eastAsiaTheme="majorEastAsia" w:hAnsi="Times New Roman" w:cs="Times New Roman"/>
          <w:color w:val="111111"/>
          <w:kern w:val="0"/>
          <w:sz w:val="24"/>
          <w:szCs w:val="24"/>
          <w:lang w:eastAsia="it-IT"/>
          <w14:ligatures w14:val="none"/>
        </w:rPr>
        <w:t>ά</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έντε</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στο</w:t>
      </w:r>
      <w:r w:rsidRPr="002E0670">
        <w:rPr>
          <w:rFonts w:ascii="Times New Roman" w:eastAsiaTheme="majorEastAsia" w:hAnsi="Times New Roman" w:cs="Times New Roman"/>
          <w:color w:val="111111"/>
          <w:kern w:val="0"/>
          <w:sz w:val="24"/>
          <w:szCs w:val="24"/>
          <w:lang w:eastAsia="it-IT"/>
          <w14:ligatures w14:val="none"/>
        </w:rPr>
        <w:t>ὰ</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χουσα·</w:t>
      </w:r>
      <w:r w:rsidRPr="002E0670">
        <w:rPr>
          <w:rFonts w:ascii="PT Serif" w:eastAsiaTheme="majorEastAsia" w:hAnsi="PT Serif" w:cs="Times New Roman"/>
          <w:color w:val="111111"/>
          <w:kern w:val="0"/>
          <w:sz w:val="24"/>
          <w:szCs w:val="24"/>
          <w:lang w:val="fr-FR" w:eastAsia="it-IT"/>
          <w14:ligatures w14:val="none"/>
        </w:rPr>
        <w:t>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ταύταις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κατέκειτο</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λ</w:t>
      </w:r>
      <w:r w:rsidRPr="002E0670">
        <w:rPr>
          <w:rFonts w:ascii="Times New Roman" w:eastAsiaTheme="majorEastAsia" w:hAnsi="Times New Roman" w:cs="Times New Roman"/>
          <w:color w:val="111111"/>
          <w:kern w:val="0"/>
          <w:sz w:val="24"/>
          <w:szCs w:val="24"/>
          <w:lang w:eastAsia="it-IT"/>
          <w14:ligatures w14:val="none"/>
        </w:rPr>
        <w:t>ῆ</w:t>
      </w:r>
      <w:r w:rsidRPr="002E0670">
        <w:rPr>
          <w:rFonts w:ascii="Cambria" w:eastAsiaTheme="majorEastAsia" w:hAnsi="Cambria" w:cs="Cambria"/>
          <w:color w:val="111111"/>
          <w:kern w:val="0"/>
          <w:sz w:val="24"/>
          <w:szCs w:val="24"/>
          <w:lang w:eastAsia="it-IT"/>
          <w14:ligatures w14:val="none"/>
        </w:rPr>
        <w:t>θος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ἀ</w:t>
      </w:r>
      <w:r w:rsidRPr="002E0670">
        <w:rPr>
          <w:rFonts w:ascii="Cambria" w:eastAsiaTheme="majorEastAsia" w:hAnsi="Cambria" w:cs="Cambria"/>
          <w:color w:val="111111"/>
          <w:kern w:val="0"/>
          <w:sz w:val="24"/>
          <w:szCs w:val="24"/>
          <w:lang w:eastAsia="it-IT"/>
          <w14:ligatures w14:val="none"/>
        </w:rPr>
        <w:t>σθενούντων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τυφλ</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χωλ</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Cambria" w:eastAsiaTheme="majorEastAsia" w:hAnsi="Cambria" w:cs="Cambria"/>
          <w:color w:val="111111"/>
          <w:kern w:val="0"/>
          <w:sz w:val="24"/>
          <w:szCs w:val="24"/>
          <w:lang w:eastAsia="it-IT"/>
          <w14:ligatures w14:val="none"/>
        </w:rPr>
        <w:t>ξηρ</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w:t>
      </w:r>
      <w:r w:rsidRPr="002E0670">
        <w:rPr>
          <w:rFonts w:ascii="Times New Roman" w:eastAsiaTheme="majorEastAsia" w:hAnsi="Times New Roman" w:cs="Times New Roman"/>
          <w:color w:val="111111"/>
          <w:kern w:val="0"/>
          <w:sz w:val="24"/>
          <w:szCs w:val="24"/>
          <w:lang w:eastAsia="it-IT"/>
          <w14:ligatures w14:val="none"/>
        </w:rPr>
        <w:t>ἦ</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δέ</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τις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ἄ</w:t>
      </w:r>
      <w:r w:rsidRPr="002E0670">
        <w:rPr>
          <w:rFonts w:ascii="Cambria" w:eastAsiaTheme="majorEastAsia" w:hAnsi="Cambria" w:cs="Cambria"/>
          <w:color w:val="111111"/>
          <w:kern w:val="0"/>
          <w:sz w:val="24"/>
          <w:szCs w:val="24"/>
          <w:lang w:eastAsia="it-IT"/>
          <w14:ligatures w14:val="none"/>
        </w:rPr>
        <w:t>νθρω</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ος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κε</w:t>
      </w:r>
      <w:r w:rsidRPr="002E0670">
        <w:rPr>
          <w:rFonts w:ascii="Times New Roman" w:eastAsiaTheme="majorEastAsia" w:hAnsi="Times New Roman" w:cs="Times New Roman"/>
          <w:color w:val="111111"/>
          <w:kern w:val="0"/>
          <w:sz w:val="24"/>
          <w:szCs w:val="24"/>
          <w:lang w:eastAsia="it-IT"/>
          <w14:ligatures w14:val="none"/>
        </w:rPr>
        <w:t>ῖ</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Cambria" w:eastAsiaTheme="majorEastAsia" w:hAnsi="Cambria" w:cs="Cambria"/>
          <w:color w:val="111111"/>
          <w:kern w:val="0"/>
          <w:sz w:val="24"/>
          <w:szCs w:val="24"/>
          <w:lang w:eastAsia="it-IT"/>
          <w14:ligatures w14:val="none"/>
        </w:rPr>
        <w:t>τριάκοντα</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ὀ</w:t>
      </w:r>
      <w:r w:rsidRPr="002E0670">
        <w:rPr>
          <w:rFonts w:ascii="Cambria" w:eastAsiaTheme="majorEastAsia" w:hAnsi="Cambria" w:cs="Cambria"/>
          <w:color w:val="111111"/>
          <w:kern w:val="0"/>
          <w:sz w:val="24"/>
          <w:szCs w:val="24"/>
          <w:lang w:eastAsia="it-IT"/>
          <w14:ligatures w14:val="none"/>
        </w:rPr>
        <w:t>κτ</w:t>
      </w:r>
      <w:r w:rsidRPr="002E0670">
        <w:rPr>
          <w:rFonts w:ascii="Times New Roman" w:eastAsiaTheme="majorEastAsia" w:hAnsi="Times New Roman" w:cs="Times New Roman"/>
          <w:color w:val="111111"/>
          <w:kern w:val="0"/>
          <w:sz w:val="24"/>
          <w:szCs w:val="24"/>
          <w:lang w:eastAsia="it-IT"/>
          <w14:ligatures w14:val="none"/>
        </w:rPr>
        <w:t>ὼ</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τη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χων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ῇ</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ἀ</w:t>
      </w:r>
      <w:r w:rsidRPr="002E0670">
        <w:rPr>
          <w:rFonts w:ascii="Cambria" w:eastAsiaTheme="majorEastAsia" w:hAnsi="Cambria" w:cs="Cambria"/>
          <w:color w:val="111111"/>
          <w:kern w:val="0"/>
          <w:sz w:val="24"/>
          <w:szCs w:val="24"/>
          <w:lang w:eastAsia="it-IT"/>
          <w14:ligatures w14:val="none"/>
        </w:rPr>
        <w:t>σθενεί</w:t>
      </w:r>
      <w:r w:rsidRPr="002E0670">
        <w:rPr>
          <w:rFonts w:ascii="Times New Roman" w:eastAsiaTheme="majorEastAsia" w:hAnsi="Times New Roman" w:cs="Times New Roman"/>
          <w:color w:val="111111"/>
          <w:kern w:val="0"/>
          <w:sz w:val="24"/>
          <w:szCs w:val="24"/>
          <w:lang w:eastAsia="it-IT"/>
          <w14:ligatures w14:val="none"/>
        </w:rPr>
        <w:t>ᾳ</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Cambria" w:eastAsiaTheme="majorEastAsia" w:hAnsi="Cambria" w:cs="Cambria"/>
          <w:color w:val="111111"/>
          <w:kern w:val="0"/>
          <w:sz w:val="24"/>
          <w:szCs w:val="24"/>
          <w:lang w:eastAsia="it-IT"/>
          <w14:ligatures w14:val="none"/>
        </w:rPr>
        <w:t>α</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το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w:t>
      </w:r>
      <w:r w:rsidRPr="002E0670">
        <w:rPr>
          <w:rFonts w:ascii="PT Serif" w:eastAsiaTheme="majorEastAsia" w:hAnsi="PT Serif" w:cs="Times New Roman"/>
          <w:color w:val="111111"/>
          <w:kern w:val="0"/>
          <w:sz w:val="24"/>
          <w:szCs w:val="24"/>
          <w:lang w:val="fr-FR" w:eastAsia="it-IT"/>
          <w14:ligatures w14:val="none"/>
        </w:rPr>
        <w:t> </w:t>
      </w:r>
      <w:r w:rsidRPr="002E0670">
        <w:rPr>
          <w:rFonts w:ascii="Cambria" w:eastAsiaTheme="majorEastAsia" w:hAnsi="Cambria" w:cs="Cambria"/>
          <w:color w:val="111111"/>
          <w:kern w:val="0"/>
          <w:sz w:val="24"/>
          <w:szCs w:val="24"/>
          <w:lang w:eastAsia="it-IT"/>
          <w14:ligatures w14:val="none"/>
        </w:rPr>
        <w:t>το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τον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δ</w:t>
      </w:r>
      <w:r w:rsidRPr="002E0670">
        <w:rPr>
          <w:rFonts w:ascii="Times New Roman" w:eastAsiaTheme="majorEastAsia" w:hAnsi="Times New Roman" w:cs="Times New Roman"/>
          <w:color w:val="111111"/>
          <w:kern w:val="0"/>
          <w:sz w:val="24"/>
          <w:szCs w:val="24"/>
          <w:lang w:eastAsia="it-IT"/>
          <w14:ligatures w14:val="none"/>
        </w:rPr>
        <w:t>ὼ</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ὁ</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ησο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κατακεί</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ενον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γνο</w:t>
      </w:r>
      <w:r w:rsidRPr="002E0670">
        <w:rPr>
          <w:rFonts w:ascii="Times New Roman" w:eastAsiaTheme="majorEastAsia" w:hAnsi="Times New Roman" w:cs="Times New Roman"/>
          <w:color w:val="111111"/>
          <w:kern w:val="0"/>
          <w:sz w:val="24"/>
          <w:szCs w:val="24"/>
          <w:lang w:eastAsia="it-IT"/>
          <w14:ligatures w14:val="none"/>
        </w:rPr>
        <w:t>ὺ</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ὅ</w:t>
      </w:r>
      <w:r w:rsidRPr="002E0670">
        <w:rPr>
          <w:rFonts w:ascii="Cambria" w:eastAsiaTheme="majorEastAsia" w:hAnsi="Cambria" w:cs="Cambria"/>
          <w:color w:val="111111"/>
          <w:kern w:val="0"/>
          <w:sz w:val="24"/>
          <w:szCs w:val="24"/>
          <w:lang w:eastAsia="it-IT"/>
          <w14:ligatures w14:val="none"/>
        </w:rPr>
        <w:t>τι</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ολ</w:t>
      </w:r>
      <w:r w:rsidRPr="002E0670">
        <w:rPr>
          <w:rFonts w:ascii="Times New Roman" w:eastAsiaTheme="majorEastAsia" w:hAnsi="Times New Roman" w:cs="Times New Roman"/>
          <w:color w:val="111111"/>
          <w:kern w:val="0"/>
          <w:sz w:val="24"/>
          <w:szCs w:val="24"/>
          <w:lang w:eastAsia="it-IT"/>
          <w14:ligatures w14:val="none"/>
        </w:rPr>
        <w:t>ὺ</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ἤ</w:t>
      </w:r>
      <w:r w:rsidRPr="002E0670">
        <w:rPr>
          <w:rFonts w:ascii="Cambria" w:eastAsiaTheme="majorEastAsia" w:hAnsi="Cambria" w:cs="Cambria"/>
          <w:color w:val="111111"/>
          <w:kern w:val="0"/>
          <w:sz w:val="24"/>
          <w:szCs w:val="24"/>
          <w:lang w:eastAsia="it-IT"/>
          <w14:ligatures w14:val="none"/>
        </w:rPr>
        <w:t>δη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χρόνον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χει</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λέγει</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α</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ῷ</w:t>
      </w:r>
      <w:r w:rsidRPr="002E0670">
        <w:rPr>
          <w:rFonts w:ascii="Cambria" w:eastAsiaTheme="majorEastAsia" w:hAnsi="Cambria" w:cs="Cambria"/>
          <w:color w:val="111111"/>
          <w:kern w:val="0"/>
          <w:sz w:val="24"/>
          <w:szCs w:val="24"/>
          <w:lang w:eastAsia="it-IT"/>
          <w14:ligatures w14:val="none"/>
        </w:rPr>
        <w:t>·</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Θέλεις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ὑ</w:t>
      </w:r>
      <w:r w:rsidRPr="002E0670">
        <w:rPr>
          <w:rFonts w:ascii="Cambria" w:eastAsiaTheme="majorEastAsia" w:hAnsi="Cambria" w:cs="Cambria"/>
          <w:color w:val="111111"/>
          <w:kern w:val="0"/>
          <w:sz w:val="24"/>
          <w:szCs w:val="24"/>
          <w:lang w:eastAsia="it-IT"/>
          <w14:ligatures w14:val="none"/>
        </w:rPr>
        <w:t>γι</w:t>
      </w:r>
      <w:r w:rsidRPr="002E0670">
        <w:rPr>
          <w:rFonts w:ascii="Times New Roman" w:eastAsiaTheme="majorEastAsia" w:hAnsi="Times New Roman" w:cs="Times New Roman"/>
          <w:color w:val="111111"/>
          <w:kern w:val="0"/>
          <w:sz w:val="24"/>
          <w:szCs w:val="24"/>
          <w:lang w:eastAsia="it-IT"/>
          <w14:ligatures w14:val="none"/>
        </w:rPr>
        <w:t>ὴ</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γενέσθαι</w:t>
      </w:r>
      <w:r w:rsidRPr="002E0670">
        <w:rPr>
          <w:rFonts w:ascii="PT Serif" w:eastAsiaTheme="majorEastAsia" w:hAnsi="PT Serif" w:cs="Times New Roman"/>
          <w:color w:val="111111"/>
          <w:kern w:val="0"/>
          <w:sz w:val="24"/>
          <w:szCs w:val="24"/>
          <w:lang w:val="fr-FR" w:eastAsia="it-IT"/>
          <w14:ligatures w14:val="none"/>
        </w:rPr>
        <w:t>; </w:t>
      </w:r>
      <w:r w:rsidRPr="002E0670">
        <w:rPr>
          <w:rFonts w:ascii="Times New Roman" w:eastAsiaTheme="majorEastAsia" w:hAnsi="Times New Roman" w:cs="Times New Roman"/>
          <w:color w:val="111111"/>
          <w:kern w:val="0"/>
          <w:sz w:val="24"/>
          <w:szCs w:val="24"/>
          <w:lang w:eastAsia="it-IT"/>
          <w14:ligatures w14:val="none"/>
        </w:rPr>
        <w:t>ἀ</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εκρίθη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α</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ὁ</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ἀ</w:t>
      </w:r>
      <w:r w:rsidRPr="002E0670">
        <w:rPr>
          <w:rFonts w:ascii="Cambria" w:eastAsiaTheme="majorEastAsia" w:hAnsi="Cambria" w:cs="Cambria"/>
          <w:color w:val="111111"/>
          <w:kern w:val="0"/>
          <w:sz w:val="24"/>
          <w:szCs w:val="24"/>
          <w:lang w:eastAsia="it-IT"/>
          <w14:ligatures w14:val="none"/>
        </w:rPr>
        <w:t>σθεν</w:t>
      </w:r>
      <w:r w:rsidRPr="002E0670">
        <w:rPr>
          <w:rFonts w:ascii="Times New Roman" w:eastAsiaTheme="majorEastAsia" w:hAnsi="Times New Roman" w:cs="Times New Roman"/>
          <w:color w:val="111111"/>
          <w:kern w:val="0"/>
          <w:sz w:val="24"/>
          <w:szCs w:val="24"/>
          <w:lang w:eastAsia="it-IT"/>
          <w14:ligatures w14:val="none"/>
        </w:rPr>
        <w:t>ῶ</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Κύριε</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ἄ</w:t>
      </w:r>
      <w:r w:rsidRPr="002E0670">
        <w:rPr>
          <w:rFonts w:ascii="Cambria" w:eastAsiaTheme="majorEastAsia" w:hAnsi="Cambria" w:cs="Cambria"/>
          <w:color w:val="111111"/>
          <w:kern w:val="0"/>
          <w:sz w:val="24"/>
          <w:szCs w:val="24"/>
          <w:lang w:eastAsia="it-IT"/>
          <w14:ligatures w14:val="none"/>
        </w:rPr>
        <w:t>νθρω</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ο</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κ</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χω</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ἵ</w:t>
      </w:r>
      <w:r w:rsidRPr="002E0670">
        <w:rPr>
          <w:rFonts w:ascii="Cambria" w:eastAsiaTheme="majorEastAsia" w:hAnsi="Cambria" w:cs="Cambria"/>
          <w:color w:val="111111"/>
          <w:kern w:val="0"/>
          <w:sz w:val="24"/>
          <w:szCs w:val="24"/>
          <w:lang w:eastAsia="it-IT"/>
          <w14:ligatures w14:val="none"/>
        </w:rPr>
        <w:t>να</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ὅ</w:t>
      </w:r>
      <w:r w:rsidRPr="002E0670">
        <w:rPr>
          <w:rFonts w:ascii="Cambria" w:eastAsiaTheme="majorEastAsia" w:hAnsi="Cambria" w:cs="Cambria"/>
          <w:color w:val="111111"/>
          <w:kern w:val="0"/>
          <w:sz w:val="24"/>
          <w:szCs w:val="24"/>
          <w:lang w:eastAsia="it-IT"/>
          <w14:ligatures w14:val="none"/>
        </w:rPr>
        <w:t>ταν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ταραχθ</w:t>
      </w:r>
      <w:r w:rsidRPr="002E0670">
        <w:rPr>
          <w:rFonts w:ascii="Times New Roman" w:eastAsiaTheme="majorEastAsia" w:hAnsi="Times New Roman" w:cs="Times New Roman"/>
          <w:color w:val="111111"/>
          <w:kern w:val="0"/>
          <w:sz w:val="24"/>
          <w:szCs w:val="24"/>
          <w:lang w:eastAsia="it-IT"/>
          <w14:ligatures w14:val="none"/>
        </w:rPr>
        <w:t>ῇ</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ὸ</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ὕ</w:t>
      </w:r>
      <w:r w:rsidRPr="002E0670">
        <w:rPr>
          <w:rFonts w:ascii="Cambria" w:eastAsiaTheme="majorEastAsia" w:hAnsi="Cambria" w:cs="Cambria"/>
          <w:color w:val="111111"/>
          <w:kern w:val="0"/>
          <w:sz w:val="24"/>
          <w:szCs w:val="24"/>
          <w:lang w:eastAsia="it-IT"/>
          <w14:ligatures w14:val="none"/>
        </w:rPr>
        <w:t>δωρ</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βάλ</w:t>
      </w:r>
      <w:r w:rsidRPr="002E0670">
        <w:rPr>
          <w:rFonts w:ascii="Times New Roman" w:eastAsiaTheme="majorEastAsia" w:hAnsi="Times New Roman" w:cs="Times New Roman"/>
          <w:color w:val="111111"/>
          <w:kern w:val="0"/>
          <w:sz w:val="24"/>
          <w:szCs w:val="24"/>
          <w:lang w:eastAsia="it-IT"/>
          <w14:ligatures w14:val="none"/>
        </w:rPr>
        <w:t>ῃ</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Times New Roman"/>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ε</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ε</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ὴ</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κολυ</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βήθραν·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ᾧ</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δ</w:t>
      </w:r>
      <w:r w:rsidRPr="002E0670">
        <w:rPr>
          <w:rFonts w:ascii="Times New Roman" w:eastAsiaTheme="majorEastAsia" w:hAnsi="Times New Roman" w:cs="Times New Roman"/>
          <w:color w:val="111111"/>
          <w:kern w:val="0"/>
          <w:sz w:val="24"/>
          <w:szCs w:val="24"/>
          <w:lang w:eastAsia="it-IT"/>
          <w14:ligatures w14:val="none"/>
        </w:rPr>
        <w:t>ὲ</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ρχο</w:t>
      </w:r>
      <w:r w:rsidRPr="002E0670">
        <w:rPr>
          <w:rFonts w:ascii="PT Serif" w:eastAsiaTheme="majorEastAsia" w:hAnsi="PT Serif" w:cs="PT Serif"/>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αι</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γ</w:t>
      </w:r>
      <w:r w:rsidRPr="002E0670">
        <w:rPr>
          <w:rFonts w:ascii="Times New Roman" w:eastAsiaTheme="majorEastAsia" w:hAnsi="Times New Roman" w:cs="Times New Roman"/>
          <w:color w:val="111111"/>
          <w:kern w:val="0"/>
          <w:sz w:val="24"/>
          <w:szCs w:val="24"/>
          <w:lang w:eastAsia="it-IT"/>
          <w14:ligatures w14:val="none"/>
        </w:rPr>
        <w:t>ὼ</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ἄ</w:t>
      </w:r>
      <w:r w:rsidRPr="002E0670">
        <w:rPr>
          <w:rFonts w:ascii="Cambria" w:eastAsiaTheme="majorEastAsia" w:hAnsi="Cambria" w:cs="Cambria"/>
          <w:color w:val="111111"/>
          <w:kern w:val="0"/>
          <w:sz w:val="24"/>
          <w:szCs w:val="24"/>
          <w:lang w:eastAsia="it-IT"/>
          <w14:ligatures w14:val="none"/>
        </w:rPr>
        <w:t>λλος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ρ</w:t>
      </w:r>
      <w:r w:rsidRPr="002E0670">
        <w:rPr>
          <w:rFonts w:ascii="Times New Roman" w:eastAsiaTheme="majorEastAsia" w:hAnsi="Times New Roman" w:cs="Times New Roman"/>
          <w:color w:val="111111"/>
          <w:kern w:val="0"/>
          <w:sz w:val="24"/>
          <w:szCs w:val="24"/>
          <w:lang w:eastAsia="it-IT"/>
          <w14:ligatures w14:val="none"/>
        </w:rPr>
        <w:t>ὸ</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PT Serif" w:eastAsiaTheme="majorEastAsia" w:hAnsi="PT Serif" w:cs="Times New Roman"/>
          <w:color w:val="111111"/>
          <w:kern w:val="0"/>
          <w:sz w:val="24"/>
          <w:szCs w:val="24"/>
          <w:lang w:eastAsia="it-IT"/>
          <w14:ligatures w14:val="none"/>
        </w:rPr>
        <w:t>μ</w:t>
      </w:r>
      <w:r w:rsidRPr="002E0670">
        <w:rPr>
          <w:rFonts w:ascii="Cambria" w:eastAsiaTheme="majorEastAsia" w:hAnsi="Cambria" w:cs="Cambria"/>
          <w:color w:val="111111"/>
          <w:kern w:val="0"/>
          <w:sz w:val="24"/>
          <w:szCs w:val="24"/>
          <w:lang w:eastAsia="it-IT"/>
          <w14:ligatures w14:val="none"/>
        </w:rPr>
        <w:t>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καταβαίνει</w:t>
      </w:r>
      <w:r w:rsidRPr="002E0670">
        <w:rPr>
          <w:rFonts w:ascii="PT Serif" w:eastAsiaTheme="majorEastAsia" w:hAnsi="PT Serif" w:cs="Times New Roman"/>
          <w:color w:val="111111"/>
          <w:kern w:val="0"/>
          <w:sz w:val="24"/>
          <w:szCs w:val="24"/>
          <w:lang w:val="fr-FR" w:eastAsia="it-IT"/>
          <w14:ligatures w14:val="none"/>
        </w:rPr>
        <w:t>. </w:t>
      </w:r>
      <w:bookmarkStart w:id="5" w:name="_Hlk198326517"/>
      <w:r w:rsidRPr="002E0670">
        <w:rPr>
          <w:rFonts w:ascii="Cambria" w:eastAsiaTheme="majorEastAsia" w:hAnsi="Cambria" w:cs="Cambria"/>
          <w:color w:val="111111"/>
          <w:kern w:val="0"/>
          <w:sz w:val="24"/>
          <w:szCs w:val="24"/>
          <w:lang w:eastAsia="it-IT"/>
          <w14:ligatures w14:val="none"/>
        </w:rPr>
        <w:t>λέγει</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α</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ῷ</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ὁ</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Ἰ</w:t>
      </w:r>
      <w:r w:rsidRPr="002E0670">
        <w:rPr>
          <w:rFonts w:ascii="Cambria" w:eastAsiaTheme="majorEastAsia" w:hAnsi="Cambria" w:cs="Cambria"/>
          <w:color w:val="111111"/>
          <w:kern w:val="0"/>
          <w:sz w:val="24"/>
          <w:szCs w:val="24"/>
          <w:lang w:eastAsia="it-IT"/>
          <w14:ligatures w14:val="none"/>
        </w:rPr>
        <w:t>ησο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Segoe UI Symbol" w:eastAsiaTheme="majorEastAsia" w:hAnsi="Segoe UI Symbol" w:cs="Segoe UI Symbol"/>
          <w:color w:val="111111"/>
          <w:kern w:val="0"/>
          <w:sz w:val="24"/>
          <w:szCs w:val="24"/>
          <w:lang w:eastAsia="it-IT"/>
          <w14:ligatures w14:val="none"/>
        </w:rPr>
        <w:t>⸀</w:t>
      </w:r>
      <w:r w:rsidRPr="002E0670">
        <w:rPr>
          <w:rFonts w:ascii="Times New Roman" w:eastAsiaTheme="majorEastAsia" w:hAnsi="Times New Roman" w:cs="Times New Roman"/>
          <w:color w:val="111111"/>
          <w:kern w:val="0"/>
          <w:sz w:val="24"/>
          <w:szCs w:val="24"/>
          <w:lang w:eastAsia="it-IT"/>
          <w14:ligatures w14:val="none"/>
        </w:rPr>
        <w:t>Ἔ</w:t>
      </w:r>
      <w:r w:rsidRPr="002E0670">
        <w:rPr>
          <w:rFonts w:ascii="Cambria" w:eastAsiaTheme="majorEastAsia" w:hAnsi="Cambria" w:cs="Cambria"/>
          <w:color w:val="111111"/>
          <w:kern w:val="0"/>
          <w:sz w:val="24"/>
          <w:szCs w:val="24"/>
          <w:lang w:eastAsia="it-IT"/>
          <w14:ligatures w14:val="none"/>
        </w:rPr>
        <w:t>γειρε</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ἆ</w:t>
      </w:r>
      <w:r w:rsidRPr="002E0670">
        <w:rPr>
          <w:rFonts w:ascii="Cambria" w:eastAsiaTheme="majorEastAsia" w:hAnsi="Cambria" w:cs="Cambria"/>
          <w:color w:val="111111"/>
          <w:kern w:val="0"/>
          <w:sz w:val="24"/>
          <w:szCs w:val="24"/>
          <w:lang w:eastAsia="it-IT"/>
          <w14:ligatures w14:val="none"/>
        </w:rPr>
        <w:t>ρον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ὸ</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κράβαττόν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σου</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ερι</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άτει</w:t>
      </w:r>
      <w:r w:rsidRPr="002E0670">
        <w:rPr>
          <w:rFonts w:ascii="PT Serif" w:eastAsiaTheme="majorEastAsia" w:hAnsi="PT Serif" w:cs="Times New Roman"/>
          <w:color w:val="111111"/>
          <w:kern w:val="0"/>
          <w:sz w:val="24"/>
          <w:szCs w:val="24"/>
          <w:lang w:val="fr-FR" w:eastAsia="it-IT"/>
          <w14:ligatures w14:val="none"/>
        </w:rPr>
        <w:t>. </w:t>
      </w:r>
      <w:bookmarkEnd w:id="5"/>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ε</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θέως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ἐ</w:t>
      </w:r>
      <w:r w:rsidRPr="002E0670">
        <w:rPr>
          <w:rFonts w:ascii="Cambria" w:eastAsiaTheme="majorEastAsia" w:hAnsi="Cambria" w:cs="Cambria"/>
          <w:color w:val="111111"/>
          <w:kern w:val="0"/>
          <w:sz w:val="24"/>
          <w:szCs w:val="24"/>
          <w:lang w:eastAsia="it-IT"/>
          <w14:ligatures w14:val="none"/>
        </w:rPr>
        <w:t>γένετο</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ὑ</w:t>
      </w:r>
      <w:r w:rsidRPr="002E0670">
        <w:rPr>
          <w:rFonts w:ascii="Cambria" w:eastAsiaTheme="majorEastAsia" w:hAnsi="Cambria" w:cs="Cambria"/>
          <w:color w:val="111111"/>
          <w:kern w:val="0"/>
          <w:sz w:val="24"/>
          <w:szCs w:val="24"/>
          <w:lang w:eastAsia="it-IT"/>
          <w14:ligatures w14:val="none"/>
        </w:rPr>
        <w:t>γι</w:t>
      </w:r>
      <w:r w:rsidRPr="002E0670">
        <w:rPr>
          <w:rFonts w:ascii="Times New Roman" w:eastAsiaTheme="majorEastAsia" w:hAnsi="Times New Roman" w:cs="Times New Roman"/>
          <w:color w:val="111111"/>
          <w:kern w:val="0"/>
          <w:sz w:val="24"/>
          <w:szCs w:val="24"/>
          <w:lang w:eastAsia="it-IT"/>
          <w14:ligatures w14:val="none"/>
        </w:rPr>
        <w:t>ὴ</w:t>
      </w:r>
      <w:r w:rsidRPr="002E0670">
        <w:rPr>
          <w:rFonts w:ascii="Cambria" w:eastAsiaTheme="majorEastAsia" w:hAnsi="Cambria" w:cs="Cambria"/>
          <w:color w:val="111111"/>
          <w:kern w:val="0"/>
          <w:sz w:val="24"/>
          <w:szCs w:val="24"/>
          <w:lang w:eastAsia="it-IT"/>
          <w14:ligatures w14:val="none"/>
        </w:rPr>
        <w:t>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ὁ</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ἄ</w:t>
      </w:r>
      <w:r w:rsidRPr="002E0670">
        <w:rPr>
          <w:rFonts w:ascii="Cambria" w:eastAsiaTheme="majorEastAsia" w:hAnsi="Cambria" w:cs="Cambria"/>
          <w:color w:val="111111"/>
          <w:kern w:val="0"/>
          <w:sz w:val="24"/>
          <w:szCs w:val="24"/>
          <w:lang w:eastAsia="it-IT"/>
          <w14:ligatures w14:val="none"/>
        </w:rPr>
        <w:t>νθρω</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ος</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Times New Roman" w:eastAsiaTheme="majorEastAsia" w:hAnsi="Times New Roman" w:cs="Times New Roman"/>
          <w:color w:val="111111"/>
          <w:kern w:val="0"/>
          <w:sz w:val="24"/>
          <w:szCs w:val="24"/>
          <w:lang w:eastAsia="it-IT"/>
          <w14:ligatures w14:val="none"/>
        </w:rPr>
        <w:t>ἦ</w:t>
      </w:r>
      <w:r w:rsidRPr="002E0670">
        <w:rPr>
          <w:rFonts w:ascii="Cambria" w:eastAsiaTheme="majorEastAsia" w:hAnsi="Cambria" w:cs="Cambria"/>
          <w:color w:val="111111"/>
          <w:kern w:val="0"/>
          <w:sz w:val="24"/>
          <w:szCs w:val="24"/>
          <w:lang w:eastAsia="it-IT"/>
          <w14:ligatures w14:val="none"/>
        </w:rPr>
        <w:t>ρε</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τ</w:t>
      </w:r>
      <w:r w:rsidRPr="002E0670">
        <w:rPr>
          <w:rFonts w:ascii="Times New Roman" w:eastAsiaTheme="majorEastAsia" w:hAnsi="Times New Roman" w:cs="Times New Roman"/>
          <w:color w:val="111111"/>
          <w:kern w:val="0"/>
          <w:sz w:val="24"/>
          <w:szCs w:val="24"/>
          <w:lang w:eastAsia="it-IT"/>
          <w14:ligatures w14:val="none"/>
        </w:rPr>
        <w:t>ὸ</w:t>
      </w:r>
      <w:r w:rsidRPr="002E0670">
        <w:rPr>
          <w:rFonts w:ascii="Cambria" w:eastAsiaTheme="majorEastAsia" w:hAnsi="Cambria" w:cs="Cambria"/>
          <w:color w:val="111111"/>
          <w:kern w:val="0"/>
          <w:sz w:val="24"/>
          <w:szCs w:val="24"/>
          <w:lang w:eastAsia="it-IT"/>
          <w14:ligatures w14:val="none"/>
        </w:rPr>
        <w:t>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κράβαττον</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α</w:t>
      </w:r>
      <w:r w:rsidRPr="002E0670">
        <w:rPr>
          <w:rFonts w:ascii="Times New Roman" w:eastAsiaTheme="majorEastAsia" w:hAnsi="Times New Roman" w:cs="Times New Roman"/>
          <w:color w:val="111111"/>
          <w:kern w:val="0"/>
          <w:sz w:val="24"/>
          <w:szCs w:val="24"/>
          <w:lang w:eastAsia="it-IT"/>
          <w14:ligatures w14:val="none"/>
        </w:rPr>
        <w:t>ὐ</w:t>
      </w:r>
      <w:r w:rsidRPr="002E0670">
        <w:rPr>
          <w:rFonts w:ascii="Cambria" w:eastAsiaTheme="majorEastAsia" w:hAnsi="Cambria" w:cs="Cambria"/>
          <w:color w:val="111111"/>
          <w:kern w:val="0"/>
          <w:sz w:val="24"/>
          <w:szCs w:val="24"/>
          <w:lang w:eastAsia="it-IT"/>
          <w14:ligatures w14:val="none"/>
        </w:rPr>
        <w:t>το</w:t>
      </w:r>
      <w:r w:rsidRPr="002E0670">
        <w:rPr>
          <w:rFonts w:ascii="Times New Roman" w:eastAsiaTheme="majorEastAsia" w:hAnsi="Times New Roman" w:cs="Times New Roman"/>
          <w:color w:val="111111"/>
          <w:kern w:val="0"/>
          <w:sz w:val="24"/>
          <w:szCs w:val="24"/>
          <w:lang w:eastAsia="it-IT"/>
          <w14:ligatures w14:val="none"/>
        </w:rPr>
        <w:t>ῦ</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Cambria" w:eastAsiaTheme="majorEastAsia" w:hAnsi="Cambria" w:cs="Cambria"/>
          <w:color w:val="111111"/>
          <w:kern w:val="0"/>
          <w:sz w:val="24"/>
          <w:szCs w:val="24"/>
          <w:lang w:eastAsia="it-IT"/>
          <w14:ligatures w14:val="none"/>
        </w:rPr>
        <w:t>κα</w:t>
      </w:r>
      <w:r w:rsidRPr="002E0670">
        <w:rPr>
          <w:rFonts w:ascii="Times New Roman" w:eastAsiaTheme="majorEastAsia" w:hAnsi="Times New Roman" w:cs="Times New Roman"/>
          <w:color w:val="111111"/>
          <w:kern w:val="0"/>
          <w:sz w:val="24"/>
          <w:szCs w:val="24"/>
          <w:lang w:eastAsia="it-IT"/>
          <w14:ligatures w14:val="none"/>
        </w:rPr>
        <w:t>ὶ</w:t>
      </w:r>
      <w:r w:rsidRPr="002E0670">
        <w:rPr>
          <w:rFonts w:ascii="PT Serif" w:eastAsiaTheme="majorEastAsia" w:hAnsi="PT Serif" w:cs="Times New Roman"/>
          <w:color w:val="111111"/>
          <w:kern w:val="0"/>
          <w:sz w:val="24"/>
          <w:szCs w:val="24"/>
          <w:lang w:val="fr-FR" w:eastAsia="it-IT"/>
          <w14:ligatures w14:val="none"/>
        </w:rPr>
        <w:t xml:space="preserve"> </w:t>
      </w:r>
      <w:r w:rsidRPr="002E0670">
        <w:rPr>
          <w:rFonts w:ascii="PT Serif" w:eastAsiaTheme="majorEastAsia" w:hAnsi="PT Serif" w:cs="Times New Roman"/>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εριε</w:t>
      </w:r>
      <w:r w:rsidRPr="002E0670">
        <w:rPr>
          <w:rFonts w:ascii="PT Serif" w:eastAsiaTheme="majorEastAsia" w:hAnsi="PT Serif" w:cs="PT Serif"/>
          <w:color w:val="111111"/>
          <w:kern w:val="0"/>
          <w:sz w:val="24"/>
          <w:szCs w:val="24"/>
          <w:lang w:eastAsia="it-IT"/>
          <w14:ligatures w14:val="none"/>
        </w:rPr>
        <w:t>π</w:t>
      </w:r>
      <w:r w:rsidRPr="002E0670">
        <w:rPr>
          <w:rFonts w:ascii="Cambria" w:eastAsiaTheme="majorEastAsia" w:hAnsi="Cambria" w:cs="Cambria"/>
          <w:color w:val="111111"/>
          <w:kern w:val="0"/>
          <w:sz w:val="24"/>
          <w:szCs w:val="24"/>
          <w:lang w:eastAsia="it-IT"/>
          <w14:ligatures w14:val="none"/>
        </w:rPr>
        <w:t>άτει</w:t>
      </w:r>
      <w:r w:rsidRPr="002E0670">
        <w:rPr>
          <w:rFonts w:ascii="PT Serif" w:eastAsiaTheme="majorEastAsia" w:hAnsi="PT Serif" w:cs="Times New Roman"/>
          <w:color w:val="111111"/>
          <w:kern w:val="0"/>
          <w:sz w:val="24"/>
          <w:szCs w:val="24"/>
          <w:lang w:val="fr-FR" w:eastAsia="it-IT"/>
          <w14:ligatures w14:val="none"/>
        </w:rPr>
        <w:t xml:space="preserve"> (Gv 5,1-9). </w:t>
      </w:r>
    </w:p>
    <w:p w14:paraId="522D8464" w14:textId="77777777" w:rsidR="002E0670" w:rsidRPr="002E0670" w:rsidRDefault="002E0670" w:rsidP="002E0670">
      <w:pPr>
        <w:shd w:val="clear" w:color="auto" w:fill="FFFFFF"/>
        <w:spacing w:after="120" w:line="240" w:lineRule="auto"/>
        <w:jc w:val="both"/>
        <w:rPr>
          <w:rFonts w:ascii="Arial" w:eastAsiaTheme="majorEastAsia" w:hAnsi="Arial" w:cs="Arial"/>
          <w:color w:val="111111"/>
          <w:kern w:val="0"/>
          <w:sz w:val="24"/>
          <w:szCs w:val="24"/>
          <w:lang w:val="fr-FR" w:eastAsia="it-IT"/>
          <w14:ligatures w14:val="none"/>
        </w:rPr>
      </w:pPr>
    </w:p>
    <w:p w14:paraId="373CDEB3" w14:textId="77777777" w:rsidR="002E0670" w:rsidRPr="002E0670" w:rsidRDefault="002E0670" w:rsidP="002E0670">
      <w:pPr>
        <w:spacing w:after="120" w:line="240" w:lineRule="auto"/>
        <w:jc w:val="both"/>
        <w:rPr>
          <w:rFonts w:ascii="Arial" w:eastAsia="Times New Roman" w:hAnsi="Arial" w:cs="Arial"/>
          <w:b/>
          <w:bCs/>
          <w:kern w:val="0"/>
          <w:sz w:val="24"/>
          <w:szCs w:val="20"/>
          <w:lang w:eastAsia="it-IT"/>
          <w14:ligatures w14:val="none"/>
        </w:rPr>
      </w:pPr>
      <w:r w:rsidRPr="002E0670">
        <w:rPr>
          <w:rFonts w:ascii="Arial" w:eastAsia="Times New Roman" w:hAnsi="Arial" w:cs="Arial"/>
          <w:b/>
          <w:bCs/>
          <w:kern w:val="0"/>
          <w:sz w:val="24"/>
          <w:szCs w:val="20"/>
          <w:lang w:eastAsia="it-IT"/>
          <w14:ligatures w14:val="none"/>
        </w:rPr>
        <w:t xml:space="preserve">Dopo questi fatti, ricorreva una festa dei Giudei e Gesù salì a Gerusalemme. A Gerusalemme, presso la porta delle Pecore, vi è una piscina, chiamata in </w:t>
      </w:r>
      <w:r w:rsidRPr="002E0670">
        <w:rPr>
          <w:rFonts w:ascii="Arial" w:eastAsia="Times New Roman" w:hAnsi="Arial" w:cs="Arial"/>
          <w:b/>
          <w:bCs/>
          <w:kern w:val="0"/>
          <w:sz w:val="24"/>
          <w:szCs w:val="20"/>
          <w:lang w:eastAsia="it-IT"/>
          <w14:ligatures w14:val="none"/>
        </w:rPr>
        <w:lastRenderedPageBreak/>
        <w:t xml:space="preserve">ebraico Betzatà, con cinque portici, sotto i quali giaceva un grande numero di infermi, ciechi, zoppi e paralitici. </w:t>
      </w:r>
    </w:p>
    <w:p w14:paraId="353841DC"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Ricorre una festa, ma non si dice di quale festa si tratta: “</w:t>
      </w:r>
      <w:r w:rsidRPr="002E0670">
        <w:rPr>
          <w:rFonts w:ascii="Arial" w:eastAsia="Times New Roman" w:hAnsi="Arial" w:cs="Arial"/>
          <w:i/>
          <w:iCs/>
          <w:kern w:val="0"/>
          <w:sz w:val="24"/>
          <w:szCs w:val="20"/>
          <w:lang w:eastAsia="it-IT"/>
          <w14:ligatures w14:val="none"/>
        </w:rPr>
        <w:t xml:space="preserve">Dopo questi fatti, ricorreva una festa dei Giudei e Gesù salì a Gerusalemme”. </w:t>
      </w:r>
      <w:r w:rsidRPr="002E0670">
        <w:rPr>
          <w:rFonts w:ascii="Arial" w:eastAsia="Times New Roman" w:hAnsi="Arial" w:cs="Arial"/>
          <w:kern w:val="0"/>
          <w:sz w:val="24"/>
          <w:szCs w:val="20"/>
          <w:lang w:eastAsia="it-IT"/>
          <w14:ligatures w14:val="none"/>
        </w:rPr>
        <w:t xml:space="preserve">Le grandi feste comandate portavano a Gerusalemme un gran numero di figli d’Israele. </w:t>
      </w:r>
    </w:p>
    <w:p w14:paraId="4A435DA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Secondo il Libro del Levitico ecco quali feste comanda il Signore: </w:t>
      </w:r>
    </w:p>
    <w:p w14:paraId="156D9E0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«Parla agli Israeliti dicendo loro: “Ecco le solennità del Signore, nelle quali convocherete riunioni sacre. Queste sono le mie solennità.</w:t>
      </w:r>
    </w:p>
    <w:p w14:paraId="29532BE9"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Durante sei giorni si attenderà al lavoro; ma il settimo giorno è sabato, giorno di assoluto riposo e di riunione sacra. Non farete in esso lavoro alcuno; è un sabato in onore del Signore in tutti i luoghi dove abiterete.</w:t>
      </w:r>
    </w:p>
    <w:p w14:paraId="76C84F2D"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Queste sono le solennità del Signore, le riunioni sacre che convocherete nei tempi stabiliti.</w:t>
      </w:r>
    </w:p>
    <w:p w14:paraId="7D9260C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primo mese, al quattordicesimo giorno, al tramonto del sole sarà la Pasqua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p>
    <w:p w14:paraId="73971CF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l’olocausto in onore del Signore, insieme a un’oblazione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l’offerta del vostro Dio. Sarà per voi una legge perenne, di generazione in generazione, in tutti i luoghi dove abiterete.</w:t>
      </w:r>
    </w:p>
    <w:p w14:paraId="073E0606"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Dal giorno dopo il sabato, cioè dal giorno in cui avrete portato il covone per il rito di elevazione, conterete sette settimane complete. Conterete cinquanta giorni fino all’indomani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dell’anno, senza difetto, un giovenco e due arieti: saranno un olocausto per il Signore, insieme con la loro oblazione e le loro libagioni; sarà un sacrificio di profumo gradito, consumato dal fuoco in onore del Signore. Offrirete un capro in sacrificio per il peccato e due agnelli dell’anno in sacrificio di comunione. Il sacerdote presenterà gli agnelli insieme al pane delle primizie con il rito di elevazione davanti al Signore; tanto i pani quanto i due agnelli consacrati al Signore saranno riservati al sacerdote. Proclamerete  quello stesso giorno una festa e convocherete una riunione sacra. Non farete alcun lavoro servile. Sarà per voi una legge perenne, di generazione in generazione, in tutti i luoghi dove abiterete. </w:t>
      </w:r>
    </w:p>
    <w:p w14:paraId="7179B7C5"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lastRenderedPageBreak/>
        <w:t>Quando mieterai la messe della vostra terra, non mieterai fino al margine del campo e non raccoglierai ciò che resta da spigolare del tuo raccolto; lo lascerai per il povero e per il forestiero. Io sono il Signore, vostro Dio”».</w:t>
      </w:r>
    </w:p>
    <w:p w14:paraId="658BE51E"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«Parla agli Israeliti dicendo: “Nel settimo mese, il primo giorno del mese sarà per voi riposo assoluto, un memoriale celebrato a suon di tromba, una riunione sacra. Non farete alcun lavoro servile e offrirete sacrifici consumati dal fuoco in onore del Signore”».</w:t>
      </w:r>
    </w:p>
    <w:p w14:paraId="42E1A71C"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Ogni persona che 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14:paraId="65D4B6A2"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p>
    <w:p w14:paraId="2C6F6069"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14:paraId="47D263C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Inoltre il giorno quindici del settimo mese, quando avrete raccolto i frutti della terra, celebrerete una festa del Signore per sette giorni; il primo giorno sarà di assoluto riposo e così l’ottavo giorno. Il primo giorno prenderete frutti degli alberi migliori, rami di palma, rami con dense foglie e salici di torrente, e gioirete davanti al Signore, vostro Dio, per sette giorni. Celebrerete questa festa in onore del Signore, per sette giorni, ogni anno. Sarà per voi una legge perenne, di generazione in generazione. La celebrerete il settimo mese. Dimorerete in capanne per sette giorni; tutti i cittadini d’Israele dimoreranno in capanne, perché le vostre generazioni sappiano che io ho fatto dimorare in capanne gli Israeliti, quando li ho condotti fuori dalla terra d’Egitto. Io sono il Signore, vostro Dio”».</w:t>
      </w:r>
    </w:p>
    <w:p w14:paraId="6D4A95A4"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E Mosè parlò così agli Israeliti delle solennità del Signore (Lev 23,1-44). </w:t>
      </w:r>
    </w:p>
    <w:p w14:paraId="615BB84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A tutte queste feste va aggiunta anche la festa della dedicazione del tempio. </w:t>
      </w:r>
    </w:p>
    <w:p w14:paraId="16BA486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Ecco ora cosa prescrive il Signore in odine alle feste da celebrare:</w:t>
      </w:r>
    </w:p>
    <w:p w14:paraId="0378568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Signore parlò a Mosè e disse: «Ordina agli Israeliti e di’ loro: “Avrete cura di presentarmi al tempo stabilito l’offerta, l’alimento dei miei sacrifici da consumare con il fuoco, profumo a me gradito”.</w:t>
      </w:r>
    </w:p>
    <w:p w14:paraId="3A9B90D2"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lastRenderedPageBreak/>
        <w:t>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w:t>
      </w:r>
    </w:p>
    <w:p w14:paraId="7D0F88B9"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Nel giorno di sabato offrirete due agnelli dell’anno, senza difetti; come oblazione due decimi di fior di farina impastata con olio, con la sua libagione. È l’olocausto del sabato, per ogni sabato, oltre l'olocausto perenne e la sua libagione.</w:t>
      </w:r>
    </w:p>
    <w:p w14:paraId="57FD298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262DFCED"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4D4CD961"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ciascuno dei sette agnelli. Offrirete un capro per compiere il rito espiatorio per voi. Offrirete questi sacrifici, oltre l'olocausto perenne e la sua oblazione. Sceglierete animali senza difetti e vi aggiungerete le loro libagioni (Num 28,1-31). </w:t>
      </w:r>
    </w:p>
    <w:p w14:paraId="183C2A71"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w:t>
      </w:r>
      <w:r w:rsidRPr="002E0670">
        <w:rPr>
          <w:rFonts w:ascii="Arial" w:eastAsia="Times New Roman" w:hAnsi="Arial" w:cs="Arial"/>
          <w:i/>
          <w:iCs/>
          <w:kern w:val="0"/>
          <w:sz w:val="24"/>
          <w:szCs w:val="20"/>
          <w:lang w:eastAsia="it-IT"/>
          <w14:ligatures w14:val="none"/>
        </w:rPr>
        <w:lastRenderedPageBreak/>
        <w:t>oltre l’olocausto del mese con la sua oblazione e l'olocausto perenne con la sua oblazione e le loro libagioni, secondo il loro rito. Sarà un sacrificio consumato dal fuoco, profumo gradito al Signore.</w:t>
      </w:r>
    </w:p>
    <w:p w14:paraId="57350079"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2760107A"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w:t>
      </w:r>
    </w:p>
    <w:p w14:paraId="2B64EF1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lastRenderedPageBreak/>
        <w:t xml:space="preserve">Questi sono i sacrifici che offrirete al Signore nelle vostre solennità, oltre i vostri voti e le vostre offerte spontanee, si tratti dei vostri olocausti o delle vostre oblazioni o delle vostre libagioni o dei vostri sacrifici di comunione”» (Num 29,1-39). </w:t>
      </w:r>
    </w:p>
    <w:p w14:paraId="5A3505DE"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E noi che ci lamentiamo di una Santa Messa da vivere nel giorno del Signore! Siamo gente senza fede. La fede ci dice che se noi diamo al Signore il settimo giorno, il Signore ce ne poi sei per noi. Se noi non diamo al Signore il suo giorno, neanche il Signore darà a noi i sei giorni. Lavoriamo invano e per nulla. Forse ogni tanto sarebbe assai utile ricordarci della parola detta dal Signore per bocca del profeta Aggeo: </w:t>
      </w:r>
      <w:r w:rsidRPr="002E0670">
        <w:rPr>
          <w:rFonts w:ascii="Arial" w:eastAsia="Times New Roman" w:hAnsi="Arial" w:cs="Arial"/>
          <w:i/>
          <w:iCs/>
          <w:kern w:val="0"/>
          <w:sz w:val="24"/>
          <w:szCs w:val="20"/>
          <w:lang w:eastAsia="it-IT"/>
          <w14:ligatures w14:val="none"/>
        </w:rPr>
        <w:t>“L’anno secondo del re Dario, il primo giorno del sesto mese, questa parola del Signore fu rivolta per mezzo del profeta Aggeo a Zorobabele, figlio di Sealtièl, governatore della Giudea, e a Giosuè, figlio di Iosadàk, sommo sacerdote.</w:t>
      </w:r>
    </w:p>
    <w:p w14:paraId="3F2EFE8C"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1,1-11).</w:t>
      </w:r>
    </w:p>
    <w:p w14:paraId="08E8261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4D0A030B"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Tutto è dono del Signore, ma ogni dono è condizionato, è posto sotto la purissima fede nella sua Parola, alla quale va dato ogni obbedienza. Oggi tutto si vuole, tutto di pretende, ma senza alcuna condizione e senza alcuna obbedienza. Si vuole essere cristiani senza condizione. Si vuole ricevere i sacramenti senza condizioni. Si vuole la grazia senza condizioni. Si vuole lo Spirito Santo senza condizioni. Si vuole la famiglia, ma senza condizioni. Si pretende ogni diritto, ma senza condizioni. Tutta la vita dell’uomo si vive sotto condizione. Senza l’obbedienza alle condizioni poste nella Parola, dal cielo la grazia non discende sulla terra e neanche la divina benedizione. Possono benedire gli uomini senza condizioni, mai benedirà il Signore. Ci si proclama dalla verità, ma senza le condizioni richieste perché si sia dalla verità </w:t>
      </w:r>
      <w:r w:rsidRPr="002E0670">
        <w:rPr>
          <w:rFonts w:ascii="Arial" w:eastAsia="Times New Roman" w:hAnsi="Arial" w:cs="Arial"/>
          <w:kern w:val="0"/>
          <w:sz w:val="24"/>
          <w:szCs w:val="20"/>
          <w:lang w:eastAsia="it-IT"/>
          <w14:ligatures w14:val="none"/>
        </w:rPr>
        <w:lastRenderedPageBreak/>
        <w:t xml:space="preserve">e nella verità si cammini progredendo di verità in verità. Anche il Paradiso lo si vuole senza condizioni. Senza condizioni non si conosce alcuna religione della terra. Ogni religione ha i suoi precetti e i suoi riti da osservare. Solo il cristiano oggi vuole una religione senza alcuna condizione. Sarà religione secondo gli uomini, ma non secondo Dio. Tutta la creazione vive osservando le condizioni poste dal Signore. </w:t>
      </w:r>
    </w:p>
    <w:p w14:paraId="142389C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Prima Gesù dallo Spirito Santo viene condotto a Gerusalemme. Poi sempre dallo Spirito Santo è condotto presso la piscina di Betzatà: </w:t>
      </w:r>
      <w:r w:rsidRPr="002E0670">
        <w:rPr>
          <w:rFonts w:ascii="Arial" w:eastAsia="Times New Roman" w:hAnsi="Arial" w:cs="Arial"/>
          <w:i/>
          <w:iCs/>
          <w:kern w:val="0"/>
          <w:sz w:val="24"/>
          <w:szCs w:val="20"/>
          <w:lang w:eastAsia="it-IT"/>
          <w14:ligatures w14:val="none"/>
        </w:rPr>
        <w:t xml:space="preserve">“A Gerusalemme, presso la porta delle Pecore, vi è una piscina, chiamata in ebraico Betzatà, con cinque portici”. </w:t>
      </w:r>
      <w:r w:rsidRPr="002E0670">
        <w:rPr>
          <w:rFonts w:ascii="Arial" w:eastAsia="Times New Roman" w:hAnsi="Arial" w:cs="Arial"/>
          <w:kern w:val="0"/>
          <w:sz w:val="24"/>
          <w:szCs w:val="20"/>
          <w:lang w:eastAsia="it-IT"/>
          <w14:ligatures w14:val="none"/>
        </w:rPr>
        <w:t xml:space="preserve">Leggiamo anche questo versetto nel testo latino e in quello greco: </w:t>
      </w:r>
      <w:r w:rsidRPr="002E0670">
        <w:rPr>
          <w:rFonts w:ascii="Arial" w:hAnsi="Arial" w:cs="Arial"/>
          <w:color w:val="000000"/>
          <w:sz w:val="24"/>
          <w:szCs w:val="24"/>
          <w:shd w:val="clear" w:color="auto" w:fill="FFFFFF"/>
        </w:rPr>
        <w:t>Est autem Hierosolymis, super Probatica, piscina, quae cognominatur Hebraice</w:t>
      </w:r>
      <w:r w:rsidRPr="002E0670">
        <w:rPr>
          <w:rFonts w:ascii="Arial" w:hAnsi="Arial" w:cs="Arial"/>
          <w:color w:val="000000"/>
          <w:sz w:val="24"/>
          <w:szCs w:val="24"/>
        </w:rPr>
        <w:br/>
      </w:r>
      <w:r w:rsidRPr="002E0670">
        <w:rPr>
          <w:rFonts w:ascii="Arial" w:hAnsi="Arial" w:cs="Arial"/>
          <w:color w:val="000000"/>
          <w:sz w:val="24"/>
          <w:szCs w:val="24"/>
          <w:shd w:val="clear" w:color="auto" w:fill="FFFFFF"/>
        </w:rPr>
        <w:t xml:space="preserve">Bethsatha, quinque porticus habens. </w:t>
      </w:r>
      <w:r w:rsidRPr="002E0670">
        <w:rPr>
          <w:rFonts w:ascii="Times New Roman" w:hAnsi="Times New Roman" w:cs="Times New Roman"/>
          <w:color w:val="111111"/>
          <w:sz w:val="26"/>
          <w:szCs w:val="26"/>
          <w:shd w:val="clear" w:color="auto" w:fill="FFFFFF"/>
        </w:rPr>
        <w:t>ἔ</w:t>
      </w:r>
      <w:r w:rsidRPr="002E0670">
        <w:rPr>
          <w:rFonts w:ascii="Cambria" w:hAnsi="Cambria" w:cs="Cambria"/>
          <w:color w:val="111111"/>
          <w:sz w:val="26"/>
          <w:szCs w:val="26"/>
          <w:shd w:val="clear" w:color="auto" w:fill="FFFFFF"/>
        </w:rPr>
        <w:t>στιν</w:t>
      </w:r>
      <w:r w:rsidRPr="002E0670">
        <w:rPr>
          <w:rFonts w:ascii="PT Serif" w:hAnsi="PT Serif"/>
          <w:color w:val="111111"/>
          <w:sz w:val="26"/>
          <w:szCs w:val="26"/>
          <w:shd w:val="clear" w:color="auto" w:fill="FFFFFF"/>
        </w:rPr>
        <w:t xml:space="preserve"> </w:t>
      </w:r>
      <w:r w:rsidRPr="002E0670">
        <w:rPr>
          <w:rFonts w:ascii="Cambria" w:hAnsi="Cambria" w:cs="Cambria"/>
          <w:color w:val="111111"/>
          <w:sz w:val="26"/>
          <w:szCs w:val="26"/>
          <w:shd w:val="clear" w:color="auto" w:fill="FFFFFF"/>
        </w:rPr>
        <w:t>δ</w:t>
      </w:r>
      <w:r w:rsidRPr="002E0670">
        <w:rPr>
          <w:rFonts w:ascii="Times New Roman" w:hAnsi="Times New Roman" w:cs="Times New Roman"/>
          <w:color w:val="111111"/>
          <w:sz w:val="26"/>
          <w:szCs w:val="26"/>
          <w:shd w:val="clear" w:color="auto" w:fill="FFFFFF"/>
        </w:rPr>
        <w:t>ὲ</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ἐ</w:t>
      </w:r>
      <w:r w:rsidRPr="002E0670">
        <w:rPr>
          <w:rFonts w:ascii="Cambria" w:hAnsi="Cambria" w:cs="Cambria"/>
          <w:color w:val="111111"/>
          <w:sz w:val="26"/>
          <w:szCs w:val="26"/>
          <w:shd w:val="clear" w:color="auto" w:fill="FFFFFF"/>
        </w:rPr>
        <w:t>ν</w:t>
      </w:r>
      <w:r w:rsidRPr="002E0670">
        <w:rPr>
          <w:rFonts w:ascii="PT Serif" w:hAnsi="PT Serif"/>
          <w:color w:val="111111"/>
          <w:sz w:val="26"/>
          <w:szCs w:val="26"/>
          <w:shd w:val="clear" w:color="auto" w:fill="FFFFFF"/>
        </w:rPr>
        <w:t xml:space="preserve"> </w:t>
      </w:r>
      <w:r w:rsidRPr="002E0670">
        <w:rPr>
          <w:rFonts w:ascii="Cambria" w:hAnsi="Cambria" w:cs="Cambria"/>
          <w:color w:val="111111"/>
          <w:sz w:val="26"/>
          <w:szCs w:val="26"/>
          <w:shd w:val="clear" w:color="auto" w:fill="FFFFFF"/>
        </w:rPr>
        <w:t>το</w:t>
      </w:r>
      <w:r w:rsidRPr="002E0670">
        <w:rPr>
          <w:rFonts w:ascii="Times New Roman" w:hAnsi="Times New Roman" w:cs="Times New Roman"/>
          <w:color w:val="111111"/>
          <w:sz w:val="26"/>
          <w:szCs w:val="26"/>
          <w:shd w:val="clear" w:color="auto" w:fill="FFFFFF"/>
        </w:rPr>
        <w:t>ῖ</w:t>
      </w:r>
      <w:r w:rsidRPr="002E0670">
        <w:rPr>
          <w:rFonts w:ascii="Cambria" w:hAnsi="Cambria" w:cs="Cambria"/>
          <w:color w:val="111111"/>
          <w:sz w:val="26"/>
          <w:szCs w:val="26"/>
          <w:shd w:val="clear" w:color="auto" w:fill="FFFFFF"/>
        </w:rPr>
        <w:t>ς</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Ἱ</w:t>
      </w:r>
      <w:r w:rsidRPr="002E0670">
        <w:rPr>
          <w:rFonts w:ascii="Cambria" w:hAnsi="Cambria" w:cs="Cambria"/>
          <w:color w:val="111111"/>
          <w:sz w:val="26"/>
          <w:szCs w:val="26"/>
          <w:shd w:val="clear" w:color="auto" w:fill="FFFFFF"/>
        </w:rPr>
        <w:t>εροσολύ</w:t>
      </w:r>
      <w:r w:rsidRPr="002E0670">
        <w:rPr>
          <w:rFonts w:ascii="PT Serif" w:hAnsi="PT Serif" w:cs="PT Serif"/>
          <w:color w:val="111111"/>
          <w:sz w:val="26"/>
          <w:szCs w:val="26"/>
          <w:shd w:val="clear" w:color="auto" w:fill="FFFFFF"/>
        </w:rPr>
        <w:t>μ</w:t>
      </w:r>
      <w:r w:rsidRPr="002E0670">
        <w:rPr>
          <w:rFonts w:ascii="Cambria" w:hAnsi="Cambria" w:cs="Cambria"/>
          <w:color w:val="111111"/>
          <w:sz w:val="26"/>
          <w:szCs w:val="26"/>
          <w:shd w:val="clear" w:color="auto" w:fill="FFFFFF"/>
        </w:rPr>
        <w:t>οις</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ἐ</w:t>
      </w:r>
      <w:r w:rsidRPr="002E0670">
        <w:rPr>
          <w:rFonts w:ascii="PT Serif" w:hAnsi="PT Serif"/>
          <w:color w:val="111111"/>
          <w:sz w:val="26"/>
          <w:szCs w:val="26"/>
          <w:shd w:val="clear" w:color="auto" w:fill="FFFFFF"/>
        </w:rPr>
        <w:t>π</w:t>
      </w:r>
      <w:r w:rsidRPr="002E0670">
        <w:rPr>
          <w:rFonts w:ascii="Times New Roman" w:hAnsi="Times New Roman" w:cs="Times New Roman"/>
          <w:color w:val="111111"/>
          <w:sz w:val="26"/>
          <w:szCs w:val="26"/>
          <w:shd w:val="clear" w:color="auto" w:fill="FFFFFF"/>
        </w:rPr>
        <w:t>ὶ</w:t>
      </w:r>
      <w:r w:rsidRPr="002E0670">
        <w:rPr>
          <w:rFonts w:ascii="PT Serif" w:hAnsi="PT Serif"/>
          <w:color w:val="111111"/>
          <w:sz w:val="26"/>
          <w:szCs w:val="26"/>
          <w:shd w:val="clear" w:color="auto" w:fill="FFFFFF"/>
        </w:rPr>
        <w:t xml:space="preserve"> </w:t>
      </w:r>
      <w:r w:rsidRPr="002E0670">
        <w:rPr>
          <w:rFonts w:ascii="Cambria" w:hAnsi="Cambria" w:cs="Cambria"/>
          <w:color w:val="111111"/>
          <w:sz w:val="26"/>
          <w:szCs w:val="26"/>
          <w:shd w:val="clear" w:color="auto" w:fill="FFFFFF"/>
        </w:rPr>
        <w:t>τ</w:t>
      </w:r>
      <w:r w:rsidRPr="002E0670">
        <w:rPr>
          <w:rFonts w:ascii="Times New Roman" w:hAnsi="Times New Roman" w:cs="Times New Roman"/>
          <w:color w:val="111111"/>
          <w:sz w:val="26"/>
          <w:szCs w:val="26"/>
          <w:shd w:val="clear" w:color="auto" w:fill="FFFFFF"/>
        </w:rPr>
        <w:t>ῇ</w:t>
      </w:r>
      <w:r w:rsidRPr="002E0670">
        <w:rPr>
          <w:rFonts w:ascii="PT Serif" w:hAnsi="PT Serif"/>
          <w:color w:val="111111"/>
          <w:sz w:val="26"/>
          <w:szCs w:val="26"/>
          <w:shd w:val="clear" w:color="auto" w:fill="FFFFFF"/>
        </w:rPr>
        <w:t xml:space="preserve"> π</w:t>
      </w:r>
      <w:r w:rsidRPr="002E0670">
        <w:rPr>
          <w:rFonts w:ascii="Cambria" w:hAnsi="Cambria" w:cs="Cambria"/>
          <w:color w:val="111111"/>
          <w:sz w:val="26"/>
          <w:szCs w:val="26"/>
          <w:shd w:val="clear" w:color="auto" w:fill="FFFFFF"/>
        </w:rPr>
        <w:t>ροβατικ</w:t>
      </w:r>
      <w:r w:rsidRPr="002E0670">
        <w:rPr>
          <w:rFonts w:ascii="Times New Roman" w:hAnsi="Times New Roman" w:cs="Times New Roman"/>
          <w:color w:val="111111"/>
          <w:sz w:val="26"/>
          <w:szCs w:val="26"/>
          <w:shd w:val="clear" w:color="auto" w:fill="FFFFFF"/>
        </w:rPr>
        <w:t>ῇ</w:t>
      </w:r>
      <w:r w:rsidRPr="002E0670">
        <w:rPr>
          <w:rFonts w:ascii="PT Serif" w:hAnsi="PT Serif"/>
          <w:color w:val="111111"/>
          <w:sz w:val="26"/>
          <w:szCs w:val="26"/>
          <w:shd w:val="clear" w:color="auto" w:fill="FFFFFF"/>
        </w:rPr>
        <w:t xml:space="preserve"> </w:t>
      </w:r>
      <w:r w:rsidRPr="002E0670">
        <w:rPr>
          <w:rFonts w:ascii="Cambria" w:hAnsi="Cambria" w:cs="Cambria"/>
          <w:color w:val="111111"/>
          <w:sz w:val="26"/>
          <w:szCs w:val="26"/>
          <w:shd w:val="clear" w:color="auto" w:fill="FFFFFF"/>
        </w:rPr>
        <w:t>κολυ</w:t>
      </w:r>
      <w:r w:rsidRPr="002E0670">
        <w:rPr>
          <w:rFonts w:ascii="PT Serif" w:hAnsi="PT Serif" w:cs="PT Serif"/>
          <w:color w:val="111111"/>
          <w:sz w:val="26"/>
          <w:szCs w:val="26"/>
          <w:shd w:val="clear" w:color="auto" w:fill="FFFFFF"/>
        </w:rPr>
        <w:t>μ</w:t>
      </w:r>
      <w:r w:rsidRPr="002E0670">
        <w:rPr>
          <w:rFonts w:ascii="Cambria" w:hAnsi="Cambria" w:cs="Cambria"/>
          <w:color w:val="111111"/>
          <w:sz w:val="26"/>
          <w:szCs w:val="26"/>
          <w:shd w:val="clear" w:color="auto" w:fill="FFFFFF"/>
        </w:rPr>
        <w:t>βήθρα</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ἡ</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ἐ</w:t>
      </w:r>
      <w:r w:rsidRPr="002E0670">
        <w:rPr>
          <w:rFonts w:ascii="PT Serif" w:hAnsi="PT Serif"/>
          <w:color w:val="111111"/>
          <w:sz w:val="26"/>
          <w:szCs w:val="26"/>
          <w:shd w:val="clear" w:color="auto" w:fill="FFFFFF"/>
        </w:rPr>
        <w:t>π</w:t>
      </w:r>
      <w:r w:rsidRPr="002E0670">
        <w:rPr>
          <w:rFonts w:ascii="Cambria" w:hAnsi="Cambria" w:cs="Cambria"/>
          <w:color w:val="111111"/>
          <w:sz w:val="26"/>
          <w:szCs w:val="26"/>
          <w:shd w:val="clear" w:color="auto" w:fill="FFFFFF"/>
        </w:rPr>
        <w:t>ιλεγο</w:t>
      </w:r>
      <w:r w:rsidRPr="002E0670">
        <w:rPr>
          <w:rFonts w:ascii="PT Serif" w:hAnsi="PT Serif" w:cs="PT Serif"/>
          <w:color w:val="111111"/>
          <w:sz w:val="26"/>
          <w:szCs w:val="26"/>
          <w:shd w:val="clear" w:color="auto" w:fill="FFFFFF"/>
        </w:rPr>
        <w:t>μ</w:t>
      </w:r>
      <w:r w:rsidRPr="002E0670">
        <w:rPr>
          <w:rFonts w:ascii="Cambria" w:hAnsi="Cambria" w:cs="Cambria"/>
          <w:color w:val="111111"/>
          <w:sz w:val="26"/>
          <w:szCs w:val="26"/>
          <w:shd w:val="clear" w:color="auto" w:fill="FFFFFF"/>
        </w:rPr>
        <w:t>ένη</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Ἑ</w:t>
      </w:r>
      <w:r w:rsidRPr="002E0670">
        <w:rPr>
          <w:rFonts w:ascii="Cambria" w:hAnsi="Cambria" w:cs="Cambria"/>
          <w:color w:val="111111"/>
          <w:sz w:val="26"/>
          <w:szCs w:val="26"/>
          <w:shd w:val="clear" w:color="auto" w:fill="FFFFFF"/>
        </w:rPr>
        <w:t>βραϊστ</w:t>
      </w:r>
      <w:r w:rsidRPr="002E0670">
        <w:rPr>
          <w:rFonts w:ascii="Times New Roman" w:hAnsi="Times New Roman" w:cs="Times New Roman"/>
          <w:color w:val="111111"/>
          <w:sz w:val="26"/>
          <w:szCs w:val="26"/>
          <w:shd w:val="clear" w:color="auto" w:fill="FFFFFF"/>
        </w:rPr>
        <w:t>ὶ</w:t>
      </w:r>
      <w:r w:rsidRPr="002E0670">
        <w:rPr>
          <w:rFonts w:ascii="PT Serif" w:hAnsi="PT Serif"/>
          <w:color w:val="111111"/>
          <w:sz w:val="26"/>
          <w:szCs w:val="26"/>
          <w:shd w:val="clear" w:color="auto" w:fill="FFFFFF"/>
        </w:rPr>
        <w:t xml:space="preserve"> </w:t>
      </w:r>
      <w:r w:rsidRPr="002E0670">
        <w:rPr>
          <w:rFonts w:ascii="Segoe UI Symbol" w:hAnsi="Segoe UI Symbol" w:cs="Segoe UI Symbol"/>
          <w:color w:val="111111"/>
          <w:sz w:val="26"/>
          <w:szCs w:val="26"/>
          <w:shd w:val="clear" w:color="auto" w:fill="FFFFFF"/>
        </w:rPr>
        <w:t>⸀</w:t>
      </w:r>
      <w:r w:rsidRPr="002E0670">
        <w:rPr>
          <w:rFonts w:ascii="Cambria" w:hAnsi="Cambria" w:cs="Cambria"/>
          <w:color w:val="111111"/>
          <w:sz w:val="26"/>
          <w:szCs w:val="26"/>
          <w:shd w:val="clear" w:color="auto" w:fill="FFFFFF"/>
        </w:rPr>
        <w:t>Βηθεσδ</w:t>
      </w:r>
      <w:r w:rsidRPr="002E0670">
        <w:rPr>
          <w:rFonts w:ascii="Times New Roman" w:hAnsi="Times New Roman" w:cs="Times New Roman"/>
          <w:color w:val="111111"/>
          <w:sz w:val="26"/>
          <w:szCs w:val="26"/>
          <w:shd w:val="clear" w:color="auto" w:fill="FFFFFF"/>
        </w:rPr>
        <w:t>ά</w:t>
      </w:r>
      <w:r w:rsidRPr="002E0670">
        <w:rPr>
          <w:rFonts w:ascii="PT Serif" w:hAnsi="PT Serif"/>
          <w:color w:val="111111"/>
          <w:sz w:val="26"/>
          <w:szCs w:val="26"/>
          <w:shd w:val="clear" w:color="auto" w:fill="FFFFFF"/>
        </w:rPr>
        <w:t>, π</w:t>
      </w:r>
      <w:r w:rsidRPr="002E0670">
        <w:rPr>
          <w:rFonts w:ascii="Cambria" w:hAnsi="Cambria" w:cs="Cambria"/>
          <w:color w:val="111111"/>
          <w:sz w:val="26"/>
          <w:szCs w:val="26"/>
          <w:shd w:val="clear" w:color="auto" w:fill="FFFFFF"/>
        </w:rPr>
        <w:t>έντε</w:t>
      </w:r>
      <w:r w:rsidRPr="002E0670">
        <w:rPr>
          <w:rFonts w:ascii="PT Serif" w:hAnsi="PT Serif"/>
          <w:color w:val="111111"/>
          <w:sz w:val="26"/>
          <w:szCs w:val="26"/>
          <w:shd w:val="clear" w:color="auto" w:fill="FFFFFF"/>
        </w:rPr>
        <w:t xml:space="preserve"> </w:t>
      </w:r>
      <w:r w:rsidRPr="002E0670">
        <w:rPr>
          <w:rFonts w:ascii="Cambria" w:hAnsi="Cambria" w:cs="Cambria"/>
          <w:color w:val="111111"/>
          <w:sz w:val="26"/>
          <w:szCs w:val="26"/>
          <w:shd w:val="clear" w:color="auto" w:fill="FFFFFF"/>
        </w:rPr>
        <w:t>στο</w:t>
      </w:r>
      <w:r w:rsidRPr="002E0670">
        <w:rPr>
          <w:rFonts w:ascii="Times New Roman" w:hAnsi="Times New Roman" w:cs="Times New Roman"/>
          <w:color w:val="111111"/>
          <w:sz w:val="26"/>
          <w:szCs w:val="26"/>
          <w:shd w:val="clear" w:color="auto" w:fill="FFFFFF"/>
        </w:rPr>
        <w:t>ὰ</w:t>
      </w:r>
      <w:r w:rsidRPr="002E0670">
        <w:rPr>
          <w:rFonts w:ascii="Cambria" w:hAnsi="Cambria" w:cs="Cambria"/>
          <w:color w:val="111111"/>
          <w:sz w:val="26"/>
          <w:szCs w:val="26"/>
          <w:shd w:val="clear" w:color="auto" w:fill="FFFFFF"/>
        </w:rPr>
        <w:t>ς</w:t>
      </w:r>
      <w:r w:rsidRPr="002E0670">
        <w:rPr>
          <w:rFonts w:ascii="PT Serif" w:hAnsi="PT Serif"/>
          <w:color w:val="111111"/>
          <w:sz w:val="26"/>
          <w:szCs w:val="26"/>
          <w:shd w:val="clear" w:color="auto" w:fill="FFFFFF"/>
        </w:rPr>
        <w:t xml:space="preserve"> </w:t>
      </w:r>
      <w:r w:rsidRPr="002E0670">
        <w:rPr>
          <w:rFonts w:ascii="Times New Roman" w:hAnsi="Times New Roman" w:cs="Times New Roman"/>
          <w:color w:val="111111"/>
          <w:sz w:val="26"/>
          <w:szCs w:val="26"/>
          <w:shd w:val="clear" w:color="auto" w:fill="FFFFFF"/>
        </w:rPr>
        <w:t>ἔ</w:t>
      </w:r>
      <w:r w:rsidRPr="002E0670">
        <w:rPr>
          <w:rFonts w:ascii="Cambria" w:hAnsi="Cambria" w:cs="Cambria"/>
          <w:color w:val="111111"/>
          <w:sz w:val="26"/>
          <w:szCs w:val="26"/>
          <w:shd w:val="clear" w:color="auto" w:fill="FFFFFF"/>
        </w:rPr>
        <w:t>χουσα·</w:t>
      </w:r>
      <w:r w:rsidRPr="002E0670">
        <w:rPr>
          <w:rFonts w:ascii="PT Serif" w:hAnsi="PT Serif"/>
          <w:color w:val="111111"/>
          <w:sz w:val="26"/>
          <w:szCs w:val="26"/>
          <w:shd w:val="clear" w:color="auto" w:fill="FFFFFF"/>
        </w:rPr>
        <w:t> </w:t>
      </w:r>
      <w:r w:rsidRPr="002E0670">
        <w:rPr>
          <w:rFonts w:ascii="Arial" w:eastAsia="Times New Roman" w:hAnsi="Arial" w:cs="Arial"/>
          <w:kern w:val="0"/>
          <w:sz w:val="24"/>
          <w:szCs w:val="20"/>
          <w:lang w:eastAsia="it-IT"/>
          <w14:ligatures w14:val="none"/>
        </w:rPr>
        <w:t>(Gv 5,2). Noi ancora non sappiamo perché lo Spirito Santo abbia condotto Gesù presso la piscina probatica o Bethesda. Le ragioni dello Spirito Santo le conosciamo mentre la storia scritta dal Padre per Gesù si compie nella piena obbedienza alla Parola e ad ogni mozione dello Spirito Santo, né l’obbedienza alla Parola senza l’obbedienza allo Spirito Santo, né l’obbedienza allo Spirito Santo senza l’obbedienza alla Parola. L’una e l’altra obbedienza sono la vita di Gesù.</w:t>
      </w:r>
    </w:p>
    <w:p w14:paraId="326A37EB"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Questa verità vale anche per la nostra vita. Noi conosceremo le ragioni dello Spirito Santo che ci spinge a vivere la volontà del Padre presso la piscina probatica, mentre la nostra obbedienza e allo Spirito Santo e alla volontà del Padre e alla Parola si compie. Le ragioni lo Spirito Santo ce le svela mentre noi obbediamo. Da dove inizia la nostra obbedienza? Dall’obbedienza alla Parola. Senza l’obbedienza alla Parola, non c’è obbedienza alla volontà del Padre, non c’è obbedienza allo Spirito Santo. Lo Spirito Santo non può svelarci le ragioni della nostra presenza presso la piscina probatica, perché ci siamo posti fuori dell’obbedienza alla Parola. In ogni piscina probatica presso la quale il Signore ci conduce, c’è sempre una ragione. Lui ce la svelerà man mano  che le ragioni diventano nostra storia e nostra vita.</w:t>
      </w:r>
    </w:p>
    <w:p w14:paraId="2FEFFFEC"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Ecco cosa Gesù vede sotto i cinque portici: </w:t>
      </w:r>
      <w:r w:rsidRPr="002E0670">
        <w:rPr>
          <w:rFonts w:ascii="Arial" w:eastAsia="Times New Roman" w:hAnsi="Arial" w:cs="Arial"/>
          <w:i/>
          <w:iCs/>
          <w:kern w:val="0"/>
          <w:sz w:val="24"/>
          <w:szCs w:val="20"/>
          <w:lang w:eastAsia="it-IT"/>
          <w14:ligatures w14:val="none"/>
        </w:rPr>
        <w:t xml:space="preserve">“sotto i quali giaceva un grande numero di infermi, ciechi, zoppi e paralitici”. </w:t>
      </w:r>
      <w:r w:rsidRPr="002E0670">
        <w:rPr>
          <w:rFonts w:ascii="Arial" w:eastAsia="Times New Roman" w:hAnsi="Arial" w:cs="Arial"/>
          <w:kern w:val="0"/>
          <w:sz w:val="24"/>
          <w:szCs w:val="20"/>
          <w:lang w:eastAsia="it-IT"/>
          <w14:ligatures w14:val="none"/>
        </w:rPr>
        <w:t xml:space="preserve">Perché tutti questi ammalati giacciono sotto i portici? Perché secondo un’antica tradizione un Angelo scendeva dal cielo e agitava l’acqua. Il primo che si gettava nell’acqua appena agitata, guariva. Questa notizia un tempo era contenuta nel versetto quarto, versetto ora eliminato, infatti dal versetto terzo di passa al versetto quinto. Questi ammalati sotto questi portici ci rivelano una grandissima verità: dove vi è una speranza di vita fisica, l’uomo sempre vi accorre. Anche nei luoghi più santi della terra, se c’è la speranza di qualche miracolo lì ci sarà sempre un ammalato nel corpo o con malattia visibile o con malattia invisibile. Anche da Gesù, visto più che piscina probatica, la gente accorreva per ricevere qualche miracolo. Gesù però tutto trasforma in un incontro di fede e di annuncio della Parola. Il miracolo del corpo deve generare sempre l’altro miracolo: quello della creazione della fede nel nostro cuore e l’altro ancora: il miracolo di obbedire al Vangelo con obbedienza perfetta. </w:t>
      </w:r>
    </w:p>
    <w:p w14:paraId="2539DA80"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Ecco cosa avveniva sotto questi cinque portici: chi era in condizione di muoversi, si gettava per primo nella piscina. Quanti invece giacevano sui lettucci, non potendosi muovere, mai avrebbero potuto saltare nella piscina. Questo evento ci rivela ancora un’altra verità: non si può lasciare solo un ammalato immobile sperando che altri lo </w:t>
      </w:r>
      <w:r w:rsidRPr="002E0670">
        <w:rPr>
          <w:rFonts w:ascii="Arial" w:eastAsia="Times New Roman" w:hAnsi="Arial" w:cs="Arial"/>
          <w:kern w:val="0"/>
          <w:sz w:val="24"/>
          <w:szCs w:val="20"/>
          <w:lang w:eastAsia="it-IT"/>
          <w14:ligatures w14:val="none"/>
        </w:rPr>
        <w:lastRenderedPageBreak/>
        <w:t xml:space="preserve">aiutino. Spetta sempre al proprio sangue aiutare il proprio sangue. Prima va aiutato il proprio sangue quando si trova nel bisogno e poi anche ogni altro sangue, nella misura in cui questo è possibile. Questo vale per noi cristiani: prima dobbiamo aiutare il nostro sangue cristiano, il sangue cristiano deve aiutare il sangue cristiano, poi potrà dedicarsi al sangue non cristiano. Se poi si tratta del sangue eucaristico allora il sangue eucaristico deve aiutare il sangue eucaristico. </w:t>
      </w:r>
    </w:p>
    <w:p w14:paraId="37802B34"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Questa verità è così insegnata dall’Apostolo Paolo nella Prima Lettera ai Corinzi per quanto riguarda il sangue eucaristico e nella Prima Lettera a Timoteo per quanto riguarda il sangue cristiano e anche il sangue secondo la carne:</w:t>
      </w:r>
    </w:p>
    <w:p w14:paraId="4B06476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AEE0845"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8C00E58"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6AF3003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Non rimproverare duramente un anziano, ma esortalo come fosse tuo padre, i più giovani come fratelli, le donne anziane come madri e le più giovani come sorelle, in tutta purezza.</w:t>
      </w:r>
    </w:p>
    <w:p w14:paraId="075B107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4B92CB8A"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lastRenderedPageBreak/>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59975D1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Se qualche donna credente ha con sé delle vedove, provveda lei a loro, e il peso non ricada sulla Chiesa, perché questa possa venire incontro a quelle che sono veramente vedove.</w:t>
      </w:r>
    </w:p>
    <w:p w14:paraId="1EDA89FB"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40EC212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Non bere soltanto acqua, ma bevi un po’ di vino, a causa dello stomaco e dei tuoi frequenti disturbi.</w:t>
      </w:r>
    </w:p>
    <w:p w14:paraId="3DBF9248"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 peccati di alcuni si manifestano prima del giudizio, e di altri dopo; così anche le opere buone vengono alla luce, e quelle che non lo sono non possono rimanere nascoste (1Tm 5,1-25). </w:t>
      </w:r>
    </w:p>
    <w:p w14:paraId="795B9CD5"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La regola della giustizia è obbligatoria verso ogni uomo. La regola della carità deve necessariamente iniziare dal proprio sangue. Si nutre il proprio sangue per ciò che è necessario e quanto è destinato o al vizio, o al lusso, o al peccato, va dato al sangue che non è propriamente il nostro, ma in verità è anche nostro sangue in Adamo. Dobbiamo puntualizzare che il sangue degli animali non è né sangue cristiano e né sangue umano. E tra un bambino che muore di fame e un animale prima va servito il bambino e poi l’animale. Va anche detto che l’animale non è nostro fratello o nostro figlio. È solo un animale che va rispettato perché creatura di Dio, esso mai sarà nostro fratello. Quando avremo bisogno di aiuto, l’aiuto, quello vero, mai potrà venire dall’animale. Se anche vi fossero sotto i portici infinti animali, gli ammalati perché guariscano, se sono immobilizzati su un lettuccio, non possono essere aiutati dagli animali, hanno sempre bisogno del proprio sangue o del sangue della carità dei fratelli. La verità obbliga alla verità. Tacere la verità è gravissimo peccato di omissione. Infine dobbiamo tutti ricordarci che Gesù ci giudicherà non sul servizio prestato agli animali, ma solo sul servizio prestato a Lui. Sul nostro amore versato su di Lui. Lui si è fatto uomo. Lui non si è fatto animale. L’animale l’ha creato Lui. Ma Lui si è fatto uomo e vuole essere servito in ogni uomo che ha bisogno del nostro aiuto. Si può anche non credere in quello che stiamo scrivendo. Ognuno sappia però che noi parliamo non di Vangelo, ma parliamo dal Vangelo, nel </w:t>
      </w:r>
      <w:r w:rsidRPr="002E0670">
        <w:rPr>
          <w:rFonts w:ascii="Arial" w:eastAsia="Times New Roman" w:hAnsi="Arial" w:cs="Arial"/>
          <w:kern w:val="0"/>
          <w:sz w:val="24"/>
          <w:szCs w:val="20"/>
          <w:lang w:eastAsia="it-IT"/>
          <w14:ligatures w14:val="none"/>
        </w:rPr>
        <w:lastRenderedPageBreak/>
        <w:t xml:space="preserve">quale chi è cristiano dice di credere. Chi dice di credere nel Vangelo deve credere in ogni singola Parola del Vangelo. Non si crede in questa o in quell’altra Parola del Vangelo, ma in ogni sua Parola.  Si crede in tutto il Vangelo. </w:t>
      </w:r>
    </w:p>
    <w:p w14:paraId="4A9C9EE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p>
    <w:p w14:paraId="7589B433" w14:textId="77777777" w:rsidR="002E0670" w:rsidRPr="002E0670" w:rsidRDefault="002E0670" w:rsidP="002E0670">
      <w:pPr>
        <w:spacing w:after="120" w:line="240" w:lineRule="auto"/>
        <w:jc w:val="both"/>
        <w:rPr>
          <w:rFonts w:ascii="Arial" w:eastAsia="Times New Roman" w:hAnsi="Arial" w:cs="Arial"/>
          <w:b/>
          <w:bCs/>
          <w:kern w:val="0"/>
          <w:sz w:val="24"/>
          <w:szCs w:val="20"/>
          <w:lang w:eastAsia="it-IT"/>
          <w14:ligatures w14:val="none"/>
        </w:rPr>
      </w:pPr>
      <w:r w:rsidRPr="002E0670">
        <w:rPr>
          <w:rFonts w:ascii="Arial" w:eastAsia="Times New Roman" w:hAnsi="Arial" w:cs="Arial"/>
          <w:b/>
          <w:bCs/>
          <w:kern w:val="0"/>
          <w:sz w:val="24"/>
          <w:szCs w:val="20"/>
          <w:lang w:eastAsia="it-IT"/>
          <w14:ligatures w14:val="none"/>
        </w:rPr>
        <w:t>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(Gv 5,1-9).</w:t>
      </w:r>
    </w:p>
    <w:p w14:paraId="3ED2FB05"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Ora lo Spirito Santo muove gli occhi di Cristo Gesù perché guardino verso una persona in particolare: </w:t>
      </w:r>
      <w:r w:rsidRPr="002E0670">
        <w:rPr>
          <w:rFonts w:ascii="Arial" w:eastAsia="Times New Roman" w:hAnsi="Arial" w:cs="Arial"/>
          <w:i/>
          <w:iCs/>
          <w:kern w:val="0"/>
          <w:sz w:val="24"/>
          <w:szCs w:val="20"/>
          <w:lang w:eastAsia="it-IT"/>
          <w14:ligatures w14:val="none"/>
        </w:rPr>
        <w:t>“Si trovava lì un uomo che da trentotto anni era malato”</w:t>
      </w:r>
      <w:r w:rsidRPr="002E0670">
        <w:rPr>
          <w:rFonts w:ascii="Arial" w:eastAsia="Times New Roman" w:hAnsi="Arial" w:cs="Arial"/>
          <w:kern w:val="0"/>
          <w:sz w:val="24"/>
          <w:szCs w:val="20"/>
          <w:lang w:eastAsia="it-IT"/>
          <w14:ligatures w14:val="none"/>
        </w:rPr>
        <w:t xml:space="preserve">. Perché lo Spirito Santo muove Gesù perché guardi verso quest’uomo malato da trentotto anni? Perché è da quest’uomo che tutto oggi deve iniziare. Senza quest’uomo la venuta di Gesù in Gerusalemme sarebbe stata la venuta di un pio figlio d’Israele che è accorso da tanto lontano per celebrare una festa comandata nella Legge del Signore. Invece per quest’uomo, la venuta di Gesù sarà la venuta del Maestro che è in Gerusalemme per ammaestrare il suo popolo sulla purissima verità del Padre suo, del quale vero Figlio per generazione eterna. Sarà la venuta del Maestro che è Signore del sabato e il solo autentico e vero Interprete della Legge del Padre perché è Lui la purissima Legge del Padre suo. Ma questi sono miracoli che solo lo Spirito Santo sa operare. </w:t>
      </w:r>
    </w:p>
    <w:p w14:paraId="3EF4B746"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Questo vale anche per un papa, un vescovo, un presbitero ogni altro membro del corpo di Cristo. Solo lo Spirito Santo sa come cambiare la presenza di un cristiano da presenza da cristiano come tutti gli altri cristiani in presenza di cristiano che è purissima presenza di Cristo Gesù per manifestare, per obbedienza al suo ministero, al suo carisma, alla sua missione, il vero Padre celeste e far conoscere la santità della sua volontà, la purezza del Vangelo e tutta la potenza di Dio che è di salvezza e di redenzione racchiusa nel Vangelo e che opera  in coloro che credono secondo le Leggi della fede. Dice l’Apostolo Paolo: </w:t>
      </w:r>
      <w:r w:rsidRPr="002E0670">
        <w:rPr>
          <w:rFonts w:ascii="Arial" w:eastAsia="Times New Roman" w:hAnsi="Arial" w:cs="Arial"/>
          <w:i/>
          <w:iCs/>
          <w:kern w:val="0"/>
          <w:sz w:val="24"/>
          <w:szCs w:val="20"/>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4D27C4B5"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Ancora sempre lo Spirito Santo muove Gesù Signore affinché inizi un dialogo con quest’uomo: </w:t>
      </w:r>
      <w:r w:rsidRPr="002E0670">
        <w:rPr>
          <w:rFonts w:ascii="Arial" w:eastAsia="Times New Roman" w:hAnsi="Arial" w:cs="Arial"/>
          <w:i/>
          <w:iCs/>
          <w:kern w:val="0"/>
          <w:sz w:val="24"/>
          <w:szCs w:val="20"/>
          <w:lang w:eastAsia="it-IT"/>
          <w14:ligatures w14:val="none"/>
        </w:rPr>
        <w:t xml:space="preserve">“Gesù, vedendolo giacere e sapendo che da molto tempo era così, gli disse: «Vuoi guarire?»”. </w:t>
      </w:r>
      <w:r w:rsidRPr="002E0670">
        <w:rPr>
          <w:rFonts w:ascii="Arial" w:eastAsia="Times New Roman" w:hAnsi="Arial" w:cs="Arial"/>
          <w:kern w:val="0"/>
          <w:sz w:val="24"/>
          <w:szCs w:val="20"/>
          <w:lang w:eastAsia="it-IT"/>
          <w14:ligatures w14:val="none"/>
        </w:rPr>
        <w:t xml:space="preserve">Gesù sa che quest’uomo vuole guarire. Gli rivolge la domanda perché vuole che noi sappiamo che anche dalla domanda la più semplice dalla risposta si apre per noi un vastissimo mondo che noi non conosciamo o che non vogliamo conoscere o anche che ci rifiutiamo di conoscere. Il vero amore per l’altro inizia dalla conoscenza dell’altro. Sempre però il nostro amore deve iniziare dal rispetto della divina volontà manifestata nella sua Parola, ma anche nel rispetto della particolare carità con la quale lui vuole che noi amiamo e questa carità particolare è il frutto della nostra obbedienza al carisma, al sacramento ricevuto, alla missione, al ministero che ci è stato affidato. </w:t>
      </w:r>
    </w:p>
    <w:p w14:paraId="09B22A26"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Oggi Satana sta confondendo le menti dei discepoli di Gesù. Ha fatto loro credere che il Pane della Parola, il Pane dell’insegnamento, il Pane dell’Eucaristia serve a </w:t>
      </w:r>
      <w:r w:rsidRPr="002E0670">
        <w:rPr>
          <w:rFonts w:ascii="Arial" w:eastAsia="Times New Roman" w:hAnsi="Arial" w:cs="Arial"/>
          <w:kern w:val="0"/>
          <w:sz w:val="24"/>
          <w:szCs w:val="20"/>
          <w:lang w:eastAsia="it-IT"/>
          <w14:ligatures w14:val="none"/>
        </w:rPr>
        <w:lastRenderedPageBreak/>
        <w:t xml:space="preserve">ben poca cosa. Serve solo il pane di grano. I discepoli non sanno che questo pane lo darà il Padre celeste a tutti coloro che cercano il regno di Dio e la sua giustizia. </w:t>
      </w:r>
    </w:p>
    <w:p w14:paraId="1307B7D8"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Ecco il principio da custodire nel cuore: dinanzi all’amore da prestare sia in campo materiale e sia in campo spirituale, sempre va anteposta la nostra obbedienza al nostro ministero, al nostro carisma, alla nostra missione, al nostro sacramento, ad ogni volontà che il Signore ci manifesta per mezzo del suo Santo Spirito. Se ad esempio il Signore ci ordina di uscire da un luogo – le modalità del comando sono molteplici – anche se dovessimo restare mille anni in quel luogo, la nostra permanenza non produrrebbe nessun frutto di salvezza. Il Signore non è più con noi. Il Signore dice ad Abramo di uscire dalla sua terra. Se Abramo esce, il Signore potrà con lui iniziare il lungo cammino per la redenzione del mondo. Se lui resta nella sua terra, il Signore procede nel suo camino e si ritira. Abramo rimane nell’ombra. Sconosciuto era prima e sconosciuto resta dopo. L’obbedienza trasforma ogni vita. Gesù può anche rimanere per guarire tutti gli ammalati che sono stati portati in Cafarnao. Poiché il Signore gli ha comandato di andare altrove, se lui rimane, guarirà gli ammalati, ma non produrrà nessun frutto di salvezza.</w:t>
      </w:r>
    </w:p>
    <w:p w14:paraId="2A248A40"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56D8763E"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p>
    <w:p w14:paraId="493CFCD1"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43BBC50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158274FD"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w:t>
      </w:r>
      <w:r w:rsidRPr="002E0670">
        <w:rPr>
          <w:rFonts w:ascii="Arial" w:eastAsia="Times New Roman" w:hAnsi="Arial" w:cs="Arial"/>
          <w:i/>
          <w:iCs/>
          <w:kern w:val="0"/>
          <w:sz w:val="24"/>
          <w:szCs w:val="20"/>
          <w:lang w:eastAsia="it-IT"/>
          <w14:ligatures w14:val="none"/>
        </w:rPr>
        <w:lastRenderedPageBreak/>
        <w:t xml:space="preserve">e si mise a proclamare e a divulgare il fatto, tanto che Gesù non poteva più entrare pubblicamente in una città, ma rimaneva fuori, in luoghi deserti; e venivano a lui da ogni parte (Mc 1,21-45). </w:t>
      </w:r>
    </w:p>
    <w:p w14:paraId="48CEC069"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Pietro potrà anche pascere pecore e agnelli del gregge di Cristo e pecore e agnello che non sono del corpo di Cristo, con il pane per il corpo, ma non produrrà nessun frutto di salvezza nella vera fede in Gesù Signore. Se invece pasce le pecore e gli agnelli di Cristo con il Pane della Parola, con il Pane della verità, con il Pane della preghiera, con il Pane dello Spirito Santo, allora i frutti della fede saranno abbondantissimi. Questa verità vale anche per vescovi e per presbiteri. </w:t>
      </w:r>
    </w:p>
    <w:p w14:paraId="3EB86651"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2115-20). </w:t>
      </w:r>
    </w:p>
    <w:p w14:paraId="433A1A0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I diaconi sono stati istituiti proprio per servire la carità materiale, così da permettere che gli Apostoli si dedichino totalmente al mistero della Parola e della Preghiera. L’ordine un tempo era divino. Oggi la confusione è satanica. </w:t>
      </w:r>
    </w:p>
    <w:p w14:paraId="270547E6"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10A415BA"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Oggi Satana ci sta insegnando il suo disordine infernale e il suo caos con il quale lui governa la terra. Dove c’è caos e confusione, lì impera il regno di Satana. Vale per la comunità cristiana e vale per ogni altra comunità. Grande disordine è ogni guerra. Dove regna la guerra, guerra di parole, guerra civile, guerra  militare, guerra di pensiero, guerra di morale, guerra di denaro, guerra di povertà, guerra di ignoranza, guerra di scienza, guerra di tecnologia, guerra di ideologia, guerra di progresso, guerra di commercio, guerra di ogni delinquenza, guerra di arrivismo, guerra di arroccamento nella propria autorità, guerra di stoltezza e di insipienza,  guerra invisibile, guerra di superficie, guerra di sottosuolo, guerra di odio, guerra di gelosia, guerra di concupiscenza, guerra di disobbedienza ai Comandamento, guerra di rivolta contro la Divina Rivelazione, guerra contr l’autorità costituita, lì sempre regna Satana e il suo impero di morte. Satana poi mette i suoi figli gli uni contro gli altri con un solo intento: creare la destabilizzazione dell’intero mondo. </w:t>
      </w:r>
    </w:p>
    <w:p w14:paraId="01E24BE1"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lastRenderedPageBreak/>
        <w:t xml:space="preserve">Ecco la risposta che è rivelatrice dell’egoismo che governa i cuori, anche se sono cuori che fanno professione di vera religione: </w:t>
      </w:r>
      <w:r w:rsidRPr="002E0670">
        <w:rPr>
          <w:rFonts w:ascii="Arial" w:eastAsia="Times New Roman" w:hAnsi="Arial" w:cs="Arial"/>
          <w:i/>
          <w:iCs/>
          <w:kern w:val="0"/>
          <w:sz w:val="24"/>
          <w:szCs w:val="20"/>
          <w:lang w:eastAsia="it-IT"/>
          <w14:ligatures w14:val="none"/>
        </w:rPr>
        <w:t xml:space="preserve">”Gli rispose il malato: «Signore, non ho nessuno che mi immerga nella piscina quando l’acqua si agita. Mentre infatti sto per andarvi, un altro scende prima di me». </w:t>
      </w:r>
      <w:r w:rsidRPr="002E0670">
        <w:rPr>
          <w:rFonts w:ascii="Arial" w:eastAsia="Times New Roman" w:hAnsi="Arial" w:cs="Arial"/>
          <w:kern w:val="0"/>
          <w:sz w:val="24"/>
          <w:szCs w:val="20"/>
          <w:lang w:eastAsia="it-IT"/>
          <w14:ligatures w14:val="none"/>
        </w:rPr>
        <w:t xml:space="preserve">È però sempre vero che fare professione di vera religione e vivere di professione di vera fede, distano quanto l’oriente dista dall’occidente. La vera religione differisce dalla vera fede dal fatto che la prima può essere vissuta con la presenza del solo corpo. Un cristiano che di domenica partecipa alla Santa Messa, vive di vera religione. Ma vivrà anche di vera fede? La vera fede è obbedienza alla Parola e allo Spirito Santo con tutto il cuore, con tutta l’anima, con tutte le forze, con tutto noi stessi. La Parola ci chiede di amare il nostro prossimo come no stessi. Gesù ci chiede di amarci gli uni gli altri come Lui ha amato noi. Quest’uomo vorrebbe guarire. Nessuno lo aiuta perché scenda in piscina non appena l’acqua di agita. Quanti invece sono più svelti di lui, vi scendono prima e lui rimane sempre dopo, in un dopo che mai finisce. </w:t>
      </w:r>
    </w:p>
    <w:p w14:paraId="618598E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La vera fede ci dice invece che sempre il meno ammalato può aiutare il più ammalato, sempre il meno povero può aiutare il più povero. La vera fede sempre ci dice che non esiste persona al mondo che non possa aiutare un’altra persona. Se non può aiutare nel campo della materia, può aiutare nel campo dello spirito, può aiutare nel campo del buon esempio, più aiutare nel campo della preghiera. C’è persona più povera di Elia sulla terra? Ma c’è persona più povera della vedova di Sarepta? Eppure Elia che è il più povero della terra aiuta in modo divino quella vedova. L’aiuta donando il pane sia a lei e sia al figlio di lei, l’aiuta risuscitando il figlio di lei che era morto. Ecco cosa rivela il Primo Libro dei Re:</w:t>
      </w:r>
    </w:p>
    <w:p w14:paraId="5D47CF8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Elia, il Tisbita, uno di quelli che si erano stabiliti in Gàlaad, disse ad Acab: «Per la vita del Signore, Dio d’Israele, alla cui presenza io sto, in questi anni non ci sarà né rugiada né pioggia, se non quando lo comanderò io».</w:t>
      </w:r>
    </w:p>
    <w:p w14:paraId="26F15752"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13AFA02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w:t>
      </w:r>
      <w:r w:rsidRPr="002E0670">
        <w:rPr>
          <w:rFonts w:ascii="Arial" w:eastAsia="Times New Roman" w:hAnsi="Arial" w:cs="Arial"/>
          <w:i/>
          <w:iCs/>
          <w:kern w:val="0"/>
          <w:sz w:val="24"/>
          <w:szCs w:val="20"/>
          <w:lang w:eastAsia="it-IT"/>
          <w14:ligatures w14:val="none"/>
        </w:rPr>
        <w:lastRenderedPageBreak/>
        <w:t>giorni. La farina della giara non venne meno e l’orcio dell’olio non diminuì, secondo la parola che il Signore aveva pronunciato per mezzo di Elia.</w:t>
      </w:r>
    </w:p>
    <w:p w14:paraId="539F0CCB"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17BABCC9"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Il cuore non ama, perché il peccato lo rende di pietra. Gli occhi non vedono, perché sempre il peccato li rende di marmo. Essendo il nostro cuore di pietra e i nostri occhi di marmo, neanche noi stessi noi siamo capaci di amare di vero amore o di vedere noi stessi con visione soprannaturale. Essendo il peccato che ci governa, noi altro non vogliamo se non un bene di peccato, un bene di vizio, un bene di male morale, un bene creatore di ogni disordine, un bene di falsità e di menzogna, un bene di inganno, un bene di trasgressione della Parola del Signore. Quando si è ciechi, la cecità non è solo verso gli altri, è prima di tutto verso noi stessi. Quando il cuore è di pietra, non è solo di pietra verso gli altri, è di pietra prima di tutto verso noi stessi. Essendo verso noi stessi, lo si è anche verso gli altri. Quando una persona non conosce il vero bene verso se stessa, sempre diventerà tentatrice verso i fratelli, perché essa pensa dal male e dal male vuole dal male, opera dal male e se opera dal male opera anche per il male.</w:t>
      </w:r>
    </w:p>
    <w:p w14:paraId="71E93A3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Ecco di cosa si è capace quando il peccatoci governa. </w:t>
      </w:r>
    </w:p>
    <w:p w14:paraId="1B6B4FF6"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(Sap 14,22-26). </w:t>
      </w:r>
    </w:p>
    <w:p w14:paraId="7EE74D21"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A86F71C"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lastRenderedPageBreak/>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6C2940F"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1B6E7B5"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Chi può trasformare il cuore di pietra in un cuore di carne è solo lo Spirito Santo. Ma anche chi può darci occhi di carne per vedere il vero bene per noi e per gli altri è solo lo Spirito Santo. Lo Spirito Santo sgorga sempre dal cuore squarciato di Cristo Gesù, il Crocifisso per amore. Oggi lo Spirito Santo sgorga dal corpo di Cristo, che è la sua Chiesa una, santa, cattolica, apostolica. Come Spirito di conversione, lo Spirito Santo può sempre agire direttamente, ma solo per condurre a Cristo Gesù nella sua Chiesa da Lui fondata su Pietro. Solo in questa si può vivere di vera fede, vera speranza, vera carità, vera grazia, vera luce, vera giustizia, vero amore vicendevole. Si può vivere e si vive a condizione che sempre si passi dalla vera religione alla vera fede e la vera fede è purissima obbedienza alla Parola e allo Spirito Santo. Parola e Spirito Santo devono essere una sola obbedienza.</w:t>
      </w:r>
    </w:p>
    <w:p w14:paraId="00E3BFBB"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Ecco come lo Spirito Santo invia alla Chiesa e come la Chiesa obbedisce allo Spirito Santo che la invia. Tutto è frutto dello Spirito del Signore:</w:t>
      </w:r>
    </w:p>
    <w:p w14:paraId="3C3F2C85"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5E9BBE03"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w:t>
      </w:r>
      <w:r w:rsidRPr="002E0670">
        <w:rPr>
          <w:rFonts w:ascii="Arial" w:eastAsia="Times New Roman" w:hAnsi="Arial" w:cs="Arial"/>
          <w:i/>
          <w:iCs/>
          <w:kern w:val="0"/>
          <w:sz w:val="24"/>
          <w:szCs w:val="20"/>
          <w:lang w:eastAsia="it-IT"/>
          <w14:ligatures w14:val="none"/>
        </w:rPr>
        <w:lastRenderedPageBreak/>
        <w:t>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17D55A46"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EF4F975"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712E907" w14:textId="77777777" w:rsidR="002E0670" w:rsidRPr="002E0670" w:rsidRDefault="002E0670" w:rsidP="002E0670">
      <w:pPr>
        <w:spacing w:after="120" w:line="240" w:lineRule="auto"/>
        <w:jc w:val="both"/>
        <w:rPr>
          <w:rFonts w:ascii="Arial" w:eastAsia="Times New Roman" w:hAnsi="Arial" w:cs="Arial"/>
          <w:i/>
          <w:iCs/>
          <w:kern w:val="0"/>
          <w:sz w:val="24"/>
          <w:szCs w:val="20"/>
          <w:lang w:eastAsia="it-IT"/>
          <w14:ligatures w14:val="none"/>
        </w:rPr>
      </w:pPr>
      <w:r w:rsidRPr="002E0670">
        <w:rPr>
          <w:rFonts w:ascii="Arial" w:eastAsia="Times New Roman" w:hAnsi="Arial" w:cs="Arial"/>
          <w:i/>
          <w:iCs/>
          <w:kern w:val="0"/>
          <w:sz w:val="24"/>
          <w:szCs w:val="20"/>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w:t>
      </w:r>
      <w:r w:rsidRPr="002E0670">
        <w:rPr>
          <w:rFonts w:ascii="Arial" w:eastAsia="Times New Roman" w:hAnsi="Arial" w:cs="Arial"/>
          <w:i/>
          <w:iCs/>
          <w:kern w:val="0"/>
          <w:sz w:val="24"/>
          <w:szCs w:val="20"/>
          <w:lang w:eastAsia="it-IT"/>
          <w14:ligatures w14:val="none"/>
        </w:rPr>
        <w:lastRenderedPageBreak/>
        <w:t xml:space="preserve">può impedire che siano battezzati nell’acqua questi che hanno ricevuto, come noi, lo Spirito Santo?». E ordinò che fossero battezzati nel nome di Gesù Cristo. Quindi lo pregarono di fermarsi alcuni giorni (At 10,1-48). </w:t>
      </w:r>
    </w:p>
    <w:p w14:paraId="3B827E32"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Se non si obbedisce alla Parola, mai si potrà obbedire allo Spirito Santo. Se non si obbedisce allo Spirito Santo, neanche si potrà obbedire alla Parola secondo verità. Se lo Spirito Santo, per volontà del Padre e per grazia di Cristo Gesù, manda la Vergine Maria da Gesù per dirgli che </w:t>
      </w:r>
      <w:r w:rsidRPr="002E0670">
        <w:rPr>
          <w:rFonts w:ascii="Arial" w:eastAsia="Times New Roman" w:hAnsi="Arial" w:cs="Arial"/>
          <w:i/>
          <w:iCs/>
          <w:kern w:val="0"/>
          <w:sz w:val="24"/>
          <w:szCs w:val="20"/>
          <w:lang w:eastAsia="it-IT"/>
          <w14:ligatures w14:val="none"/>
        </w:rPr>
        <w:t>“Non hanno vino”,</w:t>
      </w:r>
      <w:r w:rsidRPr="002E0670">
        <w:rPr>
          <w:rFonts w:ascii="Arial" w:eastAsia="Times New Roman" w:hAnsi="Arial" w:cs="Arial"/>
          <w:kern w:val="0"/>
          <w:sz w:val="24"/>
          <w:szCs w:val="20"/>
          <w:lang w:eastAsia="it-IT"/>
          <w14:ligatures w14:val="none"/>
        </w:rPr>
        <w:t xml:space="preserve"> e Gesù non solo non crede alla Madre a Lui mandata mandata dallo Spirito Santo, non solo Lui non obbedisce allo Spirito Santo, attesta anche di non essere nello Spirito Santo. Potrà Lui vivere di vera religione, mai di vera fede. Se lo Spirito Santo manda la Vergine Maria per dirci: </w:t>
      </w:r>
      <w:r w:rsidRPr="002E0670">
        <w:rPr>
          <w:rFonts w:ascii="Arial" w:eastAsia="Times New Roman" w:hAnsi="Arial" w:cs="Arial"/>
          <w:i/>
          <w:iCs/>
          <w:kern w:val="0"/>
          <w:sz w:val="24"/>
          <w:szCs w:val="20"/>
          <w:lang w:eastAsia="it-IT"/>
          <w14:ligatures w14:val="none"/>
        </w:rPr>
        <w:t>“il mondo non ha il Vangelo, perché la Chiesa non ha il Vangelo”,</w:t>
      </w:r>
      <w:r w:rsidRPr="002E0670">
        <w:rPr>
          <w:rFonts w:ascii="Arial" w:eastAsia="Times New Roman" w:hAnsi="Arial" w:cs="Arial"/>
          <w:kern w:val="0"/>
          <w:sz w:val="24"/>
          <w:szCs w:val="20"/>
          <w:lang w:eastAsia="it-IT"/>
          <w14:ligatures w14:val="none"/>
        </w:rPr>
        <w:t xml:space="preserve"> e io perseguito a morte la Vergine Maria, perché ritengo falso il messaggio che Lei mi porta per mandato dello Spirito Santo, non solo attesto che non sono colmo di Spirito Santo, non vivo neanche di vera religione. Sono governato dal peccato. Sempre lo Spirito riconosce lo Spirito. Sempre la luce riconosce la luce. Sempre i veri figli della Madre celeste conoscono i veri figli della Madre celeste.</w:t>
      </w:r>
    </w:p>
    <w:p w14:paraId="1830170A" w14:textId="05B18522"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A quest’uomo infermo che non riceve nessuno aiuto e che neanche lui è capace di aiutare se stesso – è questo il frutto del peccato che ci governa: non possiamo aiutare noi stessi, non siamo aiutati dagli altri, non possiamo aiutare gli altri - </w:t>
      </w:r>
      <w:r w:rsidRPr="002E0670">
        <w:rPr>
          <w:rFonts w:ascii="Arial" w:eastAsia="Times New Roman" w:hAnsi="Arial" w:cs="Arial"/>
          <w:i/>
          <w:iCs/>
          <w:kern w:val="0"/>
          <w:sz w:val="24"/>
          <w:szCs w:val="20"/>
          <w:lang w:eastAsia="it-IT"/>
          <w14:ligatures w14:val="none"/>
        </w:rPr>
        <w:t xml:space="preserve">Gesù gli disse: «Àlzati, prendi la tua barella e cammina». </w:t>
      </w:r>
      <w:r w:rsidRPr="002E0670">
        <w:rPr>
          <w:rFonts w:ascii="Arial" w:eastAsia="Times New Roman" w:hAnsi="Arial" w:cs="Arial"/>
          <w:kern w:val="0"/>
          <w:sz w:val="24"/>
          <w:szCs w:val="20"/>
          <w:lang w:eastAsia="it-IT"/>
          <w14:ligatures w14:val="none"/>
        </w:rPr>
        <w:t>Queste parole vanno comprese nello Spirito Santo e comprese in modo pieno. Se Gesù avesse detto a quest’uomo  solo</w:t>
      </w:r>
      <w:r w:rsidRPr="002E0670">
        <w:rPr>
          <w:rFonts w:ascii="Arial" w:eastAsia="Times New Roman" w:hAnsi="Arial" w:cs="Arial"/>
          <w:i/>
          <w:iCs/>
          <w:kern w:val="0"/>
          <w:sz w:val="24"/>
          <w:szCs w:val="20"/>
          <w:lang w:eastAsia="it-IT"/>
          <w14:ligatures w14:val="none"/>
        </w:rPr>
        <w:t>: Àlzati e cammina”</w:t>
      </w:r>
      <w:r w:rsidRPr="002E0670">
        <w:rPr>
          <w:rFonts w:ascii="Arial" w:eastAsia="Times New Roman" w:hAnsi="Arial" w:cs="Arial"/>
          <w:kern w:val="0"/>
          <w:sz w:val="24"/>
          <w:szCs w:val="20"/>
          <w:lang w:eastAsia="it-IT"/>
          <w14:ligatures w14:val="none"/>
        </w:rPr>
        <w:t xml:space="preserve">, la storia sarebbe finita qui. La Parola che creerà scandalo invece è questa: </w:t>
      </w:r>
      <w:r w:rsidRPr="002E0670">
        <w:rPr>
          <w:rFonts w:ascii="Arial" w:eastAsia="Times New Roman" w:hAnsi="Arial" w:cs="Arial"/>
          <w:i/>
          <w:iCs/>
          <w:kern w:val="0"/>
          <w:sz w:val="24"/>
          <w:szCs w:val="20"/>
          <w:lang w:eastAsia="it-IT"/>
          <w14:ligatures w14:val="none"/>
        </w:rPr>
        <w:t>“Prendi la tua barella e cammina”</w:t>
      </w:r>
      <w:r w:rsidRPr="002E0670">
        <w:rPr>
          <w:rFonts w:ascii="Arial" w:eastAsia="Times New Roman" w:hAnsi="Arial" w:cs="Arial"/>
          <w:kern w:val="0"/>
          <w:sz w:val="24"/>
          <w:szCs w:val="20"/>
          <w:lang w:eastAsia="it-IT"/>
          <w14:ligatures w14:val="none"/>
        </w:rPr>
        <w:t xml:space="preserve">. Si è detto che il fine di un’opera si raggiunge o si conosce solo alla fine dell’opera. Ma il fine dell’opera si raggiunge attraverso una serie di fini intermedi che vanno rigorosamente vissuti. </w:t>
      </w:r>
    </w:p>
    <w:p w14:paraId="07F08A11"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Sappiamo che il fine di ogni uomo è il raggiungimento della gloria eterna nel regno dei cieli. Questo fine si raggiunge attraverso molteplici fini intermedi da vivere o da compiere. Gesù chiama i suoi discepoli. Gesù forma i suoi discepoli. Gesù mostra ai suoi discepoli come si obbedisce alla Parola e allo Spirito Santo. Gesù versa dalla croce lo Spirito Santo. Gesù colma di Spirito Santo i suoi discepoli. Gesù manda i suoi discepoli colmati di Spirito Santo. Gesù dona loro il potere di dare la grazia e lo Spirito Santo. Gesù è con loro e li accredita con segni e prodigi. Qual è il fine di tutti questi fini intermedi necessari? Il raggiungimento da parte dell’uomo della gloria eterna. Se noi oggi diciamo che già siano tutti salvati, questi fini intermedi che abbiamo citato e tutti gli altri che non abbiamo citato, all’istante cadono. Anche la Chiesa può chiudere le sue porte e tutti i suoi figli possono dedicarsi ad altro.</w:t>
      </w:r>
    </w:p>
    <w:p w14:paraId="31ED60D4"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Qual è il fine per cui lo Spirito Santo conduce Gesù a Gerusalemme? Per portarlo nella piscina di Betzatà. Qual è il fine per cui lo porta sotto i portici di questa piscina? Perché Lui veda quest’uomo infermo. Perché deve vedere questo uomo infermo? Prima per farci sapere che quest’uomo non può aiutare se stesso e neanche gli altri lo aiutano. Poi anche perché Gesù lo guarisca, lo guarisca donandogli il comando di prendere la sua barella e camminare. Perché quest’uomo deve prendere la barella e camminare? Perché sarà proprio la barella che darà a Gesù l’occasione di insegnare ai Giudei che la loro vera religione non è vera fede e che neanche la loro vera religione è vera religione. Essi vivono una falsa fede e una falsa religione. Perché Gesù deve rivelare ai Giudei qual è la vera religione e la vera fede? Perché il Padre ha mandato il Figlio suo per la salvezza del suo popolo e se Gesù non lo </w:t>
      </w:r>
      <w:r w:rsidRPr="002E0670">
        <w:rPr>
          <w:rFonts w:ascii="Arial" w:eastAsia="Times New Roman" w:hAnsi="Arial" w:cs="Arial"/>
          <w:kern w:val="0"/>
          <w:sz w:val="24"/>
          <w:szCs w:val="20"/>
          <w:lang w:eastAsia="it-IT"/>
          <w14:ligatures w14:val="none"/>
        </w:rPr>
        <w:lastRenderedPageBreak/>
        <w:t>ammaestra, esso persevererà nella sua falsa religione e falsa fede e dinanzi ad esso si apre solo il baratro della perdizione eterna.</w:t>
      </w:r>
    </w:p>
    <w:p w14:paraId="7AA876C2"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Qual è il fine immediato di una catechesi? Far conoscere al popolo cristiano che vive di fede incipiente, fede incompleta, fede erronea, fede malata, fede falsa, fede inventata, fede senza alcun fondamento oggettivo, fede di ogni altro colore, qual è la vera fede ed è vera fede quella fondata sulla verità contenta in ogni Parola della Divina Rivelazione. Si conosce la vera fede, ma la conoscenza ancora non è vita. Per la vita occorre la grazia che è nei sacramenti della salvezza. Se il fine della grazia non viene vissuto neanche il fine della catechesi potrà essere vissuto. Senza la catechesi si rischia di esporre la grazia a vanità, a inutilità e anche a sacrilegio. </w:t>
      </w:r>
    </w:p>
    <w:p w14:paraId="2BE0F733"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La moltitudine dei fini secondari vanno tutti vissuti per il raggiungimento del fine primario e questo fine è la salvezza eterna nei cieli santi. Ora, come detto precedentemente, se il fine primario non va conseguito, perché esso non esiste come fine da raggiungere, ma esiste solo come realtà già acquisita, tutti i fini secondari svaniscono all’istante. A che serve l’annuncio del Vangelo, se l‘obbedienza al Vangelo non è più fine necessario per raggiungere il fine primario. Se tutte le religioni sono vie di salvezza, a che serve la missione evangelizzatrice della Chiesa? È sufficiente una sola parola falsa, e tutti i fini secondari o fini intermedi muoiono all’istante.</w:t>
      </w:r>
    </w:p>
    <w:p w14:paraId="707829C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 xml:space="preserve">Gesù dona il comando ed è subito la guarigione: </w:t>
      </w:r>
      <w:r w:rsidRPr="002E0670">
        <w:rPr>
          <w:rFonts w:ascii="Arial" w:eastAsia="Times New Roman" w:hAnsi="Arial" w:cs="Arial"/>
          <w:i/>
          <w:iCs/>
          <w:kern w:val="0"/>
          <w:sz w:val="24"/>
          <w:szCs w:val="20"/>
          <w:lang w:eastAsia="it-IT"/>
          <w14:ligatures w14:val="none"/>
        </w:rPr>
        <w:t xml:space="preserve">“E all’istante quell’uomo guarì: prese la sua barella e cominciò a camminare (Gv 5,1-9). </w:t>
      </w:r>
      <w:r w:rsidRPr="002E0670">
        <w:rPr>
          <w:rFonts w:ascii="Arial" w:eastAsia="Times New Roman" w:hAnsi="Arial" w:cs="Arial"/>
          <w:kern w:val="0"/>
          <w:sz w:val="24"/>
          <w:szCs w:val="20"/>
          <w:lang w:eastAsia="it-IT"/>
          <w14:ligatures w14:val="none"/>
        </w:rPr>
        <w:t xml:space="preserve">Al comando di Gesù obbedisce la malattia. Essa lascia l’infermo e questi si può alzare.  Obbedisce anche l’uomo che è guarito. Questi prende la sua barella e comincia a camminare. Ecco il fine primario di quanto è avvenuto fino a questo momento: camminare con la barella in mano o sulle spalle. È questo camminare che mette in allarme i Giudei che vivono di falsa religione e di falsa fede. È questo camminare con la barella che dona a Cristo Gesù il motivo per evangelizzare il suo popolo, perché abbandoni e la falsa religione e la falsa fede. È questo anche il motivo di ogni retto, sano, vero, annuncio e insegnamento della vera Parola del Signore: aiutare i figli della Chiesa ad abbandonare la falsa religione e la falsa fede e a vivere di vera religione e di vera fede. L’evangelizzazione deve aiutare ogni uomo perché anche lui abbandoni ogni falsa religione, ogni religione non vera, ogni falsa credenza e ogni falsa fede, per abbracciare la vera religione e la vera fede, e vera religione e vera fede sono solo in Cristo Gesù, ma il vero Cristo Gesù è solo quello che si vive nella vera Chiesa di Cristo Gesù che è una sola: la Chiesa una, santa, cattolica, apostolica. </w:t>
      </w:r>
    </w:p>
    <w:p w14:paraId="4CE7B7B8"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p>
    <w:p w14:paraId="707FF491" w14:textId="77777777" w:rsidR="002E0670" w:rsidRPr="002E0670" w:rsidRDefault="002E0670" w:rsidP="002E0670">
      <w:pPr>
        <w:spacing w:after="120" w:line="240" w:lineRule="auto"/>
        <w:jc w:val="both"/>
        <w:rPr>
          <w:rFonts w:ascii="Arial" w:eastAsia="Times New Roman" w:hAnsi="Arial" w:cs="Arial"/>
          <w:b/>
          <w:bCs/>
          <w:kern w:val="0"/>
          <w:sz w:val="24"/>
          <w:szCs w:val="20"/>
          <w:lang w:eastAsia="it-IT"/>
          <w14:ligatures w14:val="none"/>
        </w:rPr>
      </w:pPr>
      <w:r w:rsidRPr="002E0670">
        <w:rPr>
          <w:rFonts w:ascii="Arial" w:eastAsia="Times New Roman" w:hAnsi="Arial" w:cs="Arial"/>
          <w:b/>
          <w:bCs/>
          <w:kern w:val="0"/>
          <w:sz w:val="24"/>
          <w:szCs w:val="20"/>
          <w:lang w:eastAsia="it-IT"/>
          <w14:ligatures w14:val="none"/>
        </w:rPr>
        <w:t>Necessarie domande</w:t>
      </w:r>
    </w:p>
    <w:p w14:paraId="77D66000"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Gesù è mosso e guidato dallo Spirito Santo in ogni passo, in ogni gesto, in ogni Parola,</w:t>
      </w:r>
    </w:p>
    <w:p w14:paraId="762DCD9E"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ho gli occhi di marmo e il cuore di pietra non solo non vede gli altri. Non solo non vedo il vero bene per gli altri, ma neanche vedo me stesso e neanche il vero bene per me stesso?</w:t>
      </w:r>
    </w:p>
    <w:p w14:paraId="56361CB6"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non vedo me stesso secondo il vero bene e non mi amo secondo il vero bene, sempre vedrò il vero bene nel vizio, della concupiscenza, in ogni peccato, in ogni male che compio e che sempre vedrò il Vangelo come il mio vero male?</w:t>
      </w:r>
    </w:p>
    <w:p w14:paraId="74F844C3"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lastRenderedPageBreak/>
        <w:t>Conosco la differenza tra religione e fede, tra vera religione e vera fede, tra religione non vera e religione vera, tra fede vera e fede non vera e fede falsa?</w:t>
      </w:r>
    </w:p>
    <w:p w14:paraId="7372D41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quale è il fine primario della mia vita?</w:t>
      </w:r>
    </w:p>
    <w:p w14:paraId="173F5BE3"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quali sono i molteplici fini secondari perché il fine primario venga raggiunto?</w:t>
      </w:r>
    </w:p>
    <w:p w14:paraId="74B4CBBC"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Se che se nego o distruggo il fine primario tutti i fini secondari perdono il loro valore e il loro significato?</w:t>
      </w:r>
    </w:p>
    <w:p w14:paraId="56F8D4F2"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non realizzo i fini secondari il fine primario mai potrà essere raggiunto?</w:t>
      </w:r>
    </w:p>
    <w:p w14:paraId="230E2640"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oggi moltissimi figli della Chiesa combattano per dichiarare nulli tutti i fini secondari?</w:t>
      </w:r>
    </w:p>
    <w:p w14:paraId="70DE3306"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oggi moltissimi figli della Chiesa combattono per privare della loro verità tutti i fini secondari?</w:t>
      </w:r>
    </w:p>
    <w:p w14:paraId="17585BDA"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io combatto per privare della loro verità i fini secondari, privo della sua verità il fine per cui sono cristiano, sono presbitero, sono vescovo, sono papa, sono pastore, sono maestro, sono catechista, svolgo qualsiasi ministero nella Chiesa?</w:t>
      </w:r>
    </w:p>
    <w:p w14:paraId="33C8789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in questa pericope evangelica il fine primario non è la guarigione dell’uomo infermo, ma la vera evangelizzazione del popolo del Signore?</w:t>
      </w:r>
    </w:p>
    <w:p w14:paraId="2CC7DE4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il fine primario di Gesù non sono i miracoli, non sono i segni, non sono i prodigi, ma il dono della verità e della grazia, prima al popolo di Dio e poi ad ogni altro uomo?</w:t>
      </w:r>
    </w:p>
    <w:p w14:paraId="0AA708F6"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qual è il mio fine primario da raggiungere e quali sono i fini secondari attraverso i quali esso potrà essere raggiunto?</w:t>
      </w:r>
    </w:p>
    <w:p w14:paraId="450F7D90"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oggi si vuole il fine primario senza vivere tutti i fini secondari necessari perché il fine primario venga raggiunto?</w:t>
      </w:r>
    </w:p>
    <w:p w14:paraId="7E50DFFD"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non impegno tutto me stesso nella realizzazione dei fini secondari, la mia vita la vivo dalla carne e non dalla fede?</w:t>
      </w:r>
    </w:p>
    <w:p w14:paraId="7FADF593"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se non presto ogni obbedienza allo Spirito Santo, la mia vita trascorre da un vizio all’altro, da un male a un altro male, da una omissione ad un’altra missione, da un peccato ad un altro peccato, da una vanità all’altra vanità?</w:t>
      </w:r>
    </w:p>
    <w:p w14:paraId="4FB31498"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la Catechesi è fine secondario necessario perché si vivano tutti gli altri fine secondari secondo verità e giustizia dinanzi a Dio e dinanzi agli uomini?</w:t>
      </w:r>
    </w:p>
    <w:p w14:paraId="2429DF5E"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Vivo con vera fede ogni incontro di Catechesi o sono presente solo con il corpo, per motivi umani e non per motivi divini?</w:t>
      </w:r>
    </w:p>
    <w:p w14:paraId="756ACBF2"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So che è mio obbligo invitare altri perché anche essi si nutrono alla mensa della conoscenza della verità, cosa necessaria per nutrirsi alla mensa della vera fede?</w:t>
      </w:r>
    </w:p>
    <w:p w14:paraId="1D1F08F7"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Aiuto i miei fratelli con una parola di luce celeste perché cammino di verità in verità?</w:t>
      </w:r>
    </w:p>
    <w:p w14:paraId="4AA79D8F" w14:textId="77777777" w:rsidR="002E0670" w:rsidRPr="002E0670" w:rsidRDefault="002E0670" w:rsidP="002E0670">
      <w:pPr>
        <w:spacing w:after="120" w:line="240" w:lineRule="auto"/>
        <w:jc w:val="both"/>
        <w:rPr>
          <w:rFonts w:ascii="Arial" w:eastAsia="Times New Roman" w:hAnsi="Arial" w:cs="Arial"/>
          <w:kern w:val="0"/>
          <w:sz w:val="24"/>
          <w:szCs w:val="20"/>
          <w:lang w:eastAsia="it-IT"/>
          <w14:ligatures w14:val="none"/>
        </w:rPr>
      </w:pPr>
      <w:r w:rsidRPr="002E0670">
        <w:rPr>
          <w:rFonts w:ascii="Arial" w:eastAsia="Times New Roman" w:hAnsi="Arial" w:cs="Arial"/>
          <w:kern w:val="0"/>
          <w:sz w:val="24"/>
          <w:szCs w:val="20"/>
          <w:lang w:eastAsia="it-IT"/>
          <w14:ligatures w14:val="none"/>
        </w:rPr>
        <w:t>Si serve di me lo Spirito Santo al fine di illuminare gli uomini con la luce di Cristo che deve sgorgare dal mio essere discepolo di Gesù?</w:t>
      </w:r>
    </w:p>
    <w:p w14:paraId="1B5448C6" w14:textId="77777777" w:rsidR="002E0670" w:rsidRPr="002E0670" w:rsidRDefault="002E0670" w:rsidP="002E0670">
      <w:pPr>
        <w:spacing w:after="120" w:line="240" w:lineRule="auto"/>
        <w:jc w:val="both"/>
        <w:rPr>
          <w:rFonts w:ascii="Arial" w:hAnsi="Arial" w:cs="Arial"/>
          <w:sz w:val="24"/>
          <w:szCs w:val="24"/>
        </w:rPr>
      </w:pPr>
    </w:p>
    <w:p w14:paraId="342949FF"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p>
    <w:p w14:paraId="2F088CDC" w14:textId="77777777" w:rsidR="00550204" w:rsidRPr="00550204" w:rsidRDefault="00550204" w:rsidP="00550204">
      <w:pPr>
        <w:keepNext/>
        <w:keepLines/>
        <w:spacing w:before="360" w:after="80"/>
        <w:jc w:val="center"/>
        <w:outlineLvl w:val="0"/>
        <w:rPr>
          <w:rFonts w:ascii="Arial" w:eastAsiaTheme="majorEastAsia" w:hAnsi="Arial" w:cs="Arial"/>
          <w:b/>
          <w:bCs/>
          <w:color w:val="000000" w:themeColor="text1"/>
          <w:sz w:val="32"/>
          <w:szCs w:val="32"/>
        </w:rPr>
      </w:pPr>
      <w:bookmarkStart w:id="6" w:name="_Hlk200111029"/>
      <w:r w:rsidRPr="00550204">
        <w:rPr>
          <w:rFonts w:ascii="Arial" w:eastAsiaTheme="majorEastAsia" w:hAnsi="Arial" w:cs="Arial"/>
          <w:b/>
          <w:bCs/>
          <w:color w:val="000000" w:themeColor="text1"/>
          <w:sz w:val="32"/>
          <w:szCs w:val="32"/>
        </w:rPr>
        <w:lastRenderedPageBreak/>
        <w:t>CHI NON ONORA IL FIGLIO, NON ONORA IL PADRE CHE LO HA MANDATO</w:t>
      </w:r>
    </w:p>
    <w:p w14:paraId="7610A9DD" w14:textId="77777777" w:rsidR="00550204" w:rsidRPr="00550204" w:rsidRDefault="00550204" w:rsidP="00550204">
      <w:pPr>
        <w:shd w:val="clear" w:color="auto" w:fill="FFFFFF"/>
        <w:spacing w:after="120" w:line="240" w:lineRule="auto"/>
        <w:jc w:val="center"/>
        <w:rPr>
          <w:rFonts w:ascii="PT Serif" w:eastAsiaTheme="majorEastAsia" w:hAnsi="PT Serif" w:cs="Times New Roman"/>
          <w:b/>
          <w:bCs/>
          <w:color w:val="111111"/>
          <w:kern w:val="0"/>
          <w:sz w:val="28"/>
          <w:szCs w:val="28"/>
          <w:lang w:eastAsia="it-IT"/>
          <w14:ligatures w14:val="none"/>
        </w:rPr>
      </w:pPr>
      <w:r w:rsidRPr="00550204">
        <w:rPr>
          <w:rFonts w:ascii="Arial" w:eastAsia="Times New Roman" w:hAnsi="Arial" w:cs="Arial"/>
          <w:b/>
          <w:bCs/>
          <w:color w:val="000000"/>
          <w:kern w:val="0"/>
          <w:sz w:val="28"/>
          <w:szCs w:val="28"/>
          <w:lang w:eastAsia="it-IT"/>
          <w14:ligatures w14:val="none"/>
        </w:rPr>
        <w:t xml:space="preserve">Qui non honorificat Filium, non honorificat Patrem, qui misit illum – </w:t>
      </w:r>
      <w:r w:rsidRPr="00550204">
        <w:rPr>
          <w:rFonts w:ascii="Times New Roman" w:eastAsiaTheme="majorEastAsia" w:hAnsi="Times New Roman" w:cs="Times New Roman"/>
          <w:b/>
          <w:bCs/>
          <w:color w:val="111111"/>
          <w:kern w:val="0"/>
          <w:sz w:val="28"/>
          <w:szCs w:val="28"/>
          <w:lang w:eastAsia="it-IT"/>
          <w14:ligatures w14:val="none"/>
        </w:rPr>
        <w:t>ὁ</w:t>
      </w:r>
      <w:r w:rsidRPr="00550204">
        <w:rPr>
          <w:rFonts w:ascii="PT Serif" w:eastAsiaTheme="majorEastAsia" w:hAnsi="PT Serif" w:cs="Times New Roman"/>
          <w:b/>
          <w:bCs/>
          <w:color w:val="111111"/>
          <w:kern w:val="0"/>
          <w:sz w:val="28"/>
          <w:szCs w:val="28"/>
          <w:lang w:eastAsia="it-IT"/>
          <w14:ligatures w14:val="none"/>
        </w:rPr>
        <w:t xml:space="preserve"> μ</w:t>
      </w:r>
      <w:r w:rsidRPr="00550204">
        <w:rPr>
          <w:rFonts w:ascii="Times New Roman" w:eastAsiaTheme="majorEastAsia" w:hAnsi="Times New Roman" w:cs="Times New Roman"/>
          <w:b/>
          <w:bCs/>
          <w:color w:val="111111"/>
          <w:kern w:val="0"/>
          <w:sz w:val="28"/>
          <w:szCs w:val="28"/>
          <w:lang w:eastAsia="it-IT"/>
          <w14:ligatures w14:val="none"/>
        </w:rPr>
        <w:t>ὴ</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τι</w:t>
      </w:r>
      <w:r w:rsidRPr="00550204">
        <w:rPr>
          <w:rFonts w:ascii="PT Serif" w:eastAsiaTheme="majorEastAsia" w:hAnsi="PT Serif" w:cs="PT Serif"/>
          <w:b/>
          <w:bCs/>
          <w:color w:val="111111"/>
          <w:kern w:val="0"/>
          <w:sz w:val="28"/>
          <w:szCs w:val="28"/>
          <w:lang w:eastAsia="it-IT"/>
          <w14:ligatures w14:val="none"/>
        </w:rPr>
        <w:t>μ</w:t>
      </w:r>
      <w:r w:rsidRPr="00550204">
        <w:rPr>
          <w:rFonts w:ascii="Times New Roman" w:eastAsiaTheme="majorEastAsia" w:hAnsi="Times New Roman" w:cs="Times New Roman"/>
          <w:b/>
          <w:bCs/>
          <w:color w:val="111111"/>
          <w:kern w:val="0"/>
          <w:sz w:val="28"/>
          <w:szCs w:val="28"/>
          <w:lang w:eastAsia="it-IT"/>
          <w14:ligatures w14:val="none"/>
        </w:rPr>
        <w:t>ῶ</w:t>
      </w:r>
      <w:r w:rsidRPr="00550204">
        <w:rPr>
          <w:rFonts w:ascii="Cambria" w:eastAsiaTheme="majorEastAsia" w:hAnsi="Cambria" w:cs="Cambria"/>
          <w:b/>
          <w:bCs/>
          <w:color w:val="111111"/>
          <w:kern w:val="0"/>
          <w:sz w:val="28"/>
          <w:szCs w:val="28"/>
          <w:lang w:eastAsia="it-IT"/>
          <w14:ligatures w14:val="none"/>
        </w:rPr>
        <w:t>ν</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τ</w:t>
      </w:r>
      <w:r w:rsidRPr="00550204">
        <w:rPr>
          <w:rFonts w:ascii="Times New Roman" w:eastAsiaTheme="majorEastAsia" w:hAnsi="Times New Roman" w:cs="Times New Roman"/>
          <w:b/>
          <w:bCs/>
          <w:color w:val="111111"/>
          <w:kern w:val="0"/>
          <w:sz w:val="28"/>
          <w:szCs w:val="28"/>
          <w:lang w:eastAsia="it-IT"/>
          <w14:ligatures w14:val="none"/>
        </w:rPr>
        <w:t>ὸ</w:t>
      </w:r>
      <w:r w:rsidRPr="00550204">
        <w:rPr>
          <w:rFonts w:ascii="Cambria" w:eastAsiaTheme="majorEastAsia" w:hAnsi="Cambria" w:cs="Cambria"/>
          <w:b/>
          <w:bCs/>
          <w:color w:val="111111"/>
          <w:kern w:val="0"/>
          <w:sz w:val="28"/>
          <w:szCs w:val="28"/>
          <w:lang w:eastAsia="it-IT"/>
          <w14:ligatures w14:val="none"/>
        </w:rPr>
        <w:t>ν</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υ</w:t>
      </w:r>
      <w:r w:rsidRPr="00550204">
        <w:rPr>
          <w:rFonts w:ascii="Times New Roman" w:eastAsiaTheme="majorEastAsia" w:hAnsi="Times New Roman" w:cs="Times New Roman"/>
          <w:b/>
          <w:bCs/>
          <w:color w:val="111111"/>
          <w:kern w:val="0"/>
          <w:sz w:val="28"/>
          <w:szCs w:val="28"/>
          <w:lang w:eastAsia="it-IT"/>
          <w14:ligatures w14:val="none"/>
        </w:rPr>
        <w:t>ἱὸ</w:t>
      </w:r>
      <w:r w:rsidRPr="00550204">
        <w:rPr>
          <w:rFonts w:ascii="Cambria" w:eastAsiaTheme="majorEastAsia" w:hAnsi="Cambria" w:cs="Cambria"/>
          <w:b/>
          <w:bCs/>
          <w:color w:val="111111"/>
          <w:kern w:val="0"/>
          <w:sz w:val="28"/>
          <w:szCs w:val="28"/>
          <w:lang w:eastAsia="it-IT"/>
          <w14:ligatures w14:val="none"/>
        </w:rPr>
        <w:t>ν</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ο</w:t>
      </w:r>
      <w:r w:rsidRPr="00550204">
        <w:rPr>
          <w:rFonts w:ascii="Times New Roman" w:eastAsiaTheme="majorEastAsia" w:hAnsi="Times New Roman" w:cs="Times New Roman"/>
          <w:b/>
          <w:bCs/>
          <w:color w:val="111111"/>
          <w:kern w:val="0"/>
          <w:sz w:val="28"/>
          <w:szCs w:val="28"/>
          <w:lang w:eastAsia="it-IT"/>
          <w14:ligatures w14:val="none"/>
        </w:rPr>
        <w:t>ὐ</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τι</w:t>
      </w:r>
      <w:r w:rsidRPr="00550204">
        <w:rPr>
          <w:rFonts w:ascii="PT Serif" w:eastAsiaTheme="majorEastAsia" w:hAnsi="PT Serif" w:cs="PT Serif"/>
          <w:b/>
          <w:bCs/>
          <w:color w:val="111111"/>
          <w:kern w:val="0"/>
          <w:sz w:val="28"/>
          <w:szCs w:val="28"/>
          <w:lang w:eastAsia="it-IT"/>
          <w14:ligatures w14:val="none"/>
        </w:rPr>
        <w:t>μ</w:t>
      </w:r>
      <w:r w:rsidRPr="00550204">
        <w:rPr>
          <w:rFonts w:ascii="Times New Roman" w:eastAsiaTheme="majorEastAsia" w:hAnsi="Times New Roman" w:cs="Times New Roman"/>
          <w:b/>
          <w:bCs/>
          <w:color w:val="111111"/>
          <w:kern w:val="0"/>
          <w:sz w:val="28"/>
          <w:szCs w:val="28"/>
          <w:lang w:eastAsia="it-IT"/>
          <w14:ligatures w14:val="none"/>
        </w:rPr>
        <w:t>ᾷ</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τ</w:t>
      </w:r>
      <w:r w:rsidRPr="00550204">
        <w:rPr>
          <w:rFonts w:ascii="Times New Roman" w:eastAsiaTheme="majorEastAsia" w:hAnsi="Times New Roman" w:cs="Times New Roman"/>
          <w:b/>
          <w:bCs/>
          <w:color w:val="111111"/>
          <w:kern w:val="0"/>
          <w:sz w:val="28"/>
          <w:szCs w:val="28"/>
          <w:lang w:eastAsia="it-IT"/>
          <w14:ligatures w14:val="none"/>
        </w:rPr>
        <w:t>ὸ</w:t>
      </w:r>
      <w:r w:rsidRPr="00550204">
        <w:rPr>
          <w:rFonts w:ascii="Cambria" w:eastAsiaTheme="majorEastAsia" w:hAnsi="Cambria" w:cs="Cambria"/>
          <w:b/>
          <w:bCs/>
          <w:color w:val="111111"/>
          <w:kern w:val="0"/>
          <w:sz w:val="28"/>
          <w:szCs w:val="28"/>
          <w:lang w:eastAsia="it-IT"/>
          <w14:ligatures w14:val="none"/>
        </w:rPr>
        <w:t>ν</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PT Serif" w:eastAsiaTheme="majorEastAsia" w:hAnsi="PT Serif" w:cs="PT Serif"/>
          <w:b/>
          <w:bCs/>
          <w:color w:val="111111"/>
          <w:kern w:val="0"/>
          <w:sz w:val="28"/>
          <w:szCs w:val="28"/>
          <w:lang w:eastAsia="it-IT"/>
          <w14:ligatures w14:val="none"/>
        </w:rPr>
        <w:t>π</w:t>
      </w:r>
      <w:r w:rsidRPr="00550204">
        <w:rPr>
          <w:rFonts w:ascii="Cambria" w:eastAsiaTheme="majorEastAsia" w:hAnsi="Cambria" w:cs="Cambria"/>
          <w:b/>
          <w:bCs/>
          <w:color w:val="111111"/>
          <w:kern w:val="0"/>
          <w:sz w:val="28"/>
          <w:szCs w:val="28"/>
          <w:lang w:eastAsia="it-IT"/>
          <w14:ligatures w14:val="none"/>
        </w:rPr>
        <w:t>ατέρα</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τ</w:t>
      </w:r>
      <w:r w:rsidRPr="00550204">
        <w:rPr>
          <w:rFonts w:ascii="Times New Roman" w:eastAsiaTheme="majorEastAsia" w:hAnsi="Times New Roman" w:cs="Times New Roman"/>
          <w:b/>
          <w:bCs/>
          <w:color w:val="111111"/>
          <w:kern w:val="0"/>
          <w:sz w:val="28"/>
          <w:szCs w:val="28"/>
          <w:lang w:eastAsia="it-IT"/>
          <w14:ligatures w14:val="none"/>
        </w:rPr>
        <w:t>ὸ</w:t>
      </w:r>
      <w:r w:rsidRPr="00550204">
        <w:rPr>
          <w:rFonts w:ascii="Cambria" w:eastAsiaTheme="majorEastAsia" w:hAnsi="Cambria" w:cs="Cambria"/>
          <w:b/>
          <w:bCs/>
          <w:color w:val="111111"/>
          <w:kern w:val="0"/>
          <w:sz w:val="28"/>
          <w:szCs w:val="28"/>
          <w:lang w:eastAsia="it-IT"/>
          <w14:ligatures w14:val="none"/>
        </w:rPr>
        <w:t>ν</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PT Serif" w:eastAsiaTheme="majorEastAsia" w:hAnsi="PT Serif" w:cs="PT Serif"/>
          <w:b/>
          <w:bCs/>
          <w:color w:val="111111"/>
          <w:kern w:val="0"/>
          <w:sz w:val="28"/>
          <w:szCs w:val="28"/>
          <w:lang w:eastAsia="it-IT"/>
          <w14:ligatures w14:val="none"/>
        </w:rPr>
        <w:t>π</w:t>
      </w:r>
      <w:r w:rsidRPr="00550204">
        <w:rPr>
          <w:rFonts w:ascii="Cambria" w:eastAsiaTheme="majorEastAsia" w:hAnsi="Cambria" w:cs="Cambria"/>
          <w:b/>
          <w:bCs/>
          <w:color w:val="111111"/>
          <w:kern w:val="0"/>
          <w:sz w:val="28"/>
          <w:szCs w:val="28"/>
          <w:lang w:eastAsia="it-IT"/>
          <w14:ligatures w14:val="none"/>
        </w:rPr>
        <w:t>έ</w:t>
      </w:r>
      <w:r w:rsidRPr="00550204">
        <w:rPr>
          <w:rFonts w:ascii="PT Serif" w:eastAsiaTheme="majorEastAsia" w:hAnsi="PT Serif" w:cs="PT Serif"/>
          <w:b/>
          <w:bCs/>
          <w:color w:val="111111"/>
          <w:kern w:val="0"/>
          <w:sz w:val="28"/>
          <w:szCs w:val="28"/>
          <w:lang w:eastAsia="it-IT"/>
          <w14:ligatures w14:val="none"/>
        </w:rPr>
        <w:t>μ</w:t>
      </w:r>
      <w:r w:rsidRPr="00550204">
        <w:rPr>
          <w:rFonts w:ascii="Cambria" w:eastAsiaTheme="majorEastAsia" w:hAnsi="Cambria" w:cs="Cambria"/>
          <w:b/>
          <w:bCs/>
          <w:color w:val="111111"/>
          <w:kern w:val="0"/>
          <w:sz w:val="28"/>
          <w:szCs w:val="28"/>
          <w:lang w:eastAsia="it-IT"/>
          <w14:ligatures w14:val="none"/>
        </w:rPr>
        <w:t>ψαντα</w:t>
      </w:r>
      <w:r w:rsidRPr="00550204">
        <w:rPr>
          <w:rFonts w:ascii="PT Serif" w:eastAsiaTheme="majorEastAsia" w:hAnsi="PT Serif" w:cs="Times New Roman"/>
          <w:b/>
          <w:bCs/>
          <w:color w:val="111111"/>
          <w:kern w:val="0"/>
          <w:sz w:val="28"/>
          <w:szCs w:val="28"/>
          <w:lang w:eastAsia="it-IT"/>
          <w14:ligatures w14:val="none"/>
        </w:rPr>
        <w:t xml:space="preserve"> </w:t>
      </w:r>
      <w:r w:rsidRPr="00550204">
        <w:rPr>
          <w:rFonts w:ascii="Cambria" w:eastAsiaTheme="majorEastAsia" w:hAnsi="Cambria" w:cs="Cambria"/>
          <w:b/>
          <w:bCs/>
          <w:color w:val="111111"/>
          <w:kern w:val="0"/>
          <w:sz w:val="28"/>
          <w:szCs w:val="28"/>
          <w:lang w:eastAsia="it-IT"/>
          <w14:ligatures w14:val="none"/>
        </w:rPr>
        <w:t>α</w:t>
      </w:r>
      <w:r w:rsidRPr="00550204">
        <w:rPr>
          <w:rFonts w:ascii="Times New Roman" w:eastAsiaTheme="majorEastAsia" w:hAnsi="Times New Roman" w:cs="Times New Roman"/>
          <w:b/>
          <w:bCs/>
          <w:color w:val="111111"/>
          <w:kern w:val="0"/>
          <w:sz w:val="28"/>
          <w:szCs w:val="28"/>
          <w:lang w:eastAsia="it-IT"/>
          <w14:ligatures w14:val="none"/>
        </w:rPr>
        <w:t>ὐ</w:t>
      </w:r>
      <w:r w:rsidRPr="00550204">
        <w:rPr>
          <w:rFonts w:ascii="Cambria" w:eastAsiaTheme="majorEastAsia" w:hAnsi="Cambria" w:cs="Cambria"/>
          <w:b/>
          <w:bCs/>
          <w:color w:val="111111"/>
          <w:kern w:val="0"/>
          <w:sz w:val="28"/>
          <w:szCs w:val="28"/>
          <w:lang w:eastAsia="it-IT"/>
          <w14:ligatures w14:val="none"/>
        </w:rPr>
        <w:t>τόν</w:t>
      </w:r>
      <w:r w:rsidRPr="00550204">
        <w:rPr>
          <w:rFonts w:ascii="PT Serif" w:eastAsiaTheme="majorEastAsia" w:hAnsi="PT Serif" w:cs="Times New Roman"/>
          <w:b/>
          <w:bCs/>
          <w:color w:val="111111"/>
          <w:kern w:val="0"/>
          <w:sz w:val="28"/>
          <w:szCs w:val="28"/>
          <w:lang w:eastAsia="it-IT"/>
          <w14:ligatures w14:val="none"/>
        </w:rPr>
        <w:t>.</w:t>
      </w:r>
    </w:p>
    <w:p w14:paraId="78516A3C"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p>
    <w:p w14:paraId="66656FD0"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bookmarkStart w:id="7" w:name="_Hlk200011927"/>
      <w:r w:rsidRPr="00550204">
        <w:rPr>
          <w:rFonts w:ascii="Arial" w:eastAsia="Times New Roman" w:hAnsi="Arial" w:cs="Arial"/>
          <w:kern w:val="0"/>
          <w:sz w:val="24"/>
          <w:szCs w:val="20"/>
          <w:lang w:eastAsia="it-IT"/>
          <w14:ligatures w14:val="none"/>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w:t>
      </w:r>
      <w:r w:rsidRPr="00550204">
        <w:rPr>
          <w:rFonts w:ascii="Arial" w:eastAsia="Times New Roman" w:hAnsi="Arial" w:cs="Arial"/>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w:t>
      </w:r>
      <w:bookmarkStart w:id="8" w:name="_Hlk198327457"/>
      <w:r w:rsidRPr="00550204">
        <w:rPr>
          <w:rFonts w:ascii="Arial" w:eastAsia="Times New Roman" w:hAnsi="Arial" w:cs="Arial"/>
          <w:kern w:val="0"/>
          <w:sz w:val="24"/>
          <w:szCs w:val="24"/>
          <w:lang w:eastAsia="it-IT"/>
          <w14:ligatures w14:val="none"/>
        </w:rPr>
        <w:t xml:space="preserve"> Chi non onora il Figlio, non onora il Padre che lo ha mandato </w:t>
      </w:r>
      <w:bookmarkEnd w:id="8"/>
      <w:r w:rsidRPr="00550204">
        <w:rPr>
          <w:rFonts w:ascii="Arial" w:eastAsia="Times New Roman" w:hAnsi="Arial" w:cs="Arial"/>
          <w:kern w:val="0"/>
          <w:sz w:val="24"/>
          <w:szCs w:val="24"/>
          <w:lang w:eastAsia="it-IT"/>
          <w14:ligatures w14:val="none"/>
        </w:rPr>
        <w:t>(Gv 5,9-23).</w:t>
      </w:r>
    </w:p>
    <w:bookmarkEnd w:id="7"/>
    <w:p w14:paraId="5C7F6DAE" w14:textId="77777777" w:rsidR="00550204" w:rsidRPr="00550204" w:rsidRDefault="00550204" w:rsidP="00550204">
      <w:pPr>
        <w:shd w:val="clear" w:color="auto" w:fill="FFFFFF"/>
        <w:spacing w:after="120" w:line="240" w:lineRule="auto"/>
        <w:jc w:val="both"/>
        <w:rPr>
          <w:rFonts w:ascii="Arial" w:eastAsia="Times New Roman" w:hAnsi="Arial" w:cs="Arial"/>
          <w:color w:val="000000"/>
          <w:kern w:val="0"/>
          <w:sz w:val="24"/>
          <w:szCs w:val="24"/>
          <w:lang w:val="fr-FR" w:eastAsia="it-IT"/>
          <w14:ligatures w14:val="none"/>
        </w:rPr>
      </w:pPr>
      <w:r w:rsidRPr="00550204">
        <w:rPr>
          <w:rFonts w:ascii="Arial" w:eastAsia="Times New Roman" w:hAnsi="Arial" w:cs="Arial"/>
          <w:color w:val="000000"/>
          <w:kern w:val="0"/>
          <w:sz w:val="24"/>
          <w:szCs w:val="24"/>
          <w:lang w:eastAsia="it-IT"/>
          <w14:ligatures w14:val="none"/>
        </w:rPr>
        <w:t xml:space="preserve">Erat autem sabbatum in illo die. </w:t>
      </w:r>
      <w:r w:rsidRPr="00550204">
        <w:rPr>
          <w:rFonts w:ascii="Arial" w:eastAsia="Times New Roman" w:hAnsi="Arial" w:cs="Arial"/>
          <w:color w:val="000000"/>
          <w:kern w:val="0"/>
          <w:sz w:val="24"/>
          <w:szCs w:val="24"/>
          <w:lang w:val="fr-FR" w:eastAsia="it-IT"/>
          <w14:ligatures w14:val="none"/>
        </w:rPr>
        <w:t xml:space="preserve">Dicebant ergo Iudaei illi, qui sanatus fuerat: “ Sabbatum est, et non licet tibi tollere grabatum tuum ”.  Ille autem respondit eis: “ Qui me fecit sanum, ille mihi dixit: “Tolle grabatum tuum et ambula” ”. Interrogaverunt eum: “ Quis est ille homo, qui dixit tibi: “Tolle et ambula”? ”. Is autem, qui sanus fuerat effectus, nesciebat quis esset; Iesus enim declinavit a turba constituta in loco. Postea invenit eum Iesus in templo et dixit illi: “ Ecce sanus factus es; iam noli peccare, ne deterius tibi aliquid contingat ”. Abiit ille homo et nuntiavit Iudaeis quia Iesus esset, qui fecit eum sanum. </w:t>
      </w:r>
      <w:r w:rsidRPr="00550204">
        <w:rPr>
          <w:rFonts w:ascii="Arial" w:eastAsia="Times New Roman" w:hAnsi="Arial" w:cs="Arial"/>
          <w:color w:val="000000"/>
          <w:kern w:val="0"/>
          <w:sz w:val="24"/>
          <w:szCs w:val="24"/>
          <w:lang w:eastAsia="it-IT"/>
          <w14:ligatures w14:val="none"/>
        </w:rPr>
        <w:t xml:space="preserve">Et propterea persequebantur Iudaei Iesum, quia haec faciebat in sabbato. Iesus autem respondit eis: “ Pater meus usque modo operatur, et ego operor ”. Propterea ergo magis quaerebant eum Iudaei interficere, quia non solum solvebat sabbatum, sed et Patrem suum dicebat Deum, aequalem se faciens Deo. </w:t>
      </w:r>
      <w:r w:rsidRPr="00550204">
        <w:rPr>
          <w:rFonts w:ascii="Arial" w:eastAsia="Times New Roman" w:hAnsi="Arial" w:cs="Arial"/>
          <w:color w:val="000000"/>
          <w:kern w:val="0"/>
          <w:sz w:val="24"/>
          <w:szCs w:val="24"/>
          <w:lang w:val="fr-FR" w:eastAsia="it-IT"/>
          <w14:ligatures w14:val="none"/>
        </w:rPr>
        <w:t xml:space="preserve">Respondit itaque Iesus et dixit eis: “ Amen, amen dico vobis: Non potest Filius a se facere quidquam, nisi quod viderit Patrem facientem; quaecumque enim ille faciat, haec et Filius similiter facit. Pater enim diligit Filium et omnia demonstrat ei, quae ipse facit, et maiora his demonstrabit ei opera, ut vos miremini. Sicut enim Pater suscitat mortuos et vivificat, sic et Filius, quos vult, vivificat. Neque enim Pater iudicat quemquam, sed iudicium omne dedit Filio, </w:t>
      </w:r>
      <w:r w:rsidRPr="00550204">
        <w:rPr>
          <w:rFonts w:ascii="Arial" w:eastAsia="Times New Roman" w:hAnsi="Arial" w:cs="Arial"/>
          <w:color w:val="000000"/>
          <w:kern w:val="0"/>
          <w:sz w:val="24"/>
          <w:szCs w:val="24"/>
          <w:lang w:val="fr-FR" w:eastAsia="it-IT"/>
          <w14:ligatures w14:val="none"/>
        </w:rPr>
        <w:br/>
        <w:t>ut omnes honorificent Filium, sicut honorificant Patrem.</w:t>
      </w:r>
      <w:bookmarkStart w:id="9" w:name="_Hlk198327480"/>
      <w:r w:rsidRPr="00550204">
        <w:rPr>
          <w:rFonts w:ascii="Arial" w:eastAsia="Times New Roman" w:hAnsi="Arial" w:cs="Arial"/>
          <w:color w:val="000000"/>
          <w:kern w:val="0"/>
          <w:sz w:val="24"/>
          <w:szCs w:val="24"/>
          <w:lang w:val="fr-FR" w:eastAsia="it-IT"/>
          <w14:ligatures w14:val="none"/>
        </w:rPr>
        <w:t xml:space="preserve"> Qui non honorificat Filium, non honorificat Patrem, qui misit illum (Gv 5,9-23).</w:t>
      </w:r>
    </w:p>
    <w:bookmarkEnd w:id="9"/>
    <w:p w14:paraId="1F9F945D" w14:textId="77777777" w:rsidR="00550204" w:rsidRPr="00550204" w:rsidRDefault="00550204" w:rsidP="00550204">
      <w:pPr>
        <w:shd w:val="clear" w:color="auto" w:fill="FFFFFF"/>
        <w:spacing w:after="120" w:line="240" w:lineRule="auto"/>
        <w:jc w:val="both"/>
        <w:rPr>
          <w:rFonts w:ascii="Greek" w:eastAsiaTheme="majorEastAsia" w:hAnsi="Greek" w:cs="Times New Roman"/>
          <w:color w:val="111111"/>
          <w:kern w:val="0"/>
          <w:sz w:val="26"/>
          <w:szCs w:val="26"/>
          <w:lang w:val="fr-FR" w:eastAsia="it-IT"/>
          <w14:ligatures w14:val="none"/>
        </w:rPr>
      </w:pP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Ἦ</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σάββατον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κείν</w:t>
      </w:r>
      <w:r w:rsidRPr="00550204">
        <w:rPr>
          <w:rFonts w:ascii="Times New Roman" w:eastAsiaTheme="majorEastAsia" w:hAnsi="Times New Roman" w:cs="Times New Roman"/>
          <w:color w:val="111111"/>
          <w:kern w:val="0"/>
          <w:sz w:val="26"/>
          <w:szCs w:val="26"/>
          <w:lang w:eastAsia="it-IT"/>
          <w14:ligatures w14:val="none"/>
        </w:rPr>
        <w:t>ῃ</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ῇ</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ἡ</w:t>
      </w:r>
      <w:r w:rsidRPr="00550204">
        <w:rPr>
          <w:rFonts w:ascii="Cambria" w:eastAsiaTheme="majorEastAsia" w:hAnsi="Cambria" w:cs="Cambria"/>
          <w:color w:val="111111"/>
          <w:kern w:val="0"/>
          <w:sz w:val="26"/>
          <w:szCs w:val="26"/>
          <w:lang w:eastAsia="it-IT"/>
          <w14:ligatures w14:val="none"/>
        </w:rPr>
        <w:t>μέρ</w:t>
      </w:r>
      <w:r w:rsidRPr="00550204">
        <w:rPr>
          <w:rFonts w:ascii="Times New Roman" w:eastAsiaTheme="majorEastAsia" w:hAnsi="Times New Roman" w:cs="Times New Roman"/>
          <w:color w:val="111111"/>
          <w:kern w:val="0"/>
          <w:sz w:val="26"/>
          <w:szCs w:val="26"/>
          <w:lang w:eastAsia="it-IT"/>
          <w14:ligatures w14:val="none"/>
        </w:rPr>
        <w:t>ᾳ</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λεγον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ουδα</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τεθεραπευμέν</w:t>
      </w:r>
      <w:r w:rsidRPr="00550204">
        <w:rPr>
          <w:rFonts w:ascii="Times New Roman" w:eastAsiaTheme="majorEastAsia" w:hAnsi="Times New Roman" w:cs="Times New Roman"/>
          <w:color w:val="111111"/>
          <w:kern w:val="0"/>
          <w:sz w:val="26"/>
          <w:szCs w:val="26"/>
          <w:lang w:eastAsia="it-IT"/>
          <w14:ligatures w14:val="none"/>
        </w:rPr>
        <w:t>ῳ</w:t>
      </w:r>
      <w:r w:rsidRPr="00550204">
        <w:rPr>
          <w:rFonts w:ascii="Cambria" w:eastAsiaTheme="majorEastAsia" w:hAnsi="Cambria" w:cs="Cambria"/>
          <w:color w:val="111111"/>
          <w:kern w:val="0"/>
          <w:sz w:val="26"/>
          <w:szCs w:val="26"/>
          <w:lang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Σάββατόν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στιν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κ</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ξεστίν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ἆ</w:t>
      </w:r>
      <w:r w:rsidRPr="00550204">
        <w:rPr>
          <w:rFonts w:ascii="Cambria" w:eastAsiaTheme="majorEastAsia" w:hAnsi="Cambria" w:cs="Cambria"/>
          <w:color w:val="111111"/>
          <w:kern w:val="0"/>
          <w:sz w:val="26"/>
          <w:szCs w:val="26"/>
          <w:lang w:eastAsia="it-IT"/>
          <w14:ligatures w14:val="none"/>
        </w:rPr>
        <w:t>ραι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lastRenderedPageBreak/>
        <w:t>⸀</w:t>
      </w:r>
      <w:r w:rsidRPr="00550204">
        <w:rPr>
          <w:rFonts w:ascii="Cambria" w:eastAsiaTheme="majorEastAsia" w:hAnsi="Cambria" w:cs="Cambria"/>
          <w:color w:val="111111"/>
          <w:kern w:val="0"/>
          <w:sz w:val="26"/>
          <w:szCs w:val="26"/>
          <w:lang w:eastAsia="it-IT"/>
          <w14:ligatures w14:val="none"/>
        </w:rPr>
        <w:t>κράβαττον</w:t>
      </w:r>
      <w:r w:rsidRPr="00550204">
        <w:rPr>
          <w:rFonts w:ascii="Greek" w:eastAsiaTheme="majorEastAsia" w:hAnsi="Greek" w:cs="Times New Roman"/>
          <w:color w:val="111111"/>
          <w:kern w:val="0"/>
          <w:sz w:val="26"/>
          <w:szCs w:val="26"/>
          <w:lang w:val="fr-FR" w:eastAsia="it-IT"/>
          <w14:ligatures w14:val="none"/>
        </w:rPr>
        <w:t>.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Times New Roman" w:eastAsiaTheme="majorEastAsia" w:hAnsi="Times New Roman" w:cs="Times New Roman"/>
          <w:color w:val="111111"/>
          <w:kern w:val="0"/>
          <w:sz w:val="26"/>
          <w:szCs w:val="26"/>
          <w:lang w:eastAsia="it-IT"/>
          <w14:ligatures w14:val="none"/>
        </w:rPr>
        <w:t>ὃ</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πεκρίθη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ποιήσας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με</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γι</w:t>
      </w:r>
      <w:r w:rsidRPr="00550204">
        <w:rPr>
          <w:rFonts w:ascii="Times New Roman" w:eastAsiaTheme="majorEastAsia" w:hAnsi="Times New Roman" w:cs="Times New Roman"/>
          <w:color w:val="111111"/>
          <w:kern w:val="0"/>
          <w:sz w:val="26"/>
          <w:szCs w:val="26"/>
          <w:lang w:eastAsia="it-IT"/>
          <w14:ligatures w14:val="none"/>
        </w:rPr>
        <w:t>ῆ</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κε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νός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ε</w:t>
      </w:r>
      <w:r w:rsidRPr="00550204">
        <w:rPr>
          <w:rFonts w:ascii="Times New Roman" w:eastAsiaTheme="majorEastAsia" w:hAnsi="Times New Roman" w:cs="Times New Roman"/>
          <w:color w:val="111111"/>
          <w:kern w:val="0"/>
          <w:sz w:val="26"/>
          <w:szCs w:val="26"/>
          <w:lang w:eastAsia="it-IT"/>
          <w14:ligatures w14:val="none"/>
        </w:rPr>
        <w:t>ἶ</w:t>
      </w:r>
      <w:r w:rsidRPr="00550204">
        <w:rPr>
          <w:rFonts w:ascii="Cambria" w:eastAsiaTheme="majorEastAsia" w:hAnsi="Cambria" w:cs="Cambria"/>
          <w:color w:val="111111"/>
          <w:kern w:val="0"/>
          <w:sz w:val="26"/>
          <w:szCs w:val="26"/>
          <w:lang w:eastAsia="it-IT"/>
          <w14:ligatures w14:val="none"/>
        </w:rPr>
        <w:t>πεν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Ἆ</w:t>
      </w:r>
      <w:r w:rsidRPr="00550204">
        <w:rPr>
          <w:rFonts w:ascii="Cambria" w:eastAsiaTheme="majorEastAsia" w:hAnsi="Cambria" w:cs="Cambria"/>
          <w:color w:val="111111"/>
          <w:kern w:val="0"/>
          <w:sz w:val="26"/>
          <w:szCs w:val="26"/>
          <w:lang w:eastAsia="it-IT"/>
          <w14:ligatures w14:val="none"/>
        </w:rPr>
        <w:t>ρον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κράβαττόν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σου</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περιπάτει</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ἠ</w:t>
      </w:r>
      <w:r w:rsidRPr="00550204">
        <w:rPr>
          <w:rFonts w:ascii="Cambria" w:eastAsiaTheme="majorEastAsia" w:hAnsi="Cambria" w:cs="Cambria"/>
          <w:color w:val="111111"/>
          <w:kern w:val="0"/>
          <w:sz w:val="26"/>
          <w:szCs w:val="26"/>
          <w:lang w:eastAsia="it-IT"/>
          <w14:ligatures w14:val="none"/>
        </w:rPr>
        <w:t>ρώτησαν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τόν·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Τίς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στιν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ἄ</w:t>
      </w:r>
      <w:r w:rsidRPr="00550204">
        <w:rPr>
          <w:rFonts w:ascii="Cambria" w:eastAsiaTheme="majorEastAsia" w:hAnsi="Cambria" w:cs="Cambria"/>
          <w:color w:val="111111"/>
          <w:kern w:val="0"/>
          <w:sz w:val="26"/>
          <w:szCs w:val="26"/>
          <w:lang w:eastAsia="it-IT"/>
          <w14:ligatures w14:val="none"/>
        </w:rPr>
        <w:t>νθρωπος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ε</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πών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Times New Roman" w:eastAsiaTheme="majorEastAsia" w:hAnsi="Times New Roman" w:cs="Times New Roman"/>
          <w:color w:val="111111"/>
          <w:kern w:val="0"/>
          <w:sz w:val="26"/>
          <w:szCs w:val="26"/>
          <w:lang w:eastAsia="it-IT"/>
          <w14:ligatures w14:val="none"/>
        </w:rPr>
        <w:t>Ἆ</w:t>
      </w:r>
      <w:r w:rsidRPr="00550204">
        <w:rPr>
          <w:rFonts w:ascii="Cambria" w:eastAsiaTheme="majorEastAsia" w:hAnsi="Cambria" w:cs="Cambria"/>
          <w:color w:val="111111"/>
          <w:kern w:val="0"/>
          <w:sz w:val="26"/>
          <w:szCs w:val="26"/>
          <w:lang w:eastAsia="it-IT"/>
          <w14:ligatures w14:val="none"/>
        </w:rPr>
        <w:t>ρον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περιπάτει</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αθε</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κ</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ᾔ</w:t>
      </w:r>
      <w:r w:rsidRPr="00550204">
        <w:rPr>
          <w:rFonts w:ascii="Cambria" w:eastAsiaTheme="majorEastAsia" w:hAnsi="Cambria" w:cs="Cambria"/>
          <w:color w:val="111111"/>
          <w:kern w:val="0"/>
          <w:sz w:val="26"/>
          <w:szCs w:val="26"/>
          <w:lang w:eastAsia="it-IT"/>
          <w14:ligatures w14:val="none"/>
        </w:rPr>
        <w:t>δει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τίς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στιν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ησο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ξένευσεν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ὄ</w:t>
      </w:r>
      <w:r w:rsidRPr="00550204">
        <w:rPr>
          <w:rFonts w:ascii="Cambria" w:eastAsiaTheme="majorEastAsia" w:hAnsi="Cambria" w:cs="Cambria"/>
          <w:color w:val="111111"/>
          <w:kern w:val="0"/>
          <w:sz w:val="26"/>
          <w:szCs w:val="26"/>
          <w:lang w:eastAsia="it-IT"/>
          <w14:ligatures w14:val="none"/>
        </w:rPr>
        <w:t>χλου</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ὄ</w:t>
      </w:r>
      <w:r w:rsidRPr="00550204">
        <w:rPr>
          <w:rFonts w:ascii="Cambria" w:eastAsiaTheme="majorEastAsia" w:hAnsi="Cambria" w:cs="Cambria"/>
          <w:color w:val="111111"/>
          <w:kern w:val="0"/>
          <w:sz w:val="26"/>
          <w:szCs w:val="26"/>
          <w:lang w:eastAsia="it-IT"/>
          <w14:ligatures w14:val="none"/>
        </w:rPr>
        <w:t>ντος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τόπ</w:t>
      </w:r>
      <w:r w:rsidRPr="00550204">
        <w:rPr>
          <w:rFonts w:ascii="Times New Roman" w:eastAsiaTheme="majorEastAsia" w:hAnsi="Times New Roman" w:cs="Times New Roman"/>
          <w:color w:val="111111"/>
          <w:kern w:val="0"/>
          <w:sz w:val="26"/>
          <w:szCs w:val="26"/>
          <w:lang w:eastAsia="it-IT"/>
          <w14:ligatures w14:val="none"/>
        </w:rPr>
        <w:t>ῳ</w:t>
      </w:r>
      <w:r w:rsidRPr="00550204">
        <w:rPr>
          <w:rFonts w:ascii="Greek" w:eastAsiaTheme="majorEastAsia" w:hAnsi="Greek" w:cs="Times New Roman"/>
          <w:color w:val="111111"/>
          <w:kern w:val="0"/>
          <w:sz w:val="26"/>
          <w:szCs w:val="26"/>
          <w:lang w:val="fr-FR" w:eastAsia="it-IT"/>
          <w14:ligatures w14:val="none"/>
        </w:rPr>
        <w:t>. </w:t>
      </w:r>
      <w:r w:rsidRPr="00550204">
        <w:rPr>
          <w:rFonts w:ascii="Cambria" w:eastAsiaTheme="majorEastAsia" w:hAnsi="Cambria" w:cs="Cambria"/>
          <w:color w:val="111111"/>
          <w:kern w:val="0"/>
          <w:sz w:val="26"/>
          <w:szCs w:val="26"/>
          <w:lang w:eastAsia="it-IT"/>
          <w14:ligatures w14:val="none"/>
        </w:rPr>
        <w:t>μετ</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τα</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ε</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ρίσκει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ησο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ἱ</w:t>
      </w:r>
      <w:r w:rsidRPr="00550204">
        <w:rPr>
          <w:rFonts w:ascii="Cambria" w:eastAsiaTheme="majorEastAsia" w:hAnsi="Cambria" w:cs="Cambria"/>
          <w:color w:val="111111"/>
          <w:kern w:val="0"/>
          <w:sz w:val="26"/>
          <w:szCs w:val="26"/>
          <w:lang w:eastAsia="it-IT"/>
          <w14:ligatures w14:val="none"/>
        </w:rPr>
        <w:t>ερ</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ε</w:t>
      </w:r>
      <w:r w:rsidRPr="00550204">
        <w:rPr>
          <w:rFonts w:ascii="Times New Roman" w:eastAsiaTheme="majorEastAsia" w:hAnsi="Times New Roman" w:cs="Times New Roman"/>
          <w:color w:val="111111"/>
          <w:kern w:val="0"/>
          <w:sz w:val="26"/>
          <w:szCs w:val="26"/>
          <w:lang w:eastAsia="it-IT"/>
          <w14:ligatures w14:val="none"/>
        </w:rPr>
        <w:t>ἶ</w:t>
      </w:r>
      <w:r w:rsidRPr="00550204">
        <w:rPr>
          <w:rFonts w:ascii="Cambria" w:eastAsiaTheme="majorEastAsia" w:hAnsi="Cambria" w:cs="Cambria"/>
          <w:color w:val="111111"/>
          <w:kern w:val="0"/>
          <w:sz w:val="26"/>
          <w:szCs w:val="26"/>
          <w:lang w:eastAsia="it-IT"/>
          <w14:ligatures w14:val="none"/>
        </w:rPr>
        <w:t>πεν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Cambria" w:eastAsiaTheme="majorEastAsia" w:hAnsi="Cambria" w:cs="Cambria"/>
          <w:color w:val="111111"/>
          <w:kern w:val="0"/>
          <w:sz w:val="26"/>
          <w:szCs w:val="26"/>
          <w:lang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Ἴ</w:t>
      </w:r>
      <w:r w:rsidRPr="00550204">
        <w:rPr>
          <w:rFonts w:ascii="Cambria" w:eastAsiaTheme="majorEastAsia" w:hAnsi="Cambria" w:cs="Cambria"/>
          <w:color w:val="111111"/>
          <w:kern w:val="0"/>
          <w:sz w:val="26"/>
          <w:szCs w:val="26"/>
          <w:lang w:eastAsia="it-IT"/>
          <w14:ligatures w14:val="none"/>
        </w:rPr>
        <w:t>δε</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γι</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γέγονας·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μηκέτι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ἁ</w:t>
      </w:r>
      <w:r w:rsidRPr="00550204">
        <w:rPr>
          <w:rFonts w:ascii="Cambria" w:eastAsiaTheme="majorEastAsia" w:hAnsi="Cambria" w:cs="Cambria"/>
          <w:color w:val="111111"/>
          <w:kern w:val="0"/>
          <w:sz w:val="26"/>
          <w:szCs w:val="26"/>
          <w:lang w:eastAsia="it-IT"/>
          <w14:ligatures w14:val="none"/>
        </w:rPr>
        <w:t>μάρτανε</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ἵ</w:t>
      </w:r>
      <w:r w:rsidRPr="00550204">
        <w:rPr>
          <w:rFonts w:ascii="Cambria" w:eastAsiaTheme="majorEastAsia" w:hAnsi="Cambria" w:cs="Cambria"/>
          <w:color w:val="111111"/>
          <w:kern w:val="0"/>
          <w:sz w:val="26"/>
          <w:szCs w:val="26"/>
          <w:lang w:eastAsia="it-IT"/>
          <w14:ligatures w14:val="none"/>
        </w:rPr>
        <w:t>να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χε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ρόν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Cambria" w:eastAsiaTheme="majorEastAsia" w:hAnsi="Cambria" w:cs="Cambria"/>
          <w:color w:val="111111"/>
          <w:kern w:val="0"/>
          <w:sz w:val="26"/>
          <w:szCs w:val="26"/>
          <w:lang w:eastAsia="it-IT"/>
          <w14:ligatures w14:val="none"/>
        </w:rPr>
        <w:t>σοί</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γένηται</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π</w:t>
      </w:r>
      <w:r w:rsidRPr="00550204">
        <w:rPr>
          <w:rFonts w:ascii="Times New Roman" w:eastAsiaTheme="majorEastAsia" w:hAnsi="Times New Roman" w:cs="Times New Roman"/>
          <w:color w:val="111111"/>
          <w:kern w:val="0"/>
          <w:sz w:val="26"/>
          <w:szCs w:val="26"/>
          <w:lang w:eastAsia="it-IT"/>
          <w14:ligatures w14:val="none"/>
        </w:rPr>
        <w:t>ῆ</w:t>
      </w:r>
      <w:r w:rsidRPr="00550204">
        <w:rPr>
          <w:rFonts w:ascii="Cambria" w:eastAsiaTheme="majorEastAsia" w:hAnsi="Cambria" w:cs="Cambria"/>
          <w:color w:val="111111"/>
          <w:kern w:val="0"/>
          <w:sz w:val="26"/>
          <w:szCs w:val="26"/>
          <w:lang w:eastAsia="it-IT"/>
          <w14:ligatures w14:val="none"/>
        </w:rPr>
        <w:t>λθεν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ἄ</w:t>
      </w:r>
      <w:r w:rsidRPr="00550204">
        <w:rPr>
          <w:rFonts w:ascii="Cambria" w:eastAsiaTheme="majorEastAsia" w:hAnsi="Cambria" w:cs="Cambria"/>
          <w:color w:val="111111"/>
          <w:kern w:val="0"/>
          <w:sz w:val="26"/>
          <w:szCs w:val="26"/>
          <w:lang w:eastAsia="it-IT"/>
          <w14:ligatures w14:val="none"/>
        </w:rPr>
        <w:t>νθρωπος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νήγγειλεν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ουδαίοις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ὅ</w:t>
      </w:r>
      <w:r w:rsidRPr="00550204">
        <w:rPr>
          <w:rFonts w:ascii="Cambria" w:eastAsiaTheme="majorEastAsia" w:hAnsi="Cambria" w:cs="Cambria"/>
          <w:color w:val="111111"/>
          <w:kern w:val="0"/>
          <w:sz w:val="26"/>
          <w:szCs w:val="26"/>
          <w:lang w:eastAsia="it-IT"/>
          <w14:ligatures w14:val="none"/>
        </w:rPr>
        <w:t>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ησο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στιν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ποιήσας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γι</w:t>
      </w:r>
      <w:r w:rsidRPr="00550204">
        <w:rPr>
          <w:rFonts w:ascii="Times New Roman" w:eastAsiaTheme="majorEastAsia" w:hAnsi="Times New Roman" w:cs="Times New Roman"/>
          <w:color w:val="111111"/>
          <w:kern w:val="0"/>
          <w:sz w:val="26"/>
          <w:szCs w:val="26"/>
          <w:lang w:eastAsia="it-IT"/>
          <w14:ligatures w14:val="none"/>
        </w:rPr>
        <w:t>ῆ</w:t>
      </w:r>
      <w:r w:rsidRPr="00550204">
        <w:rPr>
          <w:rFonts w:ascii="Greek" w:eastAsiaTheme="majorEastAsia" w:hAnsi="Greek" w:cs="Times New Roman"/>
          <w:color w:val="111111"/>
          <w:kern w:val="0"/>
          <w:sz w:val="26"/>
          <w:szCs w:val="26"/>
          <w:lang w:val="fr-FR" w:eastAsia="it-IT"/>
          <w14:ligatures w14:val="none"/>
        </w:rPr>
        <w:t>.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δι</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το</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δίωκον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ουδα</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ησο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ν</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ὅ</w:t>
      </w:r>
      <w:r w:rsidRPr="00550204">
        <w:rPr>
          <w:rFonts w:ascii="Cambria" w:eastAsiaTheme="majorEastAsia" w:hAnsi="Cambria" w:cs="Cambria"/>
          <w:color w:val="111111"/>
          <w:kern w:val="0"/>
          <w:sz w:val="26"/>
          <w:szCs w:val="26"/>
          <w:lang w:eastAsia="it-IT"/>
          <w14:ligatures w14:val="none"/>
        </w:rPr>
        <w:t>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τα</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ποίει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σαββάτ</w:t>
      </w:r>
      <w:r w:rsidRPr="00550204">
        <w:rPr>
          <w:rFonts w:ascii="Times New Roman" w:eastAsiaTheme="majorEastAsia" w:hAnsi="Times New Roman" w:cs="Times New Roman"/>
          <w:color w:val="111111"/>
          <w:kern w:val="0"/>
          <w:sz w:val="26"/>
          <w:szCs w:val="26"/>
          <w:lang w:eastAsia="it-IT"/>
          <w14:ligatures w14:val="none"/>
        </w:rPr>
        <w:t>ῳ</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πεκρίνατο</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πατήρ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μου</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ἕ</w:t>
      </w:r>
      <w:r w:rsidRPr="00550204">
        <w:rPr>
          <w:rFonts w:ascii="Cambria" w:eastAsiaTheme="majorEastAsia" w:hAnsi="Cambria" w:cs="Cambria"/>
          <w:color w:val="111111"/>
          <w:kern w:val="0"/>
          <w:sz w:val="26"/>
          <w:szCs w:val="26"/>
          <w:lang w:eastAsia="it-IT"/>
          <w14:ligatures w14:val="none"/>
        </w:rPr>
        <w:t>ως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ἄ</w:t>
      </w:r>
      <w:r w:rsidRPr="00550204">
        <w:rPr>
          <w:rFonts w:ascii="Cambria" w:eastAsiaTheme="majorEastAsia" w:hAnsi="Cambria" w:cs="Cambria"/>
          <w:color w:val="111111"/>
          <w:kern w:val="0"/>
          <w:sz w:val="26"/>
          <w:szCs w:val="26"/>
          <w:lang w:eastAsia="it-IT"/>
          <w14:ligatures w14:val="none"/>
        </w:rPr>
        <w:t>ρτι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ργάζεται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ὼ</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ργάζομαι</w:t>
      </w:r>
      <w:r w:rsidRPr="00550204">
        <w:rPr>
          <w:rFonts w:ascii="Greek" w:eastAsiaTheme="majorEastAsia" w:hAnsi="Greek" w:cs="Times New Roman"/>
          <w:color w:val="111111"/>
          <w:kern w:val="0"/>
          <w:sz w:val="26"/>
          <w:szCs w:val="26"/>
          <w:lang w:val="fr-FR" w:eastAsia="it-IT"/>
          <w14:ligatures w14:val="none"/>
        </w:rPr>
        <w:t>. </w:t>
      </w:r>
      <w:r w:rsidRPr="00550204">
        <w:rPr>
          <w:rFonts w:ascii="Cambria" w:eastAsiaTheme="majorEastAsia" w:hAnsi="Cambria" w:cs="Cambria"/>
          <w:color w:val="111111"/>
          <w:kern w:val="0"/>
          <w:sz w:val="26"/>
          <w:szCs w:val="26"/>
          <w:lang w:eastAsia="it-IT"/>
          <w14:ligatures w14:val="none"/>
        </w:rPr>
        <w:t>δι</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το</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ᾶ</w:t>
      </w:r>
      <w:r w:rsidRPr="00550204">
        <w:rPr>
          <w:rFonts w:ascii="Cambria" w:eastAsiaTheme="majorEastAsia" w:hAnsi="Cambria" w:cs="Cambria"/>
          <w:color w:val="111111"/>
          <w:kern w:val="0"/>
          <w:sz w:val="26"/>
          <w:szCs w:val="26"/>
          <w:lang w:eastAsia="it-IT"/>
          <w14:ligatures w14:val="none"/>
        </w:rPr>
        <w:t>λλον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ζήτουν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ουδα</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οι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ποκτε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ναι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ὅ</w:t>
      </w:r>
      <w:r w:rsidRPr="00550204">
        <w:rPr>
          <w:rFonts w:ascii="Cambria" w:eastAsiaTheme="majorEastAsia" w:hAnsi="Cambria" w:cs="Cambria"/>
          <w:color w:val="111111"/>
          <w:kern w:val="0"/>
          <w:sz w:val="26"/>
          <w:szCs w:val="26"/>
          <w:lang w:eastAsia="it-IT"/>
          <w14:ligatures w14:val="none"/>
        </w:rPr>
        <w:t>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μόνον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λυε</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σάββατον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λλ</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πατέρα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ἴ</w:t>
      </w:r>
      <w:r w:rsidRPr="00550204">
        <w:rPr>
          <w:rFonts w:ascii="Cambria" w:eastAsiaTheme="majorEastAsia" w:hAnsi="Cambria" w:cs="Cambria"/>
          <w:color w:val="111111"/>
          <w:kern w:val="0"/>
          <w:sz w:val="26"/>
          <w:szCs w:val="26"/>
          <w:lang w:eastAsia="it-IT"/>
          <w14:ligatures w14:val="none"/>
        </w:rPr>
        <w:t>διον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λεγε</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θεόν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ἴ</w:t>
      </w:r>
      <w:r w:rsidRPr="00550204">
        <w:rPr>
          <w:rFonts w:ascii="Cambria" w:eastAsiaTheme="majorEastAsia" w:hAnsi="Cambria" w:cs="Cambria"/>
          <w:color w:val="111111"/>
          <w:kern w:val="0"/>
          <w:sz w:val="26"/>
          <w:szCs w:val="26"/>
          <w:lang w:eastAsia="it-IT"/>
          <w14:ligatures w14:val="none"/>
        </w:rPr>
        <w:t>σον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ἑ</w:t>
      </w:r>
      <w:r w:rsidRPr="00550204">
        <w:rPr>
          <w:rFonts w:ascii="Cambria" w:eastAsiaTheme="majorEastAsia" w:hAnsi="Cambria" w:cs="Cambria"/>
          <w:color w:val="111111"/>
          <w:kern w:val="0"/>
          <w:sz w:val="26"/>
          <w:szCs w:val="26"/>
          <w:lang w:eastAsia="it-IT"/>
          <w14:ligatures w14:val="none"/>
        </w:rPr>
        <w:t>αυτ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w:t>
      </w:r>
      <w:r w:rsidRPr="00550204">
        <w:rPr>
          <w:rFonts w:ascii="Times New Roman" w:eastAsiaTheme="majorEastAsia" w:hAnsi="Times New Roman" w:cs="Times New Roman"/>
          <w:color w:val="111111"/>
          <w:kern w:val="0"/>
          <w:sz w:val="26"/>
          <w:szCs w:val="26"/>
          <w:lang w:eastAsia="it-IT"/>
          <w14:ligatures w14:val="none"/>
        </w:rPr>
        <w:t>ῶ</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θε</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πεκρίνατο</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Ἰ</w:t>
      </w:r>
      <w:r w:rsidRPr="00550204">
        <w:rPr>
          <w:rFonts w:ascii="Cambria" w:eastAsiaTheme="majorEastAsia" w:hAnsi="Cambria" w:cs="Cambria"/>
          <w:color w:val="111111"/>
          <w:kern w:val="0"/>
          <w:sz w:val="26"/>
          <w:szCs w:val="26"/>
          <w:lang w:eastAsia="it-IT"/>
          <w14:ligatures w14:val="none"/>
        </w:rPr>
        <w:t>ησο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λεγεν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λέγω</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δύναται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φ</w:t>
      </w:r>
      <w:r w:rsidRPr="00550204">
        <w:rPr>
          <w:rFonts w:ascii="Greek" w:eastAsiaTheme="majorEastAsia" w:hAnsi="Greek" w:cs="PT Serif"/>
          <w:color w:val="111111"/>
          <w:kern w:val="0"/>
          <w:sz w:val="26"/>
          <w:szCs w:val="26"/>
          <w:lang w:val="fr-FR" w:eastAsia="it-IT"/>
          <w14:ligatures w14:val="none"/>
        </w:rPr>
        <w:t>’</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ἑ</w:t>
      </w:r>
      <w:r w:rsidRPr="00550204">
        <w:rPr>
          <w:rFonts w:ascii="Cambria" w:eastAsiaTheme="majorEastAsia" w:hAnsi="Cambria" w:cs="Cambria"/>
          <w:color w:val="111111"/>
          <w:kern w:val="0"/>
          <w:sz w:val="26"/>
          <w:szCs w:val="26"/>
          <w:lang w:eastAsia="it-IT"/>
          <w14:ligatures w14:val="none"/>
        </w:rPr>
        <w:t>αυτο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Segoe UI Symbol" w:eastAsiaTheme="majorEastAsia" w:hAnsi="Segoe UI Symbol" w:cs="Segoe UI Symbol"/>
          <w:color w:val="111111"/>
          <w:kern w:val="0"/>
          <w:sz w:val="26"/>
          <w:szCs w:val="26"/>
          <w:lang w:eastAsia="it-IT"/>
          <w14:ligatures w14:val="none"/>
        </w:rPr>
        <w:t>⸀</w:t>
      </w:r>
      <w:r w:rsidRPr="00550204">
        <w:rPr>
          <w:rFonts w:ascii="Times New Roman" w:eastAsiaTheme="majorEastAsia" w:hAnsi="Times New Roman" w:cs="Times New Roman"/>
          <w:color w:val="111111"/>
          <w:kern w:val="0"/>
          <w:sz w:val="26"/>
          <w:szCs w:val="26"/>
          <w:lang w:eastAsia="it-IT"/>
          <w14:ligatures w14:val="none"/>
        </w:rPr>
        <w:t>ἐὰ</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μή</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βλέπ</w:t>
      </w:r>
      <w:r w:rsidRPr="00550204">
        <w:rPr>
          <w:rFonts w:ascii="Times New Roman" w:eastAsiaTheme="majorEastAsia" w:hAnsi="Times New Roman" w:cs="Times New Roman"/>
          <w:color w:val="111111"/>
          <w:kern w:val="0"/>
          <w:sz w:val="26"/>
          <w:szCs w:val="26"/>
          <w:lang w:eastAsia="it-IT"/>
          <w14:ligatures w14:val="none"/>
        </w:rPr>
        <w:t>ῃ</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πατέρα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ποιο</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ντα·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ἃ</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ἂ</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κε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νος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w:t>
      </w:r>
      <w:r w:rsidRPr="00550204">
        <w:rPr>
          <w:rFonts w:ascii="Times New Roman" w:eastAsiaTheme="majorEastAsia" w:hAnsi="Times New Roman" w:cs="Times New Roman"/>
          <w:color w:val="111111"/>
          <w:kern w:val="0"/>
          <w:sz w:val="26"/>
          <w:szCs w:val="26"/>
          <w:lang w:eastAsia="it-IT"/>
          <w14:ligatures w14:val="none"/>
        </w:rPr>
        <w:t>ῇ</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τα</w:t>
      </w:r>
      <w:r w:rsidRPr="00550204">
        <w:rPr>
          <w:rFonts w:ascii="Times New Roman" w:eastAsiaTheme="majorEastAsia" w:hAnsi="Times New Roman" w:cs="Times New Roman"/>
          <w:color w:val="111111"/>
          <w:kern w:val="0"/>
          <w:sz w:val="26"/>
          <w:szCs w:val="26"/>
          <w:lang w:eastAsia="it-IT"/>
          <w14:ligatures w14:val="none"/>
        </w:rPr>
        <w:t>ῦ</w:t>
      </w:r>
      <w:r w:rsidRPr="00550204">
        <w:rPr>
          <w:rFonts w:ascii="Cambria" w:eastAsiaTheme="majorEastAsia" w:hAnsi="Cambria" w:cs="Cambria"/>
          <w:color w:val="111111"/>
          <w:kern w:val="0"/>
          <w:sz w:val="26"/>
          <w:szCs w:val="26"/>
          <w:lang w:eastAsia="it-IT"/>
          <w14:ligatures w14:val="none"/>
        </w:rPr>
        <w:t>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Cambria" w:eastAsiaTheme="majorEastAsia" w:hAnsi="Cambria" w:cs="Cambria"/>
          <w:color w:val="111111"/>
          <w:kern w:val="0"/>
          <w:sz w:val="26"/>
          <w:szCs w:val="26"/>
          <w:lang w:eastAsia="it-IT"/>
          <w14:ligatures w14:val="none"/>
        </w:rPr>
        <w:t>μοίως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Greek" w:eastAsiaTheme="majorEastAsia" w:hAnsi="Greek" w:cs="Times New Roman"/>
          <w:color w:val="111111"/>
          <w:kern w:val="0"/>
          <w:sz w:val="26"/>
          <w:szCs w:val="26"/>
          <w:lang w:val="fr-FR" w:eastAsia="it-IT"/>
          <w14:ligatures w14:val="none"/>
        </w:rPr>
        <w:t>. </w:t>
      </w:r>
      <w:r w:rsidRPr="00550204">
        <w:rPr>
          <w:rFonts w:ascii="Greek" w:eastAsiaTheme="majorEastAsia" w:hAnsi="Greek" w:cs="Arial"/>
          <w:color w:val="472817"/>
          <w:kern w:val="0"/>
          <w:sz w:val="26"/>
          <w:szCs w:val="26"/>
          <w:vertAlign w:val="superscript"/>
          <w:lang w:val="fr-FR" w:eastAsia="it-IT"/>
          <w14:ligatures w14:val="none"/>
        </w:rPr>
        <w:t xml:space="preserve">20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φιλε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πάντα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δείκνυσιν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ἃ</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ποιε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μείζονα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τούτων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δείξει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ἔ</w:t>
      </w:r>
      <w:r w:rsidRPr="00550204">
        <w:rPr>
          <w:rFonts w:ascii="Cambria" w:eastAsiaTheme="majorEastAsia" w:hAnsi="Cambria" w:cs="Cambria"/>
          <w:color w:val="111111"/>
          <w:kern w:val="0"/>
          <w:sz w:val="26"/>
          <w:szCs w:val="26"/>
          <w:lang w:eastAsia="it-IT"/>
          <w14:ligatures w14:val="none"/>
        </w:rPr>
        <w:t>ργα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ἵ</w:t>
      </w:r>
      <w:r w:rsidRPr="00550204">
        <w:rPr>
          <w:rFonts w:ascii="Cambria" w:eastAsiaTheme="majorEastAsia" w:hAnsi="Cambria" w:cs="Cambria"/>
          <w:color w:val="111111"/>
          <w:kern w:val="0"/>
          <w:sz w:val="26"/>
          <w:szCs w:val="26"/>
          <w:lang w:eastAsia="it-IT"/>
          <w14:ligatures w14:val="none"/>
        </w:rPr>
        <w:t>να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ὑ</w:t>
      </w:r>
      <w:r w:rsidRPr="00550204">
        <w:rPr>
          <w:rFonts w:ascii="Cambria" w:eastAsiaTheme="majorEastAsia" w:hAnsi="Cambria" w:cs="Cambria"/>
          <w:color w:val="111111"/>
          <w:kern w:val="0"/>
          <w:sz w:val="26"/>
          <w:szCs w:val="26"/>
          <w:lang w:eastAsia="it-IT"/>
          <w14:ligatures w14:val="none"/>
        </w:rPr>
        <w:t>με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θαυμάζητε</w:t>
      </w:r>
      <w:r w:rsidRPr="00550204">
        <w:rPr>
          <w:rFonts w:ascii="Greek" w:eastAsiaTheme="majorEastAsia" w:hAnsi="Greek" w:cs="Times New Roman"/>
          <w:color w:val="111111"/>
          <w:kern w:val="0"/>
          <w:sz w:val="26"/>
          <w:szCs w:val="26"/>
          <w:lang w:val="fr-FR" w:eastAsia="it-IT"/>
          <w14:ligatures w14:val="none"/>
        </w:rPr>
        <w:t>. </w:t>
      </w:r>
      <w:r w:rsidRPr="00550204">
        <w:rPr>
          <w:rFonts w:ascii="Times New Roman" w:eastAsiaTheme="majorEastAsia" w:hAnsi="Times New Roman" w:cs="Times New Roman"/>
          <w:color w:val="111111"/>
          <w:kern w:val="0"/>
          <w:sz w:val="26"/>
          <w:szCs w:val="26"/>
          <w:lang w:eastAsia="it-IT"/>
          <w14:ligatures w14:val="none"/>
        </w:rPr>
        <w:t>ὥ</w:t>
      </w:r>
      <w:r w:rsidRPr="00550204">
        <w:rPr>
          <w:rFonts w:ascii="Cambria" w:eastAsiaTheme="majorEastAsia" w:hAnsi="Cambria" w:cs="Cambria"/>
          <w:color w:val="111111"/>
          <w:kern w:val="0"/>
          <w:sz w:val="26"/>
          <w:szCs w:val="26"/>
          <w:lang w:eastAsia="it-IT"/>
          <w14:ligatures w14:val="none"/>
        </w:rPr>
        <w:t>σπερ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ἐ</w:t>
      </w:r>
      <w:r w:rsidRPr="00550204">
        <w:rPr>
          <w:rFonts w:ascii="Cambria" w:eastAsiaTheme="majorEastAsia" w:hAnsi="Cambria" w:cs="Cambria"/>
          <w:color w:val="111111"/>
          <w:kern w:val="0"/>
          <w:sz w:val="26"/>
          <w:szCs w:val="26"/>
          <w:lang w:eastAsia="it-IT"/>
          <w14:ligatures w14:val="none"/>
        </w:rPr>
        <w:t>γείρει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το</w:t>
      </w:r>
      <w:r w:rsidRPr="00550204">
        <w:rPr>
          <w:rFonts w:ascii="Times New Roman" w:eastAsiaTheme="majorEastAsia" w:hAnsi="Times New Roman" w:cs="Times New Roman"/>
          <w:color w:val="111111"/>
          <w:kern w:val="0"/>
          <w:sz w:val="26"/>
          <w:szCs w:val="26"/>
          <w:lang w:eastAsia="it-IT"/>
          <w14:ligatures w14:val="none"/>
        </w:rPr>
        <w:t>ὺ</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νεκρο</w:t>
      </w:r>
      <w:r w:rsidRPr="00550204">
        <w:rPr>
          <w:rFonts w:ascii="Times New Roman" w:eastAsiaTheme="majorEastAsia" w:hAnsi="Times New Roman" w:cs="Times New Roman"/>
          <w:color w:val="111111"/>
          <w:kern w:val="0"/>
          <w:sz w:val="26"/>
          <w:szCs w:val="26"/>
          <w:lang w:eastAsia="it-IT"/>
          <w14:ligatures w14:val="none"/>
        </w:rPr>
        <w:t>ὺ</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ζ</w:t>
      </w:r>
      <w:r w:rsidRPr="00550204">
        <w:rPr>
          <w:rFonts w:ascii="Times New Roman" w:eastAsiaTheme="majorEastAsia" w:hAnsi="Times New Roman" w:cs="Times New Roman"/>
          <w:color w:val="111111"/>
          <w:kern w:val="0"/>
          <w:sz w:val="26"/>
          <w:szCs w:val="26"/>
          <w:lang w:eastAsia="it-IT"/>
          <w14:ligatures w14:val="none"/>
        </w:rPr>
        <w:t>ῳ</w:t>
      </w:r>
      <w:r w:rsidRPr="00550204">
        <w:rPr>
          <w:rFonts w:ascii="Cambria" w:eastAsiaTheme="majorEastAsia" w:hAnsi="Cambria" w:cs="Cambria"/>
          <w:color w:val="111111"/>
          <w:kern w:val="0"/>
          <w:sz w:val="26"/>
          <w:szCs w:val="26"/>
          <w:lang w:eastAsia="it-IT"/>
          <w14:ligatures w14:val="none"/>
        </w:rPr>
        <w:t>οποιε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ὕ</w:t>
      </w:r>
      <w:r w:rsidRPr="00550204">
        <w:rPr>
          <w:rFonts w:ascii="Cambria" w:eastAsiaTheme="majorEastAsia" w:hAnsi="Cambria" w:cs="Cambria"/>
          <w:color w:val="111111"/>
          <w:kern w:val="0"/>
          <w:sz w:val="26"/>
          <w:szCs w:val="26"/>
          <w:lang w:eastAsia="it-IT"/>
          <w14:ligatures w14:val="none"/>
        </w:rPr>
        <w:t>τως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w:t>
      </w:r>
      <w:r w:rsidRPr="00550204">
        <w:rPr>
          <w:rFonts w:ascii="Times New Roman" w:eastAsiaTheme="majorEastAsia" w:hAnsi="Times New Roman" w:cs="Times New Roman"/>
          <w:color w:val="111111"/>
          <w:kern w:val="0"/>
          <w:sz w:val="26"/>
          <w:szCs w:val="26"/>
          <w:lang w:eastAsia="it-IT"/>
          <w14:ligatures w14:val="none"/>
        </w:rPr>
        <w:t>ὶ</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ὓ</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θέλει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ζ</w:t>
      </w:r>
      <w:r w:rsidRPr="00550204">
        <w:rPr>
          <w:rFonts w:ascii="Times New Roman" w:eastAsiaTheme="majorEastAsia" w:hAnsi="Times New Roman" w:cs="Times New Roman"/>
          <w:color w:val="111111"/>
          <w:kern w:val="0"/>
          <w:sz w:val="26"/>
          <w:szCs w:val="26"/>
          <w:lang w:eastAsia="it-IT"/>
          <w14:ligatures w14:val="none"/>
        </w:rPr>
        <w:t>ῳ</w:t>
      </w:r>
      <w:r w:rsidRPr="00550204">
        <w:rPr>
          <w:rFonts w:ascii="Cambria" w:eastAsiaTheme="majorEastAsia" w:hAnsi="Cambria" w:cs="Cambria"/>
          <w:color w:val="111111"/>
          <w:kern w:val="0"/>
          <w:sz w:val="26"/>
          <w:szCs w:val="26"/>
          <w:lang w:eastAsia="it-IT"/>
          <w14:ligatures w14:val="none"/>
        </w:rPr>
        <w:t>οποιε</w:t>
      </w:r>
      <w:r w:rsidRPr="00550204">
        <w:rPr>
          <w:rFonts w:ascii="Times New Roman" w:eastAsiaTheme="majorEastAsia" w:hAnsi="Times New Roman" w:cs="Times New Roman"/>
          <w:color w:val="111111"/>
          <w:kern w:val="0"/>
          <w:sz w:val="26"/>
          <w:szCs w:val="26"/>
          <w:lang w:eastAsia="it-IT"/>
          <w14:ligatures w14:val="none"/>
        </w:rPr>
        <w:t>ῖ</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δ</w:t>
      </w:r>
      <w:r w:rsidRPr="00550204">
        <w:rPr>
          <w:rFonts w:ascii="Times New Roman" w:eastAsiaTheme="majorEastAsia" w:hAnsi="Times New Roman" w:cs="Times New Roman"/>
          <w:color w:val="111111"/>
          <w:kern w:val="0"/>
          <w:sz w:val="26"/>
          <w:szCs w:val="26"/>
          <w:lang w:eastAsia="it-IT"/>
          <w14:ligatures w14:val="none"/>
        </w:rPr>
        <w:t>ὲ</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γ</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κρίνει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δένα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ἀ</w:t>
      </w:r>
      <w:r w:rsidRPr="00550204">
        <w:rPr>
          <w:rFonts w:ascii="Cambria" w:eastAsiaTheme="majorEastAsia" w:hAnsi="Cambria" w:cs="Cambria"/>
          <w:color w:val="111111"/>
          <w:kern w:val="0"/>
          <w:sz w:val="26"/>
          <w:szCs w:val="26"/>
          <w:lang w:eastAsia="it-IT"/>
          <w14:ligatures w14:val="none"/>
        </w:rPr>
        <w:t>λλ</w:t>
      </w:r>
      <w:r w:rsidRPr="00550204">
        <w:rPr>
          <w:rFonts w:ascii="Times New Roman" w:eastAsiaTheme="majorEastAsia" w:hAnsi="Times New Roman" w:cs="Times New Roman"/>
          <w:color w:val="111111"/>
          <w:kern w:val="0"/>
          <w:sz w:val="26"/>
          <w:szCs w:val="26"/>
          <w:lang w:eastAsia="it-IT"/>
          <w14:ligatures w14:val="none"/>
        </w:rPr>
        <w:t>ὰ</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κρίσιν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w:t>
      </w:r>
      <w:r w:rsidRPr="00550204">
        <w:rPr>
          <w:rFonts w:ascii="Times New Roman" w:eastAsiaTheme="majorEastAsia" w:hAnsi="Times New Roman" w:cs="Times New Roman"/>
          <w:color w:val="111111"/>
          <w:kern w:val="0"/>
          <w:sz w:val="26"/>
          <w:szCs w:val="26"/>
          <w:lang w:eastAsia="it-IT"/>
          <w14:ligatures w14:val="none"/>
        </w:rPr>
        <w:t>ᾶ</w:t>
      </w:r>
      <w:r w:rsidRPr="00550204">
        <w:rPr>
          <w:rFonts w:ascii="Cambria" w:eastAsiaTheme="majorEastAsia" w:hAnsi="Cambria" w:cs="Cambria"/>
          <w:color w:val="111111"/>
          <w:kern w:val="0"/>
          <w:sz w:val="26"/>
          <w:szCs w:val="26"/>
          <w:lang w:eastAsia="it-IT"/>
          <w14:ligatures w14:val="none"/>
        </w:rPr>
        <w:t>σαν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δέδωκεν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Times New Roman" w:eastAsiaTheme="majorEastAsia" w:hAnsi="Times New Roman" w:cs="Times New Roman"/>
          <w:color w:val="111111"/>
          <w:kern w:val="0"/>
          <w:sz w:val="26"/>
          <w:szCs w:val="26"/>
          <w:lang w:eastAsia="it-IT"/>
          <w14:ligatures w14:val="none"/>
        </w:rPr>
        <w:t>ἵ</w:t>
      </w:r>
      <w:r w:rsidRPr="00550204">
        <w:rPr>
          <w:rFonts w:ascii="Cambria" w:eastAsiaTheme="majorEastAsia" w:hAnsi="Cambria" w:cs="Cambria"/>
          <w:color w:val="111111"/>
          <w:kern w:val="0"/>
          <w:sz w:val="26"/>
          <w:szCs w:val="26"/>
          <w:lang w:eastAsia="it-IT"/>
          <w14:ligatures w14:val="none"/>
        </w:rPr>
        <w:t>να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πάντες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τιμ</w:t>
      </w:r>
      <w:r w:rsidRPr="00550204">
        <w:rPr>
          <w:rFonts w:ascii="Times New Roman" w:eastAsiaTheme="majorEastAsia" w:hAnsi="Times New Roman" w:cs="Times New Roman"/>
          <w:color w:val="111111"/>
          <w:kern w:val="0"/>
          <w:sz w:val="26"/>
          <w:szCs w:val="26"/>
          <w:lang w:eastAsia="it-IT"/>
          <w14:ligatures w14:val="none"/>
        </w:rPr>
        <w:t>ῶ</w:t>
      </w:r>
      <w:r w:rsidRPr="00550204">
        <w:rPr>
          <w:rFonts w:ascii="Cambria" w:eastAsiaTheme="majorEastAsia" w:hAnsi="Cambria" w:cs="Cambria"/>
          <w:color w:val="111111"/>
          <w:kern w:val="0"/>
          <w:sz w:val="26"/>
          <w:szCs w:val="26"/>
          <w:lang w:eastAsia="it-IT"/>
          <w14:ligatures w14:val="none"/>
        </w:rPr>
        <w:t>σι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καθ</w:t>
      </w:r>
      <w:r w:rsidRPr="00550204">
        <w:rPr>
          <w:rFonts w:ascii="Times New Roman" w:eastAsiaTheme="majorEastAsia" w:hAnsi="Times New Roman" w:cs="Times New Roman"/>
          <w:color w:val="111111"/>
          <w:kern w:val="0"/>
          <w:sz w:val="26"/>
          <w:szCs w:val="26"/>
          <w:lang w:eastAsia="it-IT"/>
          <w14:ligatures w14:val="none"/>
        </w:rPr>
        <w:t>ὼ</w:t>
      </w:r>
      <w:r w:rsidRPr="00550204">
        <w:rPr>
          <w:rFonts w:ascii="Cambria" w:eastAsiaTheme="majorEastAsia" w:hAnsi="Cambria" w:cs="Cambria"/>
          <w:color w:val="111111"/>
          <w:kern w:val="0"/>
          <w:sz w:val="26"/>
          <w:szCs w:val="26"/>
          <w:lang w:eastAsia="it-IT"/>
          <w14:ligatures w14:val="none"/>
        </w:rPr>
        <w:t>ς</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τιμ</w:t>
      </w:r>
      <w:r w:rsidRPr="00550204">
        <w:rPr>
          <w:rFonts w:ascii="Times New Roman" w:eastAsiaTheme="majorEastAsia" w:hAnsi="Times New Roman" w:cs="Times New Roman"/>
          <w:color w:val="111111"/>
          <w:kern w:val="0"/>
          <w:sz w:val="26"/>
          <w:szCs w:val="26"/>
          <w:lang w:eastAsia="it-IT"/>
          <w14:ligatures w14:val="none"/>
        </w:rPr>
        <w:t>ῶ</w:t>
      </w:r>
      <w:r w:rsidRPr="00550204">
        <w:rPr>
          <w:rFonts w:ascii="Cambria" w:eastAsiaTheme="majorEastAsia" w:hAnsi="Cambria" w:cs="Cambria"/>
          <w:color w:val="111111"/>
          <w:kern w:val="0"/>
          <w:sz w:val="26"/>
          <w:szCs w:val="26"/>
          <w:lang w:eastAsia="it-IT"/>
          <w14:ligatures w14:val="none"/>
        </w:rPr>
        <w:t>σι</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πατέρα</w:t>
      </w:r>
      <w:r w:rsidRPr="00550204">
        <w:rPr>
          <w:rFonts w:ascii="Greek" w:eastAsiaTheme="majorEastAsia" w:hAnsi="Greek" w:cs="Times New Roman"/>
          <w:color w:val="111111"/>
          <w:kern w:val="0"/>
          <w:sz w:val="26"/>
          <w:szCs w:val="26"/>
          <w:lang w:val="fr-FR" w:eastAsia="it-IT"/>
          <w14:ligatures w14:val="none"/>
        </w:rPr>
        <w:t xml:space="preserve">. </w:t>
      </w:r>
      <w:bookmarkStart w:id="10" w:name="_Hlk198327510"/>
      <w:r w:rsidRPr="00550204">
        <w:rPr>
          <w:rFonts w:ascii="Times New Roman" w:eastAsiaTheme="majorEastAsia" w:hAnsi="Times New Roman" w:cs="Times New Roman"/>
          <w:color w:val="111111"/>
          <w:kern w:val="0"/>
          <w:sz w:val="26"/>
          <w:szCs w:val="26"/>
          <w:lang w:eastAsia="it-IT"/>
          <w14:ligatures w14:val="none"/>
        </w:rPr>
        <w:t>ὁ</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μ</w:t>
      </w:r>
      <w:r w:rsidRPr="00550204">
        <w:rPr>
          <w:rFonts w:ascii="Times New Roman" w:eastAsiaTheme="majorEastAsia" w:hAnsi="Times New Roman" w:cs="Times New Roman"/>
          <w:color w:val="111111"/>
          <w:kern w:val="0"/>
          <w:sz w:val="26"/>
          <w:szCs w:val="26"/>
          <w:lang w:eastAsia="it-IT"/>
          <w14:ligatures w14:val="none"/>
        </w:rPr>
        <w:t>ὴ</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τιμ</w:t>
      </w:r>
      <w:r w:rsidRPr="00550204">
        <w:rPr>
          <w:rFonts w:ascii="Times New Roman" w:eastAsiaTheme="majorEastAsia" w:hAnsi="Times New Roman" w:cs="Times New Roman"/>
          <w:color w:val="111111"/>
          <w:kern w:val="0"/>
          <w:sz w:val="26"/>
          <w:szCs w:val="26"/>
          <w:lang w:eastAsia="it-IT"/>
          <w14:ligatures w14:val="none"/>
        </w:rPr>
        <w:t>ῶ</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υ</w:t>
      </w:r>
      <w:r w:rsidRPr="00550204">
        <w:rPr>
          <w:rFonts w:ascii="Times New Roman" w:eastAsiaTheme="majorEastAsia" w:hAnsi="Times New Roman" w:cs="Times New Roman"/>
          <w:color w:val="111111"/>
          <w:kern w:val="0"/>
          <w:sz w:val="26"/>
          <w:szCs w:val="26"/>
          <w:lang w:eastAsia="it-IT"/>
          <w14:ligatures w14:val="none"/>
        </w:rPr>
        <w:t>ἱὸ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ο</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τιμ</w:t>
      </w:r>
      <w:r w:rsidRPr="00550204">
        <w:rPr>
          <w:rFonts w:ascii="Times New Roman" w:eastAsiaTheme="majorEastAsia" w:hAnsi="Times New Roman" w:cs="Times New Roman"/>
          <w:color w:val="111111"/>
          <w:kern w:val="0"/>
          <w:sz w:val="26"/>
          <w:szCs w:val="26"/>
          <w:lang w:eastAsia="it-IT"/>
          <w14:ligatures w14:val="none"/>
        </w:rPr>
        <w:t>ᾷ</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πατέρα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τ</w:t>
      </w:r>
      <w:r w:rsidRPr="00550204">
        <w:rPr>
          <w:rFonts w:ascii="Times New Roman" w:eastAsiaTheme="majorEastAsia" w:hAnsi="Times New Roman" w:cs="Times New Roman"/>
          <w:color w:val="111111"/>
          <w:kern w:val="0"/>
          <w:sz w:val="26"/>
          <w:szCs w:val="26"/>
          <w:lang w:eastAsia="it-IT"/>
          <w14:ligatures w14:val="none"/>
        </w:rPr>
        <w:t>ὸ</w:t>
      </w:r>
      <w:r w:rsidRPr="00550204">
        <w:rPr>
          <w:rFonts w:ascii="Cambria" w:eastAsiaTheme="majorEastAsia" w:hAnsi="Cambria" w:cs="Cambria"/>
          <w:color w:val="111111"/>
          <w:kern w:val="0"/>
          <w:sz w:val="26"/>
          <w:szCs w:val="26"/>
          <w:lang w:eastAsia="it-IT"/>
          <w14:ligatures w14:val="none"/>
        </w:rPr>
        <w:t>ν</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πέμψαντα</w:t>
      </w:r>
      <w:r w:rsidRPr="00550204">
        <w:rPr>
          <w:rFonts w:ascii="Greek" w:eastAsiaTheme="majorEastAsia" w:hAnsi="Greek" w:cs="Times New Roman"/>
          <w:color w:val="111111"/>
          <w:kern w:val="0"/>
          <w:sz w:val="26"/>
          <w:szCs w:val="26"/>
          <w:lang w:val="fr-FR" w:eastAsia="it-IT"/>
          <w14:ligatures w14:val="none"/>
        </w:rPr>
        <w:t xml:space="preserve"> </w:t>
      </w:r>
      <w:r w:rsidRPr="00550204">
        <w:rPr>
          <w:rFonts w:ascii="Cambria" w:eastAsiaTheme="majorEastAsia" w:hAnsi="Cambria" w:cs="Cambria"/>
          <w:color w:val="111111"/>
          <w:kern w:val="0"/>
          <w:sz w:val="26"/>
          <w:szCs w:val="26"/>
          <w:lang w:eastAsia="it-IT"/>
          <w14:ligatures w14:val="none"/>
        </w:rPr>
        <w:t>α</w:t>
      </w:r>
      <w:r w:rsidRPr="00550204">
        <w:rPr>
          <w:rFonts w:ascii="Times New Roman" w:eastAsiaTheme="majorEastAsia" w:hAnsi="Times New Roman" w:cs="Times New Roman"/>
          <w:color w:val="111111"/>
          <w:kern w:val="0"/>
          <w:sz w:val="26"/>
          <w:szCs w:val="26"/>
          <w:lang w:eastAsia="it-IT"/>
          <w14:ligatures w14:val="none"/>
        </w:rPr>
        <w:t>ὐ</w:t>
      </w:r>
      <w:r w:rsidRPr="00550204">
        <w:rPr>
          <w:rFonts w:ascii="Cambria" w:eastAsiaTheme="majorEastAsia" w:hAnsi="Cambria" w:cs="Cambria"/>
          <w:color w:val="111111"/>
          <w:kern w:val="0"/>
          <w:sz w:val="26"/>
          <w:szCs w:val="26"/>
          <w:lang w:eastAsia="it-IT"/>
          <w14:ligatures w14:val="none"/>
        </w:rPr>
        <w:t>τόν</w:t>
      </w:r>
      <w:r w:rsidRPr="00550204">
        <w:rPr>
          <w:rFonts w:ascii="Greek" w:eastAsiaTheme="majorEastAsia" w:hAnsi="Greek" w:cs="Times New Roman"/>
          <w:color w:val="111111"/>
          <w:kern w:val="0"/>
          <w:sz w:val="26"/>
          <w:szCs w:val="26"/>
          <w:lang w:val="fr-FR" w:eastAsia="it-IT"/>
          <w14:ligatures w14:val="none"/>
        </w:rPr>
        <w:t xml:space="preserve"> (Gv 5,9-23).</w:t>
      </w:r>
    </w:p>
    <w:bookmarkEnd w:id="10"/>
    <w:p w14:paraId="480B79B1" w14:textId="77777777" w:rsidR="00550204" w:rsidRPr="00550204" w:rsidRDefault="00550204" w:rsidP="00550204">
      <w:pPr>
        <w:shd w:val="clear" w:color="auto" w:fill="FFFFFF"/>
        <w:spacing w:after="120" w:line="240" w:lineRule="auto"/>
        <w:jc w:val="both"/>
        <w:rPr>
          <w:rFonts w:ascii="PT Serif" w:eastAsiaTheme="majorEastAsia" w:hAnsi="PT Serif" w:cs="Times New Roman"/>
          <w:color w:val="111111"/>
          <w:kern w:val="0"/>
          <w:sz w:val="24"/>
          <w:szCs w:val="24"/>
          <w:lang w:val="fr-FR" w:eastAsia="it-IT"/>
          <w14:ligatures w14:val="none"/>
        </w:rPr>
      </w:pPr>
    </w:p>
    <w:p w14:paraId="7B486732" w14:textId="77777777" w:rsidR="00550204" w:rsidRPr="00550204" w:rsidRDefault="00550204" w:rsidP="00550204">
      <w:pPr>
        <w:spacing w:after="120" w:line="240" w:lineRule="auto"/>
        <w:jc w:val="both"/>
        <w:rPr>
          <w:rFonts w:ascii="Arial" w:eastAsia="Times New Roman" w:hAnsi="Arial" w:cs="Arial"/>
          <w:b/>
          <w:bCs/>
          <w:kern w:val="0"/>
          <w:sz w:val="24"/>
          <w:szCs w:val="20"/>
          <w:lang w:eastAsia="it-IT"/>
          <w14:ligatures w14:val="none"/>
        </w:rPr>
      </w:pPr>
      <w:r w:rsidRPr="00550204">
        <w:rPr>
          <w:rFonts w:ascii="Arial" w:eastAsia="Times New Roman" w:hAnsi="Arial" w:cs="Arial"/>
          <w:b/>
          <w:bCs/>
          <w:kern w:val="0"/>
          <w:sz w:val="24"/>
          <w:szCs w:val="20"/>
          <w:lang w:eastAsia="it-IT"/>
          <w14:ligatures w14:val="none"/>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w:t>
      </w:r>
    </w:p>
    <w:p w14:paraId="23ABD896"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L’uomo guarito si allontana dalla piscina probatica, o piscina delle pecore, portando la sua barella. Ciò che per Gesù è senza alcun peccato, per quanti erano i custodi della vera religione ma di falsa fede, non è senza peccato e per questo è cosa che non si può fare. Non si può fare perché: </w:t>
      </w:r>
      <w:r w:rsidRPr="00550204">
        <w:rPr>
          <w:rFonts w:ascii="Arial" w:eastAsia="Times New Roman" w:hAnsi="Arial" w:cs="Arial"/>
          <w:i/>
          <w:iCs/>
          <w:kern w:val="0"/>
          <w:sz w:val="24"/>
          <w:szCs w:val="20"/>
          <w:lang w:eastAsia="it-IT"/>
          <w14:ligatures w14:val="none"/>
        </w:rPr>
        <w:t>“Quel giorno però era un sabato”</w:t>
      </w:r>
      <w:r w:rsidRPr="00550204">
        <w:rPr>
          <w:rFonts w:ascii="Arial" w:eastAsia="Times New Roman" w:hAnsi="Arial" w:cs="Arial"/>
          <w:kern w:val="0"/>
          <w:sz w:val="24"/>
          <w:szCs w:val="20"/>
          <w:lang w:eastAsia="it-IT"/>
          <w14:ligatures w14:val="none"/>
        </w:rPr>
        <w:t>.  Per i Giudei il sabato era sacro e nessun lavoro era consentito in quel giorno. Poiché per essi tutto era lavoro, anche portare una barella diveniva un lavoro. Se però noi leggiamo il comandamento del Signore, in esso viene proibito il lavoro inerente alla terra. Questa aveva il diritto di riposarsi e di sabato tutti, anche gli animali, dovevano astenersi da lavorare la terra. Così anche gli schiavi e le schiave. Anche i forestieri, cioè quanti non erano figli dell’alleanza, dovevano astenersi dal lavorare la terra, se la terra era di un figlio dell’Alleanza. Leggiamo il Testo Sacro:</w:t>
      </w:r>
    </w:p>
    <w:p w14:paraId="12A0A9DE"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38A1660B" w14:textId="77777777" w:rsidR="00550204" w:rsidRPr="00550204" w:rsidRDefault="00550204" w:rsidP="00550204">
      <w:pPr>
        <w:spacing w:after="120"/>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0"/>
          <w:lang w:eastAsia="it-IT"/>
          <w14:ligatures w14:val="none"/>
        </w:rPr>
        <w:lastRenderedPageBreak/>
        <w:t>Cerchiamo ora di entrare nel cuore e nell’anima e nello spirito di questo terzo comandamento:</w:t>
      </w:r>
      <w:r w:rsidRPr="00550204">
        <w:rPr>
          <w:rFonts w:ascii="Arial" w:eastAsia="Times New Roman" w:hAnsi="Arial" w:cs="Arial"/>
          <w:b/>
          <w:i/>
          <w:kern w:val="0"/>
          <w:sz w:val="24"/>
          <w:szCs w:val="24"/>
          <w:lang w:eastAsia="it-IT"/>
          <w14:ligatures w14:val="none"/>
        </w:rPr>
        <w:t xml:space="preserve"> </w:t>
      </w:r>
      <w:r w:rsidRPr="00550204">
        <w:rPr>
          <w:rFonts w:ascii="Arial" w:eastAsia="Times New Roman" w:hAnsi="Arial" w:cs="Arial"/>
          <w:bCs/>
          <w:i/>
          <w:kern w:val="0"/>
          <w:sz w:val="24"/>
          <w:szCs w:val="24"/>
          <w:lang w:eastAsia="it-IT"/>
          <w14:ligatures w14:val="none"/>
        </w:rPr>
        <w:t xml:space="preserve">“Ricordati del giorno di sabato per santificarlo”. </w:t>
      </w:r>
      <w:r w:rsidRPr="00550204">
        <w:rPr>
          <w:rFonts w:ascii="Arial" w:eastAsia="Times New Roman" w:hAnsi="Arial" w:cs="Arial"/>
          <w:kern w:val="0"/>
          <w:sz w:val="24"/>
          <w:szCs w:val="24"/>
          <w:lang w:eastAsia="it-IT"/>
          <w14:ligatures w14:val="none"/>
        </w:rPr>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w:t>
      </w:r>
    </w:p>
    <w:p w14:paraId="22D476E9"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w:t>
      </w:r>
    </w:p>
    <w:p w14:paraId="4BE283F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Si pensi per un attimo a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w:t>
      </w:r>
    </w:p>
    <w:p w14:paraId="4BEE555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p>
    <w:p w14:paraId="114D52B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5E6BC57F"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I Giudei, paladini della vera religione, senza neanche conoscere la lettera dl comandamento del Signore, intervengono: “</w:t>
      </w:r>
      <w:r w:rsidRPr="00550204">
        <w:rPr>
          <w:rFonts w:ascii="Arial" w:eastAsia="Times New Roman" w:hAnsi="Arial" w:cs="Arial"/>
          <w:i/>
          <w:iCs/>
          <w:kern w:val="0"/>
          <w:sz w:val="24"/>
          <w:szCs w:val="20"/>
          <w:lang w:eastAsia="it-IT"/>
          <w14:ligatures w14:val="none"/>
        </w:rPr>
        <w:t xml:space="preserve">Dissero dunque i Giudei all’uomo che </w:t>
      </w:r>
      <w:r w:rsidRPr="00550204">
        <w:rPr>
          <w:rFonts w:ascii="Arial" w:eastAsia="Times New Roman" w:hAnsi="Arial" w:cs="Arial"/>
          <w:i/>
          <w:iCs/>
          <w:kern w:val="0"/>
          <w:sz w:val="24"/>
          <w:szCs w:val="20"/>
          <w:lang w:eastAsia="it-IT"/>
          <w14:ligatures w14:val="none"/>
        </w:rPr>
        <w:lastRenderedPageBreak/>
        <w:t xml:space="preserve">era stato guarito: «È sabato e non ti è lecito portare la tua barella». </w:t>
      </w:r>
      <w:r w:rsidRPr="00550204">
        <w:rPr>
          <w:rFonts w:ascii="Arial" w:eastAsia="Times New Roman" w:hAnsi="Arial" w:cs="Arial"/>
          <w:kern w:val="0"/>
          <w:sz w:val="24"/>
          <w:szCs w:val="20"/>
          <w:lang w:eastAsia="it-IT"/>
          <w14:ligatures w14:val="none"/>
        </w:rPr>
        <w:t>Se per Gesù prendere una barella e camminare portandola, fosse stato violazione della Legge del Signore, Lui di certo non gli avrebbe dato questo comando. Al di là della scienza divina e umana nello Spirito Santo che lui conosce secondo purissima verità, c’è la lettera della Legge che ci attesta che portare una barella non è contro il terzo comandamento, che in questo giorno separa la terra dall’uomo, perché anche la terra in questo giorno si deve riposare. In questo giorno non si semina e non si miete, non si ara e non si raccoglie. In questo giorno l’uomo è chiamato a coltivare se stesso nella sua anima e nel suo spirito, nella comunione con gli altri uomini. Ecco perché i paladini e i custodi della vera religione, sono paladini e custode dal loro pensiero e non certo dalla Legge secondo quanto è scritto nella Lettera della Legge. Senza la lettera della Legge, ogni interpretazione della Legge viene dal cuore dell’uomo. La Legge però sempre va letta nella luce dello Spirito Santo.</w:t>
      </w:r>
    </w:p>
    <w:p w14:paraId="678472C0"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Dinanzi a questa gravissima accusa, l’uomo dona la sua giustificazione: </w:t>
      </w:r>
      <w:r w:rsidRPr="00550204">
        <w:rPr>
          <w:rFonts w:ascii="Arial" w:eastAsia="Times New Roman" w:hAnsi="Arial" w:cs="Arial"/>
          <w:i/>
          <w:iCs/>
          <w:kern w:val="0"/>
          <w:sz w:val="24"/>
          <w:szCs w:val="20"/>
          <w:lang w:eastAsia="it-IT"/>
          <w14:ligatures w14:val="none"/>
        </w:rPr>
        <w:t>“Ma egli rispose loro: «Colui che mi ha guarito mi ha detto: “Prendi la tua barella e cammina”».</w:t>
      </w:r>
      <w:r w:rsidRPr="00550204">
        <w:rPr>
          <w:rFonts w:ascii="Arial" w:eastAsia="Times New Roman" w:hAnsi="Arial" w:cs="Arial"/>
          <w:kern w:val="0"/>
          <w:sz w:val="24"/>
          <w:szCs w:val="20"/>
          <w:lang w:eastAsia="it-IT"/>
          <w14:ligatures w14:val="none"/>
        </w:rPr>
        <w:t xml:space="preserve"> Quest’uomo non parta la barella di sua volontà. La porta perché “parte” di un solo comando:</w:t>
      </w:r>
      <w:r w:rsidRPr="00550204">
        <w:rPr>
          <w:rFonts w:ascii="Arial" w:eastAsia="Times New Roman" w:hAnsi="Arial" w:cs="Arial"/>
          <w:i/>
          <w:iCs/>
          <w:kern w:val="0"/>
          <w:sz w:val="24"/>
          <w:szCs w:val="20"/>
          <w:lang w:eastAsia="it-IT"/>
          <w14:ligatures w14:val="none"/>
        </w:rPr>
        <w:t xml:space="preserve"> “Àlzati, prendi la tua barella e cammina”.</w:t>
      </w:r>
      <w:r w:rsidRPr="00550204">
        <w:rPr>
          <w:rFonts w:ascii="Arial" w:eastAsia="Times New Roman" w:hAnsi="Arial" w:cs="Arial"/>
          <w:kern w:val="0"/>
          <w:sz w:val="24"/>
          <w:szCs w:val="20"/>
          <w:lang w:eastAsia="it-IT"/>
          <w14:ligatures w14:val="none"/>
        </w:rPr>
        <w:t xml:space="preserve"> Il comando di Gesù si compone di tre verbi: </w:t>
      </w:r>
      <w:r w:rsidRPr="00550204">
        <w:rPr>
          <w:rFonts w:ascii="Arial" w:eastAsia="Times New Roman" w:hAnsi="Arial" w:cs="Arial"/>
          <w:i/>
          <w:iCs/>
          <w:kern w:val="0"/>
          <w:sz w:val="24"/>
          <w:szCs w:val="20"/>
          <w:lang w:eastAsia="it-IT"/>
          <w14:ligatures w14:val="none"/>
        </w:rPr>
        <w:t>àlzati, prendi, cammina</w:t>
      </w:r>
      <w:r w:rsidRPr="00550204">
        <w:rPr>
          <w:rFonts w:ascii="Arial" w:eastAsia="Times New Roman" w:hAnsi="Arial" w:cs="Arial"/>
          <w:kern w:val="0"/>
          <w:sz w:val="24"/>
          <w:szCs w:val="20"/>
          <w:lang w:eastAsia="it-IT"/>
          <w14:ligatures w14:val="none"/>
        </w:rPr>
        <w:t xml:space="preserve">. Questi tre verbi sono un solo comando. Tutto sta nel primo verbo: </w:t>
      </w:r>
      <w:r w:rsidRPr="00550204">
        <w:rPr>
          <w:rFonts w:ascii="Arial" w:eastAsia="Times New Roman" w:hAnsi="Arial" w:cs="Arial"/>
          <w:i/>
          <w:iCs/>
          <w:kern w:val="0"/>
          <w:sz w:val="24"/>
          <w:szCs w:val="20"/>
          <w:lang w:eastAsia="it-IT"/>
          <w14:ligatures w14:val="none"/>
        </w:rPr>
        <w:t>àlzati</w:t>
      </w:r>
      <w:r w:rsidRPr="00550204">
        <w:rPr>
          <w:rFonts w:ascii="Arial" w:eastAsia="Times New Roman" w:hAnsi="Arial" w:cs="Arial"/>
          <w:kern w:val="0"/>
          <w:sz w:val="24"/>
          <w:szCs w:val="20"/>
          <w:lang w:eastAsia="it-IT"/>
          <w14:ligatures w14:val="none"/>
        </w:rPr>
        <w:t>. Gli altri due verbi tutti li possiamo dire. Il primo lo può dire solo chi viene da Dio.</w:t>
      </w:r>
    </w:p>
    <w:p w14:paraId="5F3312E1"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Ecco la professione di fede di Nicodemo: </w:t>
      </w:r>
      <w:r w:rsidRPr="00550204">
        <w:rPr>
          <w:rFonts w:ascii="Arial" w:eastAsia="Times New Roman" w:hAnsi="Arial" w:cs="Arial"/>
          <w:i/>
          <w:iCs/>
          <w:kern w:val="0"/>
          <w:sz w:val="24"/>
          <w:szCs w:val="20"/>
          <w:lang w:eastAsia="it-IT"/>
          <w14:ligatures w14:val="none"/>
        </w:rPr>
        <w:t>«Rabbì, sappiamo che sei venuto da Dio come maestro; nessuno infatti può compiere questi segni che tu compi, se Dio non è con lui».</w:t>
      </w:r>
      <w:r w:rsidRPr="00550204">
        <w:rPr>
          <w:rFonts w:ascii="Arial" w:eastAsia="Times New Roman" w:hAnsi="Arial" w:cs="Arial"/>
          <w:kern w:val="0"/>
          <w:sz w:val="24"/>
          <w:szCs w:val="20"/>
          <w:lang w:eastAsia="it-IT"/>
          <w14:ligatures w14:val="none"/>
        </w:rPr>
        <w:t xml:space="preserve"> </w:t>
      </w:r>
    </w:p>
    <w:p w14:paraId="4568277E"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Ecco anche la professione di fede del cieco nato: </w:t>
      </w:r>
      <w:r w:rsidRPr="00550204">
        <w:rPr>
          <w:rFonts w:ascii="Arial" w:eastAsia="Times New Roman" w:hAnsi="Arial" w:cs="Arial"/>
          <w:i/>
          <w:iCs/>
          <w:kern w:val="0"/>
          <w:sz w:val="24"/>
          <w:szCs w:val="20"/>
          <w:lang w:eastAsia="it-IT"/>
          <w14:ligatures w14:val="none"/>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w:t>
      </w:r>
    </w:p>
    <w:p w14:paraId="47BFD9E0"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(Gv 9,13-17.24-34). </w:t>
      </w:r>
    </w:p>
    <w:p w14:paraId="26163CB2"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lastRenderedPageBreak/>
        <w:t>Se vogliamo giustificare noi stessi, dinanzi a quanti ci accusano di peccato, siamo obbligati a farlo riportando tutta la Parola di Dio. Dalle piccole o grandi eresie non possiamo giustificare noi stessi, perché non possiamo giustificare Dio, Cristo Gesù, lo Spirito Santo, la Divina Rivelazione. Giustifichiamo noi stessi, giustificando Cristo. Se Cristo non è giustificato, neanche noi siamo giustificati. Cristo si giustifica riferendo tutto il suo comando che è fatti di tre verbi: alzarsi, prendere, camminare. Se Gesù dice all’uomo infermo di alzarsi e lui si alza, allora ci troviamo veramente dinanzi a un uomo che viene da Dio. Ora noi sappiamo che un ogni uomo che viene da Dio, non può essere di Dio quando compie un miracolo e poi non essere uomo che viene da Dio quando parla e lui parla sempre per nostro ammaestramento. Il comando è uno. Se è vero il primo verbo e la storia conferma che esso è vero, sono veri anche gli altri due verbi, anche questi verbi vengono da Dio. Se però anche questi due verbi vengono da Dio, allora quest’uomo sta obbedendo a Dio. La conclusione si impone: se quest’uomo è nella verità, i Giudei sono nella falsità.</w:t>
      </w:r>
    </w:p>
    <w:p w14:paraId="3E2335BB"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Ecco come l’Apostolo Giovanni chiude il suo Vangelo: </w:t>
      </w:r>
      <w:r w:rsidRPr="00550204">
        <w:rPr>
          <w:rFonts w:ascii="Arial" w:eastAsia="Times New Roman" w:hAnsi="Arial" w:cs="Arial"/>
          <w:i/>
          <w:iCs/>
          <w:kern w:val="0"/>
          <w:sz w:val="24"/>
          <w:szCs w:val="20"/>
          <w:lang w:eastAsia="it-IT"/>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67D12232"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Non possiamo noi giustificare noi stessi senza giustificare il Signore. Il Signore si giustifica riferendo tutte le Parole da Lui a noi dette e non solo alcune. Se giustifichiamo noi stessi e non giustifichiamo Cristo Gesù o la Madre sua o lo Spirito  Santo o il Padre dei cieli o tutta la Scrittura o tutta la Parola a noi rivolta, la nostra giustificazione è falsa. Manca della pienezza della verità. Se io vivo tutta una vita nell’ascolto dello Spirito Santo che parla per via profetica, se voglio giustificare me stesso che sto portando la barella frutto di una storia di ascolto, non posso fermarmi alla prima Parola. Devo prendere tutte le Parole dello Spirito Santo giunte ai miei orecchi per via profetica e su di esse giustificare il mio cammino con una barella di storia sulle spalle. Se invece mi fermo a una sola Parola, la mia giustificazione non è onesta. Oggi è proprio questo che sta accadendo. Si prende una Parola della Divina Rivelazione, la si estrapola dal contesto, le si  dona un significato diverso. Si nega ogni altra Parola della Divina rivelazione e su di essa si giustifica il proprio operato. Si prende ad esempio la Parola della Prima Lettera dell’Apostolo Giovanni del Capitolo Quarto: </w:t>
      </w:r>
      <w:r w:rsidRPr="00550204">
        <w:rPr>
          <w:rFonts w:ascii="Arial" w:eastAsia="Times New Roman" w:hAnsi="Arial" w:cs="Arial"/>
          <w:i/>
          <w:iCs/>
          <w:kern w:val="0"/>
          <w:sz w:val="24"/>
          <w:szCs w:val="20"/>
          <w:lang w:eastAsia="it-IT"/>
          <w14:ligatures w14:val="none"/>
        </w:rPr>
        <w:t>Nell’amore non c’è timore, al contrario l’amore perfetto scaccia il timore, perché il timore suppone un castigo e chi teme non è perfetto nell’amore (1Gv 5,17-18)</w:t>
      </w:r>
      <w:r w:rsidRPr="00550204">
        <w:rPr>
          <w:rFonts w:ascii="Arial" w:eastAsia="Times New Roman" w:hAnsi="Arial" w:cs="Arial"/>
          <w:kern w:val="0"/>
          <w:sz w:val="24"/>
          <w:szCs w:val="20"/>
          <w:lang w:eastAsia="it-IT"/>
          <w14:ligatures w14:val="none"/>
        </w:rPr>
        <w:t xml:space="preserve">, e con questa Parola si giustifica l’omosessualità e ogni altra trasgressione della Legge del Signore. Ci si dimentica però che nell’Apostolo Giovanni si parla di agape e l’agape è l’amore di Dio che per lo Spirito Santo è versato nei nostri cuori. L’agape non è amore peccaminoso secondo la carne. È l’amore con il quale Dio ama noi e noi dobbiamo amare Lui, in Cristo per lo Spirito Santo. Ci dimentichiamo che l’amore che Gesù ci chiede è l’obbedienza alla sua Parola. Ecco perché con le eresie, che sono anche il frutto di travisamento voluto della Parola del Signore, non possiamo giustificare le nostre scelte di peccato e di ribellione a Dio, alla sua Parola, ai Maestri costituiti da Dio per insegnare e spiegare la sua Parola. Ne ci si può appellare ai profeti chiedendo che ci diano la comprensione delle parole uscite dalla loro bocca. Il profeta riferisce la Parola. Il Maestro costituito da Dio la spiega, la interpreta, la insegna. Anche il Papa che è infallibile nelle definizioni di fede e di morale, non è infallibile nella comprensione dei dogmi che Lui stabilisce per tutta la Chiesa. Anche il Papa ha bisogno dei </w:t>
      </w:r>
      <w:r w:rsidRPr="00550204">
        <w:rPr>
          <w:rFonts w:ascii="Arial" w:eastAsia="Times New Roman" w:hAnsi="Arial" w:cs="Arial"/>
          <w:kern w:val="0"/>
          <w:sz w:val="24"/>
          <w:szCs w:val="20"/>
          <w:lang w:eastAsia="it-IT"/>
          <w14:ligatures w14:val="none"/>
        </w:rPr>
        <w:lastRenderedPageBreak/>
        <w:t>Maestri costituiti da Dio che spieghino la Parola di Dio per una perfetta comprensione della Parola del Signore. Ecco come vive la Chiesa del Cristo Gesù:</w:t>
      </w:r>
    </w:p>
    <w:p w14:paraId="5D19BB25"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F2D5242"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8B98352"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FEFB65C"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Ma sempre spetta al Papa e al Collegio dei Vescovo, stabilire, qualora sorgessero dubbi, se le interpretazioni  dei Maestri corrispondano alla Verità della Parola, non di questa o di quell’altra Parola, ma a tutta la Parola del Signore.</w:t>
      </w:r>
    </w:p>
    <w:p w14:paraId="7A33AB87"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La giustificazione sembra aver prodotto il suo frutto. Colui che porta la barella in giorno di sabato sembra essersi discolpato. Ora però responsabile è colui che il comando gli ha dato. Ecco allora la domanda: </w:t>
      </w:r>
      <w:r w:rsidRPr="00550204">
        <w:rPr>
          <w:rFonts w:ascii="Arial" w:eastAsia="Times New Roman" w:hAnsi="Arial" w:cs="Arial"/>
          <w:i/>
          <w:iCs/>
          <w:kern w:val="0"/>
          <w:sz w:val="24"/>
          <w:szCs w:val="20"/>
          <w:lang w:eastAsia="it-IT"/>
          <w14:ligatures w14:val="none"/>
        </w:rPr>
        <w:t xml:space="preserve">“Gli domandarono allora: «Chi è l’uomo che ti ha detto: “Prendi e cammina”?». </w:t>
      </w:r>
      <w:r w:rsidRPr="00550204">
        <w:rPr>
          <w:rFonts w:ascii="Arial" w:eastAsia="Times New Roman" w:hAnsi="Arial" w:cs="Arial"/>
          <w:kern w:val="0"/>
          <w:sz w:val="24"/>
          <w:szCs w:val="20"/>
          <w:lang w:eastAsia="it-IT"/>
          <w14:ligatures w14:val="none"/>
        </w:rPr>
        <w:t>I Giudei vogliono sapere chi gli ha dato il comando. Si noti bene. I Giudei, dall’uomo che porta la barella, sono stati condotti fuori della verità della storia. La storia è</w:t>
      </w:r>
      <w:r w:rsidRPr="00550204">
        <w:rPr>
          <w:rFonts w:ascii="Arial" w:eastAsia="Times New Roman" w:hAnsi="Arial" w:cs="Arial"/>
          <w:i/>
          <w:iCs/>
          <w:kern w:val="0"/>
          <w:sz w:val="24"/>
          <w:szCs w:val="20"/>
          <w:lang w:eastAsia="it-IT"/>
          <w14:ligatures w14:val="none"/>
        </w:rPr>
        <w:t>: “àlzati, prendi, cammina”</w:t>
      </w:r>
      <w:r w:rsidRPr="00550204">
        <w:rPr>
          <w:rFonts w:ascii="Arial" w:eastAsia="Times New Roman" w:hAnsi="Arial" w:cs="Arial"/>
          <w:kern w:val="0"/>
          <w:sz w:val="24"/>
          <w:szCs w:val="20"/>
          <w:lang w:eastAsia="it-IT"/>
          <w14:ligatures w14:val="none"/>
        </w:rPr>
        <w:t xml:space="preserve">.  Essa non è: </w:t>
      </w:r>
      <w:r w:rsidRPr="00550204">
        <w:rPr>
          <w:rFonts w:ascii="Arial" w:eastAsia="Times New Roman" w:hAnsi="Arial" w:cs="Arial"/>
          <w:i/>
          <w:iCs/>
          <w:kern w:val="0"/>
          <w:sz w:val="24"/>
          <w:szCs w:val="20"/>
          <w:lang w:eastAsia="it-IT"/>
          <w14:ligatures w14:val="none"/>
        </w:rPr>
        <w:t>“prendi e cammina”</w:t>
      </w:r>
      <w:r w:rsidRPr="00550204">
        <w:rPr>
          <w:rFonts w:ascii="Arial" w:eastAsia="Times New Roman" w:hAnsi="Arial" w:cs="Arial"/>
          <w:kern w:val="0"/>
          <w:sz w:val="24"/>
          <w:szCs w:val="20"/>
          <w:lang w:eastAsia="it-IT"/>
          <w14:ligatures w14:val="none"/>
        </w:rPr>
        <w:t xml:space="preserve">. Senza la prima Parola del Comado, il resto perde di significato e di valore. Prendiamo ad esempio di Dieci Comandamenti, se noi togliamo la Parola che è a suo fondamento e la prima parola delle due Tavole, tutto il resto è privo di fondamento. </w:t>
      </w:r>
    </w:p>
    <w:p w14:paraId="2B485E85"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Ecco la prima parola di fondamento:</w:t>
      </w:r>
    </w:p>
    <w:p w14:paraId="125ECD31"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59F27F1B"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lastRenderedPageBreak/>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19,3-1). </w:t>
      </w:r>
    </w:p>
    <w:p w14:paraId="47031263"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Ecco ora la seconda Parola di fondamento:</w:t>
      </w:r>
    </w:p>
    <w:p w14:paraId="5BE5492A"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Dio pronunciò tutte queste parole: «Io sono il Signore, tuo Dio, che ti ho fatto uscire dalla terra d’Egitto, dalla condizione servile” (Es 20,1-2). </w:t>
      </w:r>
    </w:p>
    <w:p w14:paraId="0634AB00"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Senza queste due Parole, la Legge viene privata del suo fine. Ora il fine è tutto per la legge. Se il fine cade, cade anche la Legge. Se il fine cade, tutto ciò che è stato voluto in vista del fine, cade. La Chiesa esiste sulla terra perché il nome di Cristo Gesù sia annunciato a tutti i popoli. Anche loro sono chiamati alla salvezza in Cristo Gesù. Ogni uomo è chiamato alla salvezza in Cristo Gesù. Se la Chiesa predica una salvezza senza Cristo, essa si definisce Chiesa non più necessaria, non più sacramento di Cristo per portare la luce di Cristo ad ogni uomo. Anche i sacramenti che sono ordinati al fine perdono valore. A che serve un papa, un presbitero, un diacono? Anche loro possono come Eliseo prendere dodici paia di buoi, arare la terra e piantare in essa quelle belle cipolle, cocomeri, cetrioli, porri e ogni altro cibo squisito sempre rimpianto dai figli di Israele nei quarant’anni trascorsi nel deserto. Ora chi dona il fine è l’Autore della Legge e l’Autore della Legge è uno solo: Dio.</w:t>
      </w:r>
    </w:p>
    <w:p w14:paraId="2D90D134"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Senza la prima parola: ”àlzati”, le altre due sono prive di vero fondamento. Ora nessuna Parola che viene privata del suo fondamento può essere addotta in nostra giustificazione. Questa verità va scritta nel cuore di tutti. Oggi abbiamo il rischio che tutto venga trasformato con un fine in se stesso e che finisce in se stesso. Anche la Santa Messa rischia questa trasformazione. Ad esempio: se la liturgia è stipula della Nuova Alleanza nel corpo e nel sangue di Cristo Gesù, l’omelia deve preparare i cuori a rinnovare l’alleanza. La consacrazione deve fare il corpo di Cristo. Ogni altra cosa deve essere ridimenzionata al fine di non distrarre i cuori e anche per non stancali. Ecco perché il canto deve essere breve e assembleare. I soliti devono tacere. I cori sono di animazione, non di sostituzione. </w:t>
      </w:r>
    </w:p>
    <w:p w14:paraId="27B68631"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Alla domanda dei Giudei l’infermo guarito non può rispondere perché non consce il suo Guaritore: </w:t>
      </w:r>
      <w:r w:rsidRPr="00550204">
        <w:rPr>
          <w:rFonts w:ascii="Arial" w:eastAsia="Times New Roman" w:hAnsi="Arial" w:cs="Arial"/>
          <w:i/>
          <w:iCs/>
          <w:kern w:val="0"/>
          <w:sz w:val="24"/>
          <w:szCs w:val="20"/>
          <w:lang w:eastAsia="it-IT"/>
          <w14:ligatures w14:val="none"/>
        </w:rPr>
        <w:t xml:space="preserve">“Ma colui che era stato guarito non sapeva chi fosse; Gesù infatti si era allontanato perché vi era folla in quel luogo”. </w:t>
      </w:r>
      <w:r w:rsidRPr="00550204">
        <w:rPr>
          <w:rFonts w:ascii="Arial" w:eastAsia="Times New Roman" w:hAnsi="Arial" w:cs="Arial"/>
          <w:kern w:val="0"/>
          <w:sz w:val="24"/>
          <w:szCs w:val="20"/>
          <w:lang w:eastAsia="it-IT"/>
          <w14:ligatures w14:val="none"/>
        </w:rPr>
        <w:t>Gesù aveva operato il miracolo e poi si era sottratto alla vista dell’uomo guarito. Perché lo Spirito Santo conduce Gesù lontano dalla piscina delle pecore? Prima di tutto perché certi luoghi non sono adatti per dialogare. C’è frastuono e chiasso. Poi anche perché i miracoli di Gesù sono solo segni, non sono il fine della sua missione. Dato il segno, subito si allontana dal luogo nel quale il segno è stato donato. I miracoli del corpo li fa anche la preghiera di quanti credono, infatti c’è sostanziale differenza tra la missione affidata da Gesù ai suoi Apostoli prima del mistero pasquale e l’altra affidata dopo il compimento del mistero pasquale. Allora i miracoli li compivano gli Apostoli, ora li compie il credente in Gesù.</w:t>
      </w:r>
    </w:p>
    <w:p w14:paraId="2046D886"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Ecco i termini della prima missione:</w:t>
      </w:r>
    </w:p>
    <w:p w14:paraId="58ED5489"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Questi sono i Dodici che Gesù inviò, ordinando loro: «Non andate fra i pagani e n entrate nelle città dei Samaritani; rivolgetevi piuttosto alle pecore perdute della casa </w:t>
      </w:r>
      <w:r w:rsidRPr="00550204">
        <w:rPr>
          <w:rFonts w:ascii="Arial" w:eastAsia="Times New Roman" w:hAnsi="Arial" w:cs="Arial"/>
          <w:i/>
          <w:iCs/>
          <w:kern w:val="0"/>
          <w:sz w:val="24"/>
          <w:szCs w:val="20"/>
          <w:lang w:eastAsia="it-IT"/>
          <w14:ligatures w14:val="none"/>
        </w:rPr>
        <w:lastRenderedPageBreak/>
        <w:t xml:space="preserve">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 5-10). </w:t>
      </w:r>
    </w:p>
    <w:p w14:paraId="23D0ED07"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Ecco invece i termini la seconda missione:</w:t>
      </w:r>
    </w:p>
    <w:p w14:paraId="2121F68B"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2EFBF389"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Lo Spirito Santo conduce lontano Gesù, perché ancora l’infermo ha bisogno anche lui di una sua Parola di luce e di salvezza. Sotto i porti non era il luogo per parlare. Una verità va messa sempre nel cuore. Qualsiasi cosa Gesù dica o faccia, la dice e la fa sempre per mozione dello Spirito Santo. Noi le ragioni non le conosciamo, solo lo Spirito le conosce e solo Gesù che è colmo di Spirito Santo. </w:t>
      </w:r>
    </w:p>
    <w:p w14:paraId="12BA9BB9"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A noi che obbediamo alla Parola e allo Spirito Santo non è dato di conoscere all’istante le ragioni per le quali diciamo e facciamo alcune cose sotto sua mozione e ispirazione. Le conosciamo man mano che la storia, frutto di quelle parole e di quelle azioni si compie. Dalla storia viene la luce, ma anche la luce deve essere colta nello Spirito Santo. Altrimenti camminiamo nella storia da ciechi. Ora non vi è cosa  più triste di un cieco guida un altro cieco. Ma ancora è cosa più triste che uno che prima vedeva, poi si è lasciato accecare dai suoi peccati.</w:t>
      </w:r>
    </w:p>
    <w:p w14:paraId="1BF4D097"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Su questa cecità di peccato ecco una pagina che ci dona lo Spirito Santo per bocca dell’Apostolo Pietro nella sua seconda Lettera:</w:t>
      </w:r>
    </w:p>
    <w:p w14:paraId="19F2F62B"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8DA83C6"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w:t>
      </w:r>
      <w:r w:rsidRPr="00550204">
        <w:rPr>
          <w:rFonts w:ascii="Arial" w:eastAsia="Times New Roman" w:hAnsi="Arial" w:cs="Arial"/>
          <w:i/>
          <w:iCs/>
          <w:kern w:val="0"/>
          <w:sz w:val="24"/>
          <w:szCs w:val="20"/>
          <w:lang w:eastAsia="it-IT"/>
          <w14:ligatures w14:val="none"/>
        </w:rPr>
        <w:lastRenderedPageBreak/>
        <w:t>devoto, mentre riserva, per il castigo nel giorno del giudizio, gli iniqui, soprattutto coloro che vanno dietro alla carne con empie passioni e disprezzano il Signore.</w:t>
      </w:r>
    </w:p>
    <w:p w14:paraId="11FE0698"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594FA984"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602724E9"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Nessun cristiano deve camminare nella storia affetto da cecità di peccato. Ogni cristiano sappia che se è cieco, grande è la sua cecità e da essa potrà trascinare nella cecità buona parte dell’umanità. Mai dobbiamo dimenticarci che Lucifero dalla sua cecità trascinò nella cecità un terzo di angeli e sempre dobbiamo ricordarci che Eva divenuta cieca per peccato trascinò Adamo nella sua cecità. </w:t>
      </w:r>
    </w:p>
    <w:p w14:paraId="58BFF76E"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Gesù neanche per un nano secondo è stato cieco. Sempre ha camminato sotto la potentissima luce dello Spirito Santo crescendo in età, sapienza e grazia. </w:t>
      </w:r>
    </w:p>
    <w:p w14:paraId="5784094E"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p>
    <w:p w14:paraId="7F65E713" w14:textId="77777777" w:rsidR="00550204" w:rsidRPr="00550204" w:rsidRDefault="00550204" w:rsidP="00550204">
      <w:pPr>
        <w:spacing w:after="120" w:line="240" w:lineRule="auto"/>
        <w:jc w:val="both"/>
        <w:rPr>
          <w:rFonts w:ascii="Arial" w:eastAsia="Times New Roman" w:hAnsi="Arial" w:cs="Arial"/>
          <w:b/>
          <w:bCs/>
          <w:kern w:val="0"/>
          <w:sz w:val="24"/>
          <w:szCs w:val="20"/>
          <w:lang w:eastAsia="it-IT"/>
          <w14:ligatures w14:val="none"/>
        </w:rPr>
      </w:pPr>
      <w:r w:rsidRPr="00550204">
        <w:rPr>
          <w:rFonts w:ascii="Arial" w:eastAsia="Times New Roman" w:hAnsi="Arial" w:cs="Arial"/>
          <w:b/>
          <w:bCs/>
          <w:kern w:val="0"/>
          <w:sz w:val="24"/>
          <w:szCs w:val="20"/>
          <w:lang w:eastAsia="it-IT"/>
          <w14:ligatures w14:val="none"/>
        </w:rPr>
        <w:t xml:space="preserve">Poco dopo Gesù lo trovò nel tempio e gli disse: «Ecco: sei guarito! Non peccare più, perché non ti accada qualcosa di peggio». Quell’uomo se ne andò e riferì ai Giudei che era stato Gesù a guarirlo. </w:t>
      </w:r>
    </w:p>
    <w:p w14:paraId="035EB9C5"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L’opera di Gesù verso l’infermo guarito non è ancora finita. Presso la piscina delle pecore ha dato vita al suo corpo. Ma l’uomo non è solo corpo. È anche anima. L’anima inquinata dal peccato sempre inquina il corpo con molte malattie. La grazia che governa la nostra anima dona infinti benefici al corpo. Ma anche l’anima spenta e uccisa dal peccato, infligge al corpo grandissime sofferenze. Anche il Paralitico calato dinanzi a Lui dal tetto, prima di essere guarito nel corpo, da Gesù viene guarito nell’anima: </w:t>
      </w:r>
      <w:r w:rsidRPr="00550204">
        <w:rPr>
          <w:rFonts w:ascii="Arial" w:eastAsia="Times New Roman" w:hAnsi="Arial" w:cs="Arial"/>
          <w:i/>
          <w:iCs/>
          <w:kern w:val="0"/>
          <w:sz w:val="24"/>
          <w:szCs w:val="20"/>
          <w:lang w:eastAsia="it-IT"/>
          <w14:ligatures w14:val="none"/>
        </w:rPr>
        <w:t xml:space="preserve">“Figliolo, ti sono rimessi i peccati”. </w:t>
      </w:r>
    </w:p>
    <w:p w14:paraId="64096367"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Si recarono da lui portando un paralitico, sorretto da quattro persone. Non potendo però portarglielo innanzi, a causa della folla, scoperchiarono il tetto nel punto dove </w:t>
      </w:r>
      <w:r w:rsidRPr="00550204">
        <w:rPr>
          <w:rFonts w:ascii="Arial" w:eastAsia="Times New Roman" w:hAnsi="Arial" w:cs="Arial"/>
          <w:i/>
          <w:iCs/>
          <w:kern w:val="0"/>
          <w:sz w:val="24"/>
          <w:szCs w:val="20"/>
          <w:lang w:eastAsia="it-IT"/>
          <w14:ligatures w14:val="none"/>
        </w:rPr>
        <w:lastRenderedPageBreak/>
        <w:t xml:space="preserve">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2.3-12). </w:t>
      </w:r>
    </w:p>
    <w:p w14:paraId="57374008"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In questo caso invece prima viene la guarigione del corpo. Poi si invita l’infermo guarito a conservare l’anima purificata da ogni peccato non peccando più: “</w:t>
      </w:r>
      <w:r w:rsidRPr="00550204">
        <w:rPr>
          <w:rFonts w:ascii="Arial" w:eastAsia="Times New Roman" w:hAnsi="Arial" w:cs="Arial"/>
          <w:i/>
          <w:iCs/>
          <w:kern w:val="0"/>
          <w:sz w:val="24"/>
          <w:szCs w:val="20"/>
          <w:lang w:eastAsia="it-IT"/>
          <w14:ligatures w14:val="none"/>
        </w:rPr>
        <w:t xml:space="preserve">Poco dopo Gesù lo trovò nel tempio e gli disse: «Ecco: sei guarito! Non peccare più, perché non ti accada qualcosa di peggio». </w:t>
      </w:r>
      <w:r w:rsidRPr="00550204">
        <w:rPr>
          <w:rFonts w:ascii="Arial" w:eastAsia="Times New Roman" w:hAnsi="Arial" w:cs="Arial"/>
          <w:kern w:val="0"/>
          <w:sz w:val="24"/>
          <w:szCs w:val="20"/>
          <w:lang w:eastAsia="it-IT"/>
          <w14:ligatures w14:val="none"/>
        </w:rPr>
        <w:t>Siamo tutti avvisati. Potrebbe anche  a noi accadere qualcosa di peggio, se perseveriamo nel peccato e nel vizio.</w:t>
      </w:r>
    </w:p>
    <w:p w14:paraId="7DA05608"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Ogni vizio è sempre fonte di malattie e anche pesanti. Si pensi che oggi i tanti vizi degli uomini, acquisiti in giovanissima età, stanno modificando geneticamente anche la natura impedendole di concepire figli sani. Si spendono poi miliardi per trovare qualche cura, ma nulla si fa per impedire il vizio che produce di così gravi disastri. Il peccato sempre conduce al vizio, se non lo si toglie dal nostro corpo. Il vizio poi ci fa suoi schiavi e ci può condurci anche alla morte. Tutte le morti violente che oggi avvengono, sono tutte un frutto del peccato e del vizio. Il vizio del carnefice ha il sopravvento. A volte però – è cosa giusta che lo si dica – anche la vittima ha sue personali responsabilità. Senza le virtù della prudenza, della giustizia, della fortezza, della temperanza, non ci sono baluardi contro il male. È cosa giusta che si dica anche che proteste, leggi, cortei, slogan, pianti non tolgono il peccato e neanche il vizio.  Le leggi degli uomini riempiono le carceri, non svuotano la terra dal peccato e dal vizio. Chi toglie il peccato è solo l’Agnello di Dio, Gesù Cristo, nostro Signore. Lo toglie prima espiandolo sulla croce. Poi lo toglie donandoci la grazia e lo Spirito Santo. La grazia e lo Spirito Santo agiscono in noi nel nostro pentimento, nella fede nel Vangelo, nascendo da acqua e da Spirito Santo. Senza la fede di ogni singola persona, dal cuore il peccato non si toglie. </w:t>
      </w:r>
    </w:p>
    <w:p w14:paraId="0B117D07"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Ecco cosa ora accade: </w:t>
      </w:r>
      <w:r w:rsidRPr="00550204">
        <w:rPr>
          <w:rFonts w:ascii="Arial" w:eastAsia="Times New Roman" w:hAnsi="Arial" w:cs="Arial"/>
          <w:i/>
          <w:iCs/>
          <w:kern w:val="0"/>
          <w:sz w:val="24"/>
          <w:szCs w:val="20"/>
          <w:lang w:eastAsia="it-IT"/>
          <w14:ligatures w14:val="none"/>
        </w:rPr>
        <w:t xml:space="preserve">“Quell’uomo se ne andò e riferì ai Giudei che era stato Gesù a guarirlo”. </w:t>
      </w:r>
      <w:r w:rsidRPr="00550204">
        <w:rPr>
          <w:rFonts w:ascii="Arial" w:eastAsia="Times New Roman" w:hAnsi="Arial" w:cs="Arial"/>
          <w:kern w:val="0"/>
          <w:sz w:val="24"/>
          <w:szCs w:val="20"/>
          <w:lang w:eastAsia="it-IT"/>
          <w14:ligatures w14:val="none"/>
        </w:rPr>
        <w:t xml:space="preserve">Che significato dobbiamo attribuire a questa frase? Quest’uomo è ignaro dell’odio dei Giudei contro Cristo e della loro volontà di toglierlo di mezzo. Non dobbiamo pensare a un’azione contro Cristo Gesù. È lecito pensare che voglia semplicemente dare seguito alla domanda che gli era stato posta. Ora che sa chi è il suo guaritore, può dare una giusta risposta. A volte per mancanza di saggezza si diviene complici involontari del male. Se però è nostro obbligo acquisire tutte le virtù necessarie per l’espletamento  della missione a noi affidata, agire per stoltezza, imprudenza, ingiustizia, intemperanza, ci rende responsabili per mancata acquisizione antecedente. Questo vale anche per la scienza necessaria non acquisita. Si è responsabili dinanzi a Dio e al mondo per i danni che provochiamo sia morali che fisici e sia anche spirituali, per mancata scienza antecedentemente non acquisita. Personalmente abbiamo insegnato che la scienza è via alta per amare. Abbiamo anche insegnato che un esame lo si può anche comprare. La </w:t>
      </w:r>
      <w:r w:rsidRPr="00550204">
        <w:rPr>
          <w:rFonts w:ascii="Arial" w:eastAsia="Times New Roman" w:hAnsi="Arial" w:cs="Arial"/>
          <w:kern w:val="0"/>
          <w:sz w:val="24"/>
          <w:szCs w:val="20"/>
          <w:lang w:eastAsia="it-IT"/>
          <w14:ligatures w14:val="none"/>
        </w:rPr>
        <w:lastRenderedPageBreak/>
        <w:t xml:space="preserve">scienza mai. Essa si acquisisce con il sudore spirituale. Vale per tutti la Parola del Signore, data all’uomo dopo il peccato: </w:t>
      </w:r>
      <w:r w:rsidRPr="00550204">
        <w:rPr>
          <w:rFonts w:ascii="Arial" w:eastAsia="Times New Roman" w:hAnsi="Arial" w:cs="Arial"/>
          <w:i/>
          <w:iCs/>
          <w:kern w:val="0"/>
          <w:sz w:val="24"/>
          <w:szCs w:val="20"/>
          <w:lang w:eastAsia="it-IT"/>
          <w14:ligatures w14:val="none"/>
        </w:rPr>
        <w:t xml:space="preserve">“Con il sudore della tua fronte ti guadagnerai il pace”. </w:t>
      </w:r>
      <w:r w:rsidRPr="00550204">
        <w:rPr>
          <w:rFonts w:ascii="Arial" w:eastAsia="Times New Roman" w:hAnsi="Arial" w:cs="Arial"/>
          <w:kern w:val="0"/>
          <w:sz w:val="24"/>
          <w:szCs w:val="20"/>
          <w:lang w:eastAsia="it-IT"/>
          <w14:ligatures w14:val="none"/>
        </w:rPr>
        <w:t xml:space="preserve">Parafrasando: </w:t>
      </w:r>
      <w:r w:rsidRPr="00550204">
        <w:rPr>
          <w:rFonts w:ascii="Arial" w:eastAsia="Times New Roman" w:hAnsi="Arial" w:cs="Arial"/>
          <w:i/>
          <w:iCs/>
          <w:kern w:val="0"/>
          <w:sz w:val="24"/>
          <w:szCs w:val="20"/>
          <w:lang w:eastAsia="it-IT"/>
          <w14:ligatures w14:val="none"/>
        </w:rPr>
        <w:t>“Con il sudore del tuo spirito ti guadagnerai la scienza”.</w:t>
      </w:r>
      <w:r w:rsidRPr="00550204">
        <w:rPr>
          <w:rFonts w:ascii="Arial" w:eastAsia="Times New Roman" w:hAnsi="Arial" w:cs="Arial"/>
          <w:kern w:val="0"/>
          <w:sz w:val="24"/>
          <w:szCs w:val="20"/>
          <w:lang w:eastAsia="it-IT"/>
          <w14:ligatures w14:val="none"/>
        </w:rPr>
        <w:t xml:space="preserve"> Le virtù precedentemente non acquisite, ci rendono responsabili degli errori della nostra vita. Ecco cosa rivela a noi il Libro della Sapienza:</w:t>
      </w:r>
    </w:p>
    <w:p w14:paraId="38F61C6E"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54AD8C37"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w:t>
      </w:r>
    </w:p>
    <w:p w14:paraId="20E8F52C"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(Sap 1,1-16).  </w:t>
      </w:r>
    </w:p>
    <w:p w14:paraId="24124EA3"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Ognuno è anche lui responsabile della sua morte. Se non togliamo il peccato dal nostro corpo, il peccato è sempre operatore di ogni morte. </w:t>
      </w:r>
    </w:p>
    <w:p w14:paraId="6D5F78C9"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p>
    <w:p w14:paraId="02A9B25B" w14:textId="77777777" w:rsidR="00550204" w:rsidRPr="00550204" w:rsidRDefault="00550204" w:rsidP="00550204">
      <w:pPr>
        <w:spacing w:after="120" w:line="240" w:lineRule="auto"/>
        <w:jc w:val="both"/>
        <w:rPr>
          <w:rFonts w:ascii="Arial" w:eastAsia="Times New Roman" w:hAnsi="Arial" w:cs="Arial"/>
          <w:b/>
          <w:bCs/>
          <w:i/>
          <w:iCs/>
          <w:kern w:val="0"/>
          <w:sz w:val="24"/>
          <w:szCs w:val="20"/>
          <w:lang w:eastAsia="it-IT"/>
          <w14:ligatures w14:val="none"/>
        </w:rPr>
      </w:pPr>
      <w:r w:rsidRPr="00550204">
        <w:rPr>
          <w:rFonts w:ascii="Arial" w:eastAsia="Times New Roman" w:hAnsi="Arial" w:cs="Arial"/>
          <w:b/>
          <w:bCs/>
          <w:kern w:val="0"/>
          <w:sz w:val="24"/>
          <w:szCs w:val="20"/>
          <w:lang w:eastAsia="it-IT"/>
          <w14:ligatures w14:val="none"/>
        </w:rPr>
        <w:t>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432BFFEF"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Nel Capitolo II abbiamo già assistito a un primo dialogo tra Gesù e i Giudei:</w:t>
      </w:r>
      <w:r w:rsidRPr="00550204">
        <w:rPr>
          <w:rFonts w:ascii="Arial" w:eastAsia="Times New Roman" w:hAnsi="Arial" w:cs="Arial"/>
          <w:i/>
          <w:iCs/>
          <w:kern w:val="0"/>
          <w:sz w:val="24"/>
          <w:szCs w:val="20"/>
          <w:lang w:eastAsia="it-IT"/>
          <w14:ligatures w14:val="none"/>
        </w:rPr>
        <w:t xml:space="preserve"> “Si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w:t>
      </w:r>
      <w:r w:rsidRPr="00550204">
        <w:rPr>
          <w:rFonts w:ascii="Arial" w:eastAsia="Times New Roman" w:hAnsi="Arial" w:cs="Arial"/>
          <w:i/>
          <w:iCs/>
          <w:kern w:val="0"/>
          <w:sz w:val="24"/>
          <w:szCs w:val="20"/>
          <w:lang w:eastAsia="it-IT"/>
          <w14:ligatures w14:val="none"/>
        </w:rPr>
        <w:lastRenderedPageBreak/>
        <w:t xml:space="preserve">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3,13-35). </w:t>
      </w:r>
    </w:p>
    <w:p w14:paraId="0A065A7B"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All’inizio del capitolo III si parla di Nicodemo che è un fariseo ed è uno capi dei Giudei: </w:t>
      </w:r>
      <w:r w:rsidRPr="00550204">
        <w:rPr>
          <w:rFonts w:ascii="Arial" w:eastAsia="Times New Roman" w:hAnsi="Arial" w:cs="Arial"/>
          <w:i/>
          <w:iCs/>
          <w:kern w:val="0"/>
          <w:sz w:val="24"/>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(Gv 3,1-3). </w:t>
      </w:r>
    </w:p>
    <w:p w14:paraId="30C9E552"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 All’inizio del Capitolo IV ancora una volta si parla dei farisei: “</w:t>
      </w:r>
      <w:r w:rsidRPr="00550204">
        <w:rPr>
          <w:rFonts w:ascii="Arial" w:eastAsia="Times New Roman" w:hAnsi="Arial" w:cs="Arial"/>
          <w:i/>
          <w:iCs/>
          <w:kern w:val="0"/>
          <w:sz w:val="24"/>
          <w:szCs w:val="20"/>
          <w:lang w:eastAsia="it-IT"/>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(Gv 4,1-4). </w:t>
      </w:r>
    </w:p>
    <w:p w14:paraId="4C6F3CF3"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Essendo finora le notizie riportate nel Vangelo secondo Giovanni assai poche e in più fino al presente Gesù di sabato non ha ancora operato alcun miracolo, dobbiamo supporre che le parole: </w:t>
      </w:r>
      <w:bookmarkStart w:id="11" w:name="_Hlk200082685"/>
      <w:r w:rsidRPr="00550204">
        <w:rPr>
          <w:rFonts w:ascii="Arial" w:eastAsia="Times New Roman" w:hAnsi="Arial" w:cs="Arial"/>
          <w:i/>
          <w:iCs/>
          <w:kern w:val="0"/>
          <w:sz w:val="24"/>
          <w:szCs w:val="20"/>
          <w:lang w:eastAsia="it-IT"/>
          <w14:ligatures w14:val="none"/>
        </w:rPr>
        <w:t xml:space="preserve">“Per questo i Giudei perseguitavano Gesù, perché faceva tali cose di sabato”, </w:t>
      </w:r>
      <w:bookmarkEnd w:id="11"/>
      <w:r w:rsidRPr="00550204">
        <w:rPr>
          <w:rFonts w:ascii="Arial" w:eastAsia="Times New Roman" w:hAnsi="Arial" w:cs="Arial"/>
          <w:kern w:val="0"/>
          <w:sz w:val="24"/>
          <w:szCs w:val="20"/>
          <w:lang w:eastAsia="it-IT"/>
          <w14:ligatures w14:val="none"/>
        </w:rPr>
        <w:t xml:space="preserve">vadano inserire in contesto di più ampia storia, in quella storia che conosciamo attraverso i Vangeli Sinottici. Infatti il Vangelo secondo Giovanni, pur narrando episodi avvenuti nel tempo, si rivela come un Vangelo senza tempo. La vita di Gesù vissuta in mezzo a noi è tutta presente nel cuore dell’Apostolo Giovanni. Poi da questa storia attinge gli eventi che per Lui sono necessari oggi per fondare e consolidare la fede della Chiesa in Cristo Gesù. Queste parole: </w:t>
      </w:r>
      <w:r w:rsidRPr="00550204">
        <w:rPr>
          <w:rFonts w:ascii="Arial" w:eastAsia="Times New Roman" w:hAnsi="Arial" w:cs="Arial"/>
          <w:i/>
          <w:iCs/>
          <w:kern w:val="0"/>
          <w:sz w:val="24"/>
          <w:szCs w:val="20"/>
          <w:lang w:eastAsia="it-IT"/>
          <w14:ligatures w14:val="none"/>
        </w:rPr>
        <w:t xml:space="preserve">“Per questo i Giudei perseguitavano Gesù, perché faceva tali cose di sabato”, </w:t>
      </w:r>
      <w:r w:rsidRPr="00550204">
        <w:rPr>
          <w:rFonts w:ascii="Arial" w:eastAsia="Times New Roman" w:hAnsi="Arial" w:cs="Arial"/>
          <w:kern w:val="0"/>
          <w:sz w:val="24"/>
          <w:szCs w:val="20"/>
          <w:lang w:eastAsia="it-IT"/>
          <w14:ligatures w14:val="none"/>
        </w:rPr>
        <w:t>da lui</w:t>
      </w:r>
      <w:r w:rsidRPr="00550204">
        <w:rPr>
          <w:rFonts w:ascii="Arial" w:eastAsia="Times New Roman" w:hAnsi="Arial" w:cs="Arial"/>
          <w:i/>
          <w:iCs/>
          <w:kern w:val="0"/>
          <w:sz w:val="24"/>
          <w:szCs w:val="20"/>
          <w:lang w:eastAsia="it-IT"/>
          <w14:ligatures w14:val="none"/>
        </w:rPr>
        <w:t xml:space="preserve"> </w:t>
      </w:r>
      <w:r w:rsidRPr="00550204">
        <w:rPr>
          <w:rFonts w:ascii="Arial" w:eastAsia="Times New Roman" w:hAnsi="Arial" w:cs="Arial"/>
          <w:kern w:val="0"/>
          <w:sz w:val="24"/>
          <w:szCs w:val="20"/>
          <w:lang w:eastAsia="it-IT"/>
          <w14:ligatures w14:val="none"/>
        </w:rPr>
        <w:t>sono attinte dal tesoro della vita di Gesù e inserite in questo contesto. Questa è scienza dello Spirito Santo: porre eventi e parole di Gesù e su Gesù nel contesto giusto. Per questa scienza si comprende lo sviluppo che Gesù dona alla sua storia, sempre con la sapienza e l’intelligenza dello Spirito Santo.</w:t>
      </w:r>
    </w:p>
    <w:p w14:paraId="62821F06"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Dinanzi a questa accusa che avrebbero potuto anche tramutarsi per Cristo in lapidazione, Gesù risponde appellandosi al Padre suo:</w:t>
      </w:r>
      <w:bookmarkStart w:id="12" w:name="_Hlk200084054"/>
      <w:r w:rsidRPr="00550204">
        <w:rPr>
          <w:rFonts w:ascii="Arial" w:eastAsia="Times New Roman" w:hAnsi="Arial" w:cs="Arial"/>
          <w:kern w:val="0"/>
          <w:sz w:val="24"/>
          <w:szCs w:val="20"/>
          <w:lang w:eastAsia="it-IT"/>
          <w14:ligatures w14:val="none"/>
        </w:rPr>
        <w:t xml:space="preserve"> “</w:t>
      </w:r>
      <w:r w:rsidRPr="00550204">
        <w:rPr>
          <w:rFonts w:ascii="Arial" w:eastAsia="Times New Roman" w:hAnsi="Arial" w:cs="Arial"/>
          <w:i/>
          <w:iCs/>
          <w:kern w:val="0"/>
          <w:sz w:val="24"/>
          <w:szCs w:val="20"/>
          <w:lang w:eastAsia="it-IT"/>
          <w14:ligatures w14:val="none"/>
        </w:rPr>
        <w:t>Ma Gesù disse loro: «Il Padre mio agisce anche ora e anch’io agisco».</w:t>
      </w:r>
      <w:r w:rsidRPr="00550204">
        <w:rPr>
          <w:rFonts w:ascii="Arial" w:eastAsia="Times New Roman" w:hAnsi="Arial" w:cs="Arial"/>
          <w:kern w:val="0"/>
          <w:sz w:val="24"/>
          <w:szCs w:val="20"/>
          <w:lang w:eastAsia="it-IT"/>
          <w14:ligatures w14:val="none"/>
        </w:rPr>
        <w:t xml:space="preserve"> </w:t>
      </w:r>
      <w:bookmarkEnd w:id="12"/>
      <w:r w:rsidRPr="00550204">
        <w:rPr>
          <w:rFonts w:ascii="Arial" w:eastAsia="Times New Roman" w:hAnsi="Arial" w:cs="Arial"/>
          <w:kern w:val="0"/>
          <w:sz w:val="24"/>
          <w:szCs w:val="20"/>
          <w:lang w:eastAsia="it-IT"/>
          <w14:ligatures w14:val="none"/>
        </w:rPr>
        <w:t>Il Padre suo è il Dio di Abramo, il Dio di Isacco, il Dio di Giacobbe, il Dio di Mosè, il Dio di Giosuè, il Dio di Davide, il Dio di tutti i profeti, il Di dei farisei, il Dio degli scribi, il Dio dei capi del popolo, il Dio dei dei sacerdoti, il Dio di tutta la discendenza di Giacobbe. Se il vostro Dio oggi opera e se io imito il vostro Dio che è il Padre mio, dov’è la trasgressione del sabato? Non sono io che sono in errore, non sono io che ho un altro Dio, siete voi che avete cambiato Dio. Ecco cosa dice il Signore per bocca di Geremia:</w:t>
      </w:r>
    </w:p>
    <w:p w14:paraId="34ED26D6"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08F7AAAD"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lastRenderedPageBreak/>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p>
    <w:p w14:paraId="205B548A"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p>
    <w:p w14:paraId="6AC6F39E" w14:textId="77777777" w:rsidR="00550204" w:rsidRPr="00550204" w:rsidRDefault="00550204" w:rsidP="00550204">
      <w:pPr>
        <w:spacing w:after="120" w:line="240" w:lineRule="auto"/>
        <w:jc w:val="both"/>
        <w:rPr>
          <w:rFonts w:ascii="Arial" w:eastAsia="Times New Roman" w:hAnsi="Arial" w:cs="Arial"/>
          <w:i/>
          <w:iCs/>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6D7CEB28"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i/>
          <w:iCs/>
          <w:kern w:val="0"/>
          <w:sz w:val="24"/>
          <w:szCs w:val="20"/>
          <w:lang w:eastAsia="it-IT"/>
          <w14:ligatures w14:val="none"/>
        </w:rPr>
        <w:t xml:space="preserve">Due sono le colpe che ha commesso il mio popolo: ha abbandonato me, sorgente di acqua viva, e si è scavato cisterne, cisterne piene di crepe, che non trattengono l’acqua. Israele è forse uno schiavo, o è nato servo in casa? Perché è diventato una preda? (Ger 2,1-14). </w:t>
      </w:r>
    </w:p>
    <w:p w14:paraId="6C5659FC"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Sempre il popolo del Signore è caduto in questo peccato. Si cambia Dio, quando si cambia la sua Parola, i Suoi Comandamenti, le Sue Leggi. Noi oggi non abbiamo forse cambiato Dio? Abbiamo abbandonato il Vangelo di Cristo Gesù, che è purissima fede nella sua Persona e nella sua opera e ci siamo costruite le nostre teologie e le nostre dottrine senza di Dio? Ci siamo costruiti un uomo senza Cristo Gesù e senza lo Spirito Santo. A che serve una dottrina senza Cristo, se è Cristo che dona la vita eterna all’uomo, perché viva dalla vita eterna ogni cosa? È in Cristo, con Cristo, per Cristo che si vive di vita eterna. Se Cristo viene tolto, si muore ogni giorno di morte eterna. Chi muore di morte eterna, non potrà mai vivere alcuna dottrina. Vivrà sempre la dottrina del peccato e della morte.</w:t>
      </w:r>
    </w:p>
    <w:p w14:paraId="47C70D83"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La risposta che Gesù dona loro – </w:t>
      </w:r>
      <w:r w:rsidRPr="00550204">
        <w:rPr>
          <w:rFonts w:ascii="Arial" w:eastAsia="Times New Roman" w:hAnsi="Arial" w:cs="Arial"/>
          <w:i/>
          <w:iCs/>
          <w:kern w:val="0"/>
          <w:sz w:val="24"/>
          <w:szCs w:val="20"/>
          <w:lang w:eastAsia="it-IT"/>
          <w14:ligatures w14:val="none"/>
        </w:rPr>
        <w:t xml:space="preserve">Ma Gesù disse loro: «Il Padre mio agisce anche ora e anch’io agisco – </w:t>
      </w:r>
      <w:r w:rsidRPr="00550204">
        <w:rPr>
          <w:rFonts w:ascii="Arial" w:eastAsia="Times New Roman" w:hAnsi="Arial" w:cs="Arial"/>
          <w:kern w:val="0"/>
          <w:sz w:val="24"/>
          <w:szCs w:val="20"/>
          <w:lang w:eastAsia="it-IT"/>
          <w14:ligatures w14:val="none"/>
        </w:rPr>
        <w:t>non placa i loro cuori. Anzi! Questa Parola suscita nei loro cuori una volontà ancora più forte di male contro Gesù: “</w:t>
      </w:r>
      <w:r w:rsidRPr="00550204">
        <w:rPr>
          <w:rFonts w:ascii="Arial" w:eastAsia="Times New Roman" w:hAnsi="Arial" w:cs="Arial"/>
          <w:i/>
          <w:iCs/>
          <w:kern w:val="0"/>
          <w:sz w:val="24"/>
          <w:szCs w:val="20"/>
          <w:lang w:eastAsia="it-IT"/>
          <w14:ligatures w14:val="none"/>
        </w:rPr>
        <w:t xml:space="preserve">Per questo i Giudei cercavano ancor più di ucciderlo, perché non soltanto violava il sabato, ma chiamava Dio suo Padre, facendosi uguale a Dio”. </w:t>
      </w:r>
      <w:r w:rsidRPr="00550204">
        <w:rPr>
          <w:rFonts w:ascii="Arial" w:eastAsia="Times New Roman" w:hAnsi="Arial" w:cs="Arial"/>
          <w:kern w:val="0"/>
          <w:sz w:val="24"/>
          <w:szCs w:val="20"/>
          <w:lang w:eastAsia="it-IT"/>
          <w14:ligatures w14:val="none"/>
        </w:rPr>
        <w:t xml:space="preserve">È questa rivelazione che i Giudei vogliono distruggere. Questa distruzione è di necessità di esistenza. I Giudei potranno esistere se uccidono Gesù. Se non uccidono Gesù, saranno loro eliminati. La via perché essi possano essere non eliminati è la loro conversione a Cristo Gesù e al Padre suo, che è il vero Dio di Abramo, il vero Dio di Isacco, il vero Dio di Giacobbe, il vero Dio dei loro Padri. Dal loro Dio che non è il Dio di Mosè, devono convertirsi al vero Dio di Mosè che è il Padre di Cristo Gesù. I Giudei non devono cambiare Dio allo stesso modo che Gesù non ha cambiato Dio. Gesù adora il vero loro Dio e chiede a Giudei di convertirsi anche loro al loro vero Dio. </w:t>
      </w:r>
    </w:p>
    <w:p w14:paraId="3A5E22E5"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 xml:space="preserve">Ora il vero Dio è il Padre del Signore nostro Gesù Cristo ed è Gesù Cristo, il solo vero Figlio del Padre per generazione eterna. È questa la conversione cui è chiamato ogni uomo: passare dal Dio non vero al Dio vero. Ma è anche questa la </w:t>
      </w:r>
      <w:r w:rsidRPr="00550204">
        <w:rPr>
          <w:rFonts w:ascii="Arial" w:eastAsia="Times New Roman" w:hAnsi="Arial" w:cs="Arial"/>
          <w:kern w:val="0"/>
          <w:sz w:val="24"/>
          <w:szCs w:val="20"/>
          <w:lang w:eastAsia="it-IT"/>
          <w14:ligatures w14:val="none"/>
        </w:rPr>
        <w:lastRenderedPageBreak/>
        <w:t xml:space="preserve">conversione alla quale è chiamato anche il cristiano: passare da ogni falso Cristo al vero Cristo, da ogni falsa Chiesa alla era Chiesa, da ogni falsa fede alla vera fede. Passare da un Vangelo diverso al vero Vangelo di Cristo Gesù. </w:t>
      </w:r>
    </w:p>
    <w:p w14:paraId="486D8FE5"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r w:rsidRPr="00550204">
        <w:rPr>
          <w:rFonts w:ascii="Arial" w:eastAsia="Times New Roman" w:hAnsi="Arial" w:cs="Arial"/>
          <w:kern w:val="0"/>
          <w:sz w:val="24"/>
          <w:szCs w:val="20"/>
          <w:lang w:eastAsia="it-IT"/>
          <w14:ligatures w14:val="none"/>
        </w:rPr>
        <w:t>Se oggi Gesù venisse nella sua Chiesa, vivrebbe la stessa persecuzione, questa volta da parte dei suoi discepoli, così come la visse allora con i Giudei. Anche i suoi discepoli oggi hanno cambiato il vero Cristo. Anzi oggi Cristo Gesù neanche più si deve nominare. Il nostro falso cristo non permette che si pronunci del vero Cristo neanche il nome. Lo stesso nome “Cristo” deve sparire dalla mente e dalla bocca dei suoi discepoli. Così come anche deve sparire il Suo Vangelo e tutta la Divina Rivelazione. Oggi il Dio del discepolo di Gesù è il suo pensiero.</w:t>
      </w:r>
    </w:p>
    <w:p w14:paraId="2E3622D4" w14:textId="77777777" w:rsidR="00550204" w:rsidRPr="00550204" w:rsidRDefault="00550204" w:rsidP="00550204">
      <w:pPr>
        <w:spacing w:after="120" w:line="240" w:lineRule="auto"/>
        <w:jc w:val="both"/>
        <w:rPr>
          <w:rFonts w:ascii="Arial" w:eastAsia="Times New Roman" w:hAnsi="Arial" w:cs="Arial"/>
          <w:kern w:val="0"/>
          <w:sz w:val="24"/>
          <w:szCs w:val="20"/>
          <w:lang w:eastAsia="it-IT"/>
          <w14:ligatures w14:val="none"/>
        </w:rPr>
      </w:pPr>
    </w:p>
    <w:p w14:paraId="6DE2E24C" w14:textId="77777777" w:rsidR="00550204" w:rsidRPr="00550204" w:rsidRDefault="00550204" w:rsidP="00550204">
      <w:pPr>
        <w:spacing w:after="120" w:line="240" w:lineRule="auto"/>
        <w:jc w:val="both"/>
        <w:rPr>
          <w:rFonts w:ascii="Arial" w:eastAsia="Times New Roman" w:hAnsi="Arial" w:cs="Arial"/>
          <w:b/>
          <w:bCs/>
          <w:kern w:val="0"/>
          <w:sz w:val="24"/>
          <w:szCs w:val="24"/>
          <w:lang w:eastAsia="it-IT"/>
          <w14:ligatures w14:val="none"/>
        </w:rPr>
      </w:pPr>
      <w:r w:rsidRPr="00550204">
        <w:rPr>
          <w:rFonts w:ascii="Arial" w:eastAsia="Times New Roman" w:hAnsi="Arial" w:cs="Arial"/>
          <w:b/>
          <w:b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5,9-23).</w:t>
      </w:r>
    </w:p>
    <w:p w14:paraId="34108229"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0"/>
          <w:lang w:eastAsia="it-IT"/>
          <w14:ligatures w14:val="none"/>
        </w:rPr>
        <w:t xml:space="preserve">Ecco come risponde Gesù alle accuse false, inondate, frutto di ragioni di volontà e non di ragioni eterne, soprannaturali, divine, oggettive, storiche; ragioni infondate, ragioni di autodifesa, e non ragioni di verità storica nella quale vive le verità eterna: </w:t>
      </w:r>
      <w:r w:rsidRPr="00550204">
        <w:rPr>
          <w:rFonts w:ascii="Arial" w:eastAsia="Times New Roman" w:hAnsi="Arial" w:cs="Arial"/>
          <w:i/>
          <w:iCs/>
          <w:kern w:val="0"/>
          <w:sz w:val="24"/>
          <w:szCs w:val="20"/>
          <w:lang w:eastAsia="it-IT"/>
          <w14:ligatures w14:val="none"/>
        </w:rPr>
        <w:t>“</w:t>
      </w:r>
      <w:r w:rsidRPr="00550204">
        <w:rPr>
          <w:rFonts w:ascii="Arial" w:eastAsia="Times New Roman" w:hAnsi="Arial" w:cs="Arial"/>
          <w:i/>
          <w:iCs/>
          <w:kern w:val="0"/>
          <w:sz w:val="24"/>
          <w:szCs w:val="24"/>
          <w:lang w:eastAsia="it-IT"/>
          <w14:ligatures w14:val="none"/>
        </w:rPr>
        <w:t xml:space="preserve">Gesù riprese a parlare e disse loro: «In verità, in verità io vi dico: il Figlio da se stesso non può fare nulla, se non ciò che vede fare dal Padre; quello che egli fa, anche il Figlio lo fa allo stesso modo”. </w:t>
      </w:r>
      <w:r w:rsidRPr="00550204">
        <w:rPr>
          <w:rFonts w:ascii="Arial" w:eastAsia="Times New Roman" w:hAnsi="Arial" w:cs="Arial"/>
          <w:kern w:val="0"/>
          <w:sz w:val="24"/>
          <w:szCs w:val="24"/>
          <w:lang w:eastAsia="it-IT"/>
          <w14:ligatures w14:val="none"/>
        </w:rPr>
        <w:t xml:space="preserve">Cosa fa e cosa dice Mosè? Dice tutto ciò che ascolta da Dio. Fa tutto ciò che Lui vede sul monte, nei cieli eterni. Cosa fa invece Aronne? Dice e fa quello il popolo di dice di dire e di fare. Gesù dice e fa. Dice quello che il Padre dice e fa quello che vede fare al Padre. È questa la vera religione ed è questa la vera fede: essere dall’Alto, da Dio, in ciò che si dice e in ciò che si fa. </w:t>
      </w:r>
    </w:p>
    <w:p w14:paraId="785E1ECE"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È questo il vero cristianesimo: essere da Cristo in tutto ciò che si dice e in tutto ciò che si fa. Come Cristo Gesù à sempre dal Padre in ciò che dice e in ciò che fa, così i Giudei devono essere dal loro Dio in ciò che dicono e in ciò che fanno. Ora se si è dall’unico Dio che è il Dio di Abramo, il Dio di Isacco, il Dio di Giacobbe, non vi potrà mai essere contrapposizione tra i Giudei e Cristo. Se c’è contrapposizione, essa esiste perché i Giudei sono come Aronne, sono dal proprio cuore e dal cuore degli altri. Non sono come Mosè. Come facciamo noi a conoscere che Gesù è da Dio? Dalle opere e dai segni che Lui compie. Lo ha detto a noi Nicodemo: </w:t>
      </w:r>
      <w:r w:rsidRPr="00550204">
        <w:rPr>
          <w:rFonts w:ascii="Arial" w:eastAsia="Times New Roman" w:hAnsi="Arial" w:cs="Arial"/>
          <w:i/>
          <w:iCs/>
          <w:kern w:val="0"/>
          <w:sz w:val="24"/>
          <w:szCs w:val="24"/>
          <w:lang w:eastAsia="it-IT"/>
          <w14:ligatures w14:val="none"/>
        </w:rPr>
        <w:t>“Maestro, sappiamo che sei venuto da Dio. Nessuno infatti può fare i segni che tu fai, se Dio non è con lui”</w:t>
      </w:r>
      <w:r w:rsidRPr="00550204">
        <w:rPr>
          <w:rFonts w:ascii="Arial" w:eastAsia="Times New Roman" w:hAnsi="Arial" w:cs="Arial"/>
          <w:kern w:val="0"/>
          <w:sz w:val="24"/>
          <w:szCs w:val="24"/>
          <w:lang w:eastAsia="it-IT"/>
          <w14:ligatures w14:val="none"/>
        </w:rPr>
        <w:t xml:space="preserve">. Lo dice anche Gesù: </w:t>
      </w:r>
      <w:r w:rsidRPr="00550204">
        <w:rPr>
          <w:rFonts w:ascii="Arial" w:eastAsia="Times New Roman" w:hAnsi="Arial" w:cs="Arial"/>
          <w:i/>
          <w:iCs/>
          <w:kern w:val="0"/>
          <w:sz w:val="24"/>
          <w:szCs w:val="24"/>
          <w:lang w:eastAsia="it-IT"/>
          <w14:ligatures w14:val="none"/>
        </w:rPr>
        <w:t>“Se non credete a me, cedete alle mie opere. Sono esse che attestano che Io Sono”.</w:t>
      </w:r>
      <w:r w:rsidRPr="00550204">
        <w:rPr>
          <w:rFonts w:ascii="Arial" w:eastAsia="Times New Roman" w:hAnsi="Arial" w:cs="Arial"/>
          <w:kern w:val="0"/>
          <w:sz w:val="24"/>
          <w:szCs w:val="24"/>
          <w:lang w:eastAsia="it-IT"/>
          <w14:ligatures w14:val="none"/>
        </w:rPr>
        <w:t xml:space="preserve"> È sempre la storia che attesta chi viene da Dio e chi viene da se stesso e anche chi viene da Satana. </w:t>
      </w:r>
    </w:p>
    <w:p w14:paraId="4DD0C2B7"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Perché Gesù può dire e fare cose che mai nessuno ga detto e nessuno ha fatto, neanche Mosè e neppure tutti gli inviati da Dio finora venuti nella storia del popolo del Signore? Perché differente è la relazione tra Gesù e il Padre suo. Gesù è l’Amore Eterno del Padre. È il Figlio del suo Amore Eterno. È il Figlio che Lui ha </w:t>
      </w:r>
      <w:r w:rsidRPr="00550204">
        <w:rPr>
          <w:rFonts w:ascii="Arial" w:eastAsia="Times New Roman" w:hAnsi="Arial" w:cs="Arial"/>
          <w:kern w:val="0"/>
          <w:sz w:val="24"/>
          <w:szCs w:val="24"/>
          <w:lang w:eastAsia="it-IT"/>
          <w14:ligatures w14:val="none"/>
        </w:rPr>
        <w:lastRenderedPageBreak/>
        <w:t>generato nell’oggi dell’eternità. Il Verbo eterno generato dal Padre si è fatto carne nel seno della Vergine Maria. Essendo questa verità di Gesù: divina, eterna, verità generata, non creata, verità incarnata, le parole e le opere che il Padre comanderà a Cristo Gesù di dire e di fare, servono a mettere in luce questa altissima verità: “</w:t>
      </w:r>
      <w:r w:rsidRPr="00550204">
        <w:rPr>
          <w:rFonts w:ascii="Arial" w:eastAsia="Times New Roman" w:hAnsi="Arial" w:cs="Arial"/>
          <w:i/>
          <w:iCs/>
          <w:kern w:val="0"/>
          <w:sz w:val="24"/>
          <w:szCs w:val="24"/>
          <w:lang w:eastAsia="it-IT"/>
          <w14:ligatures w14:val="none"/>
        </w:rPr>
        <w:t xml:space="preserve">Il Padre infatti ama il Figlio, gli manifesta tutto quello che fa e gli manifesterà opere ancora più grandi di queste, perché voi ne siate meravigliati”. </w:t>
      </w:r>
      <w:r w:rsidRPr="00550204">
        <w:rPr>
          <w:rFonts w:ascii="Arial" w:eastAsia="Times New Roman" w:hAnsi="Arial" w:cs="Arial"/>
          <w:kern w:val="0"/>
          <w:sz w:val="24"/>
          <w:szCs w:val="24"/>
          <w:lang w:eastAsia="it-IT"/>
          <w14:ligatures w14:val="none"/>
        </w:rPr>
        <w:t xml:space="preserve">Più alta è la verità e più alte devono essere le opere. Più alta è la verità, è più alte devono essere le parole che la rivelano e la manifestano. Dinanzi a Cristo Gesù sempre i Giudei rimarranno meravigliati. Ecco la loro confessione: </w:t>
      </w:r>
      <w:r w:rsidRPr="00550204">
        <w:rPr>
          <w:rFonts w:ascii="Arial" w:eastAsia="Times New Roman" w:hAnsi="Arial" w:cs="Arial"/>
          <w:i/>
          <w:iCs/>
          <w:kern w:val="0"/>
          <w:sz w:val="24"/>
          <w:szCs w:val="24"/>
          <w:lang w:eastAsia="it-IT"/>
          <w14:ligatures w14:val="none"/>
        </w:rPr>
        <w:t>“Non abbiamo mai visto nulla di simile</w:t>
      </w:r>
      <w:r w:rsidRPr="00550204">
        <w:rPr>
          <w:rFonts w:ascii="Arial" w:eastAsia="Times New Roman" w:hAnsi="Arial" w:cs="Arial"/>
          <w:kern w:val="0"/>
          <w:sz w:val="24"/>
          <w:szCs w:val="24"/>
          <w:lang w:eastAsia="it-IT"/>
          <w14:ligatures w14:val="none"/>
        </w:rPr>
        <w:t>. La stessa cosa vale anche noi discepoli di Gesù. Come Mosè manifestò con parole e opere che il Dio di Abramo è al di sopra di tutti gli dèi dei popoli e delle nazioni;  come Cristo Gesù ha manifestato e rivelato che il Padre suo e Lui sono una cosa sola con opere che mai nessuno ha compiuto, così anche il discepolo di Gesù, anche lui è chiamato a manifestare che solo Gesù di Nazaret è il solo Redentore e Salvatore degli uomini, con parole e opere che nessuno mai ha compiuto né mai potrà compiere. Più alta è la fede e più alte devono essere le nostre parole e le nostre opere, tanto grandi da creare meraviglia in ogni cuore.</w:t>
      </w:r>
    </w:p>
    <w:p w14:paraId="5CCAC650"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Ecco le opere che il Padre, che ama il Figlio, compie e che anche il Foglio compie  per volontà del Padre e per suo dono: </w:t>
      </w:r>
      <w:r w:rsidRPr="00550204">
        <w:rPr>
          <w:rFonts w:ascii="Arial" w:eastAsia="Times New Roman" w:hAnsi="Arial" w:cs="Arial"/>
          <w:i/>
          <w:iCs/>
          <w:kern w:val="0"/>
          <w:sz w:val="24"/>
          <w:szCs w:val="24"/>
          <w:lang w:eastAsia="it-IT"/>
          <w14:ligatures w14:val="none"/>
        </w:rPr>
        <w:t xml:space="preserve">“Come il Padre risuscita i morti e dà la vita, così anche il Figlio dà la vita a chi egli vuole. </w:t>
      </w:r>
      <w:r w:rsidRPr="00550204">
        <w:rPr>
          <w:rFonts w:ascii="Arial" w:eastAsia="Times New Roman" w:hAnsi="Arial" w:cs="Arial"/>
          <w:kern w:val="0"/>
          <w:sz w:val="24"/>
          <w:szCs w:val="24"/>
          <w:lang w:eastAsia="it-IT"/>
          <w14:ligatures w14:val="none"/>
        </w:rPr>
        <w:t>La risurrezione non è solo quella dell’ultimo giorno. Quella è risurrezione fisica, di una morte fisica generata in noi dal peccato. Ma il peccato produce anche la morte spirituale, che è la nostra separazione da Dio e la separazione della nostra anima del nostro spirito e dal nostro corpo, separazione che uccide l’uomo nella sua purissima verità. Questo duplice potere il Padre ha dato al Figlio. Il Figlio è più che Ezechiele. Il Figlio è mandato nel mondo perché dal suo costato trafitto sgorga il sangue e lo Spirito Santo che deve dare la vita alle ossa aride che inondano la pianura o il deserto del mondo. Questa opera Gesù la compirà per mezzo dei discepoli.</w:t>
      </w:r>
    </w:p>
    <w:p w14:paraId="6A26D11D"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E312E82"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w:t>
      </w:r>
      <w:r w:rsidRPr="00550204">
        <w:rPr>
          <w:rFonts w:ascii="Arial" w:eastAsia="Times New Roman" w:hAnsi="Arial" w:cs="Arial"/>
          <w:i/>
          <w:iCs/>
          <w:kern w:val="0"/>
          <w:sz w:val="24"/>
          <w:szCs w:val="24"/>
          <w:lang w:eastAsia="it-IT"/>
          <w14:ligatures w14:val="none"/>
        </w:rPr>
        <w:lastRenderedPageBreak/>
        <w:t xml:space="preserve">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6FD21D6C"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Poi nell’ultimo giorno il Signore Gesù soffierà Il suo Spirito nella vale della morte e dei sepolcri è chiamerà la polvere di ogni corpo dell’uomo, polvere che più neanche esiste, ricomporrà il corpo e corpo anima saranno l’uomo. Vi è però una differenza tra quanti fecero il bene e quanti fecero il male. Per gli uni sarà risurrezione di condanna, per gli altri sarà una risurrezione di vita eterna.</w:t>
      </w:r>
    </w:p>
    <w:p w14:paraId="6ABF9D29"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Ecco l’opera che gli Apostoli del Signore, e ogni altro membro del corpo di Cristo unito ad essi con obbedienza gerarchica: essi dovranno andare nella pianura del mondo dove vi sono solo ossa aride, portare lo Spirito di Cristo unirlo al loro Spirito, questa unione e unità è necessaria, e infonderlo su quelle ossa aride perché il vero uomo, l’uomo secondo il vero Dio, ritorni a vivere sulla faccia della terra. Se essi però non vanno con tutta la potenza dello Spirito di Cristo Gesù, frutto della passione di Gesù, unito al loro Spirito, anch’esso frutto di ogni passione subita per il Vangelo, le ossa aride resteranno ossa aride. Nessuna dottrina e nessuna teologia e nessuna teoria e nessuna ideologia, filosofia, scienza, farà ritornate in vita il vero uomo secondo Dio, che deve divenire il vero uomo secondo Cristo Gesù. Potrà dare la vita alle ossa aride solo lo Spirito di Cristo Gesù unito allo Spirito degli Apostoli. Sempre però con un unico fine: formare il corpo di Cristo perché solo nel corpo di Cristo sgorga lo Spirito Santo e la grazia per la vita del mondo. Quanto il Padre ha dato al Figlio del suo amore, il Figlio lo ha dato ai discepoli del suo amore. Se l’Apostolo del Signore, in Cristo, per Cristo, con Cristo, non dona la vita al mondo, la sua missione è inutile e vana. Per questo è stato costituito e questo deve fare. </w:t>
      </w:r>
    </w:p>
    <w:p w14:paraId="53FD2182"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Ecco un altro dono che il Padre ha dato al Figlio: il potere di giudicare: </w:t>
      </w:r>
      <w:r w:rsidRPr="00550204">
        <w:rPr>
          <w:rFonts w:ascii="Arial" w:eastAsia="Times New Roman" w:hAnsi="Arial" w:cs="Arial"/>
          <w:i/>
          <w:iCs/>
          <w:kern w:val="0"/>
          <w:sz w:val="24"/>
          <w:szCs w:val="24"/>
          <w:lang w:eastAsia="it-IT"/>
          <w14:ligatures w14:val="none"/>
        </w:rPr>
        <w:t xml:space="preserve">“Il Padre infatti non giudica nessuno, ma ha dato ogni giudizio al Figlio”. </w:t>
      </w:r>
      <w:r w:rsidRPr="00550204">
        <w:rPr>
          <w:rFonts w:ascii="Arial" w:eastAsia="Times New Roman" w:hAnsi="Arial" w:cs="Arial"/>
          <w:kern w:val="0"/>
          <w:sz w:val="24"/>
          <w:szCs w:val="24"/>
          <w:lang w:eastAsia="it-IT"/>
          <w14:ligatures w14:val="none"/>
        </w:rPr>
        <w:t xml:space="preserve">Il primo giudizio è la separazione del bene dal male, del giusto dall’ingiusto, del vero dal falso, della Parola di Dio dalla non parola di Dio, della via che conduce alla vita e dalla via che conduce alla morte, della via di salvezza dalla via della perdizione eterna. Questo giudizio è il solo vero, il solo perfetto, il solo giudizio immutabile nei secoli. Il secondo giudizio è nella separazione delle vie utili all’uomo per la sua conversione al fine di essere salvato dalle vie inutili, vane, effimere, senza alcun frutto. Il terzo giudizio è quello dell’ultimo giorno: è la separazione eterna degli eletti e dei dannati. </w:t>
      </w:r>
    </w:p>
    <w:p w14:paraId="30FB5C7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Gesù ha dato anche ai suoi discepoli il primo e il secondo giudizio. Essi devono sempre separare il vero Vangelo da ogni Vangelo diverso, il vero Cristo da ogni Cristo diverso, la vera Parola da ogni Parola diversa, il vero Spirito Santo da ogni Spirito diverso, il vero Dio da ogni Dio diverso, la vera Chiesa da ogni Chiesa diversa, la vera morale da ogni morale diversa, la vera via della salvezza da ogni via diversa, il vero cristiano da ogni cristiano diverso. Ecco perché nessun discepolo potrà mai dire</w:t>
      </w:r>
      <w:r w:rsidRPr="00550204">
        <w:rPr>
          <w:rFonts w:ascii="Arial" w:eastAsia="Times New Roman" w:hAnsi="Arial" w:cs="Arial"/>
          <w:i/>
          <w:iCs/>
          <w:kern w:val="0"/>
          <w:sz w:val="24"/>
          <w:szCs w:val="24"/>
          <w:lang w:eastAsia="it-IT"/>
          <w14:ligatures w14:val="none"/>
        </w:rPr>
        <w:t>: “Chi sono io per giudicare?”</w:t>
      </w:r>
      <w:r w:rsidRPr="00550204">
        <w:rPr>
          <w:rFonts w:ascii="Arial" w:eastAsia="Times New Roman" w:hAnsi="Arial" w:cs="Arial"/>
          <w:kern w:val="0"/>
          <w:sz w:val="24"/>
          <w:szCs w:val="24"/>
          <w:lang w:eastAsia="it-IT"/>
          <w14:ligatures w14:val="none"/>
        </w:rPr>
        <w:t>. Se dice questo, ha abdicato alla missione che Gesù gli ha conferito. Se l’Apostolo del Signore non opera questo giudizio, consegna il gregge di Cristo al mondo e a Satana. Noi infatti abbiamo assistito e sempre assistiamo a questa consegna del gregge di Cristo a Satana.</w:t>
      </w:r>
    </w:p>
    <w:p w14:paraId="3617B5D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Ecco due giudizi operati dall’Apostolo Pietro che troviamo negli Atti degli Apostoli: </w:t>
      </w:r>
    </w:p>
    <w:p w14:paraId="46A90806"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lastRenderedPageBreak/>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5DA5AA1D"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8,9-24). </w:t>
      </w:r>
    </w:p>
    <w:p w14:paraId="377C15DE"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Ma anche il secondo giudizio il discepolo di Gesù deve operare: deve sempre conoscere ogni vero intervento necessario per la conversione prima dei figli della Chiesa e poi dei figli del mondo al vero Vangelo della salvezza, separandoli da tutti quei falsi, fallaci, mendaci, stolti e insipienti interventi che addirittura ratificano i discepoli e il mondo nelle sue tenebre. Senza questo giudizio, fallisce ogni missione evangelizzatrice per la conversione e dei figli della Chiesa e dei figli del mondo al vero Vangelo di Gesù Signore. Ecco un esempio di giudizio falso e di falso </w:t>
      </w:r>
      <w:r w:rsidRPr="00550204">
        <w:rPr>
          <w:rFonts w:ascii="Arial" w:eastAsia="Times New Roman" w:hAnsi="Arial" w:cs="Arial"/>
          <w:kern w:val="0"/>
          <w:sz w:val="24"/>
          <w:szCs w:val="24"/>
          <w:lang w:eastAsia="it-IT"/>
          <w14:ligatures w14:val="none"/>
        </w:rPr>
        <w:lastRenderedPageBreak/>
        <w:t xml:space="preserve">intervento: Non si può celerare un giubileo dei giovani chiedendo ai giovani di chiamare altri giovani senza parlare loro di Cristo Gesù, senza parlare loro del Vangelo. La donna samaritana chiama a Gesù Signore. Andra porta Simon Pietro a Gesù Signore. Filippo porta Natanaele a Gesù Signore. L’assenza di questo giudizio o la sua negazione, fa sì che la valle dalle ossa aride sarà sempre piena di ossa aride. Il Signore diede a Ezechiele il giusto intervento da operare e quella valle ritornò a essere piena di esseri viventi. Intervento giusto, soluzione efficace. Ma anche il Padre per la redenzione del mondo operò un giudizio e lo operò nel giorno senza giorni dell’eternità: per la salvezza e la redenzione del mondo mandò il suo Figlio Unigenito. Negli ultimi tempi anche la Vergine Maria ha operato un intervento efficacissimo: </w:t>
      </w:r>
      <w:r w:rsidRPr="00550204">
        <w:rPr>
          <w:rFonts w:ascii="Arial" w:eastAsia="Times New Roman" w:hAnsi="Arial" w:cs="Arial"/>
          <w:i/>
          <w:iCs/>
          <w:kern w:val="0"/>
          <w:sz w:val="24"/>
          <w:szCs w:val="24"/>
          <w:lang w:eastAsia="it-IT"/>
          <w14:ligatures w14:val="none"/>
        </w:rPr>
        <w:t>essendo il mondo senza Vangelo, portate il Vangelo al mondo</w:t>
      </w:r>
      <w:r w:rsidRPr="00550204">
        <w:rPr>
          <w:rFonts w:ascii="Arial" w:eastAsia="Times New Roman" w:hAnsi="Arial" w:cs="Arial"/>
          <w:kern w:val="0"/>
          <w:sz w:val="24"/>
          <w:szCs w:val="24"/>
          <w:lang w:eastAsia="it-IT"/>
          <w14:ligatures w14:val="none"/>
        </w:rPr>
        <w:t>. Gli uomini dai falsi interventi, dagli interventi per la morte dell’uomo, hanno dichiarato falso questo giudizio e lo hanno voluto distruggere con odio satanico e infernale.</w:t>
      </w:r>
    </w:p>
    <w:p w14:paraId="2E5FBEB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Ecco due interventi efficaci presi dai Dodici per il più grande bene del Vangelo:</w:t>
      </w:r>
    </w:p>
    <w:p w14:paraId="2A253160"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6FE40C1C"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Ora alcuni, venuti dalla Giudea, insegnavano ai fratelli: «Se non vi fate circoncidere secondo l’usanza di Mosè, non potete essere salvati».</w:t>
      </w:r>
    </w:p>
    <w:p w14:paraId="1AB17F04"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26628536"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2C9D2A68"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Tutta l’assemblea tacque e stettero ad ascoltare Bàrnaba e Paolo che riferivano quali grandi segni e prodigi Dio aveva compiuto tra le nazioni per mezzo loro.</w:t>
      </w:r>
    </w:p>
    <w:p w14:paraId="24709DB1"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lastRenderedPageBreak/>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0F5E54D6"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30E95ECC"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03E695C6" w14:textId="77777777" w:rsidR="00550204" w:rsidRPr="00550204" w:rsidRDefault="00550204" w:rsidP="00550204">
      <w:pPr>
        <w:spacing w:after="120" w:line="240" w:lineRule="auto"/>
        <w:jc w:val="both"/>
        <w:rPr>
          <w:rFonts w:ascii="Arial" w:eastAsia="Times New Roman" w:hAnsi="Arial" w:cs="Arial"/>
          <w:i/>
          <w:iCs/>
          <w:kern w:val="0"/>
          <w:sz w:val="24"/>
          <w:szCs w:val="24"/>
          <w:lang w:eastAsia="it-IT"/>
          <w14:ligatures w14:val="none"/>
        </w:rPr>
      </w:pPr>
      <w:r w:rsidRPr="00550204">
        <w:rPr>
          <w:rFonts w:ascii="Arial" w:eastAsia="Times New Roman" w:hAnsi="Arial" w:cs="Arial"/>
          <w:i/>
          <w:iCs/>
          <w:kern w:val="0"/>
          <w:sz w:val="24"/>
          <w:szCs w:val="24"/>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400C825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Non separare gli interventi efficaci, veri, utili dagli interventi inefficaci, falsi, inutili, di facciata e di immagine, portano la Chiesa alla rovina. Solo però chi è mosso dallo Spirito Santo come Cristo Gesù è mosso dallo Spirito Santo, sa prendere interventi per il più grande bene del Vangelo. Oggi dobbiamo affermare che nella Chiesa in questi ultimi anni moltissimi sono stati gli interventi presi, ma tutti ai danni del Vangelo. Qualcuno potrebbe obiettare che questi interventi sono stati pensati da altri ma non dagli Apostoli. Si risponde che gli Apostoli sono responsabili di tutta la vita della Chiesa. Anche l’alito di una decisione falsa essi devono impedire che entri nella Chiesa. La fermezza dell’Apostolo è salvezza per la Chiesa e per il mondo.</w:t>
      </w:r>
    </w:p>
    <w:p w14:paraId="3AF1A417"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Perché il Padre dona questi poteri al Figlio? Ecco la risposta che ci dona Cristo Signore: </w:t>
      </w:r>
      <w:r w:rsidRPr="00550204">
        <w:rPr>
          <w:rFonts w:ascii="Arial" w:eastAsia="Times New Roman" w:hAnsi="Arial" w:cs="Arial"/>
          <w:i/>
          <w:iCs/>
          <w:kern w:val="0"/>
          <w:sz w:val="24"/>
          <w:szCs w:val="24"/>
          <w:lang w:eastAsia="it-IT"/>
          <w14:ligatures w14:val="none"/>
        </w:rPr>
        <w:t xml:space="preserve">“perché tutti onorino il Figlio come onorano il Padre. Chi non onora il Figlio, non onora il Padre che lo ha mandato” (Gv 5,9-23). </w:t>
      </w:r>
      <w:r w:rsidRPr="00550204">
        <w:rPr>
          <w:rFonts w:ascii="Arial" w:eastAsia="Times New Roman" w:hAnsi="Arial" w:cs="Arial"/>
          <w:kern w:val="0"/>
          <w:sz w:val="24"/>
          <w:szCs w:val="24"/>
          <w:lang w:eastAsia="it-IT"/>
          <w14:ligatures w14:val="none"/>
        </w:rPr>
        <w:t xml:space="preserve">Cosa è l’onore? Onore è riconosce la verità e i frutti della verità che sono propri di una persona.  Qual è la verità del Padre? La sua eternità, la sua onnipotenza, la sua grazia, la sua giustizia, </w:t>
      </w:r>
      <w:r w:rsidRPr="00550204">
        <w:rPr>
          <w:rFonts w:ascii="Arial" w:eastAsia="Times New Roman" w:hAnsi="Arial" w:cs="Arial"/>
          <w:kern w:val="0"/>
          <w:sz w:val="24"/>
          <w:szCs w:val="24"/>
          <w:lang w:eastAsia="it-IT"/>
          <w14:ligatures w14:val="none"/>
        </w:rPr>
        <w:lastRenderedPageBreak/>
        <w:t xml:space="preserve">la sua misericordia, il suo perdono, la sua volontà di riconciliazione. Onorare il Padre è confessare la sua generazione eterna del suo Figlio Unigenito. Cosa è ancora l’onore per il Padre? Rispettare la sua eterna volontà. Qual è l’eterna volontà del Padre? Che tutti onorino il Figlio come onorino il Pare. Che tutti onorino il Figlio come onorino Dio. Da questo onore nasce una verità di ordine universale che vale per il cielo, la terra e gli inferi: </w:t>
      </w:r>
      <w:r w:rsidRPr="00550204">
        <w:rPr>
          <w:rFonts w:ascii="Arial" w:eastAsia="Times New Roman" w:hAnsi="Arial" w:cs="Arial"/>
          <w:i/>
          <w:iCs/>
          <w:kern w:val="0"/>
          <w:sz w:val="24"/>
          <w:szCs w:val="24"/>
          <w:lang w:eastAsia="it-IT"/>
          <w14:ligatures w14:val="none"/>
        </w:rPr>
        <w:t xml:space="preserve">“Chi non onora il Figlio non onora il padre che lo ha mandato”. </w:t>
      </w:r>
      <w:r w:rsidRPr="00550204">
        <w:rPr>
          <w:rFonts w:ascii="Arial" w:eastAsia="Times New Roman" w:hAnsi="Arial" w:cs="Arial"/>
          <w:kern w:val="0"/>
          <w:sz w:val="24"/>
          <w:szCs w:val="24"/>
          <w:lang w:eastAsia="it-IT"/>
          <w14:ligatures w14:val="none"/>
        </w:rPr>
        <w:t>Nessuno può dire: Io onoro Dio. Non onoro Cristo Gesù. Se non onori Cristo Gesù neanche il Padre, neanche Dio onori. Perché neanche Dio onori? Perché non dai a Dio la sua verità eterna, non rispetti Dio nella sua volontà. Il tuo Dio è un Dio senza verità e senza volontà. A Dio si giunge per la via di Cristo Gesù. Se Cristo è privato delle sue verità, mai si giungerà fino a Dio. Manca la via. Ora come noi possiamo adorare Dio oggi dal momento che lo abbiamo privato del Figlio e dello Spirito Santo? Come noi possiamo onorare il Figlio se lo abbiamo privato della sua eterna verità di essere il solo Salvatore, il solo Redentore, il solo Giudice dell’universo? Oggi è la verità di Cristo Gesù che è morta nella Chiesa. Morendo nella Chiesa la verità di Cristo, anche la Chiesa muore alla sua verità. Da Chiesa portatrice di luce diviene chiesa portatrice di tenebre. Chi vuole onorare il Padre, deve confessare fin nei suoi atomi tutta la purissima verità di Cristo Gesù.</w:t>
      </w:r>
    </w:p>
    <w:p w14:paraId="6330E7A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p>
    <w:p w14:paraId="663522E7" w14:textId="77777777" w:rsidR="00550204" w:rsidRPr="00550204" w:rsidRDefault="00550204" w:rsidP="00550204">
      <w:pPr>
        <w:spacing w:after="120" w:line="240" w:lineRule="auto"/>
        <w:jc w:val="both"/>
        <w:rPr>
          <w:rFonts w:ascii="Arial" w:eastAsia="Times New Roman" w:hAnsi="Arial" w:cs="Arial"/>
          <w:b/>
          <w:bCs/>
          <w:kern w:val="0"/>
          <w:sz w:val="24"/>
          <w:szCs w:val="24"/>
          <w:lang w:eastAsia="it-IT"/>
          <w14:ligatures w14:val="none"/>
        </w:rPr>
      </w:pPr>
      <w:r w:rsidRPr="00550204">
        <w:rPr>
          <w:rFonts w:ascii="Arial" w:eastAsia="Times New Roman" w:hAnsi="Arial" w:cs="Arial"/>
          <w:b/>
          <w:bCs/>
          <w:kern w:val="0"/>
          <w:sz w:val="24"/>
          <w:szCs w:val="24"/>
          <w:lang w:eastAsia="it-IT"/>
          <w14:ligatures w14:val="none"/>
        </w:rPr>
        <w:t>Necessarie domande</w:t>
      </w:r>
    </w:p>
    <w:p w14:paraId="1F88DB33"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Conosco la relazione sempre esistente tra peccato, vizio, malattia, morte?</w:t>
      </w:r>
    </w:p>
    <w:p w14:paraId="604E00DA"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l’accusa di violare il sabato avrebbe potuto comportare per Cristo Gesù una immediata lapidazione?</w:t>
      </w:r>
    </w:p>
    <w:p w14:paraId="2B83966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come Gesù si difende da questa accusa?</w:t>
      </w:r>
    </w:p>
    <w:p w14:paraId="722E5DE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Qual è la differenza tra Mosè e Aronne?</w:t>
      </w:r>
    </w:p>
    <w:p w14:paraId="77D69C92"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Qual è la differenza tra Gesù e i Giudei?</w:t>
      </w:r>
    </w:p>
    <w:p w14:paraId="7F418BE4"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Gesù dice e opera tutto ciò che che ascolta dal Padre e compie le opere del Padre?</w:t>
      </w:r>
    </w:p>
    <w:p w14:paraId="10A0979A"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la visione di Gesù è sempre dall’alto e mai dal basso?</w:t>
      </w:r>
    </w:p>
    <w:p w14:paraId="7BE4A677"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cosa significa che il Padre ha dato al Figlio il potere di dare la vita?</w:t>
      </w:r>
    </w:p>
    <w:p w14:paraId="0DD313E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Conoscono quali altri poteri il Padre ha posto nelle mani del Figlio?</w:t>
      </w:r>
    </w:p>
    <w:p w14:paraId="75B025C3"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Conosco i tre poteri di giudizio dati dal Padre al Figlio?</w:t>
      </w:r>
    </w:p>
    <w:p w14:paraId="01A5B2AA"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in cosa consistono?</w:t>
      </w:r>
    </w:p>
    <w:p w14:paraId="4CC3CAF2"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due di questi poteri da Cristo Gesù sono stati dati ai suoi Apostoli?</w:t>
      </w:r>
    </w:p>
    <w:p w14:paraId="0E4D7FA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il primo potere consiste nel giudizio che è la quotidiana separazione dal vero Cristo da ogni falso Cristo e del vero Vangelo da ogni falso Vangelo?</w:t>
      </w:r>
    </w:p>
    <w:p w14:paraId="4E280C61"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il secondo potere nel giudizio è la separazione degli interventi efficaci da prendere sempre nello Spirito Santo da tutti gli interventi inefficaci, vani, di facciata presi secondo lo spirito della carne e del peccato?</w:t>
      </w:r>
    </w:p>
    <w:p w14:paraId="716FBAB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lastRenderedPageBreak/>
        <w:t>So che il terzo potere di giudizio che verrà operato nel giorno della risurrezione finale spetta solo a Cristo Gesù e che secondo la Parola di Cristo Gesù in questo giudizio sarà assistito dai suoi Apostoli?</w:t>
      </w:r>
    </w:p>
    <w:p w14:paraId="665B7B70"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cosa significa onorare una persona?</w:t>
      </w:r>
    </w:p>
    <w:p w14:paraId="5E9B59EB"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come si onora Dio?</w:t>
      </w:r>
    </w:p>
    <w:p w14:paraId="08D56B3C"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come si onora Cristo Signore?</w:t>
      </w:r>
    </w:p>
    <w:p w14:paraId="7E7F8E9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come si onora lo Spirito Santo?</w:t>
      </w:r>
    </w:p>
    <w:p w14:paraId="7E8F61F1"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invidie e gelosie disonorano lo Spirito Santo, perché sono il frutto della superbia che governa il nostro cuore?</w:t>
      </w:r>
    </w:p>
    <w:p w14:paraId="5DAD683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disonorato il Padre?</w:t>
      </w:r>
    </w:p>
    <w:p w14:paraId="6084D894"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disonorato lo Spirito Santo?</w:t>
      </w:r>
    </w:p>
    <w:p w14:paraId="63759F99"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disonorato Cristo Signore?</w:t>
      </w:r>
    </w:p>
    <w:p w14:paraId="327897C2"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Ho mai disonorato la Vergine Maria? </w:t>
      </w:r>
    </w:p>
    <w:p w14:paraId="5762CBE3"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disonorato la Chiesa?</w:t>
      </w:r>
    </w:p>
    <w:p w14:paraId="04349836"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disonorato un solo membro del corpo di Cristo?</w:t>
      </w:r>
    </w:p>
    <w:p w14:paraId="70C013CD"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Ho mai pensato che si possa onorare il Padre disonorando Cristo Signore?</w:t>
      </w:r>
    </w:p>
    <w:p w14:paraId="13C4848E"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Non è forse disonore verso il Padre quando si dice: “Dio sì, Cristo Gesù no”?</w:t>
      </w:r>
    </w:p>
    <w:p w14:paraId="751DF068"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Non è forse disonora Cristo Gesù quando si dice: “Cristo Gesù sì, la Chiesa no”?</w:t>
      </w:r>
    </w:p>
    <w:p w14:paraId="189CC829"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Sono mai caduto in questo disonore?</w:t>
      </w:r>
    </w:p>
    <w:p w14:paraId="51B78278"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se io perdo il mio onore di discepolo di Gesù, per me nessun uomo sarà mai condotto a Cristo Gesù?</w:t>
      </w:r>
    </w:p>
    <w:p w14:paraId="08150A91"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questa verità vale per ogni membro del corpo di Cristo e che ogni membro ha un suo particolare onore da non perdere?</w:t>
      </w:r>
    </w:p>
    <w:p w14:paraId="2A430F67"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qual è l’onore di un papa, di un vescovo, di un presbitero, di un diacono, di un profeta, di un maestro, di un pastore, di un catechista, di un cresimato, di un battezzato, di ogni membro del corpo di Cristo?</w:t>
      </w:r>
    </w:p>
    <w:p w14:paraId="69B2BB21"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Onoro Gesù Signore confessando la purissima verità eterna e storica in ogni suo particolare?</w:t>
      </w:r>
    </w:p>
    <w:p w14:paraId="08C1E398"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cosa significa questa parola: “Questo popolo mi onora con le labbra, ma il suo cuore è lontano da me”?</w:t>
      </w:r>
    </w:p>
    <w:p w14:paraId="1144E256"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non potrò mai onorare Dio se disprezzo l’uomo creato da Lui a sua immagine e somiglianza?</w:t>
      </w:r>
    </w:p>
    <w:p w14:paraId="1AABC5DA"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anch’io potrei essere di  vera religione ma di fede falsa?</w:t>
      </w:r>
    </w:p>
    <w:p w14:paraId="4AD1F00C"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la catechesi è la via essenziale perché si divenga di fede vera?</w:t>
      </w:r>
    </w:p>
    <w:p w14:paraId="72F2CA82"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 xml:space="preserve">So che la fede falsa trasforma la vera religione in religione falsa? </w:t>
      </w:r>
    </w:p>
    <w:p w14:paraId="674FC85F" w14:textId="77777777" w:rsidR="00550204" w:rsidRPr="00550204" w:rsidRDefault="00550204" w:rsidP="00550204">
      <w:pPr>
        <w:spacing w:after="120" w:line="240" w:lineRule="auto"/>
        <w:jc w:val="both"/>
        <w:rPr>
          <w:rFonts w:ascii="Arial" w:eastAsia="Times New Roman" w:hAnsi="Arial" w:cs="Arial"/>
          <w:kern w:val="0"/>
          <w:sz w:val="24"/>
          <w:szCs w:val="24"/>
          <w:lang w:eastAsia="it-IT"/>
          <w14:ligatures w14:val="none"/>
        </w:rPr>
      </w:pPr>
      <w:r w:rsidRPr="00550204">
        <w:rPr>
          <w:rFonts w:ascii="Arial" w:eastAsia="Times New Roman" w:hAnsi="Arial" w:cs="Arial"/>
          <w:kern w:val="0"/>
          <w:sz w:val="24"/>
          <w:szCs w:val="24"/>
          <w:lang w:eastAsia="it-IT"/>
          <w14:ligatures w14:val="none"/>
        </w:rPr>
        <w:t>So che la vera religione in sé può sempre divenire religione falsa in me?</w:t>
      </w:r>
      <w:bookmarkEnd w:id="6"/>
    </w:p>
    <w:p w14:paraId="2B3CD0BD" w14:textId="77777777" w:rsidR="00A03C8B" w:rsidRDefault="00A03C8B"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5E86AF7A" w14:textId="77777777" w:rsidR="00ED00E4" w:rsidRPr="00ED00E4" w:rsidRDefault="00ED00E4" w:rsidP="00ED00E4">
      <w:pPr>
        <w:keepNext/>
        <w:keepLines/>
        <w:spacing w:after="120" w:line="240" w:lineRule="auto"/>
        <w:jc w:val="center"/>
        <w:outlineLvl w:val="0"/>
        <w:rPr>
          <w:rFonts w:ascii="Arial" w:eastAsia="Times New Roman" w:hAnsi="Arial" w:cs="Arial"/>
          <w:b/>
          <w:bCs/>
          <w:color w:val="000000" w:themeColor="text1"/>
          <w:sz w:val="28"/>
          <w:szCs w:val="14"/>
          <w:lang w:eastAsia="it-IT"/>
        </w:rPr>
      </w:pPr>
      <w:r w:rsidRPr="00ED00E4">
        <w:rPr>
          <w:rFonts w:ascii="Arial" w:eastAsia="Times New Roman" w:hAnsi="Arial" w:cs="Arial"/>
          <w:b/>
          <w:bCs/>
          <w:color w:val="000000" w:themeColor="text1"/>
          <w:sz w:val="28"/>
          <w:szCs w:val="28"/>
          <w:lang w:eastAsia="it-IT"/>
        </w:rPr>
        <w:lastRenderedPageBreak/>
        <w:t>PERCHÉ NON CERCO LA MIA VOLONTÀ, MA LA VOLONTÀ DI COLUI CHE MI HA MANDATO</w:t>
      </w:r>
    </w:p>
    <w:p w14:paraId="7006BBD3" w14:textId="77777777" w:rsidR="00ED00E4" w:rsidRPr="00ED00E4" w:rsidRDefault="00ED00E4" w:rsidP="00ED00E4">
      <w:pPr>
        <w:spacing w:after="120" w:line="240" w:lineRule="auto"/>
        <w:jc w:val="center"/>
        <w:rPr>
          <w:rFonts w:ascii="Arial" w:eastAsia="Times New Roman" w:hAnsi="Arial" w:cs="Arial"/>
          <w:kern w:val="0"/>
          <w:sz w:val="32"/>
          <w:szCs w:val="24"/>
          <w:lang w:eastAsia="it-IT"/>
          <w14:ligatures w14:val="none"/>
        </w:rPr>
      </w:pPr>
      <w:r w:rsidRPr="00ED00E4">
        <w:rPr>
          <w:rFonts w:ascii="Arial" w:hAnsi="Arial" w:cs="Arial"/>
          <w:color w:val="000000"/>
          <w:sz w:val="28"/>
          <w:szCs w:val="28"/>
        </w:rPr>
        <w:t xml:space="preserve">Quia non quaero voluntatem meam, sed voluntatem eius, qui misit me –  </w:t>
      </w:r>
      <w:r w:rsidRPr="00ED00E4">
        <w:rPr>
          <w:rFonts w:eastAsiaTheme="majorEastAsia"/>
          <w:color w:val="111111"/>
          <w:sz w:val="28"/>
          <w:szCs w:val="28"/>
        </w:rPr>
        <w:t>ὅ</w:t>
      </w:r>
      <w:r w:rsidRPr="00ED00E4">
        <w:rPr>
          <w:rFonts w:ascii="Cambria" w:eastAsiaTheme="majorEastAsia" w:hAnsi="Cambria" w:cs="Cambria"/>
          <w:color w:val="111111"/>
          <w:sz w:val="28"/>
          <w:szCs w:val="28"/>
        </w:rPr>
        <w:t>τι</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ο</w:t>
      </w:r>
      <w:r w:rsidRPr="00ED00E4">
        <w:rPr>
          <w:rFonts w:eastAsiaTheme="majorEastAsia"/>
          <w:color w:val="111111"/>
          <w:sz w:val="28"/>
          <w:szCs w:val="28"/>
        </w:rPr>
        <w:t>ὐ</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ζητ</w:t>
      </w:r>
      <w:r w:rsidRPr="00ED00E4">
        <w:rPr>
          <w:rFonts w:eastAsiaTheme="majorEastAsia"/>
          <w:color w:val="111111"/>
          <w:sz w:val="28"/>
          <w:szCs w:val="28"/>
        </w:rPr>
        <w:t>ῶ</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τ</w:t>
      </w:r>
      <w:r w:rsidRPr="00ED00E4">
        <w:rPr>
          <w:rFonts w:eastAsiaTheme="majorEastAsia"/>
          <w:color w:val="111111"/>
          <w:sz w:val="28"/>
          <w:szCs w:val="28"/>
        </w:rPr>
        <w:t>ὸ</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θέλη</w:t>
      </w:r>
      <w:r w:rsidRPr="00ED00E4">
        <w:rPr>
          <w:rFonts w:ascii="PT Serif" w:eastAsiaTheme="majorEastAsia" w:hAnsi="PT Serif" w:cs="PT Serif"/>
          <w:color w:val="111111"/>
          <w:sz w:val="28"/>
          <w:szCs w:val="28"/>
        </w:rPr>
        <w:t>μ</w:t>
      </w:r>
      <w:r w:rsidRPr="00ED00E4">
        <w:rPr>
          <w:rFonts w:ascii="Cambria" w:eastAsiaTheme="majorEastAsia" w:hAnsi="Cambria" w:cs="Cambria"/>
          <w:color w:val="111111"/>
          <w:sz w:val="28"/>
          <w:szCs w:val="28"/>
        </w:rPr>
        <w:t>α</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τ</w:t>
      </w:r>
      <w:r w:rsidRPr="00ED00E4">
        <w:rPr>
          <w:rFonts w:eastAsiaTheme="majorEastAsia"/>
          <w:color w:val="111111"/>
          <w:sz w:val="28"/>
          <w:szCs w:val="28"/>
        </w:rPr>
        <w:t>ὸ</w:t>
      </w:r>
      <w:r w:rsidRPr="00ED00E4">
        <w:rPr>
          <w:rFonts w:ascii="PT Serif" w:eastAsiaTheme="majorEastAsia" w:hAnsi="PT Serif"/>
          <w:color w:val="111111"/>
          <w:sz w:val="28"/>
          <w:szCs w:val="28"/>
        </w:rPr>
        <w:t xml:space="preserve"> </w:t>
      </w:r>
      <w:r w:rsidRPr="00ED00E4">
        <w:rPr>
          <w:rFonts w:eastAsiaTheme="majorEastAsia"/>
          <w:color w:val="111111"/>
          <w:sz w:val="28"/>
          <w:szCs w:val="28"/>
        </w:rPr>
        <w:t>ἐ</w:t>
      </w:r>
      <w:r w:rsidRPr="00ED00E4">
        <w:rPr>
          <w:rFonts w:ascii="PT Serif" w:eastAsiaTheme="majorEastAsia" w:hAnsi="PT Serif"/>
          <w:color w:val="111111"/>
          <w:sz w:val="28"/>
          <w:szCs w:val="28"/>
        </w:rPr>
        <w:t>μ</w:t>
      </w:r>
      <w:r w:rsidRPr="00ED00E4">
        <w:rPr>
          <w:rFonts w:eastAsiaTheme="majorEastAsia"/>
          <w:color w:val="111111"/>
          <w:sz w:val="28"/>
          <w:szCs w:val="28"/>
        </w:rPr>
        <w:t>ὸ</w:t>
      </w:r>
      <w:r w:rsidRPr="00ED00E4">
        <w:rPr>
          <w:rFonts w:ascii="Cambria" w:eastAsiaTheme="majorEastAsia" w:hAnsi="Cambria" w:cs="Cambria"/>
          <w:color w:val="111111"/>
          <w:sz w:val="28"/>
          <w:szCs w:val="28"/>
        </w:rPr>
        <w:t>ν</w:t>
      </w:r>
      <w:r w:rsidRPr="00ED00E4">
        <w:rPr>
          <w:rFonts w:ascii="PT Serif" w:eastAsiaTheme="majorEastAsia" w:hAnsi="PT Serif"/>
          <w:color w:val="111111"/>
          <w:sz w:val="28"/>
          <w:szCs w:val="28"/>
        </w:rPr>
        <w:t xml:space="preserve"> </w:t>
      </w:r>
      <w:r w:rsidRPr="00ED00E4">
        <w:rPr>
          <w:rFonts w:eastAsiaTheme="majorEastAsia"/>
          <w:color w:val="111111"/>
          <w:sz w:val="28"/>
          <w:szCs w:val="28"/>
        </w:rPr>
        <w:t>ἀ</w:t>
      </w:r>
      <w:r w:rsidRPr="00ED00E4">
        <w:rPr>
          <w:rFonts w:ascii="Cambria" w:eastAsiaTheme="majorEastAsia" w:hAnsi="Cambria" w:cs="Cambria"/>
          <w:color w:val="111111"/>
          <w:sz w:val="28"/>
          <w:szCs w:val="28"/>
        </w:rPr>
        <w:t>λλ</w:t>
      </w:r>
      <w:r w:rsidRPr="00ED00E4">
        <w:rPr>
          <w:rFonts w:eastAsiaTheme="majorEastAsia"/>
          <w:color w:val="111111"/>
          <w:sz w:val="28"/>
          <w:szCs w:val="28"/>
        </w:rPr>
        <w:t>ὰ</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τ</w:t>
      </w:r>
      <w:r w:rsidRPr="00ED00E4">
        <w:rPr>
          <w:rFonts w:eastAsiaTheme="majorEastAsia"/>
          <w:color w:val="111111"/>
          <w:sz w:val="28"/>
          <w:szCs w:val="28"/>
        </w:rPr>
        <w:t>ὸ</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θέλη</w:t>
      </w:r>
      <w:r w:rsidRPr="00ED00E4">
        <w:rPr>
          <w:rFonts w:ascii="PT Serif" w:eastAsiaTheme="majorEastAsia" w:hAnsi="PT Serif" w:cs="PT Serif"/>
          <w:color w:val="111111"/>
          <w:sz w:val="28"/>
          <w:szCs w:val="28"/>
        </w:rPr>
        <w:t>μ</w:t>
      </w:r>
      <w:r w:rsidRPr="00ED00E4">
        <w:rPr>
          <w:rFonts w:ascii="Cambria" w:eastAsiaTheme="majorEastAsia" w:hAnsi="Cambria" w:cs="Cambria"/>
          <w:color w:val="111111"/>
          <w:sz w:val="28"/>
          <w:szCs w:val="28"/>
        </w:rPr>
        <w:t>α</w:t>
      </w:r>
      <w:r w:rsidRPr="00ED00E4">
        <w:rPr>
          <w:rFonts w:ascii="PT Serif" w:eastAsiaTheme="majorEastAsia" w:hAnsi="PT Serif"/>
          <w:color w:val="111111"/>
          <w:sz w:val="28"/>
          <w:szCs w:val="28"/>
        </w:rPr>
        <w:t xml:space="preserve"> </w:t>
      </w:r>
      <w:r w:rsidRPr="00ED00E4">
        <w:rPr>
          <w:rFonts w:ascii="Cambria" w:eastAsiaTheme="majorEastAsia" w:hAnsi="Cambria" w:cs="Cambria"/>
          <w:color w:val="111111"/>
          <w:sz w:val="28"/>
          <w:szCs w:val="28"/>
        </w:rPr>
        <w:t>το</w:t>
      </w:r>
      <w:r w:rsidRPr="00ED00E4">
        <w:rPr>
          <w:rFonts w:eastAsiaTheme="majorEastAsia"/>
          <w:color w:val="111111"/>
          <w:sz w:val="28"/>
          <w:szCs w:val="28"/>
        </w:rPr>
        <w:t>ῦ</w:t>
      </w:r>
      <w:r w:rsidRPr="00ED00E4">
        <w:rPr>
          <w:rFonts w:ascii="PT Serif" w:eastAsiaTheme="majorEastAsia" w:hAnsi="PT Serif"/>
          <w:color w:val="111111"/>
          <w:sz w:val="28"/>
          <w:szCs w:val="28"/>
        </w:rPr>
        <w:t xml:space="preserve"> π</w:t>
      </w:r>
      <w:r w:rsidRPr="00ED00E4">
        <w:rPr>
          <w:rFonts w:ascii="Cambria" w:eastAsiaTheme="majorEastAsia" w:hAnsi="Cambria" w:cs="Cambria"/>
          <w:color w:val="111111"/>
          <w:sz w:val="28"/>
          <w:szCs w:val="28"/>
        </w:rPr>
        <w:t>έ</w:t>
      </w:r>
      <w:r w:rsidRPr="00ED00E4">
        <w:rPr>
          <w:rFonts w:ascii="PT Serif" w:eastAsiaTheme="majorEastAsia" w:hAnsi="PT Serif" w:cs="PT Serif"/>
          <w:color w:val="111111"/>
          <w:sz w:val="28"/>
          <w:szCs w:val="28"/>
        </w:rPr>
        <w:t>μ</w:t>
      </w:r>
      <w:r w:rsidRPr="00ED00E4">
        <w:rPr>
          <w:rFonts w:ascii="Cambria" w:eastAsiaTheme="majorEastAsia" w:hAnsi="Cambria" w:cs="Cambria"/>
          <w:color w:val="111111"/>
          <w:sz w:val="28"/>
          <w:szCs w:val="28"/>
        </w:rPr>
        <w:t>ψαντός</w:t>
      </w:r>
      <w:r w:rsidRPr="00ED00E4">
        <w:rPr>
          <w:rFonts w:ascii="PT Serif" w:eastAsiaTheme="majorEastAsia" w:hAnsi="PT Serif"/>
          <w:color w:val="111111"/>
          <w:sz w:val="28"/>
          <w:szCs w:val="28"/>
        </w:rPr>
        <w:t xml:space="preserve"> </w:t>
      </w:r>
      <w:r w:rsidRPr="00ED00E4">
        <w:rPr>
          <w:rFonts w:ascii="Segoe UI Symbol" w:eastAsiaTheme="majorEastAsia" w:hAnsi="Segoe UI Symbol" w:cs="Segoe UI Symbol"/>
          <w:color w:val="111111"/>
          <w:sz w:val="28"/>
          <w:szCs w:val="28"/>
        </w:rPr>
        <w:t>⸀</w:t>
      </w:r>
      <w:r w:rsidRPr="00ED00E4">
        <w:rPr>
          <w:rFonts w:ascii="PT Serif" w:eastAsiaTheme="majorEastAsia" w:hAnsi="PT Serif"/>
          <w:color w:val="111111"/>
          <w:sz w:val="28"/>
          <w:szCs w:val="28"/>
        </w:rPr>
        <w:t>μ</w:t>
      </w:r>
      <w:r w:rsidRPr="00ED00E4">
        <w:rPr>
          <w:rFonts w:ascii="Cambria" w:eastAsiaTheme="majorEastAsia" w:hAnsi="Cambria" w:cs="Cambria"/>
          <w:color w:val="111111"/>
          <w:sz w:val="28"/>
          <w:szCs w:val="28"/>
        </w:rPr>
        <w:t>ε</w:t>
      </w:r>
    </w:p>
    <w:p w14:paraId="4D608C0E"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p>
    <w:p w14:paraId="0BE9DF6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bookmarkStart w:id="13" w:name="_Hlk200111528"/>
      <w:r w:rsidRPr="00ED00E4">
        <w:rPr>
          <w:rFonts w:ascii="Arial" w:eastAsia="Times New Roman" w:hAnsi="Arial" w:cs="Arial"/>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w:t>
      </w:r>
      <w:bookmarkStart w:id="14" w:name="_Hlk198328023"/>
      <w:r w:rsidRPr="00ED00E4">
        <w:rPr>
          <w:rFonts w:ascii="Arial" w:eastAsia="Times New Roman" w:hAnsi="Arial" w:cs="Arial"/>
          <w:kern w:val="0"/>
          <w:sz w:val="24"/>
          <w:szCs w:val="24"/>
          <w:lang w:eastAsia="it-IT"/>
          <w14:ligatures w14:val="none"/>
        </w:rPr>
        <w:t xml:space="preserve">perché non cerco la mia volontà, ma la volontà di colui che mi ha mandato </w:t>
      </w:r>
      <w:bookmarkEnd w:id="14"/>
      <w:r w:rsidRPr="00ED00E4">
        <w:rPr>
          <w:rFonts w:ascii="Arial" w:eastAsia="Times New Roman" w:hAnsi="Arial" w:cs="Arial"/>
          <w:kern w:val="0"/>
          <w:sz w:val="24"/>
          <w:szCs w:val="24"/>
          <w:lang w:eastAsia="it-IT"/>
          <w14:ligatures w14:val="none"/>
        </w:rPr>
        <w:t xml:space="preserve">(Gv 5,24-30). </w:t>
      </w:r>
    </w:p>
    <w:bookmarkEnd w:id="13"/>
    <w:p w14:paraId="262C8F52" w14:textId="77777777" w:rsidR="00ED00E4" w:rsidRPr="00ED00E4" w:rsidRDefault="00ED00E4" w:rsidP="00ED00E4">
      <w:pPr>
        <w:shd w:val="clear" w:color="auto" w:fill="FFFFFF"/>
        <w:spacing w:after="120" w:line="240" w:lineRule="auto"/>
        <w:jc w:val="both"/>
        <w:rPr>
          <w:rFonts w:ascii="Arial" w:eastAsia="Times New Roman" w:hAnsi="Arial" w:cs="Arial"/>
          <w:color w:val="000000"/>
          <w:kern w:val="0"/>
          <w:sz w:val="24"/>
          <w:szCs w:val="24"/>
          <w:lang w:eastAsia="it-IT"/>
          <w14:ligatures w14:val="none"/>
        </w:rPr>
      </w:pPr>
      <w:r w:rsidRPr="00ED00E4">
        <w:rPr>
          <w:rFonts w:ascii="Arial" w:eastAsia="Times New Roman" w:hAnsi="Arial" w:cs="Arial"/>
          <w:color w:val="000000"/>
          <w:kern w:val="0"/>
          <w:sz w:val="24"/>
          <w:szCs w:val="24"/>
          <w:lang w:eastAsia="it-IT"/>
          <w14:ligatures w14:val="none"/>
        </w:rPr>
        <w:t xml:space="preserve">Amen, amen dico vobis: Qui verbum meum audit et credit ei, qui misit me, habet vitam aeternam et in iudicium non venit, sed transiit a morte in vitam. </w:t>
      </w:r>
      <w:r w:rsidRPr="00ED00E4">
        <w:rPr>
          <w:rFonts w:ascii="Arial" w:eastAsia="Times New Roman" w:hAnsi="Arial" w:cs="Arial"/>
          <w:color w:val="000000"/>
          <w:kern w:val="0"/>
          <w:sz w:val="24"/>
          <w:szCs w:val="24"/>
          <w:lang w:val="fr-FR" w:eastAsia="it-IT"/>
          <w14:ligatures w14:val="none"/>
        </w:rPr>
        <w:t xml:space="preserve">Amen, amen dico vobis: Venit hora, et nunc est, quando mortui audient vocem Filii Dei et, qui audierint, vivent. Sicut enim Pater habet vitam in semetipso, sic dedit et Filio vitam habere in semetipso; et potestatem dedit ei iudicium facere, quia Filius hominis est. Nolite mirari hoc, quia venit hora, in qua omnes, qui in monumentis sunt, audient vocem eius; et procedent, qui bona fecerunt, in resurrectionem vitae, qui vero mala egerunt, in resurrectionem iudicii. </w:t>
      </w:r>
      <w:r w:rsidRPr="00ED00E4">
        <w:rPr>
          <w:rFonts w:ascii="Arial" w:eastAsia="Times New Roman" w:hAnsi="Arial" w:cs="Arial"/>
          <w:color w:val="000000"/>
          <w:kern w:val="0"/>
          <w:sz w:val="24"/>
          <w:szCs w:val="24"/>
          <w:lang w:eastAsia="it-IT"/>
          <w14:ligatures w14:val="none"/>
        </w:rPr>
        <w:t xml:space="preserve">Non possum ego a meipso facere quidquam; sicut audio, iudico, et iudicium meum iustum est, </w:t>
      </w:r>
      <w:bookmarkStart w:id="15" w:name="_Hlk198328091"/>
      <w:r w:rsidRPr="00ED00E4">
        <w:rPr>
          <w:rFonts w:ascii="Arial" w:eastAsia="Times New Roman" w:hAnsi="Arial" w:cs="Arial"/>
          <w:color w:val="000000"/>
          <w:kern w:val="0"/>
          <w:sz w:val="24"/>
          <w:szCs w:val="24"/>
          <w:lang w:eastAsia="it-IT"/>
          <w14:ligatures w14:val="none"/>
        </w:rPr>
        <w:t xml:space="preserve">quia non quaero voluntatem meam, sed voluntatem eius, qui misit me </w:t>
      </w:r>
      <w:bookmarkEnd w:id="15"/>
      <w:r w:rsidRPr="00ED00E4">
        <w:rPr>
          <w:rFonts w:ascii="Arial" w:eastAsia="Times New Roman" w:hAnsi="Arial" w:cs="Arial"/>
          <w:color w:val="000000"/>
          <w:kern w:val="0"/>
          <w:sz w:val="24"/>
          <w:szCs w:val="24"/>
          <w:lang w:eastAsia="it-IT"/>
          <w14:ligatures w14:val="none"/>
        </w:rPr>
        <w:t xml:space="preserve">(Gv 5,24-30). </w:t>
      </w:r>
    </w:p>
    <w:p w14:paraId="1682FDE8" w14:textId="77777777" w:rsidR="00ED00E4" w:rsidRPr="00ED00E4" w:rsidRDefault="00ED00E4" w:rsidP="00ED00E4">
      <w:pPr>
        <w:shd w:val="clear" w:color="auto" w:fill="FFFFFF"/>
        <w:spacing w:after="120" w:line="240" w:lineRule="auto"/>
        <w:jc w:val="both"/>
        <w:rPr>
          <w:rFonts w:ascii="Greek" w:eastAsiaTheme="majorEastAsia" w:hAnsi="Greek" w:cs="Times New Roman"/>
          <w:color w:val="111111"/>
          <w:kern w:val="0"/>
          <w:sz w:val="26"/>
          <w:szCs w:val="26"/>
          <w:lang w:eastAsia="it-IT"/>
          <w14:ligatures w14:val="none"/>
        </w:rPr>
      </w:pPr>
      <w:r w:rsidRPr="00ED00E4">
        <w:rPr>
          <w:rFonts w:ascii="Greek" w:eastAsiaTheme="majorEastAsia" w:hAnsi="Greek" w:cs="Arial"/>
          <w:color w:val="472817"/>
          <w:kern w:val="0"/>
          <w:sz w:val="26"/>
          <w:szCs w:val="26"/>
          <w:vertAlign w:val="superscript"/>
          <w:lang w:eastAsia="it-IT"/>
          <w14:ligatures w14:val="none"/>
        </w:rPr>
        <w:t>4</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λέγω</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ὑ</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ῖ</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ὁ</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ὸ</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λόγον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μου</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κούων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πιστεύων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ῷ</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πέμψαντί</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με</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χει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ζω</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α</w:t>
      </w:r>
      <w:r w:rsidRPr="00ED00E4">
        <w:rPr>
          <w:rFonts w:ascii="Times New Roman" w:eastAsiaTheme="majorEastAsia" w:hAnsi="Times New Roman" w:cs="Times New Roman"/>
          <w:color w:val="111111"/>
          <w:kern w:val="0"/>
          <w:sz w:val="26"/>
          <w:szCs w:val="26"/>
          <w:lang w:eastAsia="it-IT"/>
          <w14:ligatures w14:val="none"/>
        </w:rPr>
        <w:t>ἰ</w:t>
      </w:r>
      <w:r w:rsidRPr="00ED00E4">
        <w:rPr>
          <w:rFonts w:ascii="Cambria" w:eastAsiaTheme="majorEastAsia" w:hAnsi="Cambria" w:cs="Cambria"/>
          <w:color w:val="111111"/>
          <w:kern w:val="0"/>
          <w:sz w:val="26"/>
          <w:szCs w:val="26"/>
          <w:lang w:eastAsia="it-IT"/>
          <w14:ligatures w14:val="none"/>
        </w:rPr>
        <w:t>ώνιον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ε</w:t>
      </w:r>
      <w:r w:rsidRPr="00ED00E4">
        <w:rPr>
          <w:rFonts w:ascii="Times New Roman" w:eastAsiaTheme="majorEastAsia" w:hAnsi="Times New Roman" w:cs="Times New Roman"/>
          <w:color w:val="111111"/>
          <w:kern w:val="0"/>
          <w:sz w:val="26"/>
          <w:szCs w:val="26"/>
          <w:lang w:eastAsia="it-IT"/>
          <w14:ligatures w14:val="none"/>
        </w:rPr>
        <w:t>ἰ</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κρίσιν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Cambria" w:eastAsiaTheme="majorEastAsia" w:hAnsi="Cambria" w:cs="Cambria"/>
          <w:color w:val="111111"/>
          <w:kern w:val="0"/>
          <w:sz w:val="26"/>
          <w:szCs w:val="26"/>
          <w:lang w:eastAsia="it-IT"/>
          <w14:ligatures w14:val="none"/>
        </w:rPr>
        <w:t>κ</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ρχεται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λλ</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μεταβέβηκεν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κ</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θανάτου</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ε</w:t>
      </w:r>
      <w:r w:rsidRPr="00ED00E4">
        <w:rPr>
          <w:rFonts w:ascii="Times New Roman" w:eastAsiaTheme="majorEastAsia" w:hAnsi="Times New Roman" w:cs="Times New Roman"/>
          <w:color w:val="111111"/>
          <w:kern w:val="0"/>
          <w:sz w:val="26"/>
          <w:szCs w:val="26"/>
          <w:lang w:eastAsia="it-IT"/>
          <w14:ligatures w14:val="none"/>
        </w:rPr>
        <w:t>ἰ</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ζωήν</w:t>
      </w:r>
      <w:r w:rsidRPr="00ED00E4">
        <w:rPr>
          <w:rFonts w:ascii="Greek" w:eastAsiaTheme="majorEastAsia" w:hAnsi="Greek" w:cs="Times New Roman"/>
          <w:color w:val="111111"/>
          <w:kern w:val="0"/>
          <w:sz w:val="26"/>
          <w:szCs w:val="26"/>
          <w:lang w:eastAsia="it-IT"/>
          <w14:ligatures w14:val="none"/>
        </w:rPr>
        <w:t>.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λέγω</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ὑ</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ῖ</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ρχεται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ὥ</w:t>
      </w:r>
      <w:r w:rsidRPr="00ED00E4">
        <w:rPr>
          <w:rFonts w:ascii="Cambria" w:eastAsiaTheme="majorEastAsia" w:hAnsi="Cambria" w:cs="Cambria"/>
          <w:color w:val="111111"/>
          <w:kern w:val="0"/>
          <w:sz w:val="26"/>
          <w:szCs w:val="26"/>
          <w:lang w:eastAsia="it-IT"/>
          <w14:ligatures w14:val="none"/>
        </w:rPr>
        <w:t>ρα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ν</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στιν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τε</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νεκρο</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κούσουσιν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ῆ</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φων</w:t>
      </w:r>
      <w:r w:rsidRPr="00ED00E4">
        <w:rPr>
          <w:rFonts w:ascii="Times New Roman" w:eastAsiaTheme="majorEastAsia" w:hAnsi="Times New Roman" w:cs="Times New Roman"/>
          <w:color w:val="111111"/>
          <w:kern w:val="0"/>
          <w:sz w:val="26"/>
          <w:szCs w:val="26"/>
          <w:lang w:eastAsia="it-IT"/>
          <w14:ligatures w14:val="none"/>
        </w:rPr>
        <w:t>ῆ</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υ</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θεο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κούσαντες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Cambria" w:eastAsiaTheme="majorEastAsia" w:hAnsi="Cambria" w:cs="Cambria"/>
          <w:color w:val="111111"/>
          <w:kern w:val="0"/>
          <w:sz w:val="26"/>
          <w:szCs w:val="26"/>
          <w:lang w:eastAsia="it-IT"/>
          <w14:ligatures w14:val="none"/>
        </w:rPr>
        <w:t>ζήσουσιν</w:t>
      </w:r>
      <w:r w:rsidRPr="00ED00E4">
        <w:rPr>
          <w:rFonts w:ascii="Greek" w:eastAsiaTheme="majorEastAsia" w:hAnsi="Greek" w:cs="Times New Roman"/>
          <w:color w:val="111111"/>
          <w:kern w:val="0"/>
          <w:sz w:val="26"/>
          <w:szCs w:val="26"/>
          <w:lang w:eastAsia="it-IT"/>
          <w14:ligatures w14:val="none"/>
        </w:rPr>
        <w:t>. </w:t>
      </w:r>
      <w:r w:rsidRPr="00ED00E4">
        <w:rPr>
          <w:rFonts w:ascii="Times New Roman" w:eastAsiaTheme="majorEastAsia" w:hAnsi="Times New Roman" w:cs="Times New Roman"/>
          <w:color w:val="111111"/>
          <w:kern w:val="0"/>
          <w:sz w:val="26"/>
          <w:szCs w:val="26"/>
          <w:lang w:eastAsia="it-IT"/>
          <w14:ligatures w14:val="none"/>
        </w:rPr>
        <w:t>ὥ</w:t>
      </w:r>
      <w:r w:rsidRPr="00ED00E4">
        <w:rPr>
          <w:rFonts w:ascii="Cambria" w:eastAsiaTheme="majorEastAsia" w:hAnsi="Cambria" w:cs="Cambria"/>
          <w:color w:val="111111"/>
          <w:kern w:val="0"/>
          <w:sz w:val="26"/>
          <w:szCs w:val="26"/>
          <w:lang w:eastAsia="it-IT"/>
          <w14:ligatures w14:val="none"/>
        </w:rPr>
        <w:t>σπερ</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γ</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Cambria" w:eastAsiaTheme="majorEastAsia" w:hAnsi="Cambria" w:cs="Cambria"/>
          <w:color w:val="111111"/>
          <w:kern w:val="0"/>
          <w:sz w:val="26"/>
          <w:szCs w:val="26"/>
          <w:lang w:eastAsia="it-IT"/>
          <w14:ligatures w14:val="none"/>
        </w:rPr>
        <w:t>ρ</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ὁ</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πατ</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ρ</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χει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ζω</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ἑ</w:t>
      </w:r>
      <w:r w:rsidRPr="00ED00E4">
        <w:rPr>
          <w:rFonts w:ascii="Cambria" w:eastAsiaTheme="majorEastAsia" w:hAnsi="Cambria" w:cs="Cambria"/>
          <w:color w:val="111111"/>
          <w:kern w:val="0"/>
          <w:sz w:val="26"/>
          <w:szCs w:val="26"/>
          <w:lang w:eastAsia="it-IT"/>
          <w14:ligatures w14:val="none"/>
        </w:rPr>
        <w:t>αυτ</w:t>
      </w:r>
      <w:r w:rsidRPr="00ED00E4">
        <w:rPr>
          <w:rFonts w:ascii="Times New Roman" w:eastAsiaTheme="majorEastAsia" w:hAnsi="Times New Roman" w:cs="Times New Roman"/>
          <w:color w:val="111111"/>
          <w:kern w:val="0"/>
          <w:sz w:val="26"/>
          <w:szCs w:val="26"/>
          <w:lang w:eastAsia="it-IT"/>
          <w14:ligatures w14:val="none"/>
        </w:rPr>
        <w:t>ῷ</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ὕ</w:t>
      </w:r>
      <w:r w:rsidRPr="00ED00E4">
        <w:rPr>
          <w:rFonts w:ascii="Cambria" w:eastAsiaTheme="majorEastAsia" w:hAnsi="Cambria" w:cs="Cambria"/>
          <w:color w:val="111111"/>
          <w:kern w:val="0"/>
          <w:sz w:val="26"/>
          <w:szCs w:val="26"/>
          <w:lang w:eastAsia="it-IT"/>
          <w14:ligatures w14:val="none"/>
        </w:rPr>
        <w:t>τως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ῷ</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υ</w:t>
      </w:r>
      <w:r w:rsidRPr="00ED00E4">
        <w:rPr>
          <w:rFonts w:ascii="Times New Roman" w:eastAsiaTheme="majorEastAsia" w:hAnsi="Times New Roman" w:cs="Times New Roman"/>
          <w:color w:val="111111"/>
          <w:kern w:val="0"/>
          <w:sz w:val="26"/>
          <w:szCs w:val="26"/>
          <w:lang w:eastAsia="it-IT"/>
          <w14:ligatures w14:val="none"/>
        </w:rPr>
        <w:t>ἱῷ</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δωκεν</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ζω</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χειν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ἑ</w:t>
      </w:r>
      <w:r w:rsidRPr="00ED00E4">
        <w:rPr>
          <w:rFonts w:ascii="Cambria" w:eastAsiaTheme="majorEastAsia" w:hAnsi="Cambria" w:cs="Cambria"/>
          <w:color w:val="111111"/>
          <w:kern w:val="0"/>
          <w:sz w:val="26"/>
          <w:szCs w:val="26"/>
          <w:lang w:eastAsia="it-IT"/>
          <w14:ligatures w14:val="none"/>
        </w:rPr>
        <w:t>αυτ</w:t>
      </w:r>
      <w:r w:rsidRPr="00ED00E4">
        <w:rPr>
          <w:rFonts w:ascii="Times New Roman" w:eastAsiaTheme="majorEastAsia" w:hAnsi="Times New Roman" w:cs="Times New Roman"/>
          <w:color w:val="111111"/>
          <w:kern w:val="0"/>
          <w:sz w:val="26"/>
          <w:szCs w:val="26"/>
          <w:lang w:eastAsia="it-IT"/>
          <w14:ligatures w14:val="none"/>
        </w:rPr>
        <w:t>ῷ</w:t>
      </w:r>
      <w:r w:rsidRPr="00ED00E4">
        <w:rPr>
          <w:rFonts w:ascii="Cambria" w:eastAsiaTheme="majorEastAsia" w:hAnsi="Cambria" w:cs="Cambria"/>
          <w:color w:val="111111"/>
          <w:kern w:val="0"/>
          <w:sz w:val="26"/>
          <w:szCs w:val="26"/>
          <w:lang w:eastAsia="it-IT"/>
          <w14:ligatures w14:val="none"/>
        </w:rPr>
        <w:t>·</w:t>
      </w:r>
      <w:r w:rsidRPr="00ED00E4">
        <w:rPr>
          <w:rFonts w:ascii="Greek" w:eastAsiaTheme="majorEastAsia" w:hAnsi="Greek" w:cs="Times New Roman"/>
          <w:color w:val="111111"/>
          <w:kern w:val="0"/>
          <w:sz w:val="26"/>
          <w:szCs w:val="26"/>
          <w:lang w:eastAsia="it-IT"/>
          <w14:ligatures w14:val="none"/>
        </w:rPr>
        <w:t>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ξουσίαν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δωκεν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Cambria" w:eastAsiaTheme="majorEastAsia" w:hAnsi="Cambria" w:cs="Cambria"/>
          <w:color w:val="111111"/>
          <w:kern w:val="0"/>
          <w:sz w:val="26"/>
          <w:szCs w:val="26"/>
          <w:lang w:eastAsia="it-IT"/>
          <w14:ligatures w14:val="none"/>
        </w:rPr>
        <w:t>α</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ῷ</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κρίσιν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ποιε</w:t>
      </w:r>
      <w:r w:rsidRPr="00ED00E4">
        <w:rPr>
          <w:rFonts w:ascii="Times New Roman" w:eastAsiaTheme="majorEastAsia" w:hAnsi="Times New Roman" w:cs="Times New Roman"/>
          <w:color w:val="111111"/>
          <w:kern w:val="0"/>
          <w:sz w:val="26"/>
          <w:szCs w:val="26"/>
          <w:lang w:eastAsia="it-IT"/>
          <w14:ligatures w14:val="none"/>
        </w:rPr>
        <w:t>ῖ</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υ</w:t>
      </w:r>
      <w:r w:rsidRPr="00ED00E4">
        <w:rPr>
          <w:rFonts w:ascii="Times New Roman" w:eastAsiaTheme="majorEastAsia" w:hAnsi="Times New Roman" w:cs="Times New Roman"/>
          <w:color w:val="111111"/>
          <w:kern w:val="0"/>
          <w:sz w:val="26"/>
          <w:szCs w:val="26"/>
          <w:lang w:eastAsia="it-IT"/>
          <w14:ligatures w14:val="none"/>
        </w:rPr>
        <w:t>ἱὸ</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νθρώπου</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στίν</w:t>
      </w:r>
      <w:r w:rsidRPr="00ED00E4">
        <w:rPr>
          <w:rFonts w:ascii="Greek" w:eastAsiaTheme="majorEastAsia" w:hAnsi="Greek" w:cs="Times New Roman"/>
          <w:color w:val="111111"/>
          <w:kern w:val="0"/>
          <w:sz w:val="26"/>
          <w:szCs w:val="26"/>
          <w:lang w:eastAsia="it-IT"/>
          <w14:ligatures w14:val="none"/>
        </w:rPr>
        <w:t>. </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θαυμάζετε</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Cambria" w:eastAsiaTheme="majorEastAsia" w:hAnsi="Cambria" w:cs="Cambria"/>
          <w:color w:val="111111"/>
          <w:kern w:val="0"/>
          <w:sz w:val="26"/>
          <w:szCs w:val="26"/>
          <w:lang w:eastAsia="it-IT"/>
          <w14:ligatures w14:val="none"/>
        </w:rPr>
        <w:t>το</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ἔ</w:t>
      </w:r>
      <w:r w:rsidRPr="00ED00E4">
        <w:rPr>
          <w:rFonts w:ascii="Cambria" w:eastAsiaTheme="majorEastAsia" w:hAnsi="Cambria" w:cs="Cambria"/>
          <w:color w:val="111111"/>
          <w:kern w:val="0"/>
          <w:sz w:val="26"/>
          <w:szCs w:val="26"/>
          <w:lang w:eastAsia="it-IT"/>
          <w14:ligatures w14:val="none"/>
        </w:rPr>
        <w:t>ρχεται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ὥ</w:t>
      </w:r>
      <w:r w:rsidRPr="00ED00E4">
        <w:rPr>
          <w:rFonts w:ascii="Cambria" w:eastAsiaTheme="majorEastAsia" w:hAnsi="Cambria" w:cs="Cambria"/>
          <w:color w:val="111111"/>
          <w:kern w:val="0"/>
          <w:sz w:val="26"/>
          <w:szCs w:val="26"/>
          <w:lang w:eastAsia="it-IT"/>
          <w14:ligatures w14:val="none"/>
        </w:rPr>
        <w:t>ρα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ᾗ</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πάντες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ῖ</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μνημείοις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κούσουσιν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ῆ</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φων</w:t>
      </w:r>
      <w:r w:rsidRPr="00ED00E4">
        <w:rPr>
          <w:rFonts w:ascii="Times New Roman" w:eastAsiaTheme="majorEastAsia" w:hAnsi="Times New Roman" w:cs="Times New Roman"/>
          <w:color w:val="111111"/>
          <w:kern w:val="0"/>
          <w:sz w:val="26"/>
          <w:szCs w:val="26"/>
          <w:lang w:eastAsia="it-IT"/>
          <w14:ligatures w14:val="none"/>
        </w:rPr>
        <w:t>ῆ</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α</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κπορεύσονται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γαθ</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ποιήσαντες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ε</w:t>
      </w:r>
      <w:r w:rsidRPr="00ED00E4">
        <w:rPr>
          <w:rFonts w:ascii="Times New Roman" w:eastAsiaTheme="majorEastAsia" w:hAnsi="Times New Roman" w:cs="Times New Roman"/>
          <w:color w:val="111111"/>
          <w:kern w:val="0"/>
          <w:sz w:val="26"/>
          <w:szCs w:val="26"/>
          <w:lang w:eastAsia="it-IT"/>
          <w14:ligatures w14:val="none"/>
        </w:rPr>
        <w:t>ἰ</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νάστασιν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ζω</w:t>
      </w:r>
      <w:r w:rsidRPr="00ED00E4">
        <w:rPr>
          <w:rFonts w:ascii="Times New Roman" w:eastAsiaTheme="majorEastAsia" w:hAnsi="Times New Roman" w:cs="Times New Roman"/>
          <w:color w:val="111111"/>
          <w:kern w:val="0"/>
          <w:sz w:val="26"/>
          <w:szCs w:val="26"/>
          <w:lang w:eastAsia="it-IT"/>
          <w14:ligatures w14:val="none"/>
        </w:rPr>
        <w:t>ῆ</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ἱ</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Cambria" w:eastAsiaTheme="majorEastAsia" w:hAnsi="Cambria" w:cs="Cambria"/>
          <w:color w:val="111111"/>
          <w:kern w:val="0"/>
          <w:sz w:val="26"/>
          <w:szCs w:val="26"/>
          <w:lang w:eastAsia="it-IT"/>
          <w14:ligatures w14:val="none"/>
        </w:rPr>
        <w:t>δ</w:t>
      </w:r>
      <w:r w:rsidRPr="00ED00E4">
        <w:rPr>
          <w:rFonts w:ascii="Times New Roman" w:eastAsiaTheme="majorEastAsia" w:hAnsi="Times New Roman" w:cs="Times New Roman"/>
          <w:color w:val="111111"/>
          <w:kern w:val="0"/>
          <w:sz w:val="26"/>
          <w:szCs w:val="26"/>
          <w:lang w:eastAsia="it-IT"/>
          <w14:ligatures w14:val="none"/>
        </w:rPr>
        <w:t>ὲ</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φα</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Cambria" w:eastAsiaTheme="majorEastAsia" w:hAnsi="Cambria" w:cs="Cambria"/>
          <w:color w:val="111111"/>
          <w:kern w:val="0"/>
          <w:sz w:val="26"/>
          <w:szCs w:val="26"/>
          <w:lang w:eastAsia="it-IT"/>
          <w14:ligatures w14:val="none"/>
        </w:rPr>
        <w:t>λα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πράξαντες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ε</w:t>
      </w:r>
      <w:r w:rsidRPr="00ED00E4">
        <w:rPr>
          <w:rFonts w:ascii="Times New Roman" w:eastAsiaTheme="majorEastAsia" w:hAnsi="Times New Roman" w:cs="Times New Roman"/>
          <w:color w:val="111111"/>
          <w:kern w:val="0"/>
          <w:sz w:val="26"/>
          <w:szCs w:val="26"/>
          <w:lang w:eastAsia="it-IT"/>
          <w14:ligatures w14:val="none"/>
        </w:rPr>
        <w:t>ἰ</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νάστασιν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κρίσεως</w:t>
      </w:r>
      <w:r w:rsidRPr="00ED00E4">
        <w:rPr>
          <w:rFonts w:ascii="Greek" w:eastAsiaTheme="majorEastAsia" w:hAnsi="Greek" w:cs="Times New Roman"/>
          <w:color w:val="111111"/>
          <w:kern w:val="0"/>
          <w:sz w:val="26"/>
          <w:szCs w:val="26"/>
          <w:lang w:eastAsia="it-IT"/>
          <w14:ligatures w14:val="none"/>
        </w:rPr>
        <w:t>.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δύναμαι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γ</w:t>
      </w:r>
      <w:r w:rsidRPr="00ED00E4">
        <w:rPr>
          <w:rFonts w:ascii="Times New Roman" w:eastAsiaTheme="majorEastAsia" w:hAnsi="Times New Roman" w:cs="Times New Roman"/>
          <w:color w:val="111111"/>
          <w:kern w:val="0"/>
          <w:sz w:val="26"/>
          <w:szCs w:val="26"/>
          <w:lang w:eastAsia="it-IT"/>
          <w14:ligatures w14:val="none"/>
        </w:rPr>
        <w:t>ὼ</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ποιε</w:t>
      </w:r>
      <w:r w:rsidRPr="00ED00E4">
        <w:rPr>
          <w:rFonts w:ascii="Times New Roman" w:eastAsiaTheme="majorEastAsia" w:hAnsi="Times New Roman" w:cs="Times New Roman"/>
          <w:color w:val="111111"/>
          <w:kern w:val="0"/>
          <w:sz w:val="26"/>
          <w:szCs w:val="26"/>
          <w:lang w:eastAsia="it-IT"/>
          <w14:ligatures w14:val="none"/>
        </w:rPr>
        <w:t>ῖ</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π</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μαυτο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Cambria" w:eastAsiaTheme="majorEastAsia" w:hAnsi="Cambria" w:cs="Cambria"/>
          <w:color w:val="111111"/>
          <w:kern w:val="0"/>
          <w:sz w:val="26"/>
          <w:szCs w:val="26"/>
          <w:lang w:eastAsia="it-IT"/>
          <w14:ligatures w14:val="none"/>
        </w:rPr>
        <w:t>δέν·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καθ</w:t>
      </w:r>
      <w:r w:rsidRPr="00ED00E4">
        <w:rPr>
          <w:rFonts w:ascii="Times New Roman" w:eastAsiaTheme="majorEastAsia" w:hAnsi="Times New Roman" w:cs="Times New Roman"/>
          <w:color w:val="111111"/>
          <w:kern w:val="0"/>
          <w:sz w:val="26"/>
          <w:szCs w:val="26"/>
          <w:lang w:eastAsia="it-IT"/>
          <w14:ligatures w14:val="none"/>
        </w:rPr>
        <w:t>ὼ</w:t>
      </w:r>
      <w:r w:rsidRPr="00ED00E4">
        <w:rPr>
          <w:rFonts w:ascii="Cambria" w:eastAsiaTheme="majorEastAsia" w:hAnsi="Cambria" w:cs="Cambria"/>
          <w:color w:val="111111"/>
          <w:kern w:val="0"/>
          <w:sz w:val="26"/>
          <w:szCs w:val="26"/>
          <w:lang w:eastAsia="it-IT"/>
          <w14:ligatures w14:val="none"/>
        </w:rPr>
        <w:t>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κούω</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κρίνω</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κα</w:t>
      </w:r>
      <w:r w:rsidRPr="00ED00E4">
        <w:rPr>
          <w:rFonts w:ascii="Times New Roman" w:eastAsiaTheme="majorEastAsia" w:hAnsi="Times New Roman" w:cs="Times New Roman"/>
          <w:color w:val="111111"/>
          <w:kern w:val="0"/>
          <w:sz w:val="26"/>
          <w:szCs w:val="26"/>
          <w:lang w:eastAsia="it-IT"/>
          <w14:ligatures w14:val="none"/>
        </w:rPr>
        <w:t>ὶ</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ἡ</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κρίσις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ἡ</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ὴ</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δικαία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στίν</w:t>
      </w:r>
      <w:r w:rsidRPr="00ED00E4">
        <w:rPr>
          <w:rFonts w:ascii="Greek" w:eastAsiaTheme="majorEastAsia" w:hAnsi="Greek" w:cs="Times New Roman"/>
          <w:color w:val="111111"/>
          <w:kern w:val="0"/>
          <w:sz w:val="26"/>
          <w:szCs w:val="26"/>
          <w:lang w:eastAsia="it-IT"/>
          <w14:ligatures w14:val="none"/>
        </w:rPr>
        <w:t xml:space="preserve">, </w:t>
      </w:r>
      <w:bookmarkStart w:id="16" w:name="_Hlk198328129"/>
      <w:r w:rsidRPr="00ED00E4">
        <w:rPr>
          <w:rFonts w:ascii="Times New Roman" w:eastAsiaTheme="majorEastAsia" w:hAnsi="Times New Roman" w:cs="Times New Roman"/>
          <w:color w:val="111111"/>
          <w:kern w:val="0"/>
          <w:sz w:val="26"/>
          <w:szCs w:val="26"/>
          <w:lang w:eastAsia="it-IT"/>
          <w14:ligatures w14:val="none"/>
        </w:rPr>
        <w:t>ὅ</w:t>
      </w:r>
      <w:r w:rsidRPr="00ED00E4">
        <w:rPr>
          <w:rFonts w:ascii="Cambria" w:eastAsiaTheme="majorEastAsia" w:hAnsi="Cambria" w:cs="Cambria"/>
          <w:color w:val="111111"/>
          <w:kern w:val="0"/>
          <w:sz w:val="26"/>
          <w:szCs w:val="26"/>
          <w:lang w:eastAsia="it-IT"/>
          <w14:ligatures w14:val="none"/>
        </w:rPr>
        <w:t>τι</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ο</w:t>
      </w:r>
      <w:r w:rsidRPr="00ED00E4">
        <w:rPr>
          <w:rFonts w:ascii="Times New Roman" w:eastAsiaTheme="majorEastAsia" w:hAnsi="Times New Roman" w:cs="Times New Roman"/>
          <w:color w:val="111111"/>
          <w:kern w:val="0"/>
          <w:sz w:val="26"/>
          <w:szCs w:val="26"/>
          <w:lang w:eastAsia="it-IT"/>
          <w14:ligatures w14:val="none"/>
        </w:rPr>
        <w:t>ὐ</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ζητ</w:t>
      </w:r>
      <w:r w:rsidRPr="00ED00E4">
        <w:rPr>
          <w:rFonts w:ascii="Times New Roman" w:eastAsiaTheme="majorEastAsia" w:hAnsi="Times New Roman" w:cs="Times New Roman"/>
          <w:color w:val="111111"/>
          <w:kern w:val="0"/>
          <w:sz w:val="26"/>
          <w:szCs w:val="26"/>
          <w:lang w:eastAsia="it-IT"/>
          <w14:ligatures w14:val="none"/>
        </w:rPr>
        <w:t>ῶ</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ὸ</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θέλημα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ὸ</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ἐ</w:t>
      </w:r>
      <w:r w:rsidRPr="00ED00E4">
        <w:rPr>
          <w:rFonts w:ascii="Cambria" w:eastAsiaTheme="majorEastAsia" w:hAnsi="Cambria" w:cs="Cambria"/>
          <w:color w:val="111111"/>
          <w:kern w:val="0"/>
          <w:sz w:val="26"/>
          <w:szCs w:val="26"/>
          <w:lang w:eastAsia="it-IT"/>
          <w14:ligatures w14:val="none"/>
        </w:rPr>
        <w:t>μ</w:t>
      </w:r>
      <w:r w:rsidRPr="00ED00E4">
        <w:rPr>
          <w:rFonts w:ascii="Times New Roman" w:eastAsiaTheme="majorEastAsia" w:hAnsi="Times New Roman" w:cs="Times New Roman"/>
          <w:color w:val="111111"/>
          <w:kern w:val="0"/>
          <w:sz w:val="26"/>
          <w:szCs w:val="26"/>
          <w:lang w:eastAsia="it-IT"/>
          <w14:ligatures w14:val="none"/>
        </w:rPr>
        <w:t>ὸ</w:t>
      </w:r>
      <w:r w:rsidRPr="00ED00E4">
        <w:rPr>
          <w:rFonts w:ascii="Cambria" w:eastAsiaTheme="majorEastAsia" w:hAnsi="Cambria" w:cs="Cambria"/>
          <w:color w:val="111111"/>
          <w:kern w:val="0"/>
          <w:sz w:val="26"/>
          <w:szCs w:val="26"/>
          <w:lang w:eastAsia="it-IT"/>
          <w14:ligatures w14:val="none"/>
        </w:rPr>
        <w:t>ν</w:t>
      </w:r>
      <w:r w:rsidRPr="00ED00E4">
        <w:rPr>
          <w:rFonts w:ascii="Greek" w:eastAsiaTheme="majorEastAsia" w:hAnsi="Greek" w:cs="Times New Roman"/>
          <w:color w:val="111111"/>
          <w:kern w:val="0"/>
          <w:sz w:val="26"/>
          <w:szCs w:val="26"/>
          <w:lang w:eastAsia="it-IT"/>
          <w14:ligatures w14:val="none"/>
        </w:rPr>
        <w:t xml:space="preserve"> </w:t>
      </w:r>
      <w:r w:rsidRPr="00ED00E4">
        <w:rPr>
          <w:rFonts w:ascii="Times New Roman" w:eastAsiaTheme="majorEastAsia" w:hAnsi="Times New Roman" w:cs="Times New Roman"/>
          <w:color w:val="111111"/>
          <w:kern w:val="0"/>
          <w:sz w:val="26"/>
          <w:szCs w:val="26"/>
          <w:lang w:eastAsia="it-IT"/>
          <w14:ligatures w14:val="none"/>
        </w:rPr>
        <w:t>ἀ</w:t>
      </w:r>
      <w:r w:rsidRPr="00ED00E4">
        <w:rPr>
          <w:rFonts w:ascii="Cambria" w:eastAsiaTheme="majorEastAsia" w:hAnsi="Cambria" w:cs="Cambria"/>
          <w:color w:val="111111"/>
          <w:kern w:val="0"/>
          <w:sz w:val="26"/>
          <w:szCs w:val="26"/>
          <w:lang w:eastAsia="it-IT"/>
          <w14:ligatures w14:val="none"/>
        </w:rPr>
        <w:t>λλ</w:t>
      </w:r>
      <w:r w:rsidRPr="00ED00E4">
        <w:rPr>
          <w:rFonts w:ascii="Times New Roman" w:eastAsiaTheme="majorEastAsia" w:hAnsi="Times New Roman" w:cs="Times New Roman"/>
          <w:color w:val="111111"/>
          <w:kern w:val="0"/>
          <w:sz w:val="26"/>
          <w:szCs w:val="26"/>
          <w:lang w:eastAsia="it-IT"/>
          <w14:ligatures w14:val="none"/>
        </w:rPr>
        <w:t>ὰ</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w:t>
      </w:r>
      <w:r w:rsidRPr="00ED00E4">
        <w:rPr>
          <w:rFonts w:ascii="Times New Roman" w:eastAsiaTheme="majorEastAsia" w:hAnsi="Times New Roman" w:cs="Times New Roman"/>
          <w:color w:val="111111"/>
          <w:kern w:val="0"/>
          <w:sz w:val="26"/>
          <w:szCs w:val="26"/>
          <w:lang w:eastAsia="it-IT"/>
          <w14:ligatures w14:val="none"/>
        </w:rPr>
        <w:t>ὸ</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θέλημα</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το</w:t>
      </w:r>
      <w:r w:rsidRPr="00ED00E4">
        <w:rPr>
          <w:rFonts w:ascii="Times New Roman" w:eastAsiaTheme="majorEastAsia" w:hAnsi="Times New Roman" w:cs="Times New Roman"/>
          <w:color w:val="111111"/>
          <w:kern w:val="0"/>
          <w:sz w:val="26"/>
          <w:szCs w:val="26"/>
          <w:lang w:eastAsia="it-IT"/>
          <w14:ligatures w14:val="none"/>
        </w:rPr>
        <w:t>ῦ</w:t>
      </w:r>
      <w:r w:rsidRPr="00ED00E4">
        <w:rPr>
          <w:rFonts w:ascii="Greek" w:eastAsiaTheme="majorEastAsia" w:hAnsi="Greek" w:cs="Times New Roman"/>
          <w:color w:val="111111"/>
          <w:kern w:val="0"/>
          <w:sz w:val="26"/>
          <w:szCs w:val="26"/>
          <w:lang w:eastAsia="it-IT"/>
          <w14:ligatures w14:val="none"/>
        </w:rPr>
        <w:t xml:space="preserve"> </w:t>
      </w:r>
      <w:r w:rsidRPr="00ED00E4">
        <w:rPr>
          <w:rFonts w:ascii="Cambria" w:eastAsiaTheme="majorEastAsia" w:hAnsi="Cambria" w:cs="Cambria"/>
          <w:color w:val="111111"/>
          <w:kern w:val="0"/>
          <w:sz w:val="26"/>
          <w:szCs w:val="26"/>
          <w:lang w:eastAsia="it-IT"/>
          <w14:ligatures w14:val="none"/>
        </w:rPr>
        <w:t>πέμψαντός</w:t>
      </w:r>
      <w:r w:rsidRPr="00ED00E4">
        <w:rPr>
          <w:rFonts w:ascii="Greek" w:eastAsiaTheme="majorEastAsia" w:hAnsi="Greek" w:cs="Times New Roman"/>
          <w:color w:val="111111"/>
          <w:kern w:val="0"/>
          <w:sz w:val="26"/>
          <w:szCs w:val="26"/>
          <w:lang w:eastAsia="it-IT"/>
          <w14:ligatures w14:val="none"/>
        </w:rPr>
        <w:t xml:space="preserve"> </w:t>
      </w:r>
      <w:r w:rsidRPr="00ED00E4">
        <w:rPr>
          <w:rFonts w:ascii="Segoe UI Symbol" w:eastAsiaTheme="majorEastAsia" w:hAnsi="Segoe UI Symbol" w:cs="Segoe UI Symbol"/>
          <w:color w:val="111111"/>
          <w:kern w:val="0"/>
          <w:sz w:val="26"/>
          <w:szCs w:val="26"/>
          <w:lang w:eastAsia="it-IT"/>
          <w14:ligatures w14:val="none"/>
        </w:rPr>
        <w:t>⸀</w:t>
      </w:r>
      <w:r w:rsidRPr="00ED00E4">
        <w:rPr>
          <w:rFonts w:ascii="Cambria" w:eastAsiaTheme="majorEastAsia" w:hAnsi="Cambria" w:cs="Cambria"/>
          <w:color w:val="111111"/>
          <w:kern w:val="0"/>
          <w:sz w:val="26"/>
          <w:szCs w:val="26"/>
          <w:lang w:eastAsia="it-IT"/>
          <w14:ligatures w14:val="none"/>
        </w:rPr>
        <w:t>με</w:t>
      </w:r>
      <w:r w:rsidRPr="00ED00E4">
        <w:rPr>
          <w:rFonts w:ascii="Greek" w:eastAsiaTheme="majorEastAsia" w:hAnsi="Greek" w:cs="Times New Roman"/>
          <w:color w:val="111111"/>
          <w:kern w:val="0"/>
          <w:sz w:val="26"/>
          <w:szCs w:val="26"/>
          <w:lang w:eastAsia="it-IT"/>
          <w14:ligatures w14:val="none"/>
        </w:rPr>
        <w:t xml:space="preserve"> </w:t>
      </w:r>
      <w:bookmarkEnd w:id="16"/>
      <w:r w:rsidRPr="00ED00E4">
        <w:rPr>
          <w:rFonts w:ascii="Greek" w:eastAsiaTheme="majorEastAsia" w:hAnsi="Greek" w:cs="Times New Roman"/>
          <w:color w:val="111111"/>
          <w:kern w:val="0"/>
          <w:sz w:val="26"/>
          <w:szCs w:val="26"/>
          <w:lang w:eastAsia="it-IT"/>
          <w14:ligatures w14:val="none"/>
        </w:rPr>
        <w:t xml:space="preserve">(Gv 5,-24-30). </w:t>
      </w:r>
    </w:p>
    <w:p w14:paraId="3A535AD7" w14:textId="77777777" w:rsidR="00ED00E4" w:rsidRPr="00ED00E4" w:rsidRDefault="00ED00E4" w:rsidP="00ED00E4">
      <w:pPr>
        <w:shd w:val="clear" w:color="auto" w:fill="FFFFFF"/>
        <w:spacing w:after="120" w:line="240" w:lineRule="auto"/>
        <w:rPr>
          <w:rFonts w:ascii="PT Serif" w:eastAsiaTheme="majorEastAsia" w:hAnsi="PT Serif" w:cs="Times New Roman"/>
          <w:color w:val="111111"/>
          <w:kern w:val="0"/>
          <w:sz w:val="24"/>
          <w:szCs w:val="24"/>
          <w:lang w:eastAsia="it-IT"/>
          <w14:ligatures w14:val="none"/>
        </w:rPr>
      </w:pPr>
    </w:p>
    <w:p w14:paraId="2AD0AE5E" w14:textId="77777777" w:rsidR="00ED00E4" w:rsidRPr="00ED00E4" w:rsidRDefault="00ED00E4" w:rsidP="00ED00E4">
      <w:pPr>
        <w:spacing w:after="120" w:line="240" w:lineRule="auto"/>
        <w:jc w:val="both"/>
        <w:rPr>
          <w:rFonts w:ascii="Arial" w:eastAsia="Times New Roman" w:hAnsi="Arial" w:cs="Arial"/>
          <w:b/>
          <w:bCs/>
          <w:kern w:val="0"/>
          <w:sz w:val="24"/>
          <w:szCs w:val="24"/>
          <w:lang w:eastAsia="it-IT"/>
          <w14:ligatures w14:val="none"/>
        </w:rPr>
      </w:pPr>
      <w:r w:rsidRPr="00ED00E4">
        <w:rPr>
          <w:rFonts w:ascii="Arial" w:eastAsia="Times New Roman" w:hAnsi="Arial" w:cs="Arial"/>
          <w:b/>
          <w:b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w:t>
      </w:r>
      <w:r w:rsidRPr="00ED00E4">
        <w:rPr>
          <w:rFonts w:ascii="Arial" w:eastAsia="Times New Roman" w:hAnsi="Arial" w:cs="Arial"/>
          <w:b/>
          <w:bCs/>
          <w:kern w:val="0"/>
          <w:sz w:val="24"/>
          <w:szCs w:val="24"/>
          <w:lang w:eastAsia="it-IT"/>
          <w14:ligatures w14:val="none"/>
        </w:rPr>
        <w:lastRenderedPageBreak/>
        <w:t xml:space="preserve">vivranno. Come infatti il Padre ha la vita in se stesso, così ha concesso anche al Figlio di avere la vita in se stesso, e gli ha dato il potere di giudicare, perché è Figlio dell’uomo. </w:t>
      </w:r>
    </w:p>
    <w:p w14:paraId="22BE11D5" w14:textId="77777777" w:rsidR="00ED00E4" w:rsidRPr="00ED00E4" w:rsidRDefault="00ED00E4" w:rsidP="00ED00E4">
      <w:pPr>
        <w:shd w:val="clear" w:color="auto" w:fill="FFFFFF"/>
        <w:spacing w:after="120" w:line="240" w:lineRule="auto"/>
        <w:jc w:val="both"/>
        <w:rPr>
          <w:rFonts w:ascii="Arial" w:eastAsiaTheme="majorEastAsia" w:hAnsi="Arial" w:cs="Arial"/>
          <w:color w:val="111111"/>
          <w:kern w:val="0"/>
          <w:sz w:val="24"/>
          <w:szCs w:val="24"/>
          <w:lang w:eastAsia="it-IT"/>
          <w14:ligatures w14:val="none"/>
        </w:rPr>
      </w:pPr>
      <w:r w:rsidRPr="00ED00E4">
        <w:rPr>
          <w:rFonts w:ascii="Arial" w:eastAsiaTheme="majorEastAsia" w:hAnsi="Arial" w:cs="Arial"/>
          <w:color w:val="111111"/>
          <w:kern w:val="0"/>
          <w:sz w:val="24"/>
          <w:szCs w:val="24"/>
          <w:lang w:eastAsia="it-IT"/>
          <w14:ligatures w14:val="none"/>
        </w:rPr>
        <w:t xml:space="preserve">Nel Vangelo secondo Giovanni, questa solenne formula di giuramento: </w:t>
      </w:r>
      <w:r w:rsidRPr="00ED00E4">
        <w:rPr>
          <w:rFonts w:ascii="Arial" w:eastAsiaTheme="majorEastAsia" w:hAnsi="Arial" w:cs="Arial"/>
          <w:i/>
          <w:iCs/>
          <w:color w:val="111111"/>
          <w:kern w:val="0"/>
          <w:sz w:val="24"/>
          <w:szCs w:val="24"/>
          <w:lang w:eastAsia="it-IT"/>
          <w14:ligatures w14:val="none"/>
        </w:rPr>
        <w:t xml:space="preserve">in verità, in verità io vi dico, </w:t>
      </w:r>
      <w:r w:rsidRPr="00ED00E4">
        <w:rPr>
          <w:rFonts w:ascii="Arial" w:eastAsiaTheme="majorEastAsia" w:hAnsi="Arial" w:cs="Arial"/>
          <w:color w:val="111111"/>
          <w:kern w:val="0"/>
          <w:sz w:val="24"/>
          <w:szCs w:val="24"/>
          <w:lang w:eastAsia="it-IT"/>
          <w14:ligatures w14:val="none"/>
        </w:rPr>
        <w:t>è proferita da Gesù ben 24 volte. Riportiamo questa solenne formula di giuramento secondo tutte le 24 volte, ci aiuteranno a comprende la purissima verità del mistero di Cristo Gesù e anche della sua missione e rivelazione.</w:t>
      </w:r>
    </w:p>
    <w:p w14:paraId="70BEEF5E" w14:textId="77777777" w:rsidR="00ED00E4" w:rsidRPr="00ED00E4" w:rsidRDefault="00ED00E4" w:rsidP="00ED00E4">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ED00E4">
        <w:rPr>
          <w:rFonts w:ascii="Arial" w:eastAsiaTheme="majorEastAsia" w:hAnsi="Arial" w:cs="Arial"/>
          <w:i/>
          <w:iCs/>
          <w:color w:val="111111"/>
          <w:kern w:val="0"/>
          <w:sz w:val="24"/>
          <w:szCs w:val="24"/>
          <w:lang w:eastAsia="it-IT"/>
          <w14:ligatures w14:val="none"/>
        </w:rPr>
        <w:t xml:space="preserve">Poi gli disse: "In verità, In verità vi dico: vedrete il cielo aperto e gli angeli di Dio salire e scendere sul Figlio dell'uomo" (Gv 1, 51). Gli rispose Gesù: "In verità, In verità ti dico, se uno non rinasce dall'alto, non può vedere il regno di Dio" (Gv 3, 3). Gli rispose Gesù: "In verità, In verità ti dico, se uno non nasce da acqua e da Spirito, non può entrare nel regno di Dio (Gv 3, 5). In verità, In verità ti dico, noi parliamo di quel che sappiamo e testimoniamo quel che abbiamo veduto; ma voi non accogliete la nostra testimonianza (Gv 3, 11). Gesù riprese a parlare e disse: "In verità, In verità vi dico, il Figlio da sé non può fare nulla se non ciò che vede fare dal Padre; quello che egli fa, anche il Figlio lo fa (Gv 5, 19).  In verità, In verità vi dico: chi ascolta la mia parola e crede a colui che mi ha mandato, ha la vita eterna e non va incontro al giudizio, ma è passato dalla morte alla vita (Gv 5, 24). </w:t>
      </w:r>
    </w:p>
    <w:p w14:paraId="67F1E4EE" w14:textId="77777777" w:rsidR="00ED00E4" w:rsidRPr="00ED00E4" w:rsidRDefault="00ED00E4" w:rsidP="00ED00E4">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ED00E4">
        <w:rPr>
          <w:rFonts w:ascii="Arial" w:eastAsiaTheme="majorEastAsia" w:hAnsi="Arial" w:cs="Arial"/>
          <w:i/>
          <w:iCs/>
          <w:color w:val="111111"/>
          <w:kern w:val="0"/>
          <w:sz w:val="24"/>
          <w:szCs w:val="24"/>
          <w:lang w:eastAsia="it-IT"/>
          <w14:ligatures w14:val="none"/>
        </w:rPr>
        <w:t xml:space="preserve">In verità, In verità vi dico: è venuto il momento, ed è questo, in cui i morti udranno la voce del Figlio di Dio, e quelli che l'avranno ascoltata, vivranno (Gv 5, 25). Gesù rispose: "In verità, In verità vi dico, voi mi cercate non perché avete visto dei segni, ma perché avete mangiato di quei pani e vi siete saziati (Gv 6, 26). Rispose loro Gesù: "In verità, In verità vi dico: non Mosè vi ha dato il pane dal cielo, ma il Padre mio vi dà il pane dal cielo, quello vero (Gv 6, 32). In verità, In verità vi dico: chi crede ha la vita eterna (Gv 6, 47). Gesù disse: "In verità, In verità vi dico: se non mangiate la carne del Figlio dell'uomo e non bevete il suo sangue, non avrete in voi la vita (Gv 6, 53). Gesù rispose: "In verità, In verità vi dico: chiunque commette il peccato è schiavo del peccato (Gv 8, 34). </w:t>
      </w:r>
    </w:p>
    <w:p w14:paraId="45E85AFF" w14:textId="77777777" w:rsidR="00ED00E4" w:rsidRPr="00ED00E4" w:rsidRDefault="00ED00E4" w:rsidP="00ED00E4">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ED00E4">
        <w:rPr>
          <w:rFonts w:ascii="Arial" w:eastAsiaTheme="majorEastAsia" w:hAnsi="Arial" w:cs="Arial"/>
          <w:i/>
          <w:iCs/>
          <w:color w:val="111111"/>
          <w:kern w:val="0"/>
          <w:sz w:val="24"/>
          <w:szCs w:val="24"/>
          <w:lang w:eastAsia="it-IT"/>
          <w14:ligatures w14:val="none"/>
        </w:rPr>
        <w:t xml:space="preserve">In verità, In verità vi dico: se uno osserva la mia parola, non vedrà mai la morte" (Gv 8, 51). Rispose loro Gesù: "In verità, In verità vi dico: prima che Abramo fosse, Io Sono" (Gv 8, 58). "In verità, In verità vi dico: chi non entra nel recinto delle pecore per la porta, ma vi sale da un'altra parte, è un ladro e un brigante (Gv 10, 1). Allora Gesù disse loro di nuovo: "In verità, In verità vi dico: io sono la porta delle pecore (Gv 10, 7). In verità, In verità vi dico: se il chicco di grano caduto in terra non muore, rimane solo; se invece muore, produce molto frutto (Gv 12, 24).  In verità, In verità vi dico: un servo non è più grande del suo padrone, né un apostolo è più grande di chi lo ha mandato (Gv 13, 16). </w:t>
      </w:r>
    </w:p>
    <w:p w14:paraId="7DF7CEFC" w14:textId="77777777" w:rsidR="00ED00E4" w:rsidRPr="00ED00E4" w:rsidRDefault="00ED00E4" w:rsidP="00ED00E4">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ED00E4">
        <w:rPr>
          <w:rFonts w:ascii="Arial" w:eastAsiaTheme="majorEastAsia" w:hAnsi="Arial" w:cs="Arial"/>
          <w:i/>
          <w:iCs/>
          <w:color w:val="111111"/>
          <w:kern w:val="0"/>
          <w:sz w:val="24"/>
          <w:szCs w:val="24"/>
          <w:lang w:eastAsia="it-IT"/>
          <w14:ligatures w14:val="none"/>
        </w:rPr>
        <w:t xml:space="preserve">In verità, In verità vi dico: Chi accoglie colui che io manderò, accoglie me; chi accoglie me, accoglie colui che mi ha mandato" (Gv 13, 20). Dette queste cose, Gesù si commosse profondamente e dichiarò: "In verità, In verità vi dico: uno di voi mi tradirà" (Gv 13, 21). Rispose Gesù: "Darai la tua vita per me? In verità, In verità ti dico: non canterà il gallo, prima che tu non m'abbia rinnegato tre volte" (Gv 13, 38). In verità, In verità vi dico: anche chi crede in me, compirà le opere che io compio e ne farà di più grandi, perché io vado al Padre (Gv 14, 12). In verità, In verità vi dico: voi piangerete e vi rattristerete, ma il mondo si rallegrerà. Voi sarete afflitti, ma la vostra afflizione si cambierà in gioia (Gv 16, 20). In verità, In verità ti dico: quando eri più giovane ti cingevi la veste da solo, e andavi dove volevi; ma quando sarai </w:t>
      </w:r>
      <w:r w:rsidRPr="00ED00E4">
        <w:rPr>
          <w:rFonts w:ascii="Arial" w:eastAsiaTheme="majorEastAsia" w:hAnsi="Arial" w:cs="Arial"/>
          <w:i/>
          <w:iCs/>
          <w:color w:val="111111"/>
          <w:kern w:val="0"/>
          <w:sz w:val="24"/>
          <w:szCs w:val="24"/>
          <w:lang w:eastAsia="it-IT"/>
          <w14:ligatures w14:val="none"/>
        </w:rPr>
        <w:lastRenderedPageBreak/>
        <w:t xml:space="preserve">vecchio tenderai le tue mani, e un altro ti cingerà la veste e ti porterà dove tu non vuoi"  (Gv 21, 18)-. </w:t>
      </w:r>
    </w:p>
    <w:p w14:paraId="26CC9E66"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heme="majorEastAsia" w:hAnsi="Arial" w:cs="Arial"/>
          <w:color w:val="111111"/>
          <w:kern w:val="0"/>
          <w:sz w:val="24"/>
          <w:szCs w:val="24"/>
          <w:lang w:eastAsia="it-IT"/>
          <w14:ligatures w14:val="none"/>
        </w:rPr>
        <w:t xml:space="preserve">La vita eterna è data a chi ascolta la Parola di Gesù e crede nel Padre che ha manato Cristo Gesù. </w:t>
      </w:r>
      <w:r w:rsidRPr="00ED00E4">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w:t>
      </w:r>
      <w:r w:rsidRPr="00ED00E4">
        <w:rPr>
          <w:rFonts w:ascii="Arial" w:eastAsia="Times New Roman" w:hAnsi="Arial" w:cs="Arial"/>
          <w:kern w:val="0"/>
          <w:sz w:val="24"/>
          <w:szCs w:val="24"/>
          <w:lang w:eastAsia="it-IT"/>
          <w14:ligatures w14:val="none"/>
        </w:rPr>
        <w:t>Perché è necessario che l’ascolto della Parola di Gesù sia anche fede nel Padre che ha mandato Cristo Gesù?  Perché il Principio eterno non principiato è solo Dio Padre. Gesù è principio eterno. ma principiato per generazione eterna dal Padre</w:t>
      </w:r>
      <w:r w:rsidRPr="00ED00E4">
        <w:rPr>
          <w:rFonts w:ascii="Arial" w:eastAsia="Times New Roman" w:hAnsi="Arial" w:cs="Arial"/>
          <w:i/>
          <w:iCs/>
          <w:kern w:val="0"/>
          <w:sz w:val="24"/>
          <w:szCs w:val="24"/>
          <w:lang w:eastAsia="it-IT"/>
          <w14:ligatures w14:val="none"/>
        </w:rPr>
        <w:t>. Tu sei mio figlio, oggi ti ho generato.</w:t>
      </w:r>
      <w:r w:rsidRPr="00ED00E4">
        <w:rPr>
          <w:rFonts w:ascii="Arial" w:eastAsia="Times New Roman" w:hAnsi="Arial" w:cs="Arial"/>
          <w:kern w:val="0"/>
          <w:sz w:val="24"/>
          <w:szCs w:val="24"/>
          <w:lang w:eastAsia="it-IT"/>
          <w14:ligatures w14:val="none"/>
        </w:rPr>
        <w:t xml:space="preserve"> Gesù è venuto per dare a noi la Parola del Padre. È venuto per compiere le opere del Padre. La vita eterna è insieme dono per la fede nella Parola di Cristo Gesù e dono pe la fede nel Padre che ha mandato Cristo Gesù. Chi vive di questa duplice fede, non verrà separato né da Cristo Gesù e né dal Padre – è questo il giudizio, giudizio di separazione eterna e di allontanamento eterno – ha la vita eterna. Non è separato oggi. Ha la vita eterna. Non sarà separato nell’ultimo giorno. Ha la vita eterna.</w:t>
      </w:r>
    </w:p>
    <w:p w14:paraId="12E5647B"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Se la vita eterna è il frutto dell’ascolto della Parola di Cristo Gesù e della fede nel Padre che ha mandato Cristo Gesù, dobbiamo affermare che essendo noi senza Vangelo, cioè senza la Parola di Cristo Gesù, siamo senza vita eterna. Poiché siamo anche con Dio senza la Parola di Cristo Gesù, anche per questa ragione siamo senza vita eterna. Qualcuno potrebbe obbiettare: ma io non sono forse figlio del sacramento e mi accosto ai sacramenti? A costui si risponde che i sacramenti si ricevono nella fede e sono celebrati e ricevuti perché noi viviamo di fede vera e attingiamo in essi ogni forza per portare tutto il mondo nella fede vera.  I sacramenti nascono dalla fede, agiscono e operano nella fede, vanno interamente posti a servizio della fede e la fede è ascolto della Parola di Gesù e anche fede nel Padre che ha mandato Gesù. Senza Parola non c’è fede. Senza il Padre non c’è fede.</w:t>
      </w:r>
    </w:p>
    <w:p w14:paraId="054C89B8"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Se noi siamo senza Vangelo e senza vita eterna, abbandoniamo, anzi condanniamo il mondo alla morte eterna. Per giustificare poi i nostri orrendi peccati di omissione, diciamo che tutti siamo già in paradiso, che Dio non giudica nessuno, che l’inferno è vuoto, che tutte le religioni sono via di salvezza, che il Vangelo non va annunciato, che Gesù e gli altri fondatori di religione sono tutti uguali. Noi però sappiamo e crediamo che solo Gesù il Padre ha mandato, solo Gesù il Padre ha costituito Agnello che toglie il peccato del mondo, solo Gesù è il Figlio eterno del Padre che si è fatto carne, solo Gesù è Figlio del Padre per generazione eterna. Tutti gli altri si sono fatti via di verità e di fede, ma non sono stati fatti. Tutti gli altri sono figli di Adamo. Solo Gesù è Figlio di Dio e Figlio di Adamo, solo Lui è vero Dio e vero uomo. Solo Lui è il Verbo eterno che si è fatto carne per volontà del Padre. </w:t>
      </w:r>
    </w:p>
    <w:p w14:paraId="644C12CF"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Come tutte le tentazioni di Gesù avevano un solo fine: separare Cristo Gesù dal Padre e dalla missione che il Padre gli aveva affidato e che era stata consegnata nella Legge, nei Profeti, nei Salmi, anche ogni discepolo di Gesù è tentato perché anche Lui si separi dalla Parola di Cristo, dalla missione di Cristo, dal Padre di Cristo Gesù. Da dove inizia Satana a operare la nostra separazione e dalla Parola e da Cristo Gesù e dal Padre? Negli ultimi tempi ha iniziato con violenza inaudita nel separare la fede dai suoi dogmi che sempre hanno separato la fede vera dalla fede falsa. Poi ha proseguito con il separare la fede dalla Parola Canonica. Questo  lavoro si separazione ha fatto sì che rimanesse qualche traccia della Parola, ma non di certo la Parola. Poi è anche proseguito separando i sacramenti dalla fede e </w:t>
      </w:r>
      <w:r w:rsidRPr="00ED00E4">
        <w:rPr>
          <w:rFonts w:ascii="Arial" w:eastAsia="Times New Roman" w:hAnsi="Arial" w:cs="Arial"/>
          <w:kern w:val="0"/>
          <w:sz w:val="24"/>
          <w:szCs w:val="24"/>
          <w:lang w:eastAsia="it-IT"/>
          <w14:ligatures w14:val="none"/>
        </w:rPr>
        <w:lastRenderedPageBreak/>
        <w:t>la fede dai sacramenti. A questa separazione si è aggiunta l’altra, quella della separazione dei sacramenti dalla grazia e la grazia dalla verità e la verità dalla grazia. Come se questo non bastasse ha separato grazia e verità dalle sorgenti visibili costituite da Cristo Gesù e della grazia e della verità. Infine la salvezza da Cristo e Cristo dalla salvezza, il Padre da Cristo e Cristo dal Padre giungendo ad avere un Dio senza Cristo e senza lo Spirito Santo e un cristiano che ogni giorno si crea la sua fede. Fa tutto questo indossando gli abiti della tradizione cristiana. A tutti però è evidente che non abbiamo la vita eterna e che stiamo tutti morendo di morte eterna. Stiamo costruendo la civiltà del peccato, delle tenebre e della morte, anziché edificare sulla terra la civiltà della vita eterna, della luce eterna, della grazia e della verità in Cristo Gesù e nel suo corpo che è la Chiesa, il solo vero sacramento di vera luce, vera grazia, vero perdono, vero amore, vera speranza, vera vita eterna.</w:t>
      </w:r>
    </w:p>
    <w:p w14:paraId="557A8D87"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Chi sono i morti? Non solo quelli che sono passati nell’eternità con la loro anima e con il corpo nel sepolcro. I morti, in questo contesto, sono tutti coloro che vivono sotto il regno della falsità, delle tenebre, del peccato, della non fede, della non vita. Sono tutti quelli che hanno rinnegato Dio e la sua Parola. </w:t>
      </w:r>
      <w:r w:rsidRPr="00ED00E4">
        <w:rPr>
          <w:rFonts w:ascii="Arial" w:eastAsia="Times New Roman" w:hAnsi="Arial" w:cs="Arial"/>
          <w:i/>
          <w:iCs/>
          <w:kern w:val="0"/>
          <w:sz w:val="24"/>
          <w:szCs w:val="24"/>
          <w:lang w:eastAsia="it-IT"/>
          <w14:ligatures w14:val="none"/>
        </w:rPr>
        <w:t xml:space="preserve">In verità, in verità io vi dico: viene l’ora – ed è questa – in cui i morti udranno la voce del Figlio di Dio e quelli che l’avranno ascoltata, vivranno. </w:t>
      </w:r>
      <w:r w:rsidRPr="00ED00E4">
        <w:rPr>
          <w:rFonts w:ascii="Arial" w:eastAsia="Times New Roman" w:hAnsi="Arial" w:cs="Arial"/>
          <w:kern w:val="0"/>
          <w:sz w:val="24"/>
          <w:szCs w:val="24"/>
          <w:lang w:eastAsia="it-IT"/>
          <w14:ligatures w14:val="none"/>
        </w:rPr>
        <w:t xml:space="preserve">Oggi, in questa ora di grazia, il Padre ha mandato il Figlio per portare sulla terra la Parola della vita. La voce che grida la Parola è quella del Figlio dell’uomo. Il Figlio dell’uomo è Cristo Gesù, al quale il Padre ha dato ogni potere in cielo e in terra. Chi crede nella Parola del Figlio dell’uomo vivrà: Chi non crede rimane nella morte nella quale lui già vive. A questa morte si aggiunge l’altra morte di non aver creduto nella Parola della vita. </w:t>
      </w:r>
    </w:p>
    <w:p w14:paraId="59945752"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Ecco chi è il Figlio dell’uomo:</w:t>
      </w:r>
    </w:p>
    <w:p w14:paraId="2AE6D87B"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(Dan 7,9-10.13-14). </w:t>
      </w:r>
    </w:p>
    <w:p w14:paraId="750BAB8A"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BC0CA90"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w:t>
      </w:r>
      <w:r w:rsidRPr="00ED00E4">
        <w:rPr>
          <w:rFonts w:ascii="Arial" w:eastAsia="Times New Roman" w:hAnsi="Arial" w:cs="Arial"/>
          <w:i/>
          <w:iCs/>
          <w:kern w:val="0"/>
          <w:sz w:val="24"/>
          <w:szCs w:val="24"/>
          <w:lang w:eastAsia="it-IT"/>
          <w14:ligatures w14:val="none"/>
        </w:rPr>
        <w:lastRenderedPageBreak/>
        <w:t xml:space="preserve">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0E27D2DA"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1.47-51). </w:t>
      </w:r>
    </w:p>
    <w:p w14:paraId="28D0B530"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69C3AA8E"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2730BAA"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w:t>
      </w:r>
    </w:p>
    <w:p w14:paraId="629338D2"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Poi vidi: ecco, una porta era aperta nel cielo. La voce, che prima avevo udito parlarmi come una tromba, diceva: «Sali quassù, ti mostrerò le cose che devono </w:t>
      </w:r>
      <w:r w:rsidRPr="00ED00E4">
        <w:rPr>
          <w:rFonts w:ascii="Arial" w:eastAsia="Times New Roman" w:hAnsi="Arial" w:cs="Arial"/>
          <w:i/>
          <w:iCs/>
          <w:kern w:val="0"/>
          <w:sz w:val="24"/>
          <w:szCs w:val="24"/>
          <w:lang w:eastAsia="it-IT"/>
          <w14:ligatures w14:val="none"/>
        </w:rPr>
        <w:lastRenderedPageBreak/>
        <w:t>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44F7B5BE"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«Santo, santo, santo il Signore Dio, l’Onnipotente, Colui che era, che è e che viene!».</w:t>
      </w:r>
    </w:p>
    <w:p w14:paraId="6E04119D"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2D249AD7"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«Tu sei degno, o Signore e Dio nostro, di ricevere la gloria, l’onore e la potenza, perché tu hai creato tutte le cose, per la tua volontà esistevano e furono create» (Ap 4,1-11). </w:t>
      </w:r>
    </w:p>
    <w:p w14:paraId="7054E5AC"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3FBE0D6"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Uno degli anziani mi disse: «Non piangere; ha vinto il leone della tribù di Giuda, il Germoglio di Davide, e aprirà il libro e i suoi sette sigilli».</w:t>
      </w:r>
    </w:p>
    <w:p w14:paraId="70ED3433"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6F88D26"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84BD821"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vidi, e udii voci di molti angeli attorno al trono e agli esseri viventi e agli anziani. Il loro numero era miriadi di miriadi e migliaia di migliaia e dicevano a gran voce:</w:t>
      </w:r>
    </w:p>
    <w:p w14:paraId="30AF1DFD"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«L’Agnello, che è stato immolato, è degno di ricevere potenza e ricchezza, sapienza e forza, onore, gloria e benedizione».</w:t>
      </w:r>
    </w:p>
    <w:p w14:paraId="491E4EFF"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Tutte le creature nel cielo e sulla terra, sotto terra e nel mare, e tutti gli esseri che vi si trovavano, udii che dicevano:</w:t>
      </w:r>
    </w:p>
    <w:p w14:paraId="2AC96F8B"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lastRenderedPageBreak/>
        <w:t>«A Colui che siede sul trono e all’Agnello lode, onore, gloria e potenza, nei secoli dei secoli».</w:t>
      </w:r>
    </w:p>
    <w:p w14:paraId="0CC8F859"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E i quattro esseri viventi dicevano: «Amen». E gli anziani si prostrarono in adorazione (Ap 5,1-14). </w:t>
      </w:r>
    </w:p>
    <w:p w14:paraId="14EC2170"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1CB7485"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541D9F3"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A530BA1"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EF1FCDA"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w:t>
      </w:r>
    </w:p>
    <w:p w14:paraId="447DF71C"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«Fino a quando, Sovrano, tu che sei santo e veritiero, non farai giustizia e non vendicherai il nostro sangue contro gli abitanti della terra?».</w:t>
      </w:r>
    </w:p>
    <w:p w14:paraId="2F7DC4B1"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06EF73C6"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2B39329F"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4C57C05F"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E vidi salire dall’oriente un altro angelo, con il sigillo del Dio vivente. E gridò a gran voce ai quattro angeli, ai quali era stato concesso di devastare la terra e il mare: </w:t>
      </w:r>
      <w:r w:rsidRPr="00ED00E4">
        <w:rPr>
          <w:rFonts w:ascii="Arial" w:eastAsia="Times New Roman" w:hAnsi="Arial" w:cs="Arial"/>
          <w:i/>
          <w:iCs/>
          <w:kern w:val="0"/>
          <w:sz w:val="24"/>
          <w:szCs w:val="24"/>
          <w:lang w:eastAsia="it-IT"/>
          <w14:ligatures w14:val="none"/>
        </w:rPr>
        <w:lastRenderedPageBreak/>
        <w:t>«Non devastate la terra né il mare né le piante, finché non avremo impresso il sigillo sulla fronte dei servi del nostro Dio».</w:t>
      </w:r>
    </w:p>
    <w:p w14:paraId="5D7BE8B5"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udii il numero di coloro che furono segnati con il sigillo: centoquarantaquattromila segnati, provenienti da ogni tribù dei figli d’Israele:</w:t>
      </w:r>
    </w:p>
    <w:p w14:paraId="759B4CAE"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61D9A2C0"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5457D2F"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05E06153"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C025A56"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 Non avranno più fame né avranno più sete, non li colpirà il sole né arsura alcuna, perché l’Agnello, che sta in mezzo al trono, sarà il loro pastore e li guiderà alle fonti delle acque della vita. E Dio asciugherà ogni lacrima dai loro occhi» (Ap 7,1-17). </w:t>
      </w:r>
    </w:p>
    <w:p w14:paraId="51505D06" w14:textId="77777777" w:rsidR="00ED00E4" w:rsidRPr="00ED00E4" w:rsidRDefault="00ED00E4" w:rsidP="00ED00E4">
      <w:pPr>
        <w:shd w:val="clear" w:color="auto" w:fill="FFFFFF"/>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Il Figlio dell’uomo è vero Figlio dell’’uomo nella sua missione perché vero Figlio di Dio. La sua voce è voce di Dio perché il Padre parla in Lui e per mezzo di Lui.  La sua voce è voce di Dio perché Lui è il Vero Dio che si è fatto vero uomo ed è il Figlio di Dio che si è fatto ver uomo che è il Figlio dell’uomo. Essendo voce di Dio, perché Dio e Figlio di Dio e perché il Padre parla in Lui e per Lui, Gesù per i Giudei si inserisce a pieno titolo nelle condizioni che fanno vivere l’alleanza. Senza l’obbedienza a queste condizioni l’alleanza muore ed è nella morte chi queste condizioni ha trasgredito. Leggiamo le Divine Scritture:</w:t>
      </w:r>
    </w:p>
    <w:p w14:paraId="130D8979"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w:t>
      </w:r>
      <w:r w:rsidRPr="00ED00E4">
        <w:rPr>
          <w:rFonts w:ascii="Arial" w:eastAsia="Times New Roman" w:hAnsi="Arial" w:cs="Arial"/>
          <w:i/>
          <w:iCs/>
          <w:kern w:val="0"/>
          <w:sz w:val="24"/>
          <w:szCs w:val="24"/>
          <w:lang w:eastAsia="it-IT"/>
          <w14:ligatures w14:val="none"/>
        </w:rPr>
        <w:lastRenderedPageBreak/>
        <w:t xml:space="preserve">Signore disse a Mosè: «Ecco, io sto per venire verso di te in una densa nube, perché il popolo senta quando io parlerò con te e credano per sempre anche a te» (Es 19,3-9). </w:t>
      </w:r>
    </w:p>
    <w:p w14:paraId="095F95B7" w14:textId="77777777" w:rsidR="00ED00E4" w:rsidRPr="00ED00E4" w:rsidRDefault="00ED00E4" w:rsidP="00ED00E4">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p>
    <w:p w14:paraId="32FF4E25"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Ecco perché chi ascolta la voce del Figlio dell’uomo vivrà. Lui è vera voce di Dio da ascoltare se si vuole essere i figli dell’alleanza, i figli della benedizione, i figli della verità, i figli della grazia, i veri figli di Dio, in Cristo, per lo Spirito Santo.</w:t>
      </w:r>
    </w:p>
    <w:p w14:paraId="0765B1EB"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Chi è il Figlio di Dio? Per generazione eterna è la luce del Padre, è la vita del Padre, è la verità del Padre. </w:t>
      </w:r>
      <w:r w:rsidRPr="00ED00E4">
        <w:rPr>
          <w:rFonts w:ascii="Arial" w:eastAsia="Times New Roman" w:hAnsi="Arial" w:cs="Arial"/>
          <w:i/>
          <w:iCs/>
          <w:kern w:val="0"/>
          <w:sz w:val="24"/>
          <w:szCs w:val="24"/>
          <w:lang w:eastAsia="it-IT"/>
          <w14:ligatures w14:val="none"/>
        </w:rPr>
        <w:t xml:space="preserve">Come infatti il Padre ha la vita in se stesso, così ha concesso anche al Figlio di avere la vita in se stesso…  </w:t>
      </w:r>
      <w:r w:rsidRPr="00ED00E4">
        <w:rPr>
          <w:rFonts w:ascii="Arial" w:eastAsia="Times New Roman" w:hAnsi="Arial" w:cs="Arial"/>
          <w:kern w:val="0"/>
          <w:sz w:val="24"/>
          <w:szCs w:val="24"/>
          <w:lang w:eastAsia="it-IT"/>
          <w14:ligatures w14:val="none"/>
        </w:rPr>
        <w:t xml:space="preserve">Non si tratta di un dono che è fuori di Dio, ma di un dono che è in Dio. Il Verbo è in eterno nel seno del Padre. In eterno è la vita eterna del Padre nella vita eterna del Padre, dalla vita eterna del Padre. È in eterno la luce eterna del Padre nella luce eterna del Padre, dalla luce eterna del Padre. Per generazione eterna, il Figlio ha la vita in se stesso. Per comando del Padre e per obbedienza al Padre, Il Verbo di fa carne e partecipa come vita e luce create, la luce eterna e la vita eterna alla sua natura umana. Sull’ albero della croce la luce e la vita che è Cristo divengono un frutto di luce e di vita per ogni uomo che crede nella sua Parola e nasce da acqua e da Spirito Santo. </w:t>
      </w:r>
    </w:p>
    <w:p w14:paraId="63673AFE"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Solo al Figlio il Padre ha concesso di avere la vita in se stesso e solo il Figlio la può dare a quanti sono morti alla vera vita e ogni figlio di Adamo è morto alla vera vita. È sufficiente solo questa verità per dichiarare falsità tutte le nostre parole e tutti i nostri rimedi o interventi che aggravano la morte anziché toglierla. Ecco con quali Parole lo Spirito Santo per bocca di Paolo, rivela a noi questa divina verità: </w:t>
      </w:r>
    </w:p>
    <w:p w14:paraId="0A4F0C13"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58EFAAA"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w:t>
      </w:r>
      <w:r w:rsidRPr="00ED00E4">
        <w:rPr>
          <w:rFonts w:ascii="Arial" w:eastAsia="Times New Roman" w:hAnsi="Arial" w:cs="Arial"/>
          <w:i/>
          <w:iCs/>
          <w:kern w:val="0"/>
          <w:sz w:val="24"/>
          <w:szCs w:val="24"/>
          <w:lang w:eastAsia="it-IT"/>
          <w14:ligatures w14:val="none"/>
        </w:rPr>
        <w:lastRenderedPageBreak/>
        <w:t>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933035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5148B5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032FEF9"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F6C52E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59B617F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È questa fede che oggi non regna più nei discepoli di Cristo Gesù. Se il discepolo è senza il Vangelo è anche senza la purissima fede in Cristo Gesù, che sempre deve nascere dal Vangelo e sempre nel Vangelo deve crescere e alimentarsi. Ma come fa un discepolo senza Vangelo a dare il Vangelo a se stesso, alla Chiesa, al mondo? Come nell’Antico Testamento il Signore dava al suo popolo senza Parola, la Parola per mezzo dei profeti. Come il Signore ha mandato il profeta Giovanni il Battista per preparare la via al suo Messia, oggi deve suscitare un profeta rivestito di tutta la potenza dello Spirito di Cristo Gesù per riportare nei cuori la Parola di Gesù. Per questo noi stiamo pregando senza mai stancarci la Vergine Maria che venga in mezzo a noi con segni potentissimi e con essi accreditare la verità della sua presenza. Diciamo questo perché abbiamo sempre presente al nostro spirito le parole dell’Apocalisse dell’Apostolo Giovanni:</w:t>
      </w:r>
    </w:p>
    <w:p w14:paraId="39C2AF68"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udii dal tempio una voce potente che diceva ai sette angeli: «Andate e versate sulla terra le sette coppe dell’ira di Dio».</w:t>
      </w:r>
    </w:p>
    <w:p w14:paraId="7CCFFD99"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Parti il primo angelo e versò la sua coppa sopra la terra; e si formò una piaga cattiva e maligna sugli uomini che recavano il marchio della bestia e si prostravano davanti alla sua statua.</w:t>
      </w:r>
    </w:p>
    <w:p w14:paraId="5240C819"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lastRenderedPageBreak/>
        <w:t>Il secondo angelo versò la sua coppa nel mare; e si formò del sangue come quello di un morto e morì ogni essere vivente che si trovava nel mare.</w:t>
      </w:r>
    </w:p>
    <w:p w14:paraId="1A49481E"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Il terzo angelo versò la sua coppa nei fiumi e nelle sorgenti delle acque, e diventarono sangue. Allora udii l’angelo delle acque che diceva:</w:t>
      </w:r>
    </w:p>
    <w:p w14:paraId="086062FF"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«Sei giusto, tu che sei e che eri, tu, il Santo, perché così hai giudicato. Essi hanno versato il sangue di santi e di profeti; tu hai dato loro sangue da bere: ne sono degni!». </w:t>
      </w:r>
    </w:p>
    <w:p w14:paraId="74C277A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dall’altare udii una voce che diceva:</w:t>
      </w:r>
    </w:p>
    <w:p w14:paraId="6375F3A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 «Sì, Signore Dio onnipotente, veri e giusti sono i tuoi giudizi!».</w:t>
      </w:r>
    </w:p>
    <w:p w14:paraId="3F1206C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319B7682"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341E2E1F"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04DC2D63"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Ecco, io vengo come un ladro. Beato chi è vigilante e custodisce le sue vesti per non andare nudo e lasciar vedere le sue vergogne.</w:t>
      </w:r>
    </w:p>
    <w:p w14:paraId="0DC5E571"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i tre spiriti radunarono i re nel luogo che in ebraico si chiama Armaghedòn.</w:t>
      </w:r>
    </w:p>
    <w:p w14:paraId="7BFFD58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20B0503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Si bestemmia Dio anziché convertirsi. Lei deve venire e chiedere al Figlio il dono della conversione e della fede nella sua Parola di vita eterna-</w:t>
      </w:r>
    </w:p>
    <w:p w14:paraId="270277FF"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Ecco ancora cosa ha dato il Padre al suo Figlio Unigenito: </w:t>
      </w:r>
      <w:r w:rsidRPr="00ED00E4">
        <w:rPr>
          <w:rFonts w:ascii="Arial" w:eastAsia="Times New Roman" w:hAnsi="Arial" w:cs="Arial"/>
          <w:i/>
          <w:iCs/>
          <w:kern w:val="0"/>
          <w:sz w:val="24"/>
          <w:szCs w:val="24"/>
          <w:lang w:eastAsia="it-IT"/>
          <w14:ligatures w14:val="none"/>
        </w:rPr>
        <w:t>“E gli ha dato il potere di giudicare, perché è Figlio dell’uomo”.</w:t>
      </w:r>
      <w:r w:rsidRPr="00ED00E4">
        <w:rPr>
          <w:rFonts w:ascii="Arial" w:eastAsia="Times New Roman" w:hAnsi="Arial" w:cs="Arial"/>
          <w:kern w:val="0"/>
          <w:sz w:val="24"/>
          <w:szCs w:val="24"/>
          <w:lang w:eastAsia="it-IT"/>
          <w14:ligatures w14:val="none"/>
        </w:rPr>
        <w:t xml:space="preserve"> Si compiono in Cristo e per Cristo tutte le profezie e tutte le rivelazioni sul Figlio dell’uomo. Lui è il Figlio dell’uomo e quanto il Padre ha rivelato sia nell’antico Testamento che nel Nuovo si compie in Lui e per Lui. Sul giudizio di Cristo Gesù ascoltiamo la Parola del Vecchio Simeone:</w:t>
      </w:r>
    </w:p>
    <w:p w14:paraId="24C22A96"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w:t>
      </w:r>
      <w:r w:rsidRPr="00ED00E4">
        <w:rPr>
          <w:rFonts w:ascii="Arial" w:eastAsia="Times New Roman" w:hAnsi="Arial" w:cs="Arial"/>
          <w:i/>
          <w:iCs/>
          <w:kern w:val="0"/>
          <w:sz w:val="24"/>
          <w:szCs w:val="24"/>
          <w:lang w:eastAsia="it-IT"/>
          <w14:ligatures w14:val="none"/>
        </w:rPr>
        <w:lastRenderedPageBreak/>
        <w:t xml:space="preserve">Maria, sua madre, disse: «Ecco, egli è qui per la caduta e la risurrezione di molti in Israele e come segno di contraddizione – e anche a te una spada trafiggerà l’anima –, affinché siano svelati i pensieri di molti cuori». (Lc 2,29-35). </w:t>
      </w:r>
    </w:p>
    <w:p w14:paraId="47E871C4"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Dinanzi alla Parola di Gesù si compie su ogni giudizio. Questo giudizio separa chi crede da chi non crede, chi vive secondo la fede da chi non vive secondo la fede, tra il vero adoratore del Padre e ogni falso adoratore del Padre. Dinanzi alla Parola di Gesù la luce si manifesta come luce e le tenebre come tenebre, la vita come vita e la morte come morte, la verità come verità e la falsità come falsità. Questo giudizio separa cuore da cuore, anima da anima, spirito da spirito, il mondo della luce e il mondo delle tenebre, il mondo dell’obbedienza e il mondo della disobbedienza. </w:t>
      </w:r>
    </w:p>
    <w:p w14:paraId="3B614BA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Il secondo giudizio, lo abbiamo già messo in luce. Gesù sa quali vie efficaci si devono percorrere perché si generi vera fede nei cuori. Sa quali vie sono inefficaci perché mai faranno nascere la fede neanche in un solo cuore. Se noi vogliamo conoscere quali vie sono efficaci e quali inefficaci dobbiamo vivere di perfetta comunione con Lui nello Spirito Santo e prima di intraprenderne una, dobbiamo chiedere a Lui che riveli  al nostro spirito e al nostro cuore, quelle più efficace per generare vera fede nei cuori. È triste sentire una persona dire che per ben diciassette anni ha percorso una via sbaglia e che ne prenderà un’altra. Quando ho sentito quale via aveva deciso di prendere, dissi io nel mio cuore: con questa via di anni ne perderà trentaquattro. Oggi quanti milioni e milioni se non miliardi noi sciupiamo perché prendiamo vie inefficaci? Quante energie spirituali e materiali vanno in fumo a causa delle nostre vie sbagliate? Sarebbe sufficiente una preghiera elevata a Cristo Gesù e chiedergli che sia Lui a indicarci la via migliore di tutte. Di certo il lavoro produrrà molto frutto.</w:t>
      </w:r>
    </w:p>
    <w:p w14:paraId="1EA07BF9" w14:textId="3BB87D2C"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Il terzo giudizio separa per l’eternità il mondo dei giusti e il mondo dei perversi. Separa quanti costruiscono la loro casa sulla roccia della Parola del Vangelo e quanti invece costruiscono la loro casa sulla sabbia dei pensieri della terra. Questo giudizio sarà eterno. Sarà irreversibile e sarà o di salvezza o di perdizione etera. </w:t>
      </w:r>
    </w:p>
    <w:p w14:paraId="0DC0B050"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Ne Libro dell’Apocalisse ecco cosa viene rivelato ad ogni uomo che vive sulla terra:</w:t>
      </w:r>
    </w:p>
    <w:p w14:paraId="3438B106"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DEC0359"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w:t>
      </w:r>
      <w:r w:rsidRPr="00ED00E4">
        <w:rPr>
          <w:rFonts w:ascii="Arial" w:eastAsia="Times New Roman" w:hAnsi="Arial" w:cs="Arial"/>
          <w:i/>
          <w:iCs/>
          <w:kern w:val="0"/>
          <w:sz w:val="24"/>
          <w:szCs w:val="24"/>
          <w:lang w:eastAsia="it-IT"/>
          <w14:ligatures w14:val="none"/>
        </w:rPr>
        <w:lastRenderedPageBreak/>
        <w:t>un fuoco scese dal cielo e li divorò. E il diavolo, che li aveva sedotti, fu gettato nello stagno di fuoco e zolfo, dove sono anche la bestia e il falso profeta: saranno tormentati giorno e notte per i secoli dei secoli.</w:t>
      </w:r>
    </w:p>
    <w:p w14:paraId="62497B2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w:t>
      </w:r>
    </w:p>
    <w:p w14:paraId="38071AF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3A2DA6A"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9A1D613"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09E47E7"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339612F"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B51E9B7"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08000AE"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Io, Gesù, ho mandato il mio angelo per testimoniare a voi queste cose riguardo alle Chiese. Io sono la radice e la stirpe di Davide, la stella radiosa del mattino».</w:t>
      </w:r>
    </w:p>
    <w:p w14:paraId="69A6CC9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Lo Spirito e la sposa dicono: «Vieni!». E chi ascolta, ripeta: «Vieni!». Chi ha sete, venga; chi vuole, prenda gratuitamente l’acqua della vita.</w:t>
      </w:r>
    </w:p>
    <w:p w14:paraId="3F043565"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F812A6D"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lastRenderedPageBreak/>
        <w:t>Colui che attesta queste cose dice: «Sì, vengo presto!». Amen. Vieni, Signore Gesù. La grazia del Signore Gesù sia con tutti (Ap 21,1-21).</w:t>
      </w:r>
    </w:p>
    <w:p w14:paraId="39455D0F"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A questi tre giudizi, ne possiamo giungere un quarto. È il giudizio che Gesù Signore opera sugli Angeli delle sue Chiese che sono sparse nel mondo.  Nessuno pensi di poter essere angelo di una Chiesa particolare e di governare il gregge di Cristo dal suo cuore. Di ogni pensiero introdotto nei pensieri di Cristo Gesù, da lui saremo giudicati. Gli angeli delle Chiese sono vicari di Cristo e conducono il gregge nel suo nome e con la sua autorità. Ma anche gli angeli devono governare se stessi nel nome di Cristo Gesù e con la sua autorità. Per governare il gregge nella grazia, nella luce, nella verità, nella benedizione di Cristo, nel suo pensiero, occorre che ogni angelo governi se stesso nella grazia, nella luce, nella verità, nella benedizione di Cristo, nel suo pensiero. Chi non si governa in Cristo, mai potrà governare in Cristo. Chi non cammina dietro Cristo mai potrà portare il suo gregge dietro Cristo. Chi non ha come suo pastore Cristo, mai potrà essere lui vero pastore del gregge.</w:t>
      </w:r>
    </w:p>
    <w:p w14:paraId="350FCA89"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Ecco questo quarto giudizio come viene esercitato d Gesù:</w:t>
      </w:r>
    </w:p>
    <w:p w14:paraId="39D9CB8D"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362BBA2"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DC526C5"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F6D2336"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8ECD20B"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042BA8D"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AFB82CC"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w:t>
      </w:r>
      <w:r w:rsidRPr="00ED00E4">
        <w:rPr>
          <w:rFonts w:ascii="Arial" w:eastAsia="Times New Roman" w:hAnsi="Arial" w:cs="Arial"/>
          <w:i/>
          <w:iCs/>
          <w:kern w:val="0"/>
          <w:sz w:val="24"/>
          <w:szCs w:val="24"/>
          <w:lang w:eastAsia="it-IT"/>
          <w14:ligatures w14:val="none"/>
        </w:rPr>
        <w:lastRenderedPageBreak/>
        <w:t xml:space="preserve">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4,1-22). </w:t>
      </w:r>
    </w:p>
    <w:p w14:paraId="0DD5A235"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Cosa rimane oggi di questa purissima fede nella Chiesa di Cristo Gesù? Esiste una via efficace perché questa fede in Cristo possa governare pastori e greggi? Oppure ormai non c’è più ritorno indietro? Preghiamo perché Gesù venga Lui stesso a indicarci questa efficace oppure che mandi un profeta così potente in parole e opere da fare tremare e scuotere tutta la terra. </w:t>
      </w:r>
    </w:p>
    <w:p w14:paraId="57BC736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Sulla terra che viene scossa, ecco cosa rivela la profezia di Isaia:</w:t>
      </w:r>
    </w:p>
    <w:p w14:paraId="73A49121"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w:t>
      </w:r>
    </w:p>
    <w:p w14:paraId="0B60A736" w14:textId="77777777" w:rsidR="00ED00E4" w:rsidRPr="00ED00E4" w:rsidRDefault="00ED00E4" w:rsidP="00ED00E4">
      <w:pPr>
        <w:spacing w:after="120" w:line="240" w:lineRule="auto"/>
        <w:jc w:val="both"/>
        <w:rPr>
          <w:rFonts w:ascii="Arial" w:eastAsia="Times New Roman" w:hAnsi="Arial" w:cs="Arial"/>
          <w:i/>
          <w:iCs/>
          <w:kern w:val="0"/>
          <w:sz w:val="24"/>
          <w:szCs w:val="24"/>
          <w:lang w:eastAsia="it-IT"/>
          <w14:ligatures w14:val="none"/>
        </w:rPr>
      </w:pPr>
      <w:r w:rsidRPr="00ED00E4">
        <w:rPr>
          <w:rFonts w:ascii="Arial" w:eastAsia="Times New Roman" w:hAnsi="Arial" w:cs="Arial"/>
          <w:i/>
          <w:iCs/>
          <w:kern w:val="0"/>
          <w:sz w:val="24"/>
          <w:szCs w:val="24"/>
          <w:lang w:eastAsia="it-IT"/>
          <w14:ligatures w14:val="none"/>
        </w:rPr>
        <w:t xml:space="preserve">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15FB7EC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Oggi il Signore deve venire a scuotere il cuore di ogni suo discepolo perché si liberi da ogni foglia morta di peccato, da ogni falsità introdotta nella sana dottrina, di ogni </w:t>
      </w:r>
      <w:r w:rsidRPr="00ED00E4">
        <w:rPr>
          <w:rFonts w:ascii="Arial" w:eastAsia="Times New Roman" w:hAnsi="Arial" w:cs="Arial"/>
          <w:kern w:val="0"/>
          <w:sz w:val="24"/>
          <w:szCs w:val="24"/>
          <w:lang w:eastAsia="it-IT"/>
          <w14:ligatures w14:val="none"/>
        </w:rPr>
        <w:lastRenderedPageBreak/>
        <w:t xml:space="preserve">menzogna immessa nella Divina Rivelazione e nella Sacra Tradizione. Se il Signore non viene ad operare un fortissimo e profondo scuotimento, il peccato invaderà tutte le fibre, le molecole, gli atomi della nostra anima, del nostro spirito, del nostro corpo e noi precipiteremo nel peccato contro lo Spirito Santo e per noi sarà la morte eterna  Ecco perché ogni giorno si deve gridare: </w:t>
      </w:r>
      <w:r w:rsidRPr="00ED00E4">
        <w:rPr>
          <w:rFonts w:ascii="Arial" w:eastAsia="Times New Roman" w:hAnsi="Arial" w:cs="Arial"/>
          <w:i/>
          <w:iCs/>
          <w:kern w:val="0"/>
          <w:sz w:val="24"/>
          <w:szCs w:val="24"/>
          <w:lang w:eastAsia="it-IT"/>
          <w14:ligatures w14:val="none"/>
        </w:rPr>
        <w:t>“Signore, affrettati, non tardare”</w:t>
      </w:r>
      <w:r w:rsidRPr="00ED00E4">
        <w:rPr>
          <w:rFonts w:ascii="Arial" w:eastAsia="Times New Roman" w:hAnsi="Arial" w:cs="Arial"/>
          <w:kern w:val="0"/>
          <w:sz w:val="24"/>
          <w:szCs w:val="24"/>
          <w:lang w:eastAsia="it-IT"/>
          <w14:ligatures w14:val="none"/>
        </w:rPr>
        <w:t xml:space="preserve">. </w:t>
      </w:r>
    </w:p>
    <w:p w14:paraId="6C3BB963"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p>
    <w:p w14:paraId="4A43F909" w14:textId="77777777" w:rsidR="00ED00E4" w:rsidRPr="00ED00E4" w:rsidRDefault="00ED00E4" w:rsidP="00ED00E4">
      <w:pPr>
        <w:spacing w:after="120" w:line="240" w:lineRule="auto"/>
        <w:jc w:val="both"/>
        <w:rPr>
          <w:rFonts w:ascii="Arial" w:eastAsia="Times New Roman" w:hAnsi="Arial" w:cs="Arial"/>
          <w:b/>
          <w:bCs/>
          <w:kern w:val="0"/>
          <w:sz w:val="24"/>
          <w:szCs w:val="24"/>
          <w:lang w:eastAsia="it-IT"/>
          <w14:ligatures w14:val="none"/>
        </w:rPr>
      </w:pPr>
      <w:r w:rsidRPr="00ED00E4">
        <w:rPr>
          <w:rFonts w:ascii="Arial" w:eastAsia="Times New Roman" w:hAnsi="Arial" w:cs="Arial"/>
          <w:b/>
          <w:bCs/>
          <w:kern w:val="0"/>
          <w:sz w:val="24"/>
          <w:szCs w:val="24"/>
          <w:lang w:eastAsia="it-IT"/>
          <w14:ligatures w14:val="none"/>
        </w:rPr>
        <w:t xml:space="preserve">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2CB5A1AB"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La risurrezione non è un frutto che produce la natura. Il corpo di moltissime persone oggi neanche più esiste come cenere. Ma anche se esistesse come cenere, anche la cenere per ritornare a essere corpo ha bisogno della mano del suo Signore. La risurrezione sia quella nel tempo per tornare a vivere nel tempo per poi nuovamente morire quando verrà la nostra ora, e sia quella con il corpo trasformato in spirito, necessita della mano onnipotente del nostro Dio. Per il mondo intero, questa mano onnipotente del Padre,  è la voce di Cristo Gesù: </w:t>
      </w:r>
      <w:r w:rsidRPr="00ED00E4">
        <w:rPr>
          <w:rFonts w:ascii="Arial" w:eastAsia="Times New Roman" w:hAnsi="Arial" w:cs="Arial"/>
          <w:i/>
          <w:iCs/>
          <w:kern w:val="0"/>
          <w:sz w:val="24"/>
          <w:szCs w:val="24"/>
          <w:lang w:eastAsia="it-IT"/>
          <w14:ligatures w14:val="none"/>
        </w:rPr>
        <w:t xml:space="preserve">Non meravigliatevi di questo: viene l’ora in cui tutti coloro che sono nei sepolcri udranno la sua voce. </w:t>
      </w:r>
      <w:r w:rsidRPr="00ED00E4">
        <w:rPr>
          <w:rFonts w:ascii="Arial" w:eastAsia="Times New Roman" w:hAnsi="Arial" w:cs="Arial"/>
          <w:kern w:val="0"/>
          <w:sz w:val="24"/>
          <w:szCs w:val="24"/>
          <w:lang w:eastAsia="it-IT"/>
          <w14:ligatures w14:val="none"/>
        </w:rPr>
        <w:t xml:space="preserve">È sufficiente la sola voce di Cristo e basta farla risonare perché la risurrezione si compia. Il corpo viene chiamato in vita per l’onnipotenza di Cristo Gesù, viene trasformato in spirito e anima spirituale e corpo spirituale ritorneranno ad essere la persona umana. Nulla avviene per natura. Tutto avviene per volontà e per l’onnipotenza e ogni potere che Gesù ha ricevuto dal Padre. </w:t>
      </w:r>
    </w:p>
    <w:p w14:paraId="4F07D6F7"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Ecco cosa ora accade alla persona umana con il corpo spirituale: </w:t>
      </w:r>
      <w:r w:rsidRPr="00ED00E4">
        <w:rPr>
          <w:rFonts w:ascii="Arial" w:eastAsia="Times New Roman" w:hAnsi="Arial" w:cs="Arial"/>
          <w:i/>
          <w:iCs/>
          <w:kern w:val="0"/>
          <w:sz w:val="24"/>
          <w:szCs w:val="24"/>
          <w:lang w:eastAsia="it-IT"/>
          <w14:ligatures w14:val="none"/>
        </w:rPr>
        <w:t xml:space="preserve">e usciranno, quanti fecero il bene per una risurrezione di vita e quanti fecero il male per una risurrezione di condanna. </w:t>
      </w:r>
      <w:r w:rsidRPr="00ED00E4">
        <w:rPr>
          <w:rFonts w:ascii="Arial" w:eastAsia="Times New Roman" w:hAnsi="Arial" w:cs="Arial"/>
          <w:kern w:val="0"/>
          <w:sz w:val="24"/>
          <w:szCs w:val="24"/>
          <w:lang w:eastAsia="it-IT"/>
          <w14:ligatures w14:val="none"/>
        </w:rPr>
        <w:t xml:space="preserve">L’eternità non sarà per tutti uguale. C’è la risurrezione di vita e c’è la risurrezione di condanna. C’’è la risurrezione che porta nel Paradiso e c’è la risurrezione che conduce nella morte eterna. E tutto questo si compie per la voce di Cristo Gesù e per la sua onnipotenza. Di questo dobbiamo convincerci: ogni azione, ogni parola, ogni pensiero, ogni idea, ogni ideologia, produce un frutto che è di vita eterna, ma anche di morte eterna. L’obbedienza alla Parola di Gesù sempre produce un frutto di vita eterna. La sequela della parola del mondo e della parola di Satana sempre genera un frutto di morte eterna. Ognuno dove vuole può stendere la mano. Non è Dio che ci condanna, siamo noi che ci condanniamo. </w:t>
      </w:r>
    </w:p>
    <w:p w14:paraId="7ACEA442"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Ora è sufficiente un solo versetto del Vangelo per dichiarare false tutte le teorie di salvezza che oggi vengono predicate o insegnate, in modo diretto o indiretto. Ecco la madre di tutte le odierne eresie su quanto avviene nell’eternità: </w:t>
      </w:r>
      <w:r w:rsidRPr="00ED00E4">
        <w:rPr>
          <w:rFonts w:ascii="Arial" w:eastAsia="Times New Roman" w:hAnsi="Arial" w:cs="Arial"/>
          <w:i/>
          <w:iCs/>
          <w:kern w:val="0"/>
          <w:sz w:val="24"/>
          <w:szCs w:val="24"/>
          <w:lang w:eastAsia="it-IT"/>
          <w14:ligatures w14:val="none"/>
        </w:rPr>
        <w:t xml:space="preserve">“Dopo la nostra morte, saremo tutti in Paradiso”. </w:t>
      </w:r>
      <w:r w:rsidRPr="00ED00E4">
        <w:rPr>
          <w:rFonts w:ascii="Arial" w:eastAsia="Times New Roman" w:hAnsi="Arial" w:cs="Arial"/>
          <w:kern w:val="0"/>
          <w:sz w:val="24"/>
          <w:szCs w:val="24"/>
          <w:lang w:eastAsia="it-IT"/>
          <w14:ligatures w14:val="none"/>
        </w:rPr>
        <w:t xml:space="preserve">Figlie di questa madre sono: </w:t>
      </w:r>
      <w:r w:rsidRPr="00ED00E4">
        <w:rPr>
          <w:rFonts w:ascii="Arial" w:eastAsia="Times New Roman" w:hAnsi="Arial" w:cs="Arial"/>
          <w:i/>
          <w:iCs/>
          <w:kern w:val="0"/>
          <w:sz w:val="24"/>
          <w:szCs w:val="24"/>
          <w:lang w:eastAsia="it-IT"/>
          <w14:ligatures w14:val="none"/>
        </w:rPr>
        <w:t xml:space="preserve">“Dio non giudica nessuno; l’inferno non esiste. Se c’è, esso è vuoto”. </w:t>
      </w:r>
      <w:r w:rsidRPr="00ED00E4">
        <w:rPr>
          <w:rFonts w:ascii="Arial" w:eastAsia="Times New Roman" w:hAnsi="Arial" w:cs="Arial"/>
          <w:kern w:val="0"/>
          <w:sz w:val="24"/>
          <w:szCs w:val="24"/>
          <w:lang w:eastAsia="it-IT"/>
          <w14:ligatures w14:val="none"/>
        </w:rPr>
        <w:t xml:space="preserve">Poiché per il principio di contraddizione mai potranno esiste insieme la verità e il suo contrario come verità, se la Parola di Gesù è verità, le nostre “verità” sono mostruose falsità. Se sono vere le nostre mostruose falsità, allora è falsa la Scrittura e tutto ciò che in essa è scritto è falsità. È inganno rimanere nelle “Strutture” create dalla Scrittura e da queste strutture proclamare e annunciare e insegnare il contrario di quanto è rivelato nella </w:t>
      </w:r>
      <w:r w:rsidRPr="00ED00E4">
        <w:rPr>
          <w:rFonts w:ascii="Arial" w:eastAsia="Times New Roman" w:hAnsi="Arial" w:cs="Arial"/>
          <w:kern w:val="0"/>
          <w:sz w:val="24"/>
          <w:szCs w:val="24"/>
          <w:lang w:eastAsia="it-IT"/>
          <w14:ligatures w14:val="none"/>
        </w:rPr>
        <w:lastRenderedPageBreak/>
        <w:t xml:space="preserve">Scrittura Canonica. Ma oggi, quella che un tempo si professava come vera fede in Cristo Gesù, non è forse colma fino all’orlo di mostruose falsità e menzogne? </w:t>
      </w:r>
    </w:p>
    <w:p w14:paraId="648072B5"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Ecco che nuovamente Gesù riprende il principio iniziale. Lui è il cuore della fede e della verità, Lui la fonte e la sorgente di ogni verità sia teologica, sia cristologia, sia soteriologica, sia pneumatologica, sia antropologica, sia protologica e sia escatologica. La purissima acqua di verità, di grazia, di luce, di vita eterna, di salvezza, di redenzione, di giustificazione, di carità, di speranza, di pace, di perdono, di riconciliazione, ha la sua scaturigine eterna nel cuore del Padre. Il Padre è il Principio eterno non principiato. Il Figlio è principio eterno principiato per generazione eterna dal Padre.  </w:t>
      </w:r>
      <w:r w:rsidRPr="00ED00E4">
        <w:rPr>
          <w:rFonts w:ascii="Arial" w:eastAsia="Times New Roman" w:hAnsi="Arial" w:cs="Arial"/>
          <w:i/>
          <w:iCs/>
          <w:kern w:val="0"/>
          <w:sz w:val="24"/>
          <w:szCs w:val="24"/>
          <w:lang w:eastAsia="it-IT"/>
          <w14:ligatures w14:val="none"/>
        </w:rPr>
        <w:t>“Tu sei mio Figlio, oggi ti ho generato”</w:t>
      </w:r>
      <w:r w:rsidRPr="00ED00E4">
        <w:rPr>
          <w:rFonts w:ascii="Arial" w:eastAsia="Times New Roman" w:hAnsi="Arial" w:cs="Arial"/>
          <w:kern w:val="0"/>
          <w:sz w:val="24"/>
          <w:szCs w:val="24"/>
          <w:lang w:eastAsia="it-IT"/>
          <w14:ligatures w14:val="none"/>
        </w:rPr>
        <w:t>. Anche l’Incarnazione del Verbo ha la sua origine eterna nella volontà del Padre ed avviene per opera dello Spirito Santo nel seno della Vergine Maria.</w:t>
      </w:r>
    </w:p>
    <w:p w14:paraId="2EBD77FA" w14:textId="673964AB"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Per generazione eterna e per volontà eterna, Gesù è solo dal Padre ed è del Padre: </w:t>
      </w:r>
      <w:bookmarkStart w:id="17" w:name="_Hlk200169307"/>
      <w:r w:rsidRPr="00ED00E4">
        <w:rPr>
          <w:rFonts w:ascii="Arial" w:eastAsia="Times New Roman" w:hAnsi="Arial" w:cs="Arial"/>
          <w:i/>
          <w:iCs/>
          <w:kern w:val="0"/>
          <w:sz w:val="24"/>
          <w:szCs w:val="24"/>
          <w:lang w:eastAsia="it-IT"/>
          <w14:ligatures w14:val="none"/>
        </w:rPr>
        <w:t xml:space="preserve">Da me, io non posso fare nulla. Giudico secondo quello che ascolto e il mio giudizio è giusto, perché non cerco la mia volontà, ma la volontà di colui che mi ha mandato </w:t>
      </w:r>
      <w:bookmarkEnd w:id="17"/>
      <w:r w:rsidRPr="00ED00E4">
        <w:rPr>
          <w:rFonts w:ascii="Arial" w:eastAsia="Times New Roman" w:hAnsi="Arial" w:cs="Arial"/>
          <w:i/>
          <w:iCs/>
          <w:kern w:val="0"/>
          <w:sz w:val="24"/>
          <w:szCs w:val="24"/>
          <w:lang w:eastAsia="it-IT"/>
          <w14:ligatures w14:val="none"/>
        </w:rPr>
        <w:t xml:space="preserve">(Gv 5,24-30). </w:t>
      </w:r>
      <w:r w:rsidRPr="00ED00E4">
        <w:rPr>
          <w:rFonts w:ascii="Arial" w:eastAsia="Times New Roman" w:hAnsi="Arial" w:cs="Arial"/>
          <w:kern w:val="0"/>
          <w:sz w:val="24"/>
          <w:szCs w:val="24"/>
          <w:lang w:eastAsia="it-IT"/>
          <w14:ligatures w14:val="none"/>
        </w:rPr>
        <w:t xml:space="preserve">Se Gesù è dal Padre ed è del Padre, dalla sua eterna volontà e della sua eterna volontà, da se stesso non può fare nulla. La sua è vita eterna dalla vita eterna del Padre nella via eterna del Padre. La sua è volontà eterna dalla volontà eterna del Padre, nella volontà eterna del Padre. Anche il giudizio è dal giudizio eterno del Padre nel giudizio eterno del Padre. Se Gesù giudica, se cioè dice una Parola di verità e questa Parola giudica e rivela ogni falsità che è l’uomo e ogni falsità che esce dal cuore dell’uomo, non è un  giudizio che viene dal suo cuore. È il giudizio pronunciato dal Padre. Tutto cil che è conforme al cuore del Padre è verità. Tutto ciò che non è conforme </w:t>
      </w:r>
      <w:r w:rsidR="000A77C9" w:rsidRPr="00ED00E4">
        <w:rPr>
          <w:rFonts w:ascii="Arial" w:eastAsia="Times New Roman" w:hAnsi="Arial" w:cs="Arial"/>
          <w:kern w:val="0"/>
          <w:sz w:val="24"/>
          <w:szCs w:val="24"/>
          <w:lang w:eastAsia="it-IT"/>
          <w14:ligatures w14:val="none"/>
        </w:rPr>
        <w:t>alla</w:t>
      </w:r>
      <w:r w:rsidRPr="00ED00E4">
        <w:rPr>
          <w:rFonts w:ascii="Arial" w:eastAsia="Times New Roman" w:hAnsi="Arial" w:cs="Arial"/>
          <w:kern w:val="0"/>
          <w:sz w:val="24"/>
          <w:szCs w:val="24"/>
          <w:lang w:eastAsia="it-IT"/>
          <w14:ligatures w14:val="none"/>
        </w:rPr>
        <w:t xml:space="preserve"> volontà del Padre è falsità. Se l’uomo è conforme al cuore del Padre è verità creata. Se non è conforme al cuore del Padre è falsità e menzogna perché così per sua volontà si è fatto. </w:t>
      </w:r>
    </w:p>
    <w:p w14:paraId="35B06CB7"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Gesù giudica secondo quello che ascolta e ciò che ascolta è solo la voce del Padre. È il Padre che gli manifesta il suo giudizio e il giudizio del Padre è sempre vero. È sempre giusto, perché è il giudizio del Padre. Se non fosse il giudio del Padre potremmo anche dubitare. Poiché invece è il giudizio del Padre, quello di Gesù è giudizio giusto e vero. Qualcuno potrebbe obiettare? Da dove attingiamo la certezza che quello di Gesù è il giudizio del Padre. Ecco la risposta: Gesù non è venuto per fare la sua volontà, ma la volontà del Padre che lo ha mandato. Poiché Gesù è obbedienza al Padre fino alla morte e a una morte di croce, la croce è la certezza che Gesù è solo dal Padre e dice solo ciò che ascolta dal Padre. Sia la volontà della Persona divina e sia la volontà della natura umana, sono dalla volontà del Padre per fare la volontà del Padre. La vita di Gesù è vita per ascoltare il Padre.</w:t>
      </w:r>
    </w:p>
    <w:p w14:paraId="4C47797A"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r w:rsidRPr="00ED00E4">
        <w:rPr>
          <w:rFonts w:ascii="Arial" w:eastAsia="Times New Roman" w:hAnsi="Arial" w:cs="Arial"/>
          <w:kern w:val="0"/>
          <w:sz w:val="24"/>
          <w:szCs w:val="24"/>
          <w:lang w:eastAsia="it-IT"/>
          <w14:ligatures w14:val="none"/>
        </w:rPr>
        <w:t xml:space="preserve">Ora, se Gesù dice che i Giudei sono ciechi, se dice che non conoscono Mosè, se dice che la loro religione è un imparaticcio di pensieri della terra, se dice che loro non conoscono Dio, se dice che il loro interno è putridume e iniquità, se dice che sono ciechi e guide di ciechi, questo giudizio sulla loro fede e la loro morale non viene dal suo cuore, viene dal cuore del Padre suo e il Padre suo à il Dio di Abramo, il Dio di Isacco, il Dio di Giacobbe, il Dio Mosè, il Dio di Davide, il Dio dei Profeti, il Dio dei Giudei. È il loro Dio che Giudica i Giudei, Gesù rivela loro il Giudizio del loro Dio, che loro ormai più neanche conoscono. Ogni Parola di Gesù è un giudizio sulla fede e sulla morale dei Giudei e di ogni altro uomo. Questa Parola Gesù l’attinge </w:t>
      </w:r>
      <w:r w:rsidRPr="00ED00E4">
        <w:rPr>
          <w:rFonts w:ascii="Arial" w:eastAsia="Times New Roman" w:hAnsi="Arial" w:cs="Arial"/>
          <w:kern w:val="0"/>
          <w:sz w:val="24"/>
          <w:szCs w:val="24"/>
          <w:lang w:eastAsia="it-IT"/>
          <w14:ligatures w14:val="none"/>
        </w:rPr>
        <w:lastRenderedPageBreak/>
        <w:t xml:space="preserve">nel cuore del Padre suo e il Padre suo è il Signore dell’universo ed è la santità eterna nella quale che c’è alcuna ombra di falsità, di inganno, di menzogna. </w:t>
      </w:r>
    </w:p>
    <w:p w14:paraId="6D0C24B8" w14:textId="77777777" w:rsidR="00ED00E4" w:rsidRPr="00ED00E4" w:rsidRDefault="00ED00E4" w:rsidP="00ED00E4">
      <w:pPr>
        <w:spacing w:after="120" w:line="240" w:lineRule="auto"/>
        <w:jc w:val="both"/>
        <w:rPr>
          <w:rFonts w:ascii="Arial" w:eastAsia="Times New Roman" w:hAnsi="Arial" w:cs="Arial"/>
          <w:kern w:val="0"/>
          <w:sz w:val="24"/>
          <w:szCs w:val="24"/>
          <w:lang w:eastAsia="it-IT"/>
          <w14:ligatures w14:val="none"/>
        </w:rPr>
      </w:pPr>
    </w:p>
    <w:p w14:paraId="05E99A2A" w14:textId="77777777" w:rsidR="00ED00E4" w:rsidRPr="00ED00E4" w:rsidRDefault="00ED00E4" w:rsidP="00ED00E4">
      <w:pPr>
        <w:spacing w:after="120" w:line="240" w:lineRule="auto"/>
        <w:jc w:val="both"/>
        <w:rPr>
          <w:rFonts w:ascii="Arial" w:eastAsia="Times New Roman" w:hAnsi="Arial" w:cs="Arial"/>
          <w:b/>
          <w:bCs/>
          <w:kern w:val="0"/>
          <w:sz w:val="24"/>
          <w:szCs w:val="24"/>
          <w:lang w:eastAsia="it-IT"/>
          <w14:ligatures w14:val="none"/>
        </w:rPr>
      </w:pPr>
      <w:r w:rsidRPr="00ED00E4">
        <w:rPr>
          <w:rFonts w:ascii="Arial" w:eastAsia="Times New Roman" w:hAnsi="Arial" w:cs="Arial"/>
          <w:b/>
          <w:bCs/>
          <w:kern w:val="0"/>
          <w:sz w:val="24"/>
          <w:szCs w:val="24"/>
          <w:lang w:eastAsia="it-IT"/>
          <w14:ligatures w14:val="none"/>
        </w:rPr>
        <w:t xml:space="preserve">Necessarie domande </w:t>
      </w:r>
    </w:p>
    <w:p w14:paraId="6DCBDF59"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ascoltare la Parola di Dio e credere in colui che lo ha mandato sono una sola fede e che questa sola fede mai potrà essere separata ?</w:t>
      </w:r>
    </w:p>
    <w:p w14:paraId="41444BF9"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nell’ascolto della parola di Gesù e nella fede nel Padre  vi è il dono della vita eterna?</w:t>
      </w:r>
    </w:p>
    <w:p w14:paraId="742365FF"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se sono nella vita eterna, per me non ci sarà alcun giudizio, perché sono già nella vita?</w:t>
      </w:r>
    </w:p>
    <w:p w14:paraId="0D0CDFFA"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il Padre di Gesù è il Dio dei Giudei, lo stesso Dio che i Giudei dicono di adorare?</w:t>
      </w:r>
    </w:p>
    <w:p w14:paraId="41F92282"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la Parola di Gesù è la sola che separa la verità dalla falsità, la giustizia dall’ingiustizia, il bene dal male?</w:t>
      </w:r>
    </w:p>
    <w:p w14:paraId="0DADA0E8" w14:textId="1FD7F54D"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oggi il mondo, e per mondo si intendono anche moltissimi figli Chiesa che vivono nel mondo e che sono divenuti mondo, ha abolito il giudizio sul bene e sul male, sul vero e sul falso, sul giusto e sull’ingiusto?</w:t>
      </w:r>
    </w:p>
    <w:p w14:paraId="5902A94A"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solo ascoltando la Parola di Gesù si passa dalle tenebre nella luce?</w:t>
      </w:r>
    </w:p>
    <w:p w14:paraId="562560E3"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Se che se ascolto la Parola di Gesù sono nella vita, mentre se non l’ascolto sono nella morte e per me la morte si potrà trasformare in morte eterna?</w:t>
      </w:r>
    </w:p>
    <w:p w14:paraId="7302B89B"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la fonte eterna dalla quale Gesù Signore attinge ogni giudizio è il cuore del Padre e che nulla sgorga dal suo cuore?</w:t>
      </w:r>
    </w:p>
    <w:p w14:paraId="4A7111D6"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il Padre ha dato al Figlio ogni potere e anche il potere di giudicare?</w:t>
      </w:r>
    </w:p>
    <w:p w14:paraId="6EC61E93"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nel tempo Gesù opera, nel suo Santo Spirito, la risurrezione spirituale e cioè la risurrezione che ci fa passare dalla morte del peccato alla vita vera, sempre però da viversi in Cristo, con Cristo e per Cristo?</w:t>
      </w:r>
    </w:p>
    <w:p w14:paraId="418FD374"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nel giorno della Parusia è la risurrezione del corpo dell’uomo e da corpo di terra è fatto corpo di spirito?</w:t>
      </w:r>
    </w:p>
    <w:p w14:paraId="45AFF244"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per i giusti la risurrezione sarà di gloria e di beatitudine eterna, mentre per i perversi e per gli operatori di iniquità la risurrezione è per l’ignominia e la morte eterna?</w:t>
      </w:r>
    </w:p>
    <w:p w14:paraId="09EDEE7A"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quali potere il Padre ha dato al Figlio dell’uomo?</w:t>
      </w:r>
    </w:p>
    <w:p w14:paraId="07E274A6"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Perché Gesù da se stesso non può fare nulla?</w:t>
      </w:r>
    </w:p>
    <w:p w14:paraId="15A1ABDF"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tutte le tentazioni aggredivano Cristo Gesù perché si separasse dal Padre?</w:t>
      </w:r>
    </w:p>
    <w:p w14:paraId="764B39E3"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 xml:space="preserve">So che anche il cristiano è tentato perché si separi da Cristo Gesù? </w:t>
      </w:r>
    </w:p>
    <w:p w14:paraId="3EF8BC4A"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se mi separo dal corpo visibile di Gesù che è la Chiesa. mi separo anche dal suo corpo invisibile e mi separo da Cristo Signore?</w:t>
      </w:r>
    </w:p>
    <w:p w14:paraId="675C426A"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non esiste una Chiesa invisibile alla quale si può appartenere senza appartenere alla Chiesa visibile?</w:t>
      </w:r>
    </w:p>
    <w:p w14:paraId="596CCD0D"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lastRenderedPageBreak/>
        <w:t>So che il Cristo invisibile e il Cristo visibile e Chiesa invisibile e Chiesa visibile mai si potranno separare?</w:t>
      </w:r>
    </w:p>
    <w:p w14:paraId="3E033ED2"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se voglio appartener all’invisibile devo appartenere al visibile?</w:t>
      </w:r>
    </w:p>
    <w:p w14:paraId="1D8DC2A0"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Gesù è in eterno dal Padre in ogni cosa e che mai potrà esistere Gesù separato dal Padre?</w:t>
      </w:r>
    </w:p>
    <w:p w14:paraId="627040C6"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anche il cristiano è per costituzione sacramentale da Cristo Gesù e che mai potrà esiste separato da Cristo Gesù.</w:t>
      </w:r>
    </w:p>
    <w:p w14:paraId="0771E52B"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Se che la Parola di Gesù con la quale Lui opera ogni giudizio è vera, perché è la Parola del Padre, attinta sempre nel cuore del Padre?</w:t>
      </w:r>
    </w:p>
    <w:p w14:paraId="3771520D"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Credo nella perdizione eterna che domani potrebbe essere anche la mia?</w:t>
      </w:r>
    </w:p>
    <w:p w14:paraId="116595BE"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Conosco la via da percorrere per giungere alla vita eterna nei cieli eterni?</w:t>
      </w:r>
    </w:p>
    <w:p w14:paraId="012E4569"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Attualmente, se Gesù venisse, su quale via mi troverebbe: sulla via larga e spaziosa che conduce alla morte eterna o sulla via stretta che porta nei cieli santi?</w:t>
      </w:r>
    </w:p>
    <w:p w14:paraId="67298723"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 xml:space="preserve">La mia casa su quale luogo la sto costruendo: sulla solida roccia della Parola di Gesù o sulla sabbia della parola del mondo e anche della parola di Satana? </w:t>
      </w:r>
    </w:p>
    <w:p w14:paraId="3F323A2F"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 xml:space="preserve">Perché ogni giudizio di Gesù è purissima verità? </w:t>
      </w:r>
    </w:p>
    <w:p w14:paraId="04EEF4AB"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se escludo dalla mia vita la Parola di Gesù, tutti i miei giudizi sono falsi?</w:t>
      </w:r>
    </w:p>
    <w:p w14:paraId="5E2D048F"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riconoscere un giudizio falso da un giudizio vero?</w:t>
      </w:r>
    </w:p>
    <w:p w14:paraId="0014C3E2"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 xml:space="preserve">So che oggi moltissimi discepoli di Gesù fanno uscire dalla loro bocca solo giudizi falsi? </w:t>
      </w:r>
    </w:p>
    <w:p w14:paraId="37AB7817" w14:textId="77777777" w:rsidR="00ED00E4" w:rsidRPr="00ED00E4" w:rsidRDefault="00ED00E4" w:rsidP="00ED00E4">
      <w:pPr>
        <w:spacing w:after="120" w:line="240" w:lineRule="auto"/>
        <w:jc w:val="both"/>
        <w:rPr>
          <w:rFonts w:ascii="Arial" w:eastAsia="Times New Roman" w:hAnsi="Arial" w:cs="Arial"/>
          <w:kern w:val="0"/>
          <w:sz w:val="24"/>
          <w:szCs w:val="20"/>
          <w:lang w:eastAsia="it-IT"/>
          <w14:ligatures w14:val="none"/>
        </w:rPr>
      </w:pPr>
      <w:r w:rsidRPr="00ED00E4">
        <w:rPr>
          <w:rFonts w:ascii="Arial" w:eastAsia="Times New Roman" w:hAnsi="Arial" w:cs="Arial"/>
          <w:kern w:val="0"/>
          <w:sz w:val="24"/>
          <w:szCs w:val="20"/>
          <w:lang w:eastAsia="it-IT"/>
          <w14:ligatures w14:val="none"/>
        </w:rPr>
        <w:t>So che ogni mio giudizio falso, può condurre nella falsità molti miei fratelli?</w:t>
      </w:r>
    </w:p>
    <w:p w14:paraId="10BA84D6" w14:textId="77777777" w:rsidR="00ED00E4" w:rsidRDefault="00ED00E4"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0EC6C5BB" w14:textId="77777777" w:rsidR="000A77C9" w:rsidRDefault="000A77C9"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750C8204" w14:textId="77777777" w:rsidR="000A77C9" w:rsidRPr="000A77C9" w:rsidRDefault="000A77C9" w:rsidP="000A77C9">
      <w:pPr>
        <w:keepNext/>
        <w:keepLines/>
        <w:spacing w:after="120" w:line="240" w:lineRule="auto"/>
        <w:jc w:val="center"/>
        <w:outlineLvl w:val="0"/>
        <w:rPr>
          <w:rFonts w:ascii="Arial" w:eastAsia="Times New Roman" w:hAnsi="Arial" w:cs="Arial"/>
          <w:b/>
          <w:bCs/>
          <w:color w:val="000000" w:themeColor="text1"/>
          <w:sz w:val="28"/>
          <w:szCs w:val="14"/>
          <w:lang w:eastAsia="it-IT"/>
        </w:rPr>
      </w:pPr>
      <w:r w:rsidRPr="000A77C9">
        <w:rPr>
          <w:rFonts w:ascii="Arial" w:eastAsia="Times New Roman" w:hAnsi="Arial" w:cs="Arial"/>
          <w:b/>
          <w:bCs/>
          <w:color w:val="000000" w:themeColor="text1"/>
          <w:sz w:val="28"/>
          <w:szCs w:val="28"/>
          <w:lang w:eastAsia="it-IT"/>
        </w:rPr>
        <w:t>MA VOI NON VOLETE VENIRE A ME PER AVERE VITA</w:t>
      </w:r>
    </w:p>
    <w:p w14:paraId="7BE4CBA3" w14:textId="77777777" w:rsidR="000A77C9" w:rsidRPr="000A77C9" w:rsidRDefault="000A77C9" w:rsidP="000A77C9">
      <w:pPr>
        <w:shd w:val="clear" w:color="auto" w:fill="FFFFFF"/>
        <w:spacing w:after="120" w:line="240" w:lineRule="auto"/>
        <w:jc w:val="center"/>
        <w:rPr>
          <w:rFonts w:ascii="PT Serif" w:eastAsiaTheme="majorEastAsia" w:hAnsi="PT Serif" w:cs="Times New Roman"/>
          <w:b/>
          <w:bCs/>
          <w:color w:val="111111"/>
          <w:kern w:val="0"/>
          <w:sz w:val="24"/>
          <w:szCs w:val="24"/>
          <w:lang w:eastAsia="it-IT"/>
          <w14:ligatures w14:val="none"/>
        </w:rPr>
      </w:pPr>
      <w:r w:rsidRPr="000A77C9">
        <w:rPr>
          <w:rFonts w:ascii="Arial" w:eastAsia="Times New Roman" w:hAnsi="Arial" w:cs="Arial"/>
          <w:b/>
          <w:bCs/>
          <w:color w:val="000000"/>
          <w:kern w:val="0"/>
          <w:sz w:val="24"/>
          <w:szCs w:val="24"/>
          <w:lang w:eastAsia="it-IT"/>
          <w14:ligatures w14:val="none"/>
        </w:rPr>
        <w:t xml:space="preserve">Et non vultis venire ad me, ut vitam habeatis – </w:t>
      </w:r>
      <w:r w:rsidRPr="000A77C9">
        <w:rPr>
          <w:rFonts w:ascii="Cambria" w:eastAsiaTheme="majorEastAsia" w:hAnsi="Cambria" w:cs="Cambria"/>
          <w:b/>
          <w:bCs/>
          <w:color w:val="111111"/>
          <w:kern w:val="0"/>
          <w:sz w:val="24"/>
          <w:szCs w:val="24"/>
          <w:lang w:eastAsia="it-IT"/>
          <w14:ligatures w14:val="none"/>
        </w:rPr>
        <w:t>κα</w:t>
      </w:r>
      <w:r w:rsidRPr="000A77C9">
        <w:rPr>
          <w:rFonts w:ascii="Times New Roman" w:eastAsiaTheme="majorEastAsia" w:hAnsi="Times New Roman" w:cs="Times New Roman"/>
          <w:b/>
          <w:bCs/>
          <w:color w:val="111111"/>
          <w:kern w:val="0"/>
          <w:sz w:val="24"/>
          <w:szCs w:val="24"/>
          <w:lang w:eastAsia="it-IT"/>
          <w14:ligatures w14:val="none"/>
        </w:rPr>
        <w:t>ὶ</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Cambria" w:eastAsiaTheme="majorEastAsia" w:hAnsi="Cambria" w:cs="Cambria"/>
          <w:b/>
          <w:bCs/>
          <w:color w:val="111111"/>
          <w:kern w:val="0"/>
          <w:sz w:val="24"/>
          <w:szCs w:val="24"/>
          <w:lang w:eastAsia="it-IT"/>
          <w14:ligatures w14:val="none"/>
        </w:rPr>
        <w:t>ο</w:t>
      </w:r>
      <w:r w:rsidRPr="000A77C9">
        <w:rPr>
          <w:rFonts w:ascii="Times New Roman" w:eastAsiaTheme="majorEastAsia" w:hAnsi="Times New Roman" w:cs="Times New Roman"/>
          <w:b/>
          <w:bCs/>
          <w:color w:val="111111"/>
          <w:kern w:val="0"/>
          <w:sz w:val="24"/>
          <w:szCs w:val="24"/>
          <w:lang w:eastAsia="it-IT"/>
          <w14:ligatures w14:val="none"/>
        </w:rPr>
        <w:t>ὐ</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Cambria" w:eastAsiaTheme="majorEastAsia" w:hAnsi="Cambria" w:cs="Cambria"/>
          <w:b/>
          <w:bCs/>
          <w:color w:val="111111"/>
          <w:kern w:val="0"/>
          <w:sz w:val="24"/>
          <w:szCs w:val="24"/>
          <w:lang w:eastAsia="it-IT"/>
          <w14:ligatures w14:val="none"/>
        </w:rPr>
        <w:t>θέλετε</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Times New Roman" w:eastAsiaTheme="majorEastAsia" w:hAnsi="Times New Roman" w:cs="Times New Roman"/>
          <w:b/>
          <w:bCs/>
          <w:color w:val="111111"/>
          <w:kern w:val="0"/>
          <w:sz w:val="24"/>
          <w:szCs w:val="24"/>
          <w:lang w:eastAsia="it-IT"/>
          <w14:ligatures w14:val="none"/>
        </w:rPr>
        <w:t>ἐ</w:t>
      </w:r>
      <w:r w:rsidRPr="000A77C9">
        <w:rPr>
          <w:rFonts w:ascii="Cambria" w:eastAsiaTheme="majorEastAsia" w:hAnsi="Cambria" w:cs="Cambria"/>
          <w:b/>
          <w:bCs/>
          <w:color w:val="111111"/>
          <w:kern w:val="0"/>
          <w:sz w:val="24"/>
          <w:szCs w:val="24"/>
          <w:lang w:eastAsia="it-IT"/>
          <w14:ligatures w14:val="none"/>
        </w:rPr>
        <w:t>λθε</w:t>
      </w:r>
      <w:r w:rsidRPr="000A77C9">
        <w:rPr>
          <w:rFonts w:ascii="Times New Roman" w:eastAsiaTheme="majorEastAsia" w:hAnsi="Times New Roman" w:cs="Times New Roman"/>
          <w:b/>
          <w:bCs/>
          <w:color w:val="111111"/>
          <w:kern w:val="0"/>
          <w:sz w:val="24"/>
          <w:szCs w:val="24"/>
          <w:lang w:eastAsia="it-IT"/>
          <w14:ligatures w14:val="none"/>
        </w:rPr>
        <w:t>ῖ</w:t>
      </w:r>
      <w:r w:rsidRPr="000A77C9">
        <w:rPr>
          <w:rFonts w:ascii="Cambria" w:eastAsiaTheme="majorEastAsia" w:hAnsi="Cambria" w:cs="Cambria"/>
          <w:b/>
          <w:bCs/>
          <w:color w:val="111111"/>
          <w:kern w:val="0"/>
          <w:sz w:val="24"/>
          <w:szCs w:val="24"/>
          <w:lang w:eastAsia="it-IT"/>
          <w14:ligatures w14:val="none"/>
        </w:rPr>
        <w:t>ν</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PT Serif" w:eastAsiaTheme="majorEastAsia" w:hAnsi="PT Serif" w:cs="PT Serif"/>
          <w:b/>
          <w:bCs/>
          <w:color w:val="111111"/>
          <w:kern w:val="0"/>
          <w:sz w:val="24"/>
          <w:szCs w:val="24"/>
          <w:lang w:eastAsia="it-IT"/>
          <w14:ligatures w14:val="none"/>
        </w:rPr>
        <w:t>π</w:t>
      </w:r>
      <w:r w:rsidRPr="000A77C9">
        <w:rPr>
          <w:rFonts w:ascii="Cambria" w:eastAsiaTheme="majorEastAsia" w:hAnsi="Cambria" w:cs="Cambria"/>
          <w:b/>
          <w:bCs/>
          <w:color w:val="111111"/>
          <w:kern w:val="0"/>
          <w:sz w:val="24"/>
          <w:szCs w:val="24"/>
          <w:lang w:eastAsia="it-IT"/>
          <w14:ligatures w14:val="none"/>
        </w:rPr>
        <w:t>ρός</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PT Serif" w:eastAsiaTheme="majorEastAsia" w:hAnsi="PT Serif" w:cs="PT Serif"/>
          <w:b/>
          <w:bCs/>
          <w:color w:val="111111"/>
          <w:kern w:val="0"/>
          <w:sz w:val="24"/>
          <w:szCs w:val="24"/>
          <w:lang w:eastAsia="it-IT"/>
          <w14:ligatures w14:val="none"/>
        </w:rPr>
        <w:t>μ</w:t>
      </w:r>
      <w:r w:rsidRPr="000A77C9">
        <w:rPr>
          <w:rFonts w:ascii="Cambria" w:eastAsiaTheme="majorEastAsia" w:hAnsi="Cambria" w:cs="Cambria"/>
          <w:b/>
          <w:bCs/>
          <w:color w:val="111111"/>
          <w:kern w:val="0"/>
          <w:sz w:val="24"/>
          <w:szCs w:val="24"/>
          <w:lang w:eastAsia="it-IT"/>
          <w14:ligatures w14:val="none"/>
        </w:rPr>
        <w:t>ε</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Times New Roman" w:eastAsiaTheme="majorEastAsia" w:hAnsi="Times New Roman" w:cs="Times New Roman"/>
          <w:b/>
          <w:bCs/>
          <w:color w:val="111111"/>
          <w:kern w:val="0"/>
          <w:sz w:val="24"/>
          <w:szCs w:val="24"/>
          <w:lang w:eastAsia="it-IT"/>
          <w14:ligatures w14:val="none"/>
        </w:rPr>
        <w:t>ἵ</w:t>
      </w:r>
      <w:r w:rsidRPr="000A77C9">
        <w:rPr>
          <w:rFonts w:ascii="Cambria" w:eastAsiaTheme="majorEastAsia" w:hAnsi="Cambria" w:cs="Cambria"/>
          <w:b/>
          <w:bCs/>
          <w:color w:val="111111"/>
          <w:kern w:val="0"/>
          <w:sz w:val="24"/>
          <w:szCs w:val="24"/>
          <w:lang w:eastAsia="it-IT"/>
          <w14:ligatures w14:val="none"/>
        </w:rPr>
        <w:t>να</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Cambria" w:eastAsiaTheme="majorEastAsia" w:hAnsi="Cambria" w:cs="Cambria"/>
          <w:b/>
          <w:bCs/>
          <w:color w:val="111111"/>
          <w:kern w:val="0"/>
          <w:sz w:val="24"/>
          <w:szCs w:val="24"/>
          <w:lang w:eastAsia="it-IT"/>
          <w14:ligatures w14:val="none"/>
        </w:rPr>
        <w:t>ζω</w:t>
      </w:r>
      <w:r w:rsidRPr="000A77C9">
        <w:rPr>
          <w:rFonts w:ascii="Times New Roman" w:eastAsiaTheme="majorEastAsia" w:hAnsi="Times New Roman" w:cs="Times New Roman"/>
          <w:b/>
          <w:bCs/>
          <w:color w:val="111111"/>
          <w:kern w:val="0"/>
          <w:sz w:val="24"/>
          <w:szCs w:val="24"/>
          <w:lang w:eastAsia="it-IT"/>
          <w14:ligatures w14:val="none"/>
        </w:rPr>
        <w:t>ὴ</w:t>
      </w:r>
      <w:r w:rsidRPr="000A77C9">
        <w:rPr>
          <w:rFonts w:ascii="Cambria" w:eastAsiaTheme="majorEastAsia" w:hAnsi="Cambria" w:cs="Cambria"/>
          <w:b/>
          <w:bCs/>
          <w:color w:val="111111"/>
          <w:kern w:val="0"/>
          <w:sz w:val="24"/>
          <w:szCs w:val="24"/>
          <w:lang w:eastAsia="it-IT"/>
          <w14:ligatures w14:val="none"/>
        </w:rPr>
        <w:t>ν</w:t>
      </w:r>
      <w:r w:rsidRPr="000A77C9">
        <w:rPr>
          <w:rFonts w:ascii="PT Serif" w:eastAsiaTheme="majorEastAsia" w:hAnsi="PT Serif" w:cs="Times New Roman"/>
          <w:b/>
          <w:bCs/>
          <w:color w:val="111111"/>
          <w:kern w:val="0"/>
          <w:sz w:val="24"/>
          <w:szCs w:val="24"/>
          <w:lang w:eastAsia="it-IT"/>
          <w14:ligatures w14:val="none"/>
        </w:rPr>
        <w:t xml:space="preserve"> </w:t>
      </w:r>
      <w:r w:rsidRPr="000A77C9">
        <w:rPr>
          <w:rFonts w:ascii="Times New Roman" w:eastAsiaTheme="majorEastAsia" w:hAnsi="Times New Roman" w:cs="Times New Roman"/>
          <w:b/>
          <w:bCs/>
          <w:color w:val="111111"/>
          <w:kern w:val="0"/>
          <w:sz w:val="24"/>
          <w:szCs w:val="24"/>
          <w:lang w:eastAsia="it-IT"/>
          <w14:ligatures w14:val="none"/>
        </w:rPr>
        <w:t>ἔ</w:t>
      </w:r>
      <w:r w:rsidRPr="000A77C9">
        <w:rPr>
          <w:rFonts w:ascii="Cambria" w:eastAsiaTheme="majorEastAsia" w:hAnsi="Cambria" w:cs="Cambria"/>
          <w:b/>
          <w:bCs/>
          <w:color w:val="111111"/>
          <w:kern w:val="0"/>
          <w:sz w:val="24"/>
          <w:szCs w:val="24"/>
          <w:lang w:eastAsia="it-IT"/>
          <w14:ligatures w14:val="none"/>
        </w:rPr>
        <w:t>χητε</w:t>
      </w:r>
      <w:r w:rsidRPr="000A77C9">
        <w:rPr>
          <w:rFonts w:ascii="PT Serif" w:eastAsiaTheme="majorEastAsia" w:hAnsi="PT Serif" w:cs="Times New Roman"/>
          <w:b/>
          <w:bCs/>
          <w:color w:val="111111"/>
          <w:kern w:val="0"/>
          <w:sz w:val="24"/>
          <w:szCs w:val="24"/>
          <w:lang w:eastAsia="it-IT"/>
          <w14:ligatures w14:val="none"/>
        </w:rPr>
        <w:t>.</w:t>
      </w:r>
    </w:p>
    <w:p w14:paraId="1365138B" w14:textId="77777777" w:rsidR="000A77C9" w:rsidRPr="000A77C9" w:rsidRDefault="000A77C9" w:rsidP="000A77C9">
      <w:pPr>
        <w:shd w:val="clear" w:color="auto" w:fill="FFFFFF"/>
        <w:spacing w:after="120" w:line="240" w:lineRule="auto"/>
        <w:rPr>
          <w:rFonts w:ascii="Arial" w:eastAsia="Times New Roman" w:hAnsi="Arial" w:cs="Arial"/>
          <w:color w:val="000000"/>
          <w:kern w:val="0"/>
          <w:sz w:val="24"/>
          <w:szCs w:val="24"/>
          <w:lang w:eastAsia="it-IT"/>
          <w14:ligatures w14:val="none"/>
        </w:rPr>
      </w:pPr>
    </w:p>
    <w:p w14:paraId="27AB818E"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bookmarkStart w:id="18" w:name="_Hlk198328571"/>
      <w:r w:rsidRPr="000A77C9">
        <w:rPr>
          <w:rFonts w:ascii="Arial" w:eastAsia="Times New Roman" w:hAnsi="Arial" w:cs="Arial"/>
          <w:kern w:val="0"/>
          <w:sz w:val="24"/>
          <w:szCs w:val="24"/>
          <w:lang w:eastAsia="it-IT"/>
          <w14:ligatures w14:val="none"/>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bookmarkStart w:id="19" w:name="_Hlk198328546"/>
      <w:r w:rsidRPr="000A77C9">
        <w:rPr>
          <w:rFonts w:ascii="Arial" w:eastAsia="Times New Roman" w:hAnsi="Arial" w:cs="Arial"/>
          <w:kern w:val="0"/>
          <w:sz w:val="24"/>
          <w:szCs w:val="24"/>
          <w:lang w:eastAsia="it-IT"/>
          <w14:ligatures w14:val="none"/>
        </w:rPr>
        <w:t xml:space="preserve">Ma voi non volete venire a me per avere vita </w:t>
      </w:r>
      <w:bookmarkEnd w:id="19"/>
      <w:r w:rsidRPr="000A77C9">
        <w:rPr>
          <w:rFonts w:ascii="Arial" w:eastAsia="Times New Roman" w:hAnsi="Arial" w:cs="Arial"/>
          <w:kern w:val="0"/>
          <w:sz w:val="24"/>
          <w:szCs w:val="24"/>
          <w:lang w:eastAsia="it-IT"/>
          <w14:ligatures w14:val="none"/>
        </w:rPr>
        <w:t xml:space="preserve">(Gv 5,31-40). </w:t>
      </w:r>
    </w:p>
    <w:bookmarkEnd w:id="18"/>
    <w:p w14:paraId="7995F80E" w14:textId="77777777" w:rsidR="000A77C9" w:rsidRPr="000A77C9" w:rsidRDefault="000A77C9" w:rsidP="000A77C9">
      <w:pPr>
        <w:shd w:val="clear" w:color="auto" w:fill="FFFFFF"/>
        <w:spacing w:after="120" w:line="240" w:lineRule="auto"/>
        <w:jc w:val="both"/>
        <w:rPr>
          <w:rFonts w:ascii="Arial" w:eastAsia="Times New Roman" w:hAnsi="Arial" w:cs="Arial"/>
          <w:color w:val="000000"/>
          <w:kern w:val="0"/>
          <w:sz w:val="24"/>
          <w:szCs w:val="24"/>
          <w:lang w:val="fr-FR" w:eastAsia="it-IT"/>
          <w14:ligatures w14:val="none"/>
        </w:rPr>
      </w:pPr>
      <w:r w:rsidRPr="000A77C9">
        <w:rPr>
          <w:rFonts w:ascii="Arial" w:eastAsia="Times New Roman" w:hAnsi="Arial" w:cs="Arial"/>
          <w:color w:val="000000"/>
          <w:kern w:val="0"/>
          <w:sz w:val="24"/>
          <w:szCs w:val="24"/>
          <w:lang w:val="fr-FR" w:eastAsia="it-IT"/>
          <w14:ligatures w14:val="none"/>
        </w:rPr>
        <w:lastRenderedPageBreak/>
        <w:t>Si ego testimonium perhibeo de meipso, testimonium meum non est verum; alius est, qui testimonium perhibet de me, et scio quia verum est testimonium, quod perhibet de me. Vos misistis ad Ioannem, et testimonium perhibuit veritati; ego autem non ab homine testimonium accipio, sed haec dico, ut vos salvi sitis. Ille erat lucerna ardens et lucens; vos autem voluistis exsultare ad horam in luce eius.</w:t>
      </w:r>
      <w:r w:rsidRPr="000A77C9">
        <w:rPr>
          <w:rFonts w:ascii="Arial" w:eastAsia="Times New Roman" w:hAnsi="Arial" w:cs="Arial"/>
          <w:color w:val="000000"/>
          <w:kern w:val="0"/>
          <w:sz w:val="24"/>
          <w:szCs w:val="24"/>
          <w:lang w:val="fr-FR" w:eastAsia="it-IT"/>
          <w14:ligatures w14:val="none"/>
        </w:rPr>
        <w:br/>
        <w:t xml:space="preserve">Ego autem habeo testimonium maius Ioanne; opera enim, quae dedit mihi Pater, ut perficiam ea, ipsa opera, quae ego facio, testimonium perhibent de me, quia Pater me misit; et, qui misit me, Pater, ipse testimonium perhibuit de me. Neque vocem eius umquam audistis neque speciem eius vidistis; et verbum eius non habetis in vobis manens, quia, quem misit ille, huic vos non creditis. Scrutamini Scripturas, quia vos putatis in ipsis vitam aeternam habere; et illae sunt, quae testimonium perhibent de me. Et non vultis venire ad me, ut vitam habeatis (Gv 5,31-40). </w:t>
      </w:r>
    </w:p>
    <w:p w14:paraId="095A1844" w14:textId="77777777" w:rsidR="000A77C9" w:rsidRPr="000A77C9" w:rsidRDefault="000A77C9" w:rsidP="000A77C9">
      <w:pPr>
        <w:shd w:val="clear" w:color="auto" w:fill="FFFFFF"/>
        <w:spacing w:after="120" w:line="240" w:lineRule="auto"/>
        <w:jc w:val="both"/>
        <w:rPr>
          <w:rFonts w:ascii="Greek" w:eastAsiaTheme="majorEastAsia" w:hAnsi="Greek" w:cs="Times New Roman"/>
          <w:color w:val="111111"/>
          <w:kern w:val="0"/>
          <w:sz w:val="26"/>
          <w:szCs w:val="26"/>
          <w:lang w:val="fr-FR" w:eastAsia="it-IT"/>
          <w14:ligatures w14:val="none"/>
        </w:rPr>
      </w:pPr>
      <w:r w:rsidRPr="000A77C9">
        <w:rPr>
          <w:rFonts w:ascii="Times New Roman" w:eastAsiaTheme="majorEastAsia" w:hAnsi="Times New Roman" w:cs="Times New Roman"/>
          <w:color w:val="111111"/>
          <w:kern w:val="0"/>
          <w:sz w:val="26"/>
          <w:szCs w:val="26"/>
          <w:lang w:eastAsia="it-IT"/>
          <w14:ligatures w14:val="none"/>
        </w:rPr>
        <w:t>Ἐὰ</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γ</w:t>
      </w:r>
      <w:r w:rsidRPr="000A77C9">
        <w:rPr>
          <w:rFonts w:ascii="Times New Roman" w:eastAsiaTheme="majorEastAsia" w:hAnsi="Times New Roman" w:cs="Times New Roman"/>
          <w:color w:val="111111"/>
          <w:kern w:val="0"/>
          <w:sz w:val="26"/>
          <w:szCs w:val="26"/>
          <w:lang w:eastAsia="it-IT"/>
          <w14:ligatures w14:val="none"/>
        </w:rPr>
        <w:t>ὼ</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w:t>
      </w:r>
      <w:r w:rsidRPr="000A77C9">
        <w:rPr>
          <w:rFonts w:ascii="Times New Roman" w:eastAsiaTheme="majorEastAsia" w:hAnsi="Times New Roman" w:cs="Times New Roman"/>
          <w:color w:val="111111"/>
          <w:kern w:val="0"/>
          <w:sz w:val="26"/>
          <w:szCs w:val="26"/>
          <w:lang w:eastAsia="it-IT"/>
          <w14:ligatures w14:val="none"/>
        </w:rPr>
        <w:t>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μαυτο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ἡ</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μαρτυρία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μου</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κ</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στιν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ληθής·</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ἄ</w:t>
      </w:r>
      <w:r w:rsidRPr="000A77C9">
        <w:rPr>
          <w:rFonts w:ascii="Cambria" w:eastAsiaTheme="majorEastAsia" w:hAnsi="Cambria" w:cs="Cambria"/>
          <w:color w:val="111111"/>
          <w:kern w:val="0"/>
          <w:sz w:val="26"/>
          <w:szCs w:val="26"/>
          <w:lang w:eastAsia="it-IT"/>
          <w14:ligatures w14:val="none"/>
        </w:rPr>
        <w:t>λλος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στ</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w:t>
      </w:r>
      <w:r w:rsidRPr="000A77C9">
        <w:rPr>
          <w:rFonts w:ascii="Times New Roman" w:eastAsiaTheme="majorEastAsia" w:hAnsi="Times New Roman" w:cs="Times New Roman"/>
          <w:color w:val="111111"/>
          <w:kern w:val="0"/>
          <w:sz w:val="26"/>
          <w:szCs w:val="26"/>
          <w:lang w:eastAsia="it-IT"/>
          <w14:ligatures w14:val="none"/>
        </w:rPr>
        <w:t>ῶ</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ἶ</w:t>
      </w:r>
      <w:r w:rsidRPr="000A77C9">
        <w:rPr>
          <w:rFonts w:ascii="Cambria" w:eastAsiaTheme="majorEastAsia" w:hAnsi="Cambria" w:cs="Cambria"/>
          <w:color w:val="111111"/>
          <w:kern w:val="0"/>
          <w:sz w:val="26"/>
          <w:szCs w:val="26"/>
          <w:lang w:eastAsia="it-IT"/>
          <w14:ligatures w14:val="none"/>
        </w:rPr>
        <w:t>δα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ὅ</w:t>
      </w:r>
      <w:r w:rsidRPr="000A77C9">
        <w:rPr>
          <w:rFonts w:ascii="Cambria" w:eastAsiaTheme="majorEastAsia" w:hAnsi="Cambria" w:cs="Cambria"/>
          <w:color w:val="111111"/>
          <w:kern w:val="0"/>
          <w:sz w:val="26"/>
          <w:szCs w:val="26"/>
          <w:lang w:eastAsia="it-IT"/>
          <w14:ligatures w14:val="none"/>
        </w:rPr>
        <w:t>τι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ληθής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στιν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ἡ</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μαρτυρία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ἣ</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πεστάλκατε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πρ</w:t>
      </w:r>
      <w:r w:rsidRPr="000A77C9">
        <w:rPr>
          <w:rFonts w:ascii="Times New Roman" w:eastAsiaTheme="majorEastAsia" w:hAnsi="Times New Roman" w:cs="Times New Roman"/>
          <w:color w:val="111111"/>
          <w:kern w:val="0"/>
          <w:sz w:val="26"/>
          <w:szCs w:val="26"/>
          <w:lang w:eastAsia="it-IT"/>
          <w14:ligatures w14:val="none"/>
        </w:rPr>
        <w:t>ὸ</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Ἰ</w:t>
      </w:r>
      <w:r w:rsidRPr="000A77C9">
        <w:rPr>
          <w:rFonts w:ascii="Cambria" w:eastAsiaTheme="majorEastAsia" w:hAnsi="Cambria" w:cs="Cambria"/>
          <w:color w:val="111111"/>
          <w:kern w:val="0"/>
          <w:sz w:val="26"/>
          <w:szCs w:val="26"/>
          <w:lang w:eastAsia="it-IT"/>
          <w14:ligatures w14:val="none"/>
        </w:rPr>
        <w:t>ωάννην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μεμαρτύρηκε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ῇ</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ληθεί</w:t>
      </w:r>
      <w:r w:rsidRPr="000A77C9">
        <w:rPr>
          <w:rFonts w:ascii="Times New Roman" w:eastAsiaTheme="majorEastAsia" w:hAnsi="Times New Roman" w:cs="Times New Roman"/>
          <w:color w:val="111111"/>
          <w:kern w:val="0"/>
          <w:sz w:val="26"/>
          <w:szCs w:val="26"/>
          <w:lang w:eastAsia="it-IT"/>
          <w14:ligatures w14:val="none"/>
        </w:rPr>
        <w:t>ᾳ</w:t>
      </w:r>
      <w:r w:rsidRPr="000A77C9">
        <w:rPr>
          <w:rFonts w:ascii="Cambria" w:eastAsiaTheme="majorEastAsia" w:hAnsi="Cambria" w:cs="Cambria"/>
          <w:color w:val="111111"/>
          <w:kern w:val="0"/>
          <w:sz w:val="26"/>
          <w:szCs w:val="26"/>
          <w:lang w:eastAsia="it-IT"/>
          <w14:ligatures w14:val="none"/>
        </w:rPr>
        <w:t>·</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γ</w:t>
      </w:r>
      <w:r w:rsidRPr="000A77C9">
        <w:rPr>
          <w:rFonts w:ascii="Times New Roman" w:eastAsiaTheme="majorEastAsia" w:hAnsi="Times New Roman" w:cs="Times New Roman"/>
          <w:color w:val="111111"/>
          <w:kern w:val="0"/>
          <w:sz w:val="26"/>
          <w:szCs w:val="26"/>
          <w:lang w:eastAsia="it-IT"/>
          <w14:ligatures w14:val="none"/>
        </w:rPr>
        <w:t>ὼ</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δ</w:t>
      </w:r>
      <w:r w:rsidRPr="000A77C9">
        <w:rPr>
          <w:rFonts w:ascii="Times New Roman" w:eastAsiaTheme="majorEastAsia" w:hAnsi="Times New Roman" w:cs="Times New Roman"/>
          <w:color w:val="111111"/>
          <w:kern w:val="0"/>
          <w:sz w:val="26"/>
          <w:szCs w:val="26"/>
          <w:lang w:eastAsia="it-IT"/>
          <w14:ligatures w14:val="none"/>
        </w:rPr>
        <w:t>ὲ</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παρ</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νθρώπου</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μαρτυρίαν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λαμβάνω</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λλ</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τα</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Cambria" w:eastAsiaTheme="majorEastAsia" w:hAnsi="Cambria" w:cs="Cambria"/>
          <w:color w:val="111111"/>
          <w:kern w:val="0"/>
          <w:sz w:val="26"/>
          <w:szCs w:val="26"/>
          <w:lang w:eastAsia="it-IT"/>
          <w14:ligatures w14:val="none"/>
        </w:rPr>
        <w:t>τα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λέγω</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ἵ</w:t>
      </w:r>
      <w:r w:rsidRPr="000A77C9">
        <w:rPr>
          <w:rFonts w:ascii="Cambria" w:eastAsiaTheme="majorEastAsia" w:hAnsi="Cambria" w:cs="Cambria"/>
          <w:color w:val="111111"/>
          <w:kern w:val="0"/>
          <w:sz w:val="26"/>
          <w:szCs w:val="26"/>
          <w:lang w:eastAsia="it-IT"/>
          <w14:ligatures w14:val="none"/>
        </w:rPr>
        <w:t>να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σωθ</w:t>
      </w:r>
      <w:r w:rsidRPr="000A77C9">
        <w:rPr>
          <w:rFonts w:ascii="Times New Roman" w:eastAsiaTheme="majorEastAsia" w:hAnsi="Times New Roman" w:cs="Times New Roman"/>
          <w:color w:val="111111"/>
          <w:kern w:val="0"/>
          <w:sz w:val="26"/>
          <w:szCs w:val="26"/>
          <w:lang w:eastAsia="it-IT"/>
          <w14:ligatures w14:val="none"/>
        </w:rPr>
        <w:t>ῆ</w:t>
      </w:r>
      <w:r w:rsidRPr="000A77C9">
        <w:rPr>
          <w:rFonts w:ascii="Cambria" w:eastAsiaTheme="majorEastAsia" w:hAnsi="Cambria" w:cs="Cambria"/>
          <w:color w:val="111111"/>
          <w:kern w:val="0"/>
          <w:sz w:val="26"/>
          <w:szCs w:val="26"/>
          <w:lang w:eastAsia="it-IT"/>
          <w14:ligatures w14:val="none"/>
        </w:rPr>
        <w:t>τε</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κε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ἦ</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λύχνος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καιόμενος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φαίνων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δ</w:t>
      </w:r>
      <w:r w:rsidRPr="000A77C9">
        <w:rPr>
          <w:rFonts w:ascii="Times New Roman" w:eastAsiaTheme="majorEastAsia" w:hAnsi="Times New Roman" w:cs="Times New Roman"/>
          <w:color w:val="111111"/>
          <w:kern w:val="0"/>
          <w:sz w:val="26"/>
          <w:szCs w:val="26"/>
          <w:lang w:eastAsia="it-IT"/>
          <w14:ligatures w14:val="none"/>
        </w:rPr>
        <w:t>ὲ</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ἠ</w:t>
      </w:r>
      <w:r w:rsidRPr="000A77C9">
        <w:rPr>
          <w:rFonts w:ascii="Cambria" w:eastAsiaTheme="majorEastAsia" w:hAnsi="Cambria" w:cs="Cambria"/>
          <w:color w:val="111111"/>
          <w:kern w:val="0"/>
          <w:sz w:val="26"/>
          <w:szCs w:val="26"/>
          <w:lang w:eastAsia="it-IT"/>
          <w14:ligatures w14:val="none"/>
        </w:rPr>
        <w:t>θελήσατε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γαλλιαθ</w:t>
      </w:r>
      <w:r w:rsidRPr="000A77C9">
        <w:rPr>
          <w:rFonts w:ascii="Times New Roman" w:eastAsiaTheme="majorEastAsia" w:hAnsi="Times New Roman" w:cs="Times New Roman"/>
          <w:color w:val="111111"/>
          <w:kern w:val="0"/>
          <w:sz w:val="26"/>
          <w:szCs w:val="26"/>
          <w:lang w:eastAsia="it-IT"/>
          <w14:ligatures w14:val="none"/>
        </w:rPr>
        <w:t>ῆ</w:t>
      </w:r>
      <w:r w:rsidRPr="000A77C9">
        <w:rPr>
          <w:rFonts w:ascii="Cambria" w:eastAsiaTheme="majorEastAsia" w:hAnsi="Cambria" w:cs="Cambria"/>
          <w:color w:val="111111"/>
          <w:kern w:val="0"/>
          <w:sz w:val="26"/>
          <w:szCs w:val="26"/>
          <w:lang w:eastAsia="it-IT"/>
          <w14:ligatures w14:val="none"/>
        </w:rPr>
        <w:t>ναι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πρ</w:t>
      </w:r>
      <w:r w:rsidRPr="000A77C9">
        <w:rPr>
          <w:rFonts w:ascii="Times New Roman" w:eastAsiaTheme="majorEastAsia" w:hAnsi="Times New Roman" w:cs="Times New Roman"/>
          <w:color w:val="111111"/>
          <w:kern w:val="0"/>
          <w:sz w:val="26"/>
          <w:szCs w:val="26"/>
          <w:lang w:eastAsia="it-IT"/>
          <w14:ligatures w14:val="none"/>
        </w:rPr>
        <w:t>ὸ</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ὥ</w:t>
      </w:r>
      <w:r w:rsidRPr="000A77C9">
        <w:rPr>
          <w:rFonts w:ascii="Cambria" w:eastAsiaTheme="majorEastAsia" w:hAnsi="Cambria" w:cs="Cambria"/>
          <w:color w:val="111111"/>
          <w:kern w:val="0"/>
          <w:sz w:val="26"/>
          <w:szCs w:val="26"/>
          <w:lang w:eastAsia="it-IT"/>
          <w14:ligatures w14:val="none"/>
        </w:rPr>
        <w:t>ραν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ῷ</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φωτ</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Cambria" w:eastAsiaTheme="majorEastAsia" w:hAnsi="Cambria" w:cs="Cambria"/>
          <w:color w:val="111111"/>
          <w:kern w:val="0"/>
          <w:sz w:val="26"/>
          <w:szCs w:val="26"/>
          <w:lang w:eastAsia="it-IT"/>
          <w14:ligatures w14:val="none"/>
        </w:rPr>
        <w:t>·</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γ</w:t>
      </w:r>
      <w:r w:rsidRPr="000A77C9">
        <w:rPr>
          <w:rFonts w:ascii="Times New Roman" w:eastAsiaTheme="majorEastAsia" w:hAnsi="Times New Roman" w:cs="Times New Roman"/>
          <w:color w:val="111111"/>
          <w:kern w:val="0"/>
          <w:sz w:val="26"/>
          <w:szCs w:val="26"/>
          <w:lang w:eastAsia="it-IT"/>
          <w14:ligatures w14:val="none"/>
        </w:rPr>
        <w:t>ὼ</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δ</w:t>
      </w:r>
      <w:r w:rsidRPr="000A77C9">
        <w:rPr>
          <w:rFonts w:ascii="Times New Roman" w:eastAsiaTheme="majorEastAsia" w:hAnsi="Times New Roman" w:cs="Times New Roman"/>
          <w:color w:val="111111"/>
          <w:kern w:val="0"/>
          <w:sz w:val="26"/>
          <w:szCs w:val="26"/>
          <w:lang w:eastAsia="it-IT"/>
          <w14:ligatures w14:val="none"/>
        </w:rPr>
        <w:t>ὲ</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χω</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μαρτυρίαν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Cambria" w:eastAsiaTheme="majorEastAsia" w:hAnsi="Cambria" w:cs="Cambria"/>
          <w:color w:val="111111"/>
          <w:kern w:val="0"/>
          <w:sz w:val="26"/>
          <w:szCs w:val="26"/>
          <w:lang w:eastAsia="it-IT"/>
          <w14:ligatures w14:val="none"/>
        </w:rPr>
        <w:t>μείζω</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Ἰ</w:t>
      </w:r>
      <w:r w:rsidRPr="000A77C9">
        <w:rPr>
          <w:rFonts w:ascii="Cambria" w:eastAsiaTheme="majorEastAsia" w:hAnsi="Cambria" w:cs="Cambria"/>
          <w:color w:val="111111"/>
          <w:kern w:val="0"/>
          <w:sz w:val="26"/>
          <w:szCs w:val="26"/>
          <w:lang w:eastAsia="it-IT"/>
          <w14:ligatures w14:val="none"/>
        </w:rPr>
        <w:t>ωάννου</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γ</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Cambria" w:eastAsiaTheme="majorEastAsia" w:hAnsi="Cambria" w:cs="Cambria"/>
          <w:color w:val="111111"/>
          <w:kern w:val="0"/>
          <w:sz w:val="26"/>
          <w:szCs w:val="26"/>
          <w:lang w:eastAsia="it-IT"/>
          <w14:ligatures w14:val="none"/>
        </w:rPr>
        <w:t>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ργα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ἃ</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Cambria" w:eastAsiaTheme="majorEastAsia" w:hAnsi="Cambria" w:cs="Cambria"/>
          <w:color w:val="111111"/>
          <w:kern w:val="0"/>
          <w:sz w:val="26"/>
          <w:szCs w:val="26"/>
          <w:lang w:eastAsia="it-IT"/>
          <w14:ligatures w14:val="none"/>
        </w:rPr>
        <w:t>δέδωκέν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μοι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πατ</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ἵ</w:t>
      </w:r>
      <w:r w:rsidRPr="000A77C9">
        <w:rPr>
          <w:rFonts w:ascii="Cambria" w:eastAsiaTheme="majorEastAsia" w:hAnsi="Cambria" w:cs="Cambria"/>
          <w:color w:val="111111"/>
          <w:kern w:val="0"/>
          <w:sz w:val="26"/>
          <w:szCs w:val="26"/>
          <w:lang w:eastAsia="it-IT"/>
          <w14:ligatures w14:val="none"/>
        </w:rPr>
        <w:t>να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τελειώσω</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τά</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ργα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Times New Roman" w:eastAsiaTheme="majorEastAsia" w:hAnsi="Times New Roman" w:cs="Times New Roman"/>
          <w:color w:val="111111"/>
          <w:kern w:val="0"/>
          <w:sz w:val="26"/>
          <w:szCs w:val="26"/>
          <w:lang w:eastAsia="it-IT"/>
          <w14:ligatures w14:val="none"/>
        </w:rPr>
        <w:t>ἃ</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ποι</w:t>
      </w:r>
      <w:r w:rsidRPr="000A77C9">
        <w:rPr>
          <w:rFonts w:ascii="Times New Roman" w:eastAsiaTheme="majorEastAsia" w:hAnsi="Times New Roman" w:cs="Times New Roman"/>
          <w:color w:val="111111"/>
          <w:kern w:val="0"/>
          <w:sz w:val="26"/>
          <w:szCs w:val="26"/>
          <w:lang w:eastAsia="it-IT"/>
          <w14:ligatures w14:val="none"/>
        </w:rPr>
        <w:t>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ὅ</w:t>
      </w:r>
      <w:r w:rsidRPr="000A77C9">
        <w:rPr>
          <w:rFonts w:ascii="Cambria" w:eastAsiaTheme="majorEastAsia" w:hAnsi="Cambria" w:cs="Cambria"/>
          <w:color w:val="111111"/>
          <w:kern w:val="0"/>
          <w:sz w:val="26"/>
          <w:szCs w:val="26"/>
          <w:lang w:eastAsia="it-IT"/>
          <w14:ligatures w14:val="none"/>
        </w:rPr>
        <w:t>τι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πατήρ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πέσταλκεν</w:t>
      </w:r>
      <w:r w:rsidRPr="000A77C9">
        <w:rPr>
          <w:rFonts w:ascii="Greek" w:eastAsiaTheme="majorEastAsia" w:hAnsi="Greek" w:cs="Times New Roman"/>
          <w:color w:val="111111"/>
          <w:kern w:val="0"/>
          <w:sz w:val="26"/>
          <w:szCs w:val="26"/>
          <w:lang w:val="fr-FR" w:eastAsia="it-IT"/>
          <w14:ligatures w14:val="none"/>
        </w:rPr>
        <w:t>,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πέμψας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πατ</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ρ</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κε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μεμαρτύρηκεν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ὔ</w:t>
      </w:r>
      <w:r w:rsidRPr="000A77C9">
        <w:rPr>
          <w:rFonts w:ascii="Cambria" w:eastAsiaTheme="majorEastAsia" w:hAnsi="Cambria" w:cs="Cambria"/>
          <w:color w:val="111111"/>
          <w:kern w:val="0"/>
          <w:sz w:val="26"/>
          <w:szCs w:val="26"/>
          <w:lang w:eastAsia="it-IT"/>
          <w14:ligatures w14:val="none"/>
        </w:rPr>
        <w:t>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φων</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Cambria" w:eastAsiaTheme="majorEastAsia" w:hAnsi="Cambria" w:cs="Cambria"/>
          <w:color w:val="111111"/>
          <w:kern w:val="0"/>
          <w:sz w:val="26"/>
          <w:szCs w:val="26"/>
          <w:lang w:eastAsia="it-IT"/>
          <w14:ligatures w14:val="none"/>
        </w:rPr>
        <w:t>πώποτε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κηκόατε</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ὔ</w:t>
      </w:r>
      <w:r w:rsidRPr="000A77C9">
        <w:rPr>
          <w:rFonts w:ascii="Cambria" w:eastAsiaTheme="majorEastAsia" w:hAnsi="Cambria" w:cs="Cambria"/>
          <w:color w:val="111111"/>
          <w:kern w:val="0"/>
          <w:sz w:val="26"/>
          <w:szCs w:val="26"/>
          <w:lang w:eastAsia="it-IT"/>
          <w14:ligatures w14:val="none"/>
        </w:rPr>
        <w:t>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ε</w:t>
      </w:r>
      <w:r w:rsidRPr="000A77C9">
        <w:rPr>
          <w:rFonts w:ascii="Times New Roman" w:eastAsiaTheme="majorEastAsia" w:hAnsi="Times New Roman" w:cs="Times New Roman"/>
          <w:color w:val="111111"/>
          <w:kern w:val="0"/>
          <w:sz w:val="26"/>
          <w:szCs w:val="26"/>
          <w:lang w:eastAsia="it-IT"/>
          <w14:ligatures w14:val="none"/>
        </w:rPr>
        <w:t>ἶ</w:t>
      </w:r>
      <w:r w:rsidRPr="000A77C9">
        <w:rPr>
          <w:rFonts w:ascii="Cambria" w:eastAsiaTheme="majorEastAsia" w:hAnsi="Cambria" w:cs="Cambria"/>
          <w:color w:val="111111"/>
          <w:kern w:val="0"/>
          <w:sz w:val="26"/>
          <w:szCs w:val="26"/>
          <w:lang w:eastAsia="it-IT"/>
          <w14:ligatures w14:val="none"/>
        </w:rPr>
        <w:t>δος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ἑ</w:t>
      </w:r>
      <w:r w:rsidRPr="000A77C9">
        <w:rPr>
          <w:rFonts w:ascii="Cambria" w:eastAsiaTheme="majorEastAsia" w:hAnsi="Cambria" w:cs="Cambria"/>
          <w:color w:val="111111"/>
          <w:kern w:val="0"/>
          <w:sz w:val="26"/>
          <w:szCs w:val="26"/>
          <w:lang w:eastAsia="it-IT"/>
          <w14:ligatures w14:val="none"/>
        </w:rPr>
        <w:t>ωράκατε</w:t>
      </w:r>
      <w:r w:rsidRPr="000A77C9">
        <w:rPr>
          <w:rFonts w:ascii="Greek" w:eastAsiaTheme="majorEastAsia" w:hAnsi="Greek" w:cs="Times New Roman"/>
          <w:color w:val="111111"/>
          <w:kern w:val="0"/>
          <w:sz w:val="26"/>
          <w:szCs w:val="26"/>
          <w:lang w:val="fr-FR" w:eastAsia="it-IT"/>
          <w14:ligatures w14:val="none"/>
        </w:rPr>
        <w:t>,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ὸ</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λόγον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κ</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χετε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μένοντα</w:t>
      </w:r>
      <w:r w:rsidRPr="000A77C9">
        <w:rPr>
          <w:rFonts w:ascii="Segoe UI Symbol" w:eastAsiaTheme="majorEastAsia" w:hAnsi="Segoe UI Symbol" w:cs="Segoe UI Symbol"/>
          <w:color w:val="111111"/>
          <w:kern w:val="0"/>
          <w:sz w:val="26"/>
          <w:szCs w:val="26"/>
          <w:lang w:eastAsia="it-IT"/>
          <w14:ligatures w14:val="none"/>
        </w:rPr>
        <w:t>⸃</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ὅ</w:t>
      </w:r>
      <w:r w:rsidRPr="000A77C9">
        <w:rPr>
          <w:rFonts w:ascii="Cambria" w:eastAsiaTheme="majorEastAsia" w:hAnsi="Cambria" w:cs="Cambria"/>
          <w:color w:val="111111"/>
          <w:kern w:val="0"/>
          <w:sz w:val="26"/>
          <w:szCs w:val="26"/>
          <w:lang w:eastAsia="it-IT"/>
          <w14:ligatures w14:val="none"/>
        </w:rPr>
        <w:t>τι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ὃ</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ἀ</w:t>
      </w:r>
      <w:r w:rsidRPr="000A77C9">
        <w:rPr>
          <w:rFonts w:ascii="Cambria" w:eastAsiaTheme="majorEastAsia" w:hAnsi="Cambria" w:cs="Cambria"/>
          <w:color w:val="111111"/>
          <w:kern w:val="0"/>
          <w:sz w:val="26"/>
          <w:szCs w:val="26"/>
          <w:lang w:eastAsia="it-IT"/>
          <w14:ligatures w14:val="none"/>
        </w:rPr>
        <w:t>πέστειλεν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κε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νος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τούτ</w:t>
      </w:r>
      <w:r w:rsidRPr="000A77C9">
        <w:rPr>
          <w:rFonts w:ascii="Times New Roman" w:eastAsiaTheme="majorEastAsia" w:hAnsi="Times New Roman" w:cs="Times New Roman"/>
          <w:color w:val="111111"/>
          <w:kern w:val="0"/>
          <w:sz w:val="26"/>
          <w:szCs w:val="26"/>
          <w:lang w:eastAsia="it-IT"/>
          <w14:ligatures w14:val="none"/>
        </w:rPr>
        <w:t>ῳ</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πιστεύετε</w:t>
      </w:r>
      <w:r w:rsidRPr="000A77C9">
        <w:rPr>
          <w:rFonts w:ascii="Greek" w:eastAsiaTheme="majorEastAsia" w:hAnsi="Greek" w:cs="Times New Roman"/>
          <w:color w:val="111111"/>
          <w:kern w:val="0"/>
          <w:sz w:val="26"/>
          <w:szCs w:val="26"/>
          <w:lang w:val="fr-FR" w:eastAsia="it-IT"/>
          <w14:ligatures w14:val="none"/>
        </w:rPr>
        <w:t>.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ραυν</w:t>
      </w:r>
      <w:r w:rsidRPr="000A77C9">
        <w:rPr>
          <w:rFonts w:ascii="Times New Roman" w:eastAsiaTheme="majorEastAsia" w:hAnsi="Times New Roman" w:cs="Times New Roman"/>
          <w:color w:val="111111"/>
          <w:kern w:val="0"/>
          <w:sz w:val="26"/>
          <w:szCs w:val="26"/>
          <w:lang w:eastAsia="it-IT"/>
          <w14:ligatures w14:val="none"/>
        </w:rPr>
        <w:t>ᾶ</w:t>
      </w:r>
      <w:r w:rsidRPr="000A77C9">
        <w:rPr>
          <w:rFonts w:ascii="Cambria" w:eastAsiaTheme="majorEastAsia" w:hAnsi="Cambria" w:cs="Cambria"/>
          <w:color w:val="111111"/>
          <w:kern w:val="0"/>
          <w:sz w:val="26"/>
          <w:szCs w:val="26"/>
          <w:lang w:eastAsia="it-IT"/>
          <w14:ligatures w14:val="none"/>
        </w:rPr>
        <w:t>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τ</w:t>
      </w:r>
      <w:r w:rsidRPr="000A77C9">
        <w:rPr>
          <w:rFonts w:ascii="Times New Roman" w:eastAsiaTheme="majorEastAsia" w:hAnsi="Times New Roman" w:cs="Times New Roman"/>
          <w:color w:val="111111"/>
          <w:kern w:val="0"/>
          <w:sz w:val="26"/>
          <w:szCs w:val="26"/>
          <w:lang w:eastAsia="it-IT"/>
          <w14:ligatures w14:val="none"/>
        </w:rPr>
        <w:t>ὰ</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γραφάς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ὅ</w:t>
      </w:r>
      <w:r w:rsidRPr="000A77C9">
        <w:rPr>
          <w:rFonts w:ascii="Cambria" w:eastAsiaTheme="majorEastAsia" w:hAnsi="Cambria" w:cs="Cambria"/>
          <w:color w:val="111111"/>
          <w:kern w:val="0"/>
          <w:sz w:val="26"/>
          <w:szCs w:val="26"/>
          <w:lang w:eastAsia="it-IT"/>
          <w14:ligatures w14:val="none"/>
        </w:rPr>
        <w:t>τι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ὑ</w:t>
      </w:r>
      <w:r w:rsidRPr="000A77C9">
        <w:rPr>
          <w:rFonts w:ascii="Cambria" w:eastAsiaTheme="majorEastAsia" w:hAnsi="Cambria" w:cs="Cambria"/>
          <w:color w:val="111111"/>
          <w:kern w:val="0"/>
          <w:sz w:val="26"/>
          <w:szCs w:val="26"/>
          <w:lang w:eastAsia="it-IT"/>
          <w14:ligatures w14:val="none"/>
        </w:rPr>
        <w:t>με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δοκε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Cambria" w:eastAsiaTheme="majorEastAsia" w:hAnsi="Cambria" w:cs="Cambria"/>
          <w:color w:val="111111"/>
          <w:kern w:val="0"/>
          <w:sz w:val="26"/>
          <w:szCs w:val="26"/>
          <w:lang w:eastAsia="it-IT"/>
          <w14:ligatures w14:val="none"/>
        </w:rPr>
        <w:t>τα</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ζω</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ἰ</w:t>
      </w:r>
      <w:r w:rsidRPr="000A77C9">
        <w:rPr>
          <w:rFonts w:ascii="Cambria" w:eastAsiaTheme="majorEastAsia" w:hAnsi="Cambria" w:cs="Cambria"/>
          <w:color w:val="111111"/>
          <w:kern w:val="0"/>
          <w:sz w:val="26"/>
          <w:szCs w:val="26"/>
          <w:lang w:eastAsia="it-IT"/>
          <w14:ligatures w14:val="none"/>
        </w:rPr>
        <w:t>ώνιον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χειν·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κε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ναί</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ε</w:t>
      </w:r>
      <w:r w:rsidRPr="000A77C9">
        <w:rPr>
          <w:rFonts w:ascii="Times New Roman" w:eastAsiaTheme="majorEastAsia" w:hAnsi="Times New Roman" w:cs="Times New Roman"/>
          <w:color w:val="111111"/>
          <w:kern w:val="0"/>
          <w:sz w:val="26"/>
          <w:szCs w:val="26"/>
          <w:lang w:eastAsia="it-IT"/>
          <w14:ligatures w14:val="none"/>
        </w:rPr>
        <w:t>ἰ</w:t>
      </w:r>
      <w:r w:rsidRPr="000A77C9">
        <w:rPr>
          <w:rFonts w:ascii="Cambria" w:eastAsiaTheme="majorEastAsia" w:hAnsi="Cambria" w:cs="Cambria"/>
          <w:color w:val="111111"/>
          <w:kern w:val="0"/>
          <w:sz w:val="26"/>
          <w:szCs w:val="26"/>
          <w:lang w:eastAsia="it-IT"/>
          <w14:ligatures w14:val="none"/>
        </w:rPr>
        <w:t>σιν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α</w:t>
      </w:r>
      <w:r w:rsidRPr="000A77C9">
        <w:rPr>
          <w:rFonts w:ascii="Times New Roman" w:eastAsiaTheme="majorEastAsia" w:hAnsi="Times New Roman" w:cs="Times New Roman"/>
          <w:color w:val="111111"/>
          <w:kern w:val="0"/>
          <w:sz w:val="26"/>
          <w:szCs w:val="26"/>
          <w:lang w:eastAsia="it-IT"/>
          <w14:ligatures w14:val="none"/>
        </w:rPr>
        <w:t>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μαρτυρο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Cambria" w:eastAsiaTheme="majorEastAsia" w:hAnsi="Cambria" w:cs="Cambria"/>
          <w:color w:val="111111"/>
          <w:kern w:val="0"/>
          <w:sz w:val="26"/>
          <w:szCs w:val="26"/>
          <w:lang w:eastAsia="it-IT"/>
          <w14:ligatures w14:val="none"/>
        </w:rPr>
        <w:t>σαι</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περ</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μο</w:t>
      </w:r>
      <w:r w:rsidRPr="000A77C9">
        <w:rPr>
          <w:rFonts w:ascii="Times New Roman" w:eastAsiaTheme="majorEastAsia" w:hAnsi="Times New Roman" w:cs="Times New Roman"/>
          <w:color w:val="111111"/>
          <w:kern w:val="0"/>
          <w:sz w:val="26"/>
          <w:szCs w:val="26"/>
          <w:lang w:eastAsia="it-IT"/>
          <w14:ligatures w14:val="none"/>
        </w:rPr>
        <w:t>ῦ</w:t>
      </w:r>
      <w:r w:rsidRPr="000A77C9">
        <w:rPr>
          <w:rFonts w:ascii="Cambria" w:eastAsiaTheme="majorEastAsia" w:hAnsi="Cambria" w:cs="Cambria"/>
          <w:color w:val="111111"/>
          <w:kern w:val="0"/>
          <w:sz w:val="26"/>
          <w:szCs w:val="26"/>
          <w:lang w:eastAsia="it-IT"/>
          <w14:ligatures w14:val="none"/>
        </w:rPr>
        <w:t>·</w:t>
      </w:r>
      <w:r w:rsidRPr="000A77C9">
        <w:rPr>
          <w:rFonts w:ascii="Greek" w:eastAsiaTheme="majorEastAsia" w:hAnsi="Greek" w:cs="Times New Roman"/>
          <w:color w:val="111111"/>
          <w:kern w:val="0"/>
          <w:sz w:val="26"/>
          <w:szCs w:val="26"/>
          <w:lang w:val="fr-FR" w:eastAsia="it-IT"/>
          <w14:ligatures w14:val="none"/>
        </w:rPr>
        <w:t> </w:t>
      </w:r>
      <w:bookmarkStart w:id="20" w:name="_Hlk198328645"/>
      <w:r w:rsidRPr="000A77C9">
        <w:rPr>
          <w:rFonts w:ascii="Cambria" w:eastAsiaTheme="majorEastAsia" w:hAnsi="Cambria" w:cs="Cambria"/>
          <w:color w:val="111111"/>
          <w:kern w:val="0"/>
          <w:sz w:val="26"/>
          <w:szCs w:val="26"/>
          <w:lang w:eastAsia="it-IT"/>
          <w14:ligatures w14:val="none"/>
        </w:rPr>
        <w:t>κα</w:t>
      </w:r>
      <w:r w:rsidRPr="000A77C9">
        <w:rPr>
          <w:rFonts w:ascii="Times New Roman" w:eastAsiaTheme="majorEastAsia" w:hAnsi="Times New Roman" w:cs="Times New Roman"/>
          <w:color w:val="111111"/>
          <w:kern w:val="0"/>
          <w:sz w:val="26"/>
          <w:szCs w:val="26"/>
          <w:lang w:eastAsia="it-IT"/>
          <w14:ligatures w14:val="none"/>
        </w:rPr>
        <w:t>ὶ</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ο</w:t>
      </w:r>
      <w:r w:rsidRPr="000A77C9">
        <w:rPr>
          <w:rFonts w:ascii="Times New Roman" w:eastAsiaTheme="majorEastAsia" w:hAnsi="Times New Roman" w:cs="Times New Roman"/>
          <w:color w:val="111111"/>
          <w:kern w:val="0"/>
          <w:sz w:val="26"/>
          <w:szCs w:val="26"/>
          <w:lang w:eastAsia="it-IT"/>
          <w14:ligatures w14:val="none"/>
        </w:rPr>
        <w:t>ὐ</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θέλετε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ἐ</w:t>
      </w:r>
      <w:r w:rsidRPr="000A77C9">
        <w:rPr>
          <w:rFonts w:ascii="Cambria" w:eastAsiaTheme="majorEastAsia" w:hAnsi="Cambria" w:cs="Cambria"/>
          <w:color w:val="111111"/>
          <w:kern w:val="0"/>
          <w:sz w:val="26"/>
          <w:szCs w:val="26"/>
          <w:lang w:eastAsia="it-IT"/>
          <w14:ligatures w14:val="none"/>
        </w:rPr>
        <w:t>λθε</w:t>
      </w:r>
      <w:r w:rsidRPr="000A77C9">
        <w:rPr>
          <w:rFonts w:ascii="Times New Roman" w:eastAsiaTheme="majorEastAsia" w:hAnsi="Times New Roman" w:cs="Times New Roman"/>
          <w:color w:val="111111"/>
          <w:kern w:val="0"/>
          <w:sz w:val="26"/>
          <w:szCs w:val="26"/>
          <w:lang w:eastAsia="it-IT"/>
          <w14:ligatures w14:val="none"/>
        </w:rPr>
        <w:t>ῖ</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πρός</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με</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ἵ</w:t>
      </w:r>
      <w:r w:rsidRPr="000A77C9">
        <w:rPr>
          <w:rFonts w:ascii="Cambria" w:eastAsiaTheme="majorEastAsia" w:hAnsi="Cambria" w:cs="Cambria"/>
          <w:color w:val="111111"/>
          <w:kern w:val="0"/>
          <w:sz w:val="26"/>
          <w:szCs w:val="26"/>
          <w:lang w:eastAsia="it-IT"/>
          <w14:ligatures w14:val="none"/>
        </w:rPr>
        <w:t>να</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Cambria" w:eastAsiaTheme="majorEastAsia" w:hAnsi="Cambria" w:cs="Cambria"/>
          <w:color w:val="111111"/>
          <w:kern w:val="0"/>
          <w:sz w:val="26"/>
          <w:szCs w:val="26"/>
          <w:lang w:eastAsia="it-IT"/>
          <w14:ligatures w14:val="none"/>
        </w:rPr>
        <w:t>ζω</w:t>
      </w:r>
      <w:r w:rsidRPr="000A77C9">
        <w:rPr>
          <w:rFonts w:ascii="Times New Roman" w:eastAsiaTheme="majorEastAsia" w:hAnsi="Times New Roman" w:cs="Times New Roman"/>
          <w:color w:val="111111"/>
          <w:kern w:val="0"/>
          <w:sz w:val="26"/>
          <w:szCs w:val="26"/>
          <w:lang w:eastAsia="it-IT"/>
          <w14:ligatures w14:val="none"/>
        </w:rPr>
        <w:t>ὴ</w:t>
      </w:r>
      <w:r w:rsidRPr="000A77C9">
        <w:rPr>
          <w:rFonts w:ascii="Cambria" w:eastAsiaTheme="majorEastAsia" w:hAnsi="Cambria" w:cs="Cambria"/>
          <w:color w:val="111111"/>
          <w:kern w:val="0"/>
          <w:sz w:val="26"/>
          <w:szCs w:val="26"/>
          <w:lang w:eastAsia="it-IT"/>
          <w14:ligatures w14:val="none"/>
        </w:rPr>
        <w:t>ν</w:t>
      </w:r>
      <w:r w:rsidRPr="000A77C9">
        <w:rPr>
          <w:rFonts w:ascii="Greek" w:eastAsiaTheme="majorEastAsia" w:hAnsi="Greek" w:cs="Times New Roman"/>
          <w:color w:val="111111"/>
          <w:kern w:val="0"/>
          <w:sz w:val="26"/>
          <w:szCs w:val="26"/>
          <w:lang w:val="fr-FR" w:eastAsia="it-IT"/>
          <w14:ligatures w14:val="none"/>
        </w:rPr>
        <w:t xml:space="preserve"> </w:t>
      </w:r>
      <w:r w:rsidRPr="000A77C9">
        <w:rPr>
          <w:rFonts w:ascii="Times New Roman" w:eastAsiaTheme="majorEastAsia" w:hAnsi="Times New Roman" w:cs="Times New Roman"/>
          <w:color w:val="111111"/>
          <w:kern w:val="0"/>
          <w:sz w:val="26"/>
          <w:szCs w:val="26"/>
          <w:lang w:eastAsia="it-IT"/>
          <w14:ligatures w14:val="none"/>
        </w:rPr>
        <w:t>ἔ</w:t>
      </w:r>
      <w:r w:rsidRPr="000A77C9">
        <w:rPr>
          <w:rFonts w:ascii="Cambria" w:eastAsiaTheme="majorEastAsia" w:hAnsi="Cambria" w:cs="Cambria"/>
          <w:color w:val="111111"/>
          <w:kern w:val="0"/>
          <w:sz w:val="26"/>
          <w:szCs w:val="26"/>
          <w:lang w:eastAsia="it-IT"/>
          <w14:ligatures w14:val="none"/>
        </w:rPr>
        <w:t>χητε</w:t>
      </w:r>
      <w:r w:rsidRPr="000A77C9">
        <w:rPr>
          <w:rFonts w:ascii="Greek" w:eastAsiaTheme="majorEastAsia" w:hAnsi="Greek" w:cs="Times New Roman"/>
          <w:color w:val="111111"/>
          <w:kern w:val="0"/>
          <w:sz w:val="26"/>
          <w:szCs w:val="26"/>
          <w:lang w:val="fr-FR" w:eastAsia="it-IT"/>
          <w14:ligatures w14:val="none"/>
        </w:rPr>
        <w:t xml:space="preserve"> (Gv 5,31-40). </w:t>
      </w:r>
    </w:p>
    <w:bookmarkEnd w:id="20"/>
    <w:p w14:paraId="6061A0D3" w14:textId="77777777" w:rsidR="000A77C9" w:rsidRPr="000A77C9" w:rsidRDefault="000A77C9" w:rsidP="000A77C9">
      <w:pPr>
        <w:shd w:val="clear" w:color="auto" w:fill="FFFFFF"/>
        <w:spacing w:after="120" w:line="240" w:lineRule="auto"/>
        <w:rPr>
          <w:rFonts w:ascii="PT Serif" w:eastAsiaTheme="majorEastAsia" w:hAnsi="PT Serif" w:cs="Times New Roman"/>
          <w:color w:val="111111"/>
          <w:kern w:val="0"/>
          <w:sz w:val="24"/>
          <w:szCs w:val="24"/>
          <w:lang w:val="fr-FR" w:eastAsia="it-IT"/>
          <w14:ligatures w14:val="none"/>
        </w:rPr>
      </w:pPr>
    </w:p>
    <w:p w14:paraId="1C639A5E" w14:textId="77777777" w:rsidR="000A77C9" w:rsidRPr="000A77C9" w:rsidRDefault="000A77C9" w:rsidP="000A77C9">
      <w:pPr>
        <w:spacing w:after="120" w:line="240" w:lineRule="auto"/>
        <w:jc w:val="both"/>
        <w:rPr>
          <w:rFonts w:ascii="Arial" w:eastAsia="Times New Roman" w:hAnsi="Arial" w:cs="Arial"/>
          <w:b/>
          <w:bCs/>
          <w:kern w:val="0"/>
          <w:sz w:val="24"/>
          <w:szCs w:val="24"/>
          <w:lang w:eastAsia="it-IT"/>
          <w14:ligatures w14:val="none"/>
        </w:rPr>
      </w:pPr>
      <w:r w:rsidRPr="000A77C9">
        <w:rPr>
          <w:rFonts w:ascii="Arial" w:eastAsia="Times New Roman" w:hAnsi="Arial" w:cs="Arial"/>
          <w:b/>
          <w:bCs/>
          <w:kern w:val="0"/>
          <w:sz w:val="24"/>
          <w:szCs w:val="24"/>
          <w:lang w:eastAsia="it-IT"/>
          <w14:ligatures w14:val="none"/>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w:t>
      </w:r>
    </w:p>
    <w:p w14:paraId="3425C837"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Ora Gesù si appella alla Legge dei Deuteronomio. Un solo testimone non ha alcun valore di prova in giudizio. Perché la testimonianza venga accolta come prova, accorrono due testimoni concordi. Ecco cosa stabilisce il Signore Dio:</w:t>
      </w:r>
    </w:p>
    <w:p w14:paraId="287EA512"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quando ciò ti sia riferito o tu ne abbia sentito parlare, infórmatene diligentemente. Se la cosa è vera, se il fatto sussiste, se un tale abominio è stato commesso in Israele, farai condurre alle porte della tua città quell’uomo o quella donna che avrà commesso quell’azione cattiva e lapiderai quell’uomo o quella donna, così che muoia. Colui </w:t>
      </w:r>
      <w:r w:rsidRPr="000A77C9">
        <w:rPr>
          <w:rFonts w:ascii="Arial" w:eastAsia="Times New Roman" w:hAnsi="Arial" w:cs="Arial"/>
          <w:i/>
          <w:iCs/>
          <w:kern w:val="0"/>
          <w:sz w:val="24"/>
          <w:szCs w:val="24"/>
          <w:lang w:eastAsia="it-IT"/>
          <w14:ligatures w14:val="none"/>
        </w:rPr>
        <w:lastRenderedPageBreak/>
        <w:t>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w:t>
      </w:r>
    </w:p>
    <w:p w14:paraId="1D8F7B22"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 Così estirperai il male da Israele. Tutto il popolo verrà a saperlo, ne avrà timore e non agirà più con presunzione (Dt 17,1-13).</w:t>
      </w:r>
    </w:p>
    <w:p w14:paraId="247387CB"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 </w:t>
      </w:r>
    </w:p>
    <w:p w14:paraId="7F2D3250" w14:textId="77777777" w:rsidR="000A77C9" w:rsidRPr="000A77C9" w:rsidRDefault="000A77C9" w:rsidP="000A77C9">
      <w:pPr>
        <w:shd w:val="clear" w:color="auto" w:fill="FFFFFF"/>
        <w:spacing w:after="120" w:line="240" w:lineRule="auto"/>
        <w:jc w:val="both"/>
        <w:rPr>
          <w:rFonts w:ascii="Arial" w:eastAsiaTheme="majorEastAsia" w:hAnsi="Arial" w:cs="Arial"/>
          <w:color w:val="111111"/>
          <w:kern w:val="0"/>
          <w:sz w:val="24"/>
          <w:szCs w:val="24"/>
          <w:lang w:eastAsia="it-IT"/>
          <w14:ligatures w14:val="none"/>
        </w:rPr>
      </w:pPr>
      <w:r w:rsidRPr="000A77C9">
        <w:rPr>
          <w:rFonts w:ascii="Arial" w:eastAsiaTheme="majorEastAsia" w:hAnsi="Arial" w:cs="Arial"/>
          <w:color w:val="111111"/>
          <w:kern w:val="0"/>
          <w:sz w:val="24"/>
          <w:szCs w:val="24"/>
          <w:lang w:eastAsia="it-IT"/>
          <w14:ligatures w14:val="none"/>
        </w:rPr>
        <w:t>Anche il Signore chiama come suoi testimoni il cielo e la tera, due, non solo il cielo, non solo la terra, ma insieme e concordi, il cielo e la terra.</w:t>
      </w:r>
    </w:p>
    <w:p w14:paraId="03F0106A" w14:textId="77777777" w:rsidR="000A77C9" w:rsidRPr="000A77C9" w:rsidRDefault="000A77C9" w:rsidP="000A77C9">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0A77C9">
        <w:rPr>
          <w:rFonts w:ascii="Arial" w:eastAsiaTheme="majorEastAsia" w:hAnsi="Arial" w:cs="Arial"/>
          <w:i/>
          <w:iCs/>
          <w:color w:val="111111"/>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p>
    <w:p w14:paraId="2BB274F9" w14:textId="77777777" w:rsidR="000A77C9" w:rsidRPr="000A77C9" w:rsidRDefault="000A77C9" w:rsidP="000A77C9">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0A77C9">
        <w:rPr>
          <w:rFonts w:ascii="Arial" w:eastAsiaTheme="majorEastAsia" w:hAnsi="Arial" w:cs="Arial"/>
          <w:i/>
          <w:iCs/>
          <w:color w:val="111111"/>
          <w:kern w:val="0"/>
          <w:sz w:val="24"/>
          <w:szCs w:val="24"/>
          <w:lang w:eastAsia="it-IT"/>
          <w14:ligatures w14:val="none"/>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w:t>
      </w:r>
      <w:r w:rsidRPr="000A77C9">
        <w:rPr>
          <w:rFonts w:ascii="Arial" w:eastAsiaTheme="majorEastAsia" w:hAnsi="Arial" w:cs="Arial"/>
          <w:i/>
          <w:iCs/>
          <w:color w:val="111111"/>
          <w:kern w:val="0"/>
          <w:sz w:val="24"/>
          <w:szCs w:val="24"/>
          <w:lang w:eastAsia="it-IT"/>
          <w14:ligatures w14:val="none"/>
        </w:rPr>
        <w:lastRenderedPageBreak/>
        <w:t xml:space="preserve">contro il Signore, quanto più lo sarete dopo la mia morte! 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31,25-30). </w:t>
      </w:r>
    </w:p>
    <w:p w14:paraId="783E2C5A" w14:textId="77777777" w:rsidR="000A77C9" w:rsidRPr="000A77C9" w:rsidRDefault="000A77C9" w:rsidP="000A77C9">
      <w:pPr>
        <w:shd w:val="clear" w:color="auto" w:fill="FFFFFF"/>
        <w:spacing w:after="120" w:line="240" w:lineRule="auto"/>
        <w:jc w:val="both"/>
        <w:rPr>
          <w:rFonts w:ascii="Arial" w:eastAsiaTheme="majorEastAsia" w:hAnsi="Arial" w:cs="Arial"/>
          <w:color w:val="111111"/>
          <w:kern w:val="0"/>
          <w:sz w:val="24"/>
          <w:szCs w:val="24"/>
          <w:lang w:eastAsia="it-IT"/>
          <w14:ligatures w14:val="none"/>
        </w:rPr>
      </w:pPr>
      <w:r w:rsidRPr="000A77C9">
        <w:rPr>
          <w:rFonts w:ascii="Arial" w:eastAsiaTheme="majorEastAsia" w:hAnsi="Arial" w:cs="Arial"/>
          <w:color w:val="111111"/>
          <w:kern w:val="0"/>
          <w:sz w:val="24"/>
          <w:szCs w:val="24"/>
          <w:lang w:eastAsia="it-IT"/>
          <w14:ligatures w14:val="none"/>
        </w:rPr>
        <w:t>Poiché la Legge del Signore dichiara inammissibile in giudizio la testimonianza di un solo testimone, neanche la testimonianza che Gesù rende a se stesso, è accettabile. Infatti Gesù non fu condannato per la testimonianza resa al sommo sacerdote sotto giuramento, ma perché dal sommo sacerdote e dai presenti, la sua testimonianza fu dichiara vera bestemmia. La bestemmia aveva come sentenza la pena di morte. Gesù è stato dichiarato reo di morte per questo motivo.</w:t>
      </w:r>
    </w:p>
    <w:p w14:paraId="043865DF" w14:textId="77777777" w:rsidR="000A77C9" w:rsidRPr="000A77C9" w:rsidRDefault="000A77C9" w:rsidP="000A77C9">
      <w:pPr>
        <w:shd w:val="clear" w:color="auto" w:fill="FFFFFF"/>
        <w:spacing w:after="120" w:line="240" w:lineRule="auto"/>
        <w:jc w:val="both"/>
        <w:rPr>
          <w:rFonts w:ascii="Arial" w:eastAsia="Times New Roman" w:hAnsi="Arial" w:cs="Arial"/>
          <w:kern w:val="0"/>
          <w:sz w:val="24"/>
          <w:szCs w:val="24"/>
          <w:lang w:eastAsia="it-IT"/>
          <w14:ligatures w14:val="none"/>
        </w:rPr>
      </w:pPr>
      <w:r w:rsidRPr="000A77C9">
        <w:rPr>
          <w:rFonts w:ascii="Arial" w:eastAsiaTheme="majorEastAsia" w:hAnsi="Arial" w:cs="Arial"/>
          <w:color w:val="111111"/>
          <w:kern w:val="0"/>
          <w:sz w:val="24"/>
          <w:szCs w:val="24"/>
          <w:lang w:eastAsia="it-IT"/>
          <w14:ligatures w14:val="none"/>
        </w:rPr>
        <w:t xml:space="preserve">Ecco cosa dice Gesù ai Giudei: </w:t>
      </w:r>
      <w:r w:rsidRPr="000A77C9">
        <w:rPr>
          <w:rFonts w:ascii="Arial" w:eastAsiaTheme="majorEastAsia" w:hAnsi="Arial" w:cs="Arial"/>
          <w:i/>
          <w:iCs/>
          <w:color w:val="111111"/>
          <w:kern w:val="0"/>
          <w:sz w:val="24"/>
          <w:szCs w:val="24"/>
          <w:lang w:eastAsia="it-IT"/>
          <w14:ligatures w14:val="none"/>
        </w:rPr>
        <w:t>“</w:t>
      </w:r>
      <w:r w:rsidRPr="000A77C9">
        <w:rPr>
          <w:rFonts w:ascii="Arial" w:eastAsia="Times New Roman" w:hAnsi="Arial" w:cs="Arial"/>
          <w:i/>
          <w:iCs/>
          <w:kern w:val="0"/>
          <w:sz w:val="24"/>
          <w:szCs w:val="24"/>
          <w:lang w:eastAsia="it-IT"/>
          <w14:ligatures w14:val="none"/>
        </w:rPr>
        <w:t xml:space="preserve">Se fossi io a testimoniare di me stesso, la mia testimonianza non sarebbe vera”. </w:t>
      </w:r>
      <w:r w:rsidRPr="000A77C9">
        <w:rPr>
          <w:rFonts w:ascii="Arial" w:eastAsia="Times New Roman" w:hAnsi="Arial" w:cs="Arial"/>
          <w:kern w:val="0"/>
          <w:sz w:val="24"/>
          <w:szCs w:val="24"/>
          <w:lang w:eastAsia="it-IT"/>
          <w14:ligatures w14:val="none"/>
        </w:rPr>
        <w:t xml:space="preserve">Gesù non fonda mai la sua verità sulle sue Parole. Sa che questo non è consentito dalla Legge. Allora come farà a provare con prova infallibilmente vera che Lui viene dal Padre ed è sempre nel Padre e agisce solo dalla Parola ascoltata dal Padre e sempre obbedisce al Padre con obbedienza perfetta? Ecco la risposta: a Gesù rende vera testimonianza Giovanni il Battista: </w:t>
      </w:r>
      <w:r w:rsidRPr="000A77C9">
        <w:rPr>
          <w:rFonts w:ascii="Arial" w:eastAsia="Times New Roman" w:hAnsi="Arial" w:cs="Arial"/>
          <w:i/>
          <w:iCs/>
          <w:kern w:val="0"/>
          <w:sz w:val="24"/>
          <w:szCs w:val="24"/>
          <w:lang w:eastAsia="it-IT"/>
          <w14:ligatures w14:val="none"/>
        </w:rPr>
        <w:t>“C’è un altro che dà testimonianza di me, e so che la testimonianza che egli dà di me è vera”. S</w:t>
      </w:r>
      <w:r w:rsidRPr="000A77C9">
        <w:rPr>
          <w:rFonts w:ascii="Arial" w:eastAsia="Times New Roman" w:hAnsi="Arial" w:cs="Arial"/>
          <w:kern w:val="0"/>
          <w:sz w:val="24"/>
          <w:szCs w:val="24"/>
          <w:lang w:eastAsia="it-IT"/>
          <w14:ligatures w14:val="none"/>
        </w:rPr>
        <w:t>i noti bene: non è Gesù che chiede a Giovanni che gli renda testimonianza. Sono stati i Giudei che hanno chiesto a Giovanni di testimoniare la sua verità. Giovanni testimoniando la sua verità, ha testimoniato anche la verità di Gesù Signore. Dice Gesù ai Giudei: “</w:t>
      </w:r>
      <w:r w:rsidRPr="000A77C9">
        <w:rPr>
          <w:rFonts w:ascii="Arial" w:eastAsia="Times New Roman" w:hAnsi="Arial" w:cs="Arial"/>
          <w:i/>
          <w:iCs/>
          <w:kern w:val="0"/>
          <w:sz w:val="24"/>
          <w:szCs w:val="24"/>
          <w:lang w:eastAsia="it-IT"/>
          <w14:ligatures w14:val="none"/>
        </w:rPr>
        <w:t xml:space="preserve">Voi avete inviato dei messaggeri a Giovanni ed egli ha dato testimonianza alla verità”. </w:t>
      </w:r>
      <w:r w:rsidRPr="000A77C9">
        <w:rPr>
          <w:rFonts w:ascii="Arial" w:eastAsia="Times New Roman" w:hAnsi="Arial" w:cs="Arial"/>
          <w:kern w:val="0"/>
          <w:sz w:val="24"/>
          <w:szCs w:val="24"/>
          <w:lang w:eastAsia="it-IT"/>
          <w14:ligatures w14:val="none"/>
        </w:rPr>
        <w:t>Giovanni ha dato testimonianza alla sua verità e alla verità di Gesù Signore. Ecco i termini della testimonianza resa. Ma prima ancora dobbiamo dire che Giovanni è stato mandato da Dio a rendere testimonianza alla luce. Lui non è testimone da se stesso. È il testimone di Dio, il testimone del Padre. il testimone che rende testimonianza per conoscenza non solo ispirata, ma anche per conoscenza fondata sulla visione:</w:t>
      </w:r>
    </w:p>
    <w:p w14:paraId="02A8C227"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w:t>
      </w:r>
    </w:p>
    <w:p w14:paraId="1F2D171B"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p>
    <w:p w14:paraId="1FDC1E7C"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Quelli che erano stati inviati venivano dai farisei. Essi lo interrogarono e gli dissero: «Perché dunque tu battezzi, se non sei il Cristo, né Elia, né il profeta?». Giovanni rispose loro: «Io battezzo nell’acqua. In mezzo a voi sta uno che voi non conoscete, </w:t>
      </w:r>
      <w:r w:rsidRPr="000A77C9">
        <w:rPr>
          <w:rFonts w:ascii="Arial" w:eastAsia="Times New Roman" w:hAnsi="Arial" w:cs="Arial"/>
          <w:i/>
          <w:iCs/>
          <w:kern w:val="0"/>
          <w:sz w:val="24"/>
          <w:szCs w:val="24"/>
          <w:lang w:eastAsia="it-IT"/>
          <w14:ligatures w14:val="none"/>
        </w:rPr>
        <w:lastRenderedPageBreak/>
        <w:t>colui che viene dopo di me: a lui io non sono degno di slegare il laccio del sandalo». Questo avvenne in Betània, al di là del Giordano, dove Giovanni stava battezzando.</w:t>
      </w:r>
    </w:p>
    <w:p w14:paraId="5A8A43F3"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055DB75E"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7504ED0"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Il giorno dopo Giovanni stava ancora là con due dei suoi discepoli e, fissando lo sguardo su Gesù che passava, disse: «Ecco l’agnello di Dio!» (Gv 1,19-35). </w:t>
      </w:r>
    </w:p>
    <w:p w14:paraId="5EEC6E35" w14:textId="77777777" w:rsidR="000A77C9" w:rsidRPr="000A77C9" w:rsidRDefault="000A77C9" w:rsidP="000A77C9">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2F4CCFC8"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Gesù però non lega la sua verità alla testimonianza di Giovanni il Battista. La testimonianza di Giovanni che è per ispirazione, per visione, per Parola che in Lui discende dall’Alto, serve ai Giudei perché siano salvati: </w:t>
      </w:r>
      <w:r w:rsidRPr="000A77C9">
        <w:rPr>
          <w:rFonts w:ascii="Arial" w:eastAsia="Times New Roman" w:hAnsi="Arial" w:cs="Arial"/>
          <w:i/>
          <w:iCs/>
          <w:kern w:val="0"/>
          <w:sz w:val="24"/>
          <w:szCs w:val="24"/>
          <w:lang w:eastAsia="it-IT"/>
          <w14:ligatures w14:val="none"/>
        </w:rPr>
        <w:t>“Io non ricevo testimonianza da un uomo; ma vi dico queste cose perché siate salvati”.</w:t>
      </w:r>
      <w:r w:rsidRPr="000A77C9">
        <w:rPr>
          <w:rFonts w:ascii="Arial" w:eastAsia="Times New Roman" w:hAnsi="Arial" w:cs="Arial"/>
          <w:kern w:val="0"/>
          <w:sz w:val="24"/>
          <w:szCs w:val="24"/>
          <w:lang w:eastAsia="it-IT"/>
          <w14:ligatures w14:val="none"/>
        </w:rPr>
        <w:t xml:space="preserve"> Perché questa testimonianza serve ai Giudei per la loro salvezza? Perché la salvezza è Gesù e si vive in Gesù. La redenzione, la vita, la verità, la luce è Gesù e si vive in Gesù. Avendo i Giudei una testimonianza che non viene da un uomo, ma viene da Dio, viene dallo Spirito Santo, se loro la accolgono passano dalle tenebre nella luce, dalla morte nella vita, dall’idolatria nella vera adorazione di Dio e sono salvati.</w:t>
      </w:r>
    </w:p>
    <w:p w14:paraId="30CBEE0B"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Ecco cosa ancora testimonia Giovanni in relazione alla verità di Gesù:</w:t>
      </w:r>
    </w:p>
    <w:p w14:paraId="1A77F34A"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06BD28D1"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Allora Gesù dalla Galilea venne al Giordano da Giovanni, per farsi battezzare da lui. Giovanni però voleva impedirglielo, dicendo: «Sono io che ho bisogno di essere battezzato da te, e tu vieni da me?». Ma Gesù gli rispose: «Lascia fare per ora, </w:t>
      </w:r>
      <w:r w:rsidRPr="000A77C9">
        <w:rPr>
          <w:rFonts w:ascii="Arial" w:eastAsia="Times New Roman" w:hAnsi="Arial" w:cs="Arial"/>
          <w:i/>
          <w:iCs/>
          <w:kern w:val="0"/>
          <w:sz w:val="24"/>
          <w:szCs w:val="24"/>
          <w:lang w:eastAsia="it-IT"/>
          <w14:ligatures w14:val="none"/>
        </w:rPr>
        <w:lastRenderedPageBreak/>
        <w:t xml:space="preserve">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3,7-17). </w:t>
      </w:r>
    </w:p>
    <w:p w14:paraId="21D37F9E"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Gesù viene per separare la luce dalle tenebre. Viene per battezzare in Spirito Santo e fuoco. L’obbedienza alla sua Parola è la via che conduce alla luce eterna. Il non ascolto della sua parola ci lascia sulla via che conduce alla morte eterna. È il ventilabro che separa il buon grano dalla pula e dalla paglia. Lo ripetiamo: questa non è testimonianza che viene dalla terra. È testimonianza che discende dal cielo. Quella di Giovanni è vera testimonianza profetica. Poiché fondata interamente sulla profezia, essa è purissima verità che discende a noi dal cielo. Chi non crede nella testimonianza di Giovanni il Battista, è nel cielo che non crede, è in Dio che non crede. Giovanni non è solo il mandato da Dio. È il mandato da Dio che è stato colmato di Spirito Santo fin dal grembo della madre. È il mandato da Dio che cresce nello Spirito Santo, separato da ogni inquinamento umano. È il mandato da Dio sul quale la Parola discende dal cuore del Padre. È il mandato da Dio che parla per ispirazione, ma anche per visione. Ecco perché la sua testimonianza è vera.</w:t>
      </w:r>
    </w:p>
    <w:p w14:paraId="49D391E3"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Ecco ora cosa dice Gesù di Giovanni il Battista: </w:t>
      </w:r>
      <w:r w:rsidRPr="000A77C9">
        <w:rPr>
          <w:rFonts w:ascii="Arial" w:eastAsia="Times New Roman" w:hAnsi="Arial" w:cs="Arial"/>
          <w:i/>
          <w:iCs/>
          <w:kern w:val="0"/>
          <w:sz w:val="24"/>
          <w:szCs w:val="24"/>
          <w:lang w:eastAsia="it-IT"/>
          <w14:ligatures w14:val="none"/>
        </w:rPr>
        <w:t xml:space="preserve">“Egli era la lampada che arde e risplende, e voi solo per un momento avete voluto rallegrarvi alla sua luce. </w:t>
      </w:r>
      <w:r w:rsidRPr="000A77C9">
        <w:rPr>
          <w:rFonts w:ascii="Arial" w:eastAsia="Times New Roman" w:hAnsi="Arial" w:cs="Arial"/>
          <w:kern w:val="0"/>
          <w:sz w:val="24"/>
          <w:szCs w:val="24"/>
          <w:lang w:eastAsia="it-IT"/>
          <w14:ligatures w14:val="none"/>
        </w:rPr>
        <w:t>Giovanni è vera lampada che arde e risplende di luce divina. Non è lampada come quella degli scribi e de farisei, degli anziani del popolo e dei capi dei sacerdoti. Loro sono lampade spente dalle quali si prigiona ogni fumo di falsità, di menzogna, di inganno. Si sprigiona un fumo di odio, invidia, superbia, stoltezza e insipienza. Si spigiona un fumo di invidia contro Gesù Signore che mai si placherà neanche dopo la morte in croce del Messia del Signore. Il Signore ha mandato loro questa lampada ed essi per un momento l’hanno voluto rallegrarsi alla sua luce. Poi sono tornati nelle loro fitte tenebre. Si compie così per loro la profezia di Ezechiele:</w:t>
      </w:r>
    </w:p>
    <w:p w14:paraId="549081DD"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33,20-33). </w:t>
      </w:r>
    </w:p>
    <w:p w14:paraId="46D2D14E"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Ecco ora le altre testimonianze che Gesù rende a Giovanni il Battista:</w:t>
      </w:r>
    </w:p>
    <w:p w14:paraId="20B464E5"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Quando Gesù ebbe terminato di dare queste istruzioni ai suoi dodici discepoli, partì di là per insegnare e predicare nelle loro città.</w:t>
      </w:r>
    </w:p>
    <w:p w14:paraId="438F6A93"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p>
    <w:p w14:paraId="6FF86AE2"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lastRenderedPageBreak/>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14:paraId="28294601"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11,1-15).</w:t>
      </w:r>
    </w:p>
    <w:p w14:paraId="526F6F66"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(Mt 17,10-13).</w:t>
      </w:r>
    </w:p>
    <w:p w14:paraId="1811907F"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74E115F3"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21,23-32). </w:t>
      </w:r>
    </w:p>
    <w:p w14:paraId="7A1405DB"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Ecco chi è  Giovanni il Battista secondo il Vangelo di Luca:</w:t>
      </w:r>
    </w:p>
    <w:p w14:paraId="6D31A90D"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252F59BA"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w:t>
      </w:r>
      <w:r w:rsidRPr="000A77C9">
        <w:rPr>
          <w:rFonts w:ascii="Arial" w:eastAsia="Times New Roman" w:hAnsi="Arial" w:cs="Arial"/>
          <w:i/>
          <w:iCs/>
          <w:kern w:val="0"/>
          <w:sz w:val="24"/>
          <w:szCs w:val="24"/>
          <w:lang w:eastAsia="it-IT"/>
          <w14:ligatures w14:val="none"/>
        </w:rPr>
        <w:lastRenderedPageBreak/>
        <w:t>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2491EDBE"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Intanto il popolo stava in attesa di Zaccaria e si meravigliava per il suo indugiare nel tempio. Quando poi uscì e non poteva parlare loro, capirono che nel tempio aveva avuto una visione. Faceva loro dei cenni e restava muto.</w:t>
      </w:r>
    </w:p>
    <w:p w14:paraId="0D5A5C35"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14:paraId="5E9009FC"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6DBF33E"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Per Elisabetta intanto si compì il tempo del parto e diede alla luce un figlio. I vicini e i parenti udirono che il Signore aveva manifestato in lei la sua grande misericordia, e si rallegravano con lei.</w:t>
      </w:r>
    </w:p>
    <w:p w14:paraId="4F0F848A"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215C7501"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w:t>
      </w:r>
      <w:r w:rsidRPr="000A77C9">
        <w:rPr>
          <w:rFonts w:ascii="Arial" w:eastAsia="Times New Roman" w:hAnsi="Arial" w:cs="Arial"/>
          <w:i/>
          <w:iCs/>
          <w:kern w:val="0"/>
          <w:sz w:val="24"/>
          <w:szCs w:val="24"/>
          <w:lang w:eastAsia="it-IT"/>
          <w14:ligatures w14:val="none"/>
        </w:rPr>
        <w:lastRenderedPageBreak/>
        <w:t>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73017D27"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 (Lc 1,57-80). </w:t>
      </w:r>
    </w:p>
    <w:p w14:paraId="1B2B408C"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Giovanni il Battista è un </w:t>
      </w:r>
      <w:r w:rsidRPr="000A77C9">
        <w:rPr>
          <w:rFonts w:ascii="Arial" w:eastAsia="Times New Roman" w:hAnsi="Arial" w:cs="Arial"/>
          <w:i/>
          <w:iCs/>
          <w:kern w:val="0"/>
          <w:sz w:val="24"/>
          <w:szCs w:val="24"/>
          <w:lang w:eastAsia="it-IT"/>
          <w14:ligatures w14:val="none"/>
        </w:rPr>
        <w:t>“fatto divino”</w:t>
      </w:r>
      <w:r w:rsidRPr="000A77C9">
        <w:rPr>
          <w:rFonts w:ascii="Arial" w:eastAsia="Times New Roman" w:hAnsi="Arial" w:cs="Arial"/>
          <w:kern w:val="0"/>
          <w:sz w:val="24"/>
          <w:szCs w:val="24"/>
          <w:lang w:eastAsia="it-IT"/>
          <w14:ligatures w14:val="none"/>
        </w:rPr>
        <w:t>, non è un fatto umano. I Giudei neanche sono un fatto umano. Non sono un fatto umano, perché mancano della più elementare razionalità e del più evidente dei discernimenti. Sono un fatto di cecità, di insipienza, di stoltezza. Sono un fatto diabolico e satanico, perché il padre loro è il diavolo. Poiché sono un fatto diabolico e satanico, mai crederanno nella testimonianza di Giovanni il Battista e mai crederanno che Gesù e il Padre sono una cosa sola e che Gesù parla dal Padre e il Padre di Gesù è quel Dio che dicono di adorare. Ora, si può adorare Dio e disprezzare, odiare, calunniare, infangare di ogni falsità e menzogna, crocifiggere il Figlio Unigenito del Padre, mandato per la loro salvezza? Ecco perché non sono i Giudei neanche un fatto umano. Il loro odio contro la divina verità incarnata attesta che essi sono un fatto diabolico e satanico. Quando si giunge a divenire un fatto diabolico e satanico, allora noi attestiamo che la nostra natura, da natura umana si è trasformata in natura di peccato, natura di tenebre, natura di cecità, natura di solo male. Un figlio del diavolo odierà sempre la verità.</w:t>
      </w:r>
    </w:p>
    <w:p w14:paraId="65580C9B"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p>
    <w:p w14:paraId="7DE876AA" w14:textId="77777777" w:rsidR="000A77C9" w:rsidRPr="000A77C9" w:rsidRDefault="000A77C9" w:rsidP="000A77C9">
      <w:pPr>
        <w:spacing w:after="120" w:line="240" w:lineRule="auto"/>
        <w:jc w:val="both"/>
        <w:rPr>
          <w:rFonts w:ascii="Arial" w:eastAsia="Times New Roman" w:hAnsi="Arial" w:cs="Arial"/>
          <w:b/>
          <w:bCs/>
          <w:kern w:val="0"/>
          <w:sz w:val="24"/>
          <w:szCs w:val="24"/>
          <w:lang w:eastAsia="it-IT"/>
          <w14:ligatures w14:val="none"/>
        </w:rPr>
      </w:pPr>
      <w:r w:rsidRPr="000A77C9">
        <w:rPr>
          <w:rFonts w:ascii="Arial" w:eastAsia="Times New Roman" w:hAnsi="Arial" w:cs="Arial"/>
          <w:b/>
          <w:b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w:t>
      </w:r>
    </w:p>
    <w:p w14:paraId="5A1D4839"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Anche se Giovanni è stato rifiutato  come uomo venuto da Dio, e la sua testimonianza pensata come un fatto della terra e non un </w:t>
      </w:r>
      <w:r w:rsidRPr="000A77C9">
        <w:rPr>
          <w:rFonts w:ascii="Arial" w:eastAsia="Times New Roman" w:hAnsi="Arial" w:cs="Arial"/>
          <w:i/>
          <w:iCs/>
          <w:kern w:val="0"/>
          <w:sz w:val="24"/>
          <w:szCs w:val="24"/>
          <w:lang w:eastAsia="it-IT"/>
          <w14:ligatures w14:val="none"/>
        </w:rPr>
        <w:t>“fatto divino”, “evento soprannaturale”, “opera del cielo”,</w:t>
      </w:r>
      <w:r w:rsidRPr="000A77C9">
        <w:rPr>
          <w:rFonts w:ascii="Arial" w:eastAsia="Times New Roman" w:hAnsi="Arial" w:cs="Arial"/>
          <w:kern w:val="0"/>
          <w:sz w:val="24"/>
          <w:szCs w:val="24"/>
          <w:lang w:eastAsia="it-IT"/>
          <w14:ligatures w14:val="none"/>
        </w:rPr>
        <w:t xml:space="preserve"> Gesù ha una testimonianza superiore. È la testimonianza delle opere, opere che nessuno ha fatto mai, né Mosè, né Elia, né Eliseo, né i Profeti, né altri uomini e altre donne mandati da Dio per dare gloria, verità, libertà, vita, vera fede al suo popolo. Poiché le opere sono fatte per volontà di Dio, neanche Dio direttamente e neanche indirettamente per mezzo dei suoi angeli santi ha operato quelle opere che ha comandato e che comanda al Figlio di compiere come testimonianza che Lui è Dio ed è dal Padre.  I Giudei, pur di non credere che Gesù è dal Padre, quando non possono negare le sue opere, le attribuiscono al principe dei demòni che è Beelzebùl. Alla fine quando vedono che le opere diventano sempre più portentose e che sono innegabili, perché moltissimi sono i testimoni, decidono per la sua eliminazione fisica. Gesù va tolto di mezzo. Leggiamo tre brani, due dal Vangelo secondo Matteo e uno dal Vangelo secondo </w:t>
      </w:r>
      <w:r w:rsidRPr="000A77C9">
        <w:rPr>
          <w:rFonts w:ascii="Arial" w:eastAsia="Times New Roman" w:hAnsi="Arial" w:cs="Arial"/>
          <w:kern w:val="0"/>
          <w:sz w:val="24"/>
          <w:szCs w:val="24"/>
          <w:lang w:eastAsia="it-IT"/>
          <w14:ligatures w14:val="none"/>
        </w:rPr>
        <w:lastRenderedPageBreak/>
        <w:t>Giovanni. Per negare l’evento della gloriosa risurrezione, comprano finanche i soldati con una cospicua somma di denaro.</w:t>
      </w:r>
    </w:p>
    <w:p w14:paraId="3068A546"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9993DDB"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6E6C2B7"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DC8BD40"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391100C4"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w:t>
      </w:r>
    </w:p>
    <w:p w14:paraId="5C5721BD"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Molti dei Giudei che erano venuti da Maria, alla vista di ciò che egli aveva compiuto, credettero in lui. Ma alcuni di loro andarono dai farisei e riferirono loro quello che Gesù aveva fatto. </w:t>
      </w:r>
    </w:p>
    <w:p w14:paraId="15B634E4"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w:t>
      </w:r>
      <w:r w:rsidRPr="000A77C9">
        <w:rPr>
          <w:rFonts w:ascii="Arial" w:eastAsia="Times New Roman" w:hAnsi="Arial" w:cs="Arial"/>
          <w:i/>
          <w:iCs/>
          <w:kern w:val="0"/>
          <w:sz w:val="24"/>
          <w:szCs w:val="24"/>
          <w:lang w:eastAsia="it-IT"/>
          <w14:ligatures w14:val="none"/>
        </w:rPr>
        <w:lastRenderedPageBreak/>
        <w:t>lo disse da se stesso, ma, essendo sommo sacerdote quell’anno, profetizzò che Gesù doveva morire per la nazione; e non soltanto per la nazione, ma anche per riunire insieme i figli di Dio che erano dispersi. Da quel giorno dunque decisero di ucciderlo (Gv 11,38-53).</w:t>
      </w:r>
    </w:p>
    <w:p w14:paraId="0A17D185"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27,61-66). </w:t>
      </w:r>
    </w:p>
    <w:p w14:paraId="4ECD81C1"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14:paraId="3CF7A9EC"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Come le opere compiute da Mosè testimoniano che Dio è con lui, o come dicono i maghi d’Egitto al Faraone: </w:t>
      </w:r>
      <w:r w:rsidRPr="000A77C9">
        <w:rPr>
          <w:rFonts w:ascii="Arial" w:eastAsia="Times New Roman" w:hAnsi="Arial" w:cs="Arial"/>
          <w:i/>
          <w:iCs/>
          <w:kern w:val="0"/>
          <w:sz w:val="24"/>
          <w:szCs w:val="24"/>
          <w:lang w:eastAsia="it-IT"/>
          <w14:ligatures w14:val="none"/>
        </w:rPr>
        <w:t>“È il dito di Dio”</w:t>
      </w:r>
      <w:r w:rsidRPr="000A77C9">
        <w:rPr>
          <w:rFonts w:ascii="Arial" w:eastAsia="Times New Roman" w:hAnsi="Arial" w:cs="Arial"/>
          <w:kern w:val="0"/>
          <w:sz w:val="24"/>
          <w:szCs w:val="24"/>
          <w:lang w:eastAsia="it-IT"/>
          <w14:ligatures w14:val="none"/>
        </w:rPr>
        <w:t xml:space="preserve">. Così le opere di Gesù attestano e testimoniano, non che è il dito di Dio, ma che Dio stesso opera in Cristo e per Lui: </w:t>
      </w:r>
      <w:r w:rsidRPr="000A77C9">
        <w:rPr>
          <w:rFonts w:ascii="Arial" w:eastAsia="Times New Roman" w:hAnsi="Arial" w:cs="Arial"/>
          <w:i/>
          <w:i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w:t>
      </w:r>
      <w:r w:rsidRPr="000A77C9">
        <w:rPr>
          <w:rFonts w:ascii="Arial" w:eastAsia="Times New Roman" w:hAnsi="Arial" w:cs="Arial"/>
          <w:kern w:val="0"/>
          <w:sz w:val="24"/>
          <w:szCs w:val="24"/>
          <w:lang w:eastAsia="it-IT"/>
          <w14:ligatures w14:val="none"/>
        </w:rPr>
        <w:t>Ecco la testimonianza che rendono le opere a Gesù Signore: esse testimoniamo che il Padre lo ha mandato. Se Gesù fosse da se stesso, di certo il Padre non lo avrebbe mai accreditato. Se lo ha accreditato e lo accredita, lo accredita per attestare al mondo intero che Lui è con Gesù e che Gesù è da Lui. Questa verità è attestata dalla storia e da tutto il popolo dei  Giudei. Poiché essi non sono da Dio, anzi sono contro Dio, mai Dio li ha accreditato e mai li accrediterà, neanche con il più piccolo e il più insignificante dei segni.</w:t>
      </w:r>
    </w:p>
    <w:p w14:paraId="043E904A"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Ora è giusto che ci chiediamo: perché Dio accredita coloro che lui manda? Perché Dio manda sempre per la salvezza dell’uomo, per la vita eterna, per sottrarlo alla maledizione che sempre aleggia su di esso. Poiché il fine è sempre la salvezza dell’uomo, l’uomo deve essere certo che ha bisogno di essere riscattato, redento, liberato dalla condizione di morte e di schiavitù nella quale vive. Come giungerà a questa certezza? Attestandogli Dio che i suoi servi sono veri e lui li manda per dire loro una parola vera, la sola Parola vera, perché credendo in essa, possano essere salvati. I segni servono per accreditare la Parola. Essa è proferita da un uomo che viene da Dio. Se l’uomo viene da Dio anche la Parola viene da Dio. Se la Parola viene da Dio è Parola vera. Se l’accolgo mi salvo. Se la rifiuto, rimango nella mia schiavitù di morte, da questo momento essa è frutto del mio rifiuto e di questo rifiuto sono responsabile per l’eternità. Ho rifiutato la Parola della mia salvezza. Ho rifiutato la Parola che mi dona la vita eterna. Sono responsabile in eterno di questo rifiuto. Se poi con la mia autorità di Giudeo impedisco che altri si possano salvare, allora di ogni persona che si perde, si è responsabili in eterno dinanzi a Dio. </w:t>
      </w:r>
    </w:p>
    <w:p w14:paraId="6F321A48"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lastRenderedPageBreak/>
        <w:t xml:space="preserve">Ecco che ora Gesù adduce un ulteriore evento storico: la testimonianza diretta del Padre: </w:t>
      </w:r>
      <w:r w:rsidRPr="000A77C9">
        <w:rPr>
          <w:rFonts w:ascii="Arial" w:eastAsia="Times New Roman" w:hAnsi="Arial" w:cs="Arial"/>
          <w:i/>
          <w:iCs/>
          <w:kern w:val="0"/>
          <w:sz w:val="24"/>
          <w:szCs w:val="24"/>
          <w:lang w:eastAsia="it-IT"/>
          <w14:ligatures w14:val="none"/>
        </w:rPr>
        <w:t xml:space="preserve">“E anche il Padre, che mi ha mandato, ha dato testimonianza di me”. </w:t>
      </w:r>
      <w:r w:rsidRPr="000A77C9">
        <w:rPr>
          <w:rFonts w:ascii="Arial" w:eastAsia="Times New Roman" w:hAnsi="Arial" w:cs="Arial"/>
          <w:kern w:val="0"/>
          <w:sz w:val="24"/>
          <w:szCs w:val="24"/>
          <w:lang w:eastAsia="it-IT"/>
          <w14:ligatures w14:val="none"/>
        </w:rPr>
        <w:t xml:space="preserve">Quando il Padre ha testimoniato in favore di Cristo Gesù? Questa testimonianza è avvenuta il giorno del Battesimo nel fiume Giordano: </w:t>
      </w:r>
    </w:p>
    <w:p w14:paraId="70272D38"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29FEC14B"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A tre dei suoi discepoli, questa testimonianza l’ha resa il giorno della trasfigurazione:</w:t>
      </w:r>
    </w:p>
    <w:p w14:paraId="2D4A2F24"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11FF4A34"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Ora Gesù aggiunge ai Giudei una verità che non vale solo per essi, vale per ogni uomo. La fede nasce dalla predicazione, dalla testimonianza di chi ha visto e ascoltato. È l’uomo la via della vera fede. Come potrà essere l’uomo via della vera fede per un altro uomo? Presentandosi con la Parola che vive in lui. La natura umana vive di peccato, di falsità, di menzogna, di inganno, di ogni trasgressione della  Lege della sua natura e trasgressione di ogni Legge positiva. La natura umana vive di concupiscenza della carne, di concupiscenza degli occhi, di superbia della vita. Ora se un uomo vive di Parola e la Parola vive in lui e vive in modo visibile in ogni momento della storia di uomo, che è anche storia di tentazioni e di seduzioni, allora la sua testimonianza è vera. Solo la Parola de Signore cambia la vita, cambia la natura, cambia la storia. È credibile quella Parola che cambia vita e la cambia in modo permanente e universale, in modo visibile e invisibile, dinanzi a Dio e agli uomini. L’ha cambiata ieri e la cambia oggi, domani e sempre. </w:t>
      </w:r>
    </w:p>
    <w:p w14:paraId="09CE635E"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Gesù annuncia questa verità, perché i Giudei non hanno ascoltato la voce del Padre e neanche hanno visto il suo volto: “</w:t>
      </w:r>
      <w:r w:rsidRPr="000A77C9">
        <w:rPr>
          <w:rFonts w:ascii="Arial" w:eastAsia="Times New Roman" w:hAnsi="Arial" w:cs="Arial"/>
          <w:i/>
          <w:iCs/>
          <w:kern w:val="0"/>
          <w:sz w:val="24"/>
          <w:szCs w:val="24"/>
          <w:lang w:eastAsia="it-IT"/>
          <w14:ligatures w14:val="none"/>
        </w:rPr>
        <w:t xml:space="preserve">Ma voi non avete mai ascoltato la sua voce né avete mai visto il suo volto”. </w:t>
      </w:r>
      <w:r w:rsidRPr="000A77C9">
        <w:rPr>
          <w:rFonts w:ascii="Arial" w:eastAsia="Times New Roman" w:hAnsi="Arial" w:cs="Arial"/>
          <w:kern w:val="0"/>
          <w:sz w:val="24"/>
          <w:szCs w:val="24"/>
          <w:lang w:eastAsia="it-IT"/>
          <w14:ligatures w14:val="none"/>
        </w:rPr>
        <w:t xml:space="preserve">Essi non possono giungere alla fede per via diretta. Vi devono giungere per via indiretta. La via indiretta è la testimonianza. Poiché loro rifiutano la testimonianza delle opere di Cristo, mai potranno giungere alla fede per la via della testimonianza. Neanche possono giungere per la via dell’ascolto del Padre, perché essi il Padre non lo hanno ascoltato. </w:t>
      </w:r>
    </w:p>
    <w:p w14:paraId="4DC6C2A6"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Essi possono giungere alla fede in Cristo Gesù attraverso una terza via. Di quale via si tratta? Della via dell’obbedienza a ogni Parola di Dio, proferita loro dal loro </w:t>
      </w:r>
      <w:r w:rsidRPr="000A77C9">
        <w:rPr>
          <w:rFonts w:ascii="Arial" w:eastAsia="Times New Roman" w:hAnsi="Arial" w:cs="Arial"/>
          <w:kern w:val="0"/>
          <w:sz w:val="24"/>
          <w:szCs w:val="24"/>
          <w:lang w:eastAsia="it-IT"/>
          <w14:ligatures w14:val="none"/>
        </w:rPr>
        <w:lastRenderedPageBreak/>
        <w:t>Dio per mezzo del suo servo Mosè. Credendo e obbedendo ai Comandamenti, a tutti i Comandamenti e a tutta la Parola, che non è di un altro Dio, ma è del loro Dio, essi possono giungere alla purissima fede in Cristo Gesù. Questa Parola non è in loro: “</w:t>
      </w:r>
      <w:r w:rsidRPr="000A77C9">
        <w:rPr>
          <w:rFonts w:ascii="Arial" w:eastAsia="Times New Roman" w:hAnsi="Arial" w:cs="Arial"/>
          <w:i/>
          <w:iCs/>
          <w:kern w:val="0"/>
          <w:sz w:val="24"/>
          <w:szCs w:val="24"/>
          <w:lang w:eastAsia="it-IT"/>
          <w14:ligatures w14:val="none"/>
        </w:rPr>
        <w:t xml:space="preserve">E la sua parola non rimane in voi; infatti non credete a colui che egli ha mandato”. </w:t>
      </w:r>
      <w:r w:rsidRPr="000A77C9">
        <w:rPr>
          <w:rFonts w:ascii="Arial" w:eastAsia="Times New Roman" w:hAnsi="Arial" w:cs="Arial"/>
          <w:kern w:val="0"/>
          <w:sz w:val="24"/>
          <w:szCs w:val="24"/>
          <w:lang w:eastAsia="it-IT"/>
          <w14:ligatures w14:val="none"/>
        </w:rPr>
        <w:t xml:space="preserve">Da che cosa Gesù deduce che la Parola di Dio non è in loro? Dal fatto che essi non credono in colui che Dio ha mandato. Perché questa non fede attesta che la Parola del loro Dio non è in loro? Perché la Parola di Dio conosce la Parola di Dio. Il Vangelo conosce il Vangelo. La Parola dello Spirito Santo conosce la Parola dello Spirito Santo. La Parola della vera libertà consce la Parola della vera libertà. Un uomo di Dio conosce un altro uomo di Dio. Un uomo che è nella luce riconosce un altro uomo che è nella luce. Poiché i Giudei non credono in Cristo, l’uomo dalla vera Parola di Dio, attestano che essi non sono uomini che vivono la Parola di Dio. Il loro Dio è il Dio che ha parlato per mezzo di Mosè. Il Dio che ha parlato per mezzo di Mosè, oggi parla per mezzo di Gesù Cristo. Lo stesso Dio, la stessa Parola di Dio, portata però da Gesù a compimento. Queste due verità le attingiamo e dal Vangelo secondo Matteo e dalla Lettera agli Ebrei: </w:t>
      </w:r>
    </w:p>
    <w:p w14:paraId="5D26284E"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1BE5158D"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3E787433"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w:t>
      </w:r>
    </w:p>
    <w:p w14:paraId="2E0EA84A" w14:textId="77777777" w:rsidR="000A77C9" w:rsidRPr="000A77C9" w:rsidRDefault="000A77C9" w:rsidP="000A77C9">
      <w:pPr>
        <w:spacing w:after="120" w:line="240" w:lineRule="auto"/>
        <w:jc w:val="both"/>
        <w:rPr>
          <w:rFonts w:ascii="Arial" w:eastAsia="Times New Roman" w:hAnsi="Arial" w:cs="Arial"/>
          <w:i/>
          <w:iCs/>
          <w:kern w:val="0"/>
          <w:sz w:val="24"/>
          <w:szCs w:val="24"/>
          <w:lang w:eastAsia="it-IT"/>
          <w14:ligatures w14:val="none"/>
        </w:rPr>
      </w:pPr>
      <w:r w:rsidRPr="000A77C9">
        <w:rPr>
          <w:rFonts w:ascii="Arial" w:eastAsia="Times New Roman" w:hAnsi="Arial" w:cs="Arial"/>
          <w:i/>
          <w:iCs/>
          <w:kern w:val="0"/>
          <w:sz w:val="24"/>
          <w:szCs w:val="24"/>
          <w:lang w:eastAsia="it-IT"/>
          <w14:ligatures w14:val="none"/>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035AD79C"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I Giudei, non avendo la Parola di Dio che rimane in essi, mai potranno giungere alla fede che Gesù è stato mandato dal Padre, non conoscono la Parola del Padre.  </w:t>
      </w:r>
      <w:r w:rsidRPr="000A77C9">
        <w:rPr>
          <w:rFonts w:ascii="Arial" w:eastAsia="Times New Roman" w:hAnsi="Arial" w:cs="Arial"/>
          <w:kern w:val="0"/>
          <w:sz w:val="24"/>
          <w:szCs w:val="24"/>
          <w:lang w:eastAsia="it-IT"/>
          <w14:ligatures w14:val="none"/>
        </w:rPr>
        <w:lastRenderedPageBreak/>
        <w:t xml:space="preserve">Quando dal cuore esce la Parola del Padre, sempre il posto viene occupato e dalla parola degli uomini e dalla parola di Satana. Ora la parola del mondo e la parola di Satana odiamo la Parola di Dio e odiano quanti la Parola di Dio portano. Satana non dona solo la parola, dona agli uomini anche il suo odio e la sua invidia. Lui ha perso la salvezza eterna e vuole con odio violento e senza misura eliminare dalla faccia della terra tutti coloro che portano la Parola di Dio: Li elimina stancandoli con ogni persecuzione, li elimina tentandoli con ogni tentazione, li elimina infliggendo a essi anche la morte fisica, li elimina con ogni mezzo a sua disposizione. </w:t>
      </w:r>
    </w:p>
    <w:p w14:paraId="4F0E1C0A"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È cosa giusta che sempre ci ricordiamo di questa Parola di Gesù: “</w:t>
      </w:r>
      <w:r w:rsidRPr="000A77C9">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r w:rsidRPr="000A77C9">
        <w:rPr>
          <w:rFonts w:ascii="Arial" w:eastAsia="Times New Roman" w:hAnsi="Arial" w:cs="Arial"/>
          <w:kern w:val="0"/>
          <w:sz w:val="24"/>
          <w:szCs w:val="24"/>
          <w:lang w:eastAsia="it-IT"/>
          <w14:ligatures w14:val="none"/>
        </w:rPr>
        <w:t>Ogni via è buona per Satana e per i suoi figli al fine di eliminare dal nostro cuore la Parola di Dio e al suo posto mettere la loro parola e il loro odio. Come Dio mette la Sua Parola e il suo Amore eterno per la salvezza di ogni uomo, così Satana mette la sua parola e il suo odio senza misura e senza ragione per la perdizione di ogni uomo. Oggi i Giudei che combattono con il loro odio contro Cristo Gesù, attestano che in loro vive la parola di Satana e il suo odio contro la luce che viene da Dio.</w:t>
      </w:r>
    </w:p>
    <w:p w14:paraId="6B569774"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p>
    <w:p w14:paraId="73FD2596" w14:textId="77777777" w:rsidR="000A77C9" w:rsidRPr="000A77C9" w:rsidRDefault="000A77C9" w:rsidP="000A77C9">
      <w:pPr>
        <w:spacing w:after="120" w:line="240" w:lineRule="auto"/>
        <w:jc w:val="both"/>
        <w:rPr>
          <w:rFonts w:ascii="Arial" w:eastAsia="Times New Roman" w:hAnsi="Arial" w:cs="Arial"/>
          <w:b/>
          <w:bCs/>
          <w:kern w:val="0"/>
          <w:sz w:val="24"/>
          <w:szCs w:val="24"/>
          <w:lang w:eastAsia="it-IT"/>
          <w14:ligatures w14:val="none"/>
        </w:rPr>
      </w:pPr>
      <w:r w:rsidRPr="000A77C9">
        <w:rPr>
          <w:rFonts w:ascii="Arial" w:eastAsia="Times New Roman" w:hAnsi="Arial" w:cs="Arial"/>
          <w:b/>
          <w:bCs/>
          <w:kern w:val="0"/>
          <w:sz w:val="24"/>
          <w:szCs w:val="24"/>
          <w:lang w:eastAsia="it-IT"/>
          <w14:ligatures w14:val="none"/>
        </w:rPr>
        <w:t xml:space="preserve">Voi scrutate le Scritture, pensando di avere in esse la vita eterna: sono proprio esse che danno testimonianza di me. Ma voi non volete venire a me per avere vita (Gv 5,31-40). </w:t>
      </w:r>
    </w:p>
    <w:p w14:paraId="5197F3C9"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La vita eterna non si ha scrutando le Scritture, si ha e si vive osservando e vivendo i Comandamenti, non questo o quell’altro Comandamento, ma tutti e dieci i Comandamenti e anche ogni altro Comandamento dato dal Signore Dio. Comandamento è anche ascoltare ogni Parola che il Signore farà giungere al suo popolo per voce profetica. Ora l’ottavo comandamenti vuole e ordina che non si dicano false testimonianze ai danni del prossimo. Falsa testimonianza è ogni parola che dice che l’altro è, mentre l’altro non lo è, che dice che l’altro ha fatto, mentre l’altro non lo ha fatto, che dice che l’altro ha detto, mentre l’altro non detto. Falsa testimonianza è anche negare ciò che l’altro ha fatto, ciò che l’altro ha detto, ciò che l’altro è dinanzi a Dio e dinanzi al mondo. Dire ad esempio che Gesù libera dagli spiriti impuri in virtù del Beelzebùl è falsa testimonianza contro Satana perché gli si attribuisce un potere che non possiede. Ma è anche falsa testimonianza contro Cristo Gesù perché gli si toglie un potere che il Padre gli ha dato. Se i Giudei perseguitano Cristo perché dona sollievo a un infermo in giorno di sabato, non compiendo nessun lavoro, ma dicendo tre parole: </w:t>
      </w:r>
      <w:r w:rsidRPr="000A77C9">
        <w:rPr>
          <w:rFonts w:ascii="Arial" w:eastAsia="Times New Roman" w:hAnsi="Arial" w:cs="Arial"/>
          <w:i/>
          <w:iCs/>
          <w:kern w:val="0"/>
          <w:sz w:val="24"/>
          <w:szCs w:val="24"/>
          <w:lang w:eastAsia="it-IT"/>
          <w14:ligatures w14:val="none"/>
        </w:rPr>
        <w:t>“àlzati, prendi, cammina”,</w:t>
      </w:r>
      <w:r w:rsidRPr="000A77C9">
        <w:rPr>
          <w:rFonts w:ascii="Arial" w:eastAsia="Times New Roman" w:hAnsi="Arial" w:cs="Arial"/>
          <w:kern w:val="0"/>
          <w:sz w:val="24"/>
          <w:szCs w:val="24"/>
          <w:lang w:eastAsia="it-IT"/>
          <w14:ligatures w14:val="none"/>
        </w:rPr>
        <w:t xml:space="preserve"> quanti peccati vanno attribuiti ai Giudei che di sabato stanno sempre a parlare, senza mai interrompersi? Se la parola è lavoro per Gesù anche per loro essa è lavoro. Forse per Gesù è lavoro perché essa si compie, mentre per  i Giudei essa è parola morta?</w:t>
      </w:r>
    </w:p>
    <w:p w14:paraId="4D704F71"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La salvezza è nella Scrittura vissuta in ogni sua Parola, non nella Scrittura scrutata. Urge però sapere che la Scrittura si può scrutare solo vivendo la Scrittura. Chi non vive la Scrittura, mai potrà scrutare la Scrittura, sarà per lui un libro sigillato, perché la sua mente è di rame e i suoi occhi sono di bronzo. Nessuna luce soprannaturale illumina i loro occhi e nessuna sapienza scende per essi dal Cielo. Eice cosa dice </w:t>
      </w:r>
      <w:r w:rsidRPr="000A77C9">
        <w:rPr>
          <w:rFonts w:ascii="Arial" w:eastAsia="Times New Roman" w:hAnsi="Arial" w:cs="Arial"/>
          <w:kern w:val="0"/>
          <w:sz w:val="24"/>
          <w:szCs w:val="24"/>
          <w:lang w:eastAsia="it-IT"/>
          <w14:ligatures w14:val="none"/>
        </w:rPr>
        <w:lastRenderedPageBreak/>
        <w:t xml:space="preserve">Gesù ai Giudei: </w:t>
      </w:r>
      <w:r w:rsidRPr="000A77C9">
        <w:rPr>
          <w:rFonts w:ascii="Arial" w:eastAsia="Times New Roman" w:hAnsi="Arial" w:cs="Arial"/>
          <w:i/>
          <w:iCs/>
          <w:kern w:val="0"/>
          <w:sz w:val="24"/>
          <w:szCs w:val="24"/>
          <w:lang w:eastAsia="it-IT"/>
          <w14:ligatures w14:val="none"/>
        </w:rPr>
        <w:t xml:space="preserve">“Voi scrutate le Scritture, pensando di avere in esse la vita eterna: sono proprio esse che danno testimonianza di me”. </w:t>
      </w:r>
      <w:r w:rsidRPr="000A77C9">
        <w:rPr>
          <w:rFonts w:ascii="Arial" w:eastAsia="Times New Roman" w:hAnsi="Arial" w:cs="Arial"/>
          <w:kern w:val="0"/>
          <w:sz w:val="24"/>
          <w:szCs w:val="24"/>
          <w:lang w:eastAsia="it-IT"/>
          <w14:ligatures w14:val="none"/>
        </w:rPr>
        <w:t xml:space="preserve">Poiché la loro mente è di rame e i loro occhi sono di bronzo, essi nella Scrittura nulla vedono e nulla comprendono. Se vedessero e comprendessero qualcosa, saprebbero che tutta la Scrittura nella Legge, nei Profeti, nei Salmi parla di Lui, Lui annuncia, Lui profetizza, verso di Lui cammina, aggiungendo verità su verità alla sua Persona e alla sua missione. Si dice ad esempio di Isaia che il suo Libro è il Vangelo prima del Vangelo. Se Cristo Gesù è la Scrittura, è la Parola, è la Profezia, è il Samo, è la Legge, se i Giudei scrutando le Scritture non vedono in esse Cristo Gesù, è il segno che essi leggono una lettera che è muta, che non parla, perché non animata dallo Spirito di Cristo Gesù. </w:t>
      </w:r>
    </w:p>
    <w:p w14:paraId="68A491B1"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Pur non conoscendo il Cristo di Dio che è nelle Scritture, i Giudei potrebbero giungere ad accogliere Cristo Gesù come vero profeta mandato dal loro Dio. Anche questa è via per giungere alla piena conoscenza di Lui. La Parola di Gesù esclude anche questa via: </w:t>
      </w:r>
      <w:r w:rsidRPr="000A77C9">
        <w:rPr>
          <w:rFonts w:ascii="Arial" w:eastAsia="Times New Roman" w:hAnsi="Arial" w:cs="Arial"/>
          <w:i/>
          <w:iCs/>
          <w:kern w:val="0"/>
          <w:sz w:val="24"/>
          <w:szCs w:val="24"/>
          <w:lang w:eastAsia="it-IT"/>
          <w14:ligatures w14:val="none"/>
        </w:rPr>
        <w:t xml:space="preserve">“Ma voi non volete venire a me per avere vita (Gv 5,31-40). </w:t>
      </w:r>
      <w:r w:rsidRPr="000A77C9">
        <w:rPr>
          <w:rFonts w:ascii="Arial" w:eastAsia="Times New Roman" w:hAnsi="Arial" w:cs="Arial"/>
          <w:kern w:val="0"/>
          <w:sz w:val="24"/>
          <w:szCs w:val="24"/>
          <w:lang w:eastAsia="it-IT"/>
          <w14:ligatures w14:val="none"/>
        </w:rPr>
        <w:t xml:space="preserve">Ecco dov’è il vero problema: è un problema di volontà. Perché per volontà essi non vanno a Cristo Gesù? Perché quando si diviene figli di Satana o anche diavoli, Satana ci dona la sua parola, ci dona il suo odio, ci dona la sua invidia, ci dona la sua superbia, ci dona anche la sua volontà. Se viene Gesù in noi, ci dona la sua Parola, il suo amore, la sua verità, la sua gioia, la sua carità, la sua missione, la sua volontà, il suo cuore. Allo stesso modo avviene con Satana: ci dona la sua falsità, la sua menzogna, il suo inganno, il suo odio, la sua gelosia, la sua invidia, il suo rancore, il suo inferno, la sua volontà, la sua forza perché combattiamo contro Cristo e contro tutti i veri figli di Dio e veri missionari del Vangelo. </w:t>
      </w:r>
    </w:p>
    <w:p w14:paraId="0C7625DF" w14:textId="77777777" w:rsidR="000A77C9" w:rsidRPr="000A77C9" w:rsidRDefault="000A77C9" w:rsidP="000A77C9">
      <w:pPr>
        <w:spacing w:after="120" w:line="240" w:lineRule="auto"/>
        <w:jc w:val="both"/>
        <w:rPr>
          <w:rFonts w:ascii="Arial" w:eastAsia="Times New Roman" w:hAnsi="Arial" w:cs="Arial"/>
          <w:kern w:val="0"/>
          <w:sz w:val="24"/>
          <w:szCs w:val="24"/>
          <w:lang w:eastAsia="it-IT"/>
          <w14:ligatures w14:val="none"/>
        </w:rPr>
      </w:pPr>
      <w:r w:rsidRPr="000A77C9">
        <w:rPr>
          <w:rFonts w:ascii="Arial" w:eastAsia="Times New Roman" w:hAnsi="Arial" w:cs="Arial"/>
          <w:kern w:val="0"/>
          <w:sz w:val="24"/>
          <w:szCs w:val="24"/>
          <w:lang w:eastAsia="it-IT"/>
          <w14:ligatures w14:val="none"/>
        </w:rPr>
        <w:t xml:space="preserve">Ecco perché i Giudei non vogliono venire a Cristo. Lo impedisce loro Satana che governa il loro cuore e che vive in loro tutto il mistero dell’iniquità. </w:t>
      </w:r>
    </w:p>
    <w:p w14:paraId="2B978513"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p>
    <w:p w14:paraId="6ED8F20E" w14:textId="77777777" w:rsidR="000A77C9" w:rsidRPr="000A77C9" w:rsidRDefault="000A77C9" w:rsidP="000A77C9">
      <w:pPr>
        <w:spacing w:after="120" w:line="240" w:lineRule="auto"/>
        <w:jc w:val="both"/>
        <w:rPr>
          <w:rFonts w:ascii="Arial" w:eastAsia="Times New Roman" w:hAnsi="Arial" w:cs="Arial"/>
          <w:b/>
          <w:bCs/>
          <w:kern w:val="0"/>
          <w:sz w:val="24"/>
          <w:szCs w:val="20"/>
          <w:lang w:eastAsia="it-IT"/>
          <w14:ligatures w14:val="none"/>
        </w:rPr>
      </w:pPr>
      <w:r w:rsidRPr="000A77C9">
        <w:rPr>
          <w:rFonts w:ascii="Arial" w:eastAsia="Times New Roman" w:hAnsi="Arial" w:cs="Arial"/>
          <w:b/>
          <w:bCs/>
          <w:kern w:val="0"/>
          <w:sz w:val="24"/>
          <w:szCs w:val="20"/>
          <w:lang w:eastAsia="it-IT"/>
          <w14:ligatures w14:val="none"/>
        </w:rPr>
        <w:t>Necessarie domande</w:t>
      </w:r>
    </w:p>
    <w:p w14:paraId="13CB0038"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Conosco la Legge della testimonianza secondo quanto è prescritto nel Libro del Deuteronomio?</w:t>
      </w:r>
    </w:p>
    <w:p w14:paraId="6DD42501"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chi sono coloro che il Signore chiama come suoi testimoni perché attestino che la sua Parola è purissima verità e sempre si compie?</w:t>
      </w:r>
    </w:p>
    <w:p w14:paraId="7E9C8E32"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Conosco tutta la testimonianza che Giovanni il Battista ha reso a Cristo Gesù?</w:t>
      </w:r>
    </w:p>
    <w:p w14:paraId="570817AA"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essa è verità perché resa per via profetica, per visione e per Parola che discenda dall’alto?</w:t>
      </w:r>
    </w:p>
    <w:p w14:paraId="6C80A634"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qual è la differenza e la specificità di ognuna di queste tre modalità?</w:t>
      </w:r>
    </w:p>
    <w:p w14:paraId="1E7503BE"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non è stato Gesù a chiedere a Giovanni che gli rendesse testimonianza, ma che invece sono stati i Giudei che hanno mandato messaggeri per interrogarlo?</w:t>
      </w:r>
    </w:p>
    <w:p w14:paraId="0A1D4467"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Conosco ogni testimonianza che Gesù ha reso a Giovani il Battista sia nei Vangeli sinottici e sia nel Vangelo secondo Giovanni?</w:t>
      </w:r>
    </w:p>
    <w:p w14:paraId="1FD5D59F"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Cosa dice di Giovanni il Battista ai Giudei nel Vangelo secondo Giovanni?</w:t>
      </w:r>
    </w:p>
    <w:p w14:paraId="6971030F"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perché Gesù non riceve testimonianza da un uomo?</w:t>
      </w:r>
    </w:p>
    <w:p w14:paraId="2F8F4F89"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perché la testimonianza di Giovanni serve ai Giudei per essere salvati?</w:t>
      </w:r>
    </w:p>
    <w:p w14:paraId="27EB02A1"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lastRenderedPageBreak/>
        <w:t>Conosco in cosa consiste la testimonianza superiore alla quale Cristo Gesù si appella?</w:t>
      </w:r>
    </w:p>
    <w:p w14:paraId="7DD09561"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Perché questa testimonianza da sola esclude ogni testimonianza degli uomini?</w:t>
      </w:r>
    </w:p>
    <w:p w14:paraId="45FFA199"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Quando il Padre ha testimoniato per Cristo Gesù?</w:t>
      </w:r>
    </w:p>
    <w:p w14:paraId="7AE7520E"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Ricordo le sue Parole?</w:t>
      </w:r>
    </w:p>
    <w:p w14:paraId="1743DD5F"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Qual è la via perché i Giudei che non hanno ascoltato il Padre e non hanno visto il suo volto, possano giungere alla vera conoscenza di Cristo Gesù?</w:t>
      </w:r>
    </w:p>
    <w:p w14:paraId="219049C6"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Perché conosce le Scritture solo colui che vive le Scritture?</w:t>
      </w:r>
    </w:p>
    <w:p w14:paraId="376AF69D"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anch’io se vogliono conoscere le Scritture devo vivere le Scritture?</w:t>
      </w:r>
    </w:p>
    <w:p w14:paraId="1D83BC08"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perché i Giudei non vogliono venire a Cristo per avere la vita?</w:t>
      </w:r>
    </w:p>
    <w:p w14:paraId="61D12DF6"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quando Satana prende posto nel nostro cuore, ci dona la sua parola di falsità e di menzogna, il suo odio, la sua invidia, la sua superbia, la sua volontà, la sua forza per combattere contro ogni fonte di vera luce?</w:t>
      </w:r>
    </w:p>
    <w:p w14:paraId="30DD12E8"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quando si cade nel peccato sempre si dona spazio a Satana perché inizi a governare la nostra vita?</w:t>
      </w:r>
    </w:p>
    <w:p w14:paraId="2C2B0E46"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se persevero nel peccato, Satana  prende tutto il nostro cuore e lo trasforma in suo cuore trasformando il suo cuore in nostro cuore?</w:t>
      </w:r>
    </w:p>
    <w:p w14:paraId="0ACF4B8E"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se dono il mio cuore a Cristo, con la mia obbedienza alla Parola, lui prende dimora in me e mi dona la sua carità, la sua luce, il suo Santo Spirito, la sua volontà, la sua grazia perché io sia vittorioso in ogni combattimento contro Satana?</w:t>
      </w:r>
    </w:p>
    <w:p w14:paraId="4D923BEF"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se Satana mi dona la sua volontà, mai potrò venire a Cristo Gesù per avere la vita eterna?</w:t>
      </w:r>
    </w:p>
    <w:p w14:paraId="7E12263F"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Attualmente conosco qual è il mio stato spirituale: sono di Cristo Gesù o sono nel regno di satana, pur vivendo con il corpo nel regno di Dio?</w:t>
      </w:r>
    </w:p>
    <w:p w14:paraId="19524AB5"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se sono di Satana e vivo solo con il corpo nel regno di Dio, sono una sorgente infernale di inganno e di falsità per tutti coloro che vogliono vivere da vero regno di Dio?</w:t>
      </w:r>
    </w:p>
    <w:p w14:paraId="0508B323" w14:textId="77777777" w:rsidR="000A77C9" w:rsidRPr="000A77C9" w:rsidRDefault="000A77C9" w:rsidP="000A77C9">
      <w:pPr>
        <w:spacing w:after="120" w:line="240" w:lineRule="auto"/>
        <w:jc w:val="both"/>
        <w:rPr>
          <w:rFonts w:ascii="Arial" w:eastAsia="Times New Roman" w:hAnsi="Arial" w:cs="Arial"/>
          <w:kern w:val="0"/>
          <w:sz w:val="24"/>
          <w:szCs w:val="20"/>
          <w:lang w:eastAsia="it-IT"/>
          <w14:ligatures w14:val="none"/>
        </w:rPr>
      </w:pPr>
      <w:r w:rsidRPr="000A77C9">
        <w:rPr>
          <w:rFonts w:ascii="Arial" w:eastAsia="Times New Roman" w:hAnsi="Arial" w:cs="Arial"/>
          <w:kern w:val="0"/>
          <w:sz w:val="24"/>
          <w:szCs w:val="20"/>
          <w:lang w:eastAsia="it-IT"/>
          <w14:ligatures w14:val="none"/>
        </w:rPr>
        <w:t>So che questo è inganno di Satana per la rovina di molti cuori?</w:t>
      </w:r>
    </w:p>
    <w:p w14:paraId="5838B751" w14:textId="77777777" w:rsidR="000A77C9" w:rsidRDefault="000A77C9"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392B27A6" w14:textId="77777777" w:rsidR="002772B8" w:rsidRDefault="002772B8"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24040FD1" w14:textId="77777777" w:rsidR="002772B8" w:rsidRPr="002772B8" w:rsidRDefault="002772B8" w:rsidP="002772B8">
      <w:pPr>
        <w:pStyle w:val="Titolo1"/>
      </w:pPr>
      <w:bookmarkStart w:id="21" w:name="_Hlk198326124"/>
      <w:r w:rsidRPr="002772B8">
        <w:t>SE INFATTI CREDESTE A MOSÈ, CREDERESTE ANCHE A ME; PERCHÉ EGLI HA SCRITTO DI ME</w:t>
      </w:r>
    </w:p>
    <w:p w14:paraId="4ADF7E9F" w14:textId="77777777" w:rsidR="002772B8" w:rsidRPr="002772B8" w:rsidRDefault="002772B8" w:rsidP="002772B8">
      <w:pPr>
        <w:spacing w:before="120" w:after="0" w:line="240" w:lineRule="auto"/>
        <w:jc w:val="center"/>
        <w:rPr>
          <w:rFonts w:ascii="Arial" w:eastAsia="Times New Roman" w:hAnsi="Arial" w:cs="Arial"/>
          <w:b/>
          <w:bCs/>
          <w:kern w:val="0"/>
          <w:sz w:val="32"/>
          <w:szCs w:val="32"/>
          <w:lang w:eastAsia="it-IT"/>
          <w14:ligatures w14:val="none"/>
        </w:rPr>
      </w:pPr>
      <w:r w:rsidRPr="002772B8">
        <w:rPr>
          <w:rFonts w:ascii="Arial" w:hAnsi="Arial" w:cs="Arial"/>
          <w:b/>
          <w:bCs/>
          <w:color w:val="000000"/>
          <w:sz w:val="28"/>
          <w:szCs w:val="28"/>
        </w:rPr>
        <w:t xml:space="preserve">Si enim crederetis Moysi, crederetis forsitan et mihi; de me enim ille scripsit. – </w:t>
      </w:r>
      <w:r w:rsidRPr="002772B8">
        <w:rPr>
          <w:rFonts w:ascii="Cambria" w:eastAsiaTheme="majorEastAsia" w:hAnsi="Cambria" w:cs="Cambria"/>
          <w:b/>
          <w:bCs/>
          <w:color w:val="111111"/>
          <w:sz w:val="28"/>
          <w:szCs w:val="28"/>
        </w:rPr>
        <w:t>ε</w:t>
      </w:r>
      <w:r w:rsidRPr="002772B8">
        <w:rPr>
          <w:rFonts w:eastAsiaTheme="majorEastAsia"/>
          <w:b/>
          <w:bCs/>
          <w:color w:val="111111"/>
          <w:sz w:val="28"/>
          <w:szCs w:val="28"/>
        </w:rPr>
        <w:t>ἰ</w:t>
      </w:r>
      <w:r w:rsidRPr="002772B8">
        <w:rPr>
          <w:rFonts w:ascii="PT Serif" w:eastAsiaTheme="majorEastAsia" w:hAnsi="PT Serif"/>
          <w:b/>
          <w:bCs/>
          <w:color w:val="111111"/>
          <w:sz w:val="28"/>
          <w:szCs w:val="28"/>
        </w:rPr>
        <w:t xml:space="preserve"> </w:t>
      </w:r>
      <w:r w:rsidRPr="002772B8">
        <w:rPr>
          <w:rFonts w:ascii="Cambria" w:eastAsiaTheme="majorEastAsia" w:hAnsi="Cambria" w:cs="Cambria"/>
          <w:b/>
          <w:bCs/>
          <w:color w:val="111111"/>
          <w:sz w:val="28"/>
          <w:szCs w:val="28"/>
        </w:rPr>
        <w:t>γ</w:t>
      </w:r>
      <w:r w:rsidRPr="002772B8">
        <w:rPr>
          <w:rFonts w:eastAsiaTheme="majorEastAsia"/>
          <w:b/>
          <w:bCs/>
          <w:color w:val="111111"/>
          <w:sz w:val="28"/>
          <w:szCs w:val="28"/>
        </w:rPr>
        <w:t>ὰ</w:t>
      </w:r>
      <w:r w:rsidRPr="002772B8">
        <w:rPr>
          <w:rFonts w:ascii="Cambria" w:eastAsiaTheme="majorEastAsia" w:hAnsi="Cambria" w:cs="Cambria"/>
          <w:b/>
          <w:bCs/>
          <w:color w:val="111111"/>
          <w:sz w:val="28"/>
          <w:szCs w:val="28"/>
        </w:rPr>
        <w:t>ρ</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ἐ</w:t>
      </w:r>
      <w:r w:rsidRPr="002772B8">
        <w:rPr>
          <w:rFonts w:ascii="PT Serif" w:eastAsiaTheme="majorEastAsia" w:hAnsi="PT Serif"/>
          <w:b/>
          <w:bCs/>
          <w:color w:val="111111"/>
          <w:sz w:val="28"/>
          <w:szCs w:val="28"/>
        </w:rPr>
        <w:t>π</w:t>
      </w:r>
      <w:r w:rsidRPr="002772B8">
        <w:rPr>
          <w:rFonts w:ascii="Cambria" w:eastAsiaTheme="majorEastAsia" w:hAnsi="Cambria" w:cs="Cambria"/>
          <w:b/>
          <w:bCs/>
          <w:color w:val="111111"/>
          <w:sz w:val="28"/>
          <w:szCs w:val="28"/>
        </w:rPr>
        <w:t>ιστεύετε</w:t>
      </w:r>
      <w:r w:rsidRPr="002772B8">
        <w:rPr>
          <w:rFonts w:ascii="PT Serif" w:eastAsiaTheme="majorEastAsia" w:hAnsi="PT Serif"/>
          <w:b/>
          <w:bCs/>
          <w:color w:val="111111"/>
          <w:sz w:val="28"/>
          <w:szCs w:val="28"/>
        </w:rPr>
        <w:t xml:space="preserve"> </w:t>
      </w:r>
      <w:r w:rsidRPr="002772B8">
        <w:rPr>
          <w:rFonts w:ascii="Cambria" w:eastAsiaTheme="majorEastAsia" w:hAnsi="Cambria" w:cs="Cambria"/>
          <w:b/>
          <w:bCs/>
          <w:color w:val="111111"/>
          <w:sz w:val="28"/>
          <w:szCs w:val="28"/>
        </w:rPr>
        <w:t>Μωϋσε</w:t>
      </w:r>
      <w:r w:rsidRPr="002772B8">
        <w:rPr>
          <w:rFonts w:eastAsiaTheme="majorEastAsia"/>
          <w:b/>
          <w:bCs/>
          <w:color w:val="111111"/>
          <w:sz w:val="28"/>
          <w:szCs w:val="28"/>
        </w:rPr>
        <w:t>ῖ</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ἐ</w:t>
      </w:r>
      <w:r w:rsidRPr="002772B8">
        <w:rPr>
          <w:rFonts w:ascii="PT Serif" w:eastAsiaTheme="majorEastAsia" w:hAnsi="PT Serif"/>
          <w:b/>
          <w:bCs/>
          <w:color w:val="111111"/>
          <w:sz w:val="28"/>
          <w:szCs w:val="28"/>
        </w:rPr>
        <w:t>π</w:t>
      </w:r>
      <w:r w:rsidRPr="002772B8">
        <w:rPr>
          <w:rFonts w:ascii="Cambria" w:eastAsiaTheme="majorEastAsia" w:hAnsi="Cambria" w:cs="Cambria"/>
          <w:b/>
          <w:bCs/>
          <w:color w:val="111111"/>
          <w:sz w:val="28"/>
          <w:szCs w:val="28"/>
        </w:rPr>
        <w:t>ιστεύετε</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ἂ</w:t>
      </w:r>
      <w:r w:rsidRPr="002772B8">
        <w:rPr>
          <w:rFonts w:ascii="Cambria" w:eastAsiaTheme="majorEastAsia" w:hAnsi="Cambria" w:cs="Cambria"/>
          <w:b/>
          <w:bCs/>
          <w:color w:val="111111"/>
          <w:sz w:val="28"/>
          <w:szCs w:val="28"/>
        </w:rPr>
        <w:t>ν</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ἐ</w:t>
      </w:r>
      <w:r w:rsidRPr="002772B8">
        <w:rPr>
          <w:rFonts w:ascii="PT Serif" w:eastAsiaTheme="majorEastAsia" w:hAnsi="PT Serif"/>
          <w:b/>
          <w:bCs/>
          <w:color w:val="111111"/>
          <w:sz w:val="28"/>
          <w:szCs w:val="28"/>
        </w:rPr>
        <w:t>μ</w:t>
      </w:r>
      <w:r w:rsidRPr="002772B8">
        <w:rPr>
          <w:rFonts w:ascii="Cambria" w:eastAsiaTheme="majorEastAsia" w:hAnsi="Cambria" w:cs="Cambria"/>
          <w:b/>
          <w:bCs/>
          <w:color w:val="111111"/>
          <w:sz w:val="28"/>
          <w:szCs w:val="28"/>
        </w:rPr>
        <w:t>οί</w:t>
      </w:r>
      <w:r w:rsidRPr="002772B8">
        <w:rPr>
          <w:rFonts w:ascii="PT Serif" w:eastAsiaTheme="majorEastAsia" w:hAnsi="PT Serif"/>
          <w:b/>
          <w:bCs/>
          <w:color w:val="111111"/>
          <w:sz w:val="28"/>
          <w:szCs w:val="28"/>
        </w:rPr>
        <w:t xml:space="preserve">, </w:t>
      </w:r>
      <w:r w:rsidRPr="002772B8">
        <w:rPr>
          <w:rFonts w:ascii="PT Serif" w:eastAsiaTheme="majorEastAsia" w:hAnsi="PT Serif" w:cs="PT Serif"/>
          <w:b/>
          <w:bCs/>
          <w:color w:val="111111"/>
          <w:sz w:val="28"/>
          <w:szCs w:val="28"/>
        </w:rPr>
        <w:t>π</w:t>
      </w:r>
      <w:r w:rsidRPr="002772B8">
        <w:rPr>
          <w:rFonts w:ascii="Cambria" w:eastAsiaTheme="majorEastAsia" w:hAnsi="Cambria" w:cs="Cambria"/>
          <w:b/>
          <w:bCs/>
          <w:color w:val="111111"/>
          <w:sz w:val="28"/>
          <w:szCs w:val="28"/>
        </w:rPr>
        <w:t>ερ</w:t>
      </w:r>
      <w:r w:rsidRPr="002772B8">
        <w:rPr>
          <w:rFonts w:eastAsiaTheme="majorEastAsia"/>
          <w:b/>
          <w:bCs/>
          <w:color w:val="111111"/>
          <w:sz w:val="28"/>
          <w:szCs w:val="28"/>
        </w:rPr>
        <w:t>ὶ</w:t>
      </w:r>
      <w:r w:rsidRPr="002772B8">
        <w:rPr>
          <w:rFonts w:ascii="PT Serif" w:eastAsiaTheme="majorEastAsia" w:hAnsi="PT Serif"/>
          <w:b/>
          <w:bCs/>
          <w:color w:val="111111"/>
          <w:sz w:val="28"/>
          <w:szCs w:val="28"/>
        </w:rPr>
        <w:t xml:space="preserve"> </w:t>
      </w:r>
      <w:r w:rsidRPr="002772B8">
        <w:rPr>
          <w:rFonts w:ascii="Cambria" w:eastAsiaTheme="majorEastAsia" w:hAnsi="Cambria" w:cs="Cambria"/>
          <w:b/>
          <w:bCs/>
          <w:color w:val="111111"/>
          <w:sz w:val="28"/>
          <w:szCs w:val="28"/>
        </w:rPr>
        <w:t>γ</w:t>
      </w:r>
      <w:r w:rsidRPr="002772B8">
        <w:rPr>
          <w:rFonts w:eastAsiaTheme="majorEastAsia"/>
          <w:b/>
          <w:bCs/>
          <w:color w:val="111111"/>
          <w:sz w:val="28"/>
          <w:szCs w:val="28"/>
        </w:rPr>
        <w:t>ὰ</w:t>
      </w:r>
      <w:r w:rsidRPr="002772B8">
        <w:rPr>
          <w:rFonts w:ascii="Cambria" w:eastAsiaTheme="majorEastAsia" w:hAnsi="Cambria" w:cs="Cambria"/>
          <w:b/>
          <w:bCs/>
          <w:color w:val="111111"/>
          <w:sz w:val="28"/>
          <w:szCs w:val="28"/>
        </w:rPr>
        <w:t>ρ</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ἐ</w:t>
      </w:r>
      <w:r w:rsidRPr="002772B8">
        <w:rPr>
          <w:rFonts w:ascii="PT Serif" w:eastAsiaTheme="majorEastAsia" w:hAnsi="PT Serif"/>
          <w:b/>
          <w:bCs/>
          <w:color w:val="111111"/>
          <w:sz w:val="28"/>
          <w:szCs w:val="28"/>
        </w:rPr>
        <w:t>μ</w:t>
      </w:r>
      <w:r w:rsidRPr="002772B8">
        <w:rPr>
          <w:rFonts w:ascii="Cambria" w:eastAsiaTheme="majorEastAsia" w:hAnsi="Cambria" w:cs="Cambria"/>
          <w:b/>
          <w:bCs/>
          <w:color w:val="111111"/>
          <w:sz w:val="28"/>
          <w:szCs w:val="28"/>
        </w:rPr>
        <w:t>ο</w:t>
      </w:r>
      <w:r w:rsidRPr="002772B8">
        <w:rPr>
          <w:rFonts w:eastAsiaTheme="majorEastAsia"/>
          <w:b/>
          <w:bCs/>
          <w:color w:val="111111"/>
          <w:sz w:val="28"/>
          <w:szCs w:val="28"/>
        </w:rPr>
        <w:t>ῦ</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ἐ</w:t>
      </w:r>
      <w:r w:rsidRPr="002772B8">
        <w:rPr>
          <w:rFonts w:ascii="Cambria" w:eastAsiaTheme="majorEastAsia" w:hAnsi="Cambria" w:cs="Cambria"/>
          <w:b/>
          <w:bCs/>
          <w:color w:val="111111"/>
          <w:sz w:val="28"/>
          <w:szCs w:val="28"/>
        </w:rPr>
        <w:t>κε</w:t>
      </w:r>
      <w:r w:rsidRPr="002772B8">
        <w:rPr>
          <w:rFonts w:eastAsiaTheme="majorEastAsia"/>
          <w:b/>
          <w:bCs/>
          <w:color w:val="111111"/>
          <w:sz w:val="28"/>
          <w:szCs w:val="28"/>
        </w:rPr>
        <w:t>ῖ</w:t>
      </w:r>
      <w:r w:rsidRPr="002772B8">
        <w:rPr>
          <w:rFonts w:ascii="Cambria" w:eastAsiaTheme="majorEastAsia" w:hAnsi="Cambria" w:cs="Cambria"/>
          <w:b/>
          <w:bCs/>
          <w:color w:val="111111"/>
          <w:sz w:val="28"/>
          <w:szCs w:val="28"/>
        </w:rPr>
        <w:t>νος</w:t>
      </w:r>
      <w:r w:rsidRPr="002772B8">
        <w:rPr>
          <w:rFonts w:ascii="PT Serif" w:eastAsiaTheme="majorEastAsia" w:hAnsi="PT Serif"/>
          <w:b/>
          <w:bCs/>
          <w:color w:val="111111"/>
          <w:sz w:val="28"/>
          <w:szCs w:val="28"/>
        </w:rPr>
        <w:t xml:space="preserve"> </w:t>
      </w:r>
      <w:r w:rsidRPr="002772B8">
        <w:rPr>
          <w:rFonts w:eastAsiaTheme="majorEastAsia"/>
          <w:b/>
          <w:bCs/>
          <w:color w:val="111111"/>
          <w:sz w:val="28"/>
          <w:szCs w:val="28"/>
        </w:rPr>
        <w:t>ἔ</w:t>
      </w:r>
      <w:r w:rsidRPr="002772B8">
        <w:rPr>
          <w:rFonts w:ascii="Cambria" w:eastAsiaTheme="majorEastAsia" w:hAnsi="Cambria" w:cs="Cambria"/>
          <w:b/>
          <w:bCs/>
          <w:color w:val="111111"/>
          <w:sz w:val="28"/>
          <w:szCs w:val="28"/>
        </w:rPr>
        <w:t>γραψεν</w:t>
      </w:r>
      <w:r w:rsidRPr="002772B8">
        <w:rPr>
          <w:rFonts w:ascii="PT Serif" w:eastAsiaTheme="majorEastAsia" w:hAnsi="PT Serif"/>
          <w:b/>
          <w:bCs/>
          <w:color w:val="111111"/>
          <w:sz w:val="28"/>
          <w:szCs w:val="28"/>
        </w:rPr>
        <w:t>.</w:t>
      </w:r>
    </w:p>
    <w:p w14:paraId="7B096E5A" w14:textId="77777777" w:rsidR="002772B8" w:rsidRPr="002772B8" w:rsidRDefault="002772B8" w:rsidP="002772B8">
      <w:pPr>
        <w:spacing w:before="120" w:after="0" w:line="240" w:lineRule="auto"/>
        <w:jc w:val="both"/>
        <w:rPr>
          <w:rFonts w:ascii="Arial" w:eastAsia="Times New Roman" w:hAnsi="Arial" w:cs="Arial"/>
          <w:kern w:val="0"/>
          <w:sz w:val="24"/>
          <w:szCs w:val="24"/>
          <w:lang w:eastAsia="it-IT"/>
          <w14:ligatures w14:val="none"/>
        </w:rPr>
      </w:pPr>
    </w:p>
    <w:p w14:paraId="33DB75A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bookmarkStart w:id="22" w:name="_Hlk200208096"/>
      <w:r w:rsidRPr="002772B8">
        <w:rPr>
          <w:rFonts w:ascii="Arial" w:eastAsia="Times New Roman" w:hAnsi="Arial" w:cs="Arial"/>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w:t>
      </w:r>
      <w:r w:rsidRPr="002772B8">
        <w:rPr>
          <w:rFonts w:ascii="Arial" w:eastAsia="Times New Roman" w:hAnsi="Arial" w:cs="Arial"/>
          <w:kern w:val="0"/>
          <w:sz w:val="24"/>
          <w:szCs w:val="24"/>
          <w:lang w:eastAsia="it-IT"/>
          <w14:ligatures w14:val="none"/>
        </w:rPr>
        <w:lastRenderedPageBreak/>
        <w:t xml:space="preserve">gli uni dagli altri, e non cercate la gloria che viene dall’unico Dio?  Non crediate che sarò io ad accusarvi davanti al Padre; vi è già chi vi accusa: Mosè, nel quale riponete la vostra speranza. </w:t>
      </w:r>
      <w:bookmarkStart w:id="23" w:name="_Hlk198355191"/>
      <w:r w:rsidRPr="002772B8">
        <w:rPr>
          <w:rFonts w:ascii="Arial" w:eastAsia="Times New Roman" w:hAnsi="Arial" w:cs="Arial"/>
          <w:kern w:val="0"/>
          <w:sz w:val="24"/>
          <w:szCs w:val="24"/>
          <w:lang w:eastAsia="it-IT"/>
          <w14:ligatures w14:val="none"/>
        </w:rPr>
        <w:t>Se infatti credeste a Mosè, credereste anche a me; perché egli ha scritto di me</w:t>
      </w:r>
      <w:bookmarkEnd w:id="23"/>
      <w:r w:rsidRPr="002772B8">
        <w:rPr>
          <w:rFonts w:ascii="Arial" w:eastAsia="Times New Roman" w:hAnsi="Arial" w:cs="Arial"/>
          <w:kern w:val="0"/>
          <w:sz w:val="24"/>
          <w:szCs w:val="24"/>
          <w:lang w:eastAsia="it-IT"/>
          <w14:ligatures w14:val="none"/>
        </w:rPr>
        <w:t xml:space="preserve">. Ma se non credete ai suoi scritti, come potrete credere alle mie parole?» (Gv 5,41-47). </w:t>
      </w:r>
    </w:p>
    <w:bookmarkEnd w:id="22"/>
    <w:p w14:paraId="053E0E72" w14:textId="77777777" w:rsidR="002772B8" w:rsidRPr="002772B8" w:rsidRDefault="002772B8" w:rsidP="002772B8">
      <w:pPr>
        <w:shd w:val="clear" w:color="auto" w:fill="FFFFFF"/>
        <w:spacing w:after="120" w:line="240" w:lineRule="auto"/>
        <w:jc w:val="both"/>
        <w:rPr>
          <w:rFonts w:ascii="Arial" w:eastAsia="Times New Roman" w:hAnsi="Arial" w:cs="Arial"/>
          <w:color w:val="000000"/>
          <w:kern w:val="0"/>
          <w:sz w:val="24"/>
          <w:szCs w:val="24"/>
          <w:lang w:val="fr-FR" w:eastAsia="it-IT"/>
          <w14:ligatures w14:val="none"/>
        </w:rPr>
      </w:pPr>
      <w:r w:rsidRPr="002772B8">
        <w:rPr>
          <w:rFonts w:ascii="Arial" w:eastAsia="Times New Roman" w:hAnsi="Arial" w:cs="Arial"/>
          <w:color w:val="000000"/>
          <w:kern w:val="0"/>
          <w:sz w:val="24"/>
          <w:szCs w:val="24"/>
          <w:lang w:eastAsia="it-IT"/>
          <w14:ligatures w14:val="none"/>
        </w:rPr>
        <w:t xml:space="preserve">Gloriam ab hominibus non accipio, sed cognovi vos, quia dilectionem Dei non habetis in vobis. Ego veni in nomine Patris mei, et non accipitis me; si alius venerit in nomine suo, illum accipietis. Quomodo potestis vos credere, qui gloriam ab invicem accipitis, et gloriam, quae a solo est Deo, non quaeritis? </w:t>
      </w:r>
      <w:r w:rsidRPr="002772B8">
        <w:rPr>
          <w:rFonts w:ascii="Arial" w:eastAsia="Times New Roman" w:hAnsi="Arial" w:cs="Arial"/>
          <w:color w:val="000000"/>
          <w:kern w:val="0"/>
          <w:sz w:val="24"/>
          <w:szCs w:val="24"/>
          <w:lang w:val="fr-FR" w:eastAsia="it-IT"/>
          <w14:ligatures w14:val="none"/>
        </w:rPr>
        <w:t xml:space="preserve">Nolite putare quia ego accusaturus sim vos apud Patrem; </w:t>
      </w:r>
      <w:bookmarkStart w:id="24" w:name="_Hlk198355248"/>
      <w:r w:rsidRPr="002772B8">
        <w:rPr>
          <w:rFonts w:ascii="Arial" w:eastAsia="Times New Roman" w:hAnsi="Arial" w:cs="Arial"/>
          <w:color w:val="000000"/>
          <w:kern w:val="0"/>
          <w:sz w:val="24"/>
          <w:szCs w:val="24"/>
          <w:lang w:val="fr-FR" w:eastAsia="it-IT"/>
          <w14:ligatures w14:val="none"/>
        </w:rPr>
        <w:t xml:space="preserve">est qui accuset vos: Moyses, in quo vos speratis. </w:t>
      </w:r>
      <w:bookmarkStart w:id="25" w:name="_Hlk198355504"/>
      <w:bookmarkEnd w:id="24"/>
      <w:r w:rsidRPr="002772B8">
        <w:rPr>
          <w:rFonts w:ascii="Arial" w:eastAsia="Times New Roman" w:hAnsi="Arial" w:cs="Arial"/>
          <w:color w:val="000000"/>
          <w:kern w:val="0"/>
          <w:sz w:val="24"/>
          <w:szCs w:val="24"/>
          <w:lang w:val="fr-FR" w:eastAsia="it-IT"/>
          <w14:ligatures w14:val="none"/>
        </w:rPr>
        <w:t xml:space="preserve">Si enim crederetis Moysi, crederetis forsitan et mihi; de me enim ille scripsit. </w:t>
      </w:r>
      <w:bookmarkEnd w:id="25"/>
      <w:r w:rsidRPr="002772B8">
        <w:rPr>
          <w:rFonts w:ascii="Arial" w:eastAsia="Times New Roman" w:hAnsi="Arial" w:cs="Arial"/>
          <w:color w:val="000000"/>
          <w:kern w:val="0"/>
          <w:sz w:val="24"/>
          <w:szCs w:val="24"/>
          <w:lang w:val="fr-FR" w:eastAsia="it-IT"/>
          <w14:ligatures w14:val="none"/>
        </w:rPr>
        <w:t>Si autem illius litteris non creditis, quomodo meis verbis credetis? ” (Gv 5,41-47)-</w:t>
      </w:r>
    </w:p>
    <w:p w14:paraId="38BCDF6A" w14:textId="77777777" w:rsidR="002772B8" w:rsidRPr="002772B8" w:rsidRDefault="002772B8" w:rsidP="002772B8">
      <w:pPr>
        <w:shd w:val="clear" w:color="auto" w:fill="FFFFFF"/>
        <w:spacing w:after="120" w:line="240" w:lineRule="auto"/>
        <w:jc w:val="both"/>
        <w:rPr>
          <w:rFonts w:ascii="PT Serif" w:eastAsiaTheme="majorEastAsia" w:hAnsi="PT Serif" w:cs="Times New Roman"/>
          <w:color w:val="111111"/>
          <w:kern w:val="0"/>
          <w:sz w:val="26"/>
          <w:szCs w:val="26"/>
          <w:lang w:val="fr-FR" w:eastAsia="it-IT"/>
          <w14:ligatures w14:val="none"/>
        </w:rPr>
      </w:pPr>
      <w:r w:rsidRPr="002772B8">
        <w:rPr>
          <w:rFonts w:ascii="Arial" w:eastAsiaTheme="majorEastAsia" w:hAnsi="Arial" w:cs="Arial"/>
          <w:color w:val="472817"/>
          <w:kern w:val="0"/>
          <w:sz w:val="26"/>
          <w:szCs w:val="26"/>
          <w:vertAlign w:val="superscript"/>
          <w:lang w:val="fr-FR" w:eastAsia="it-IT"/>
          <w14:ligatures w14:val="none"/>
        </w:rPr>
        <w:t>1</w:t>
      </w:r>
      <w:r w:rsidRPr="002772B8">
        <w:rPr>
          <w:rFonts w:ascii="Cambria" w:eastAsiaTheme="majorEastAsia" w:hAnsi="Cambria" w:cs="Cambria"/>
          <w:color w:val="111111"/>
          <w:kern w:val="0"/>
          <w:sz w:val="26"/>
          <w:szCs w:val="26"/>
          <w:lang w:eastAsia="it-IT"/>
          <w14:ligatures w14:val="none"/>
        </w:rPr>
        <w:t>δόξαν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αρ</w:t>
      </w:r>
      <w:r w:rsidRPr="002772B8">
        <w:rPr>
          <w:rFonts w:ascii="Times New Roman" w:eastAsiaTheme="majorEastAsia" w:hAnsi="Times New Roman" w:cs="Times New Roman"/>
          <w:color w:val="111111"/>
          <w:kern w:val="0"/>
          <w:sz w:val="26"/>
          <w:szCs w:val="26"/>
          <w:lang w:eastAsia="it-IT"/>
          <w14:ligatures w14:val="none"/>
        </w:rPr>
        <w:t>ὰ</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ἀ</w:t>
      </w:r>
      <w:r w:rsidRPr="002772B8">
        <w:rPr>
          <w:rFonts w:ascii="Cambria" w:eastAsiaTheme="majorEastAsia" w:hAnsi="Cambria" w:cs="Cambria"/>
          <w:color w:val="111111"/>
          <w:kern w:val="0"/>
          <w:sz w:val="26"/>
          <w:szCs w:val="26"/>
          <w:lang w:eastAsia="it-IT"/>
          <w14:ligatures w14:val="none"/>
        </w:rPr>
        <w:t>νθρώ</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ων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ο</w:t>
      </w:r>
      <w:r w:rsidRPr="002772B8">
        <w:rPr>
          <w:rFonts w:ascii="Times New Roman" w:eastAsiaTheme="majorEastAsia" w:hAnsi="Times New Roman" w:cs="Times New Roman"/>
          <w:color w:val="111111"/>
          <w:kern w:val="0"/>
          <w:sz w:val="26"/>
          <w:szCs w:val="26"/>
          <w:lang w:eastAsia="it-IT"/>
          <w14:ligatures w14:val="none"/>
        </w:rPr>
        <w:t>ὐ</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λα</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βάνω</w:t>
      </w:r>
      <w:r w:rsidRPr="002772B8">
        <w:rPr>
          <w:rFonts w:ascii="PT Serif" w:eastAsiaTheme="majorEastAsia" w:hAnsi="PT Serif" w:cs="Times New Roman"/>
          <w:color w:val="111111"/>
          <w:kern w:val="0"/>
          <w:sz w:val="26"/>
          <w:szCs w:val="26"/>
          <w:lang w:val="fr-FR" w:eastAsia="it-IT"/>
          <w14:ligatures w14:val="none"/>
        </w:rPr>
        <w:t>, </w:t>
      </w:r>
      <w:r w:rsidRPr="002772B8">
        <w:rPr>
          <w:rFonts w:ascii="Times New Roman" w:eastAsiaTheme="majorEastAsia" w:hAnsi="Times New Roman" w:cs="Times New Roman"/>
          <w:color w:val="111111"/>
          <w:kern w:val="0"/>
          <w:sz w:val="26"/>
          <w:szCs w:val="26"/>
          <w:lang w:eastAsia="it-IT"/>
          <w14:ligatures w14:val="none"/>
        </w:rPr>
        <w:t>ἀ</w:t>
      </w:r>
      <w:r w:rsidRPr="002772B8">
        <w:rPr>
          <w:rFonts w:ascii="Cambria" w:eastAsiaTheme="majorEastAsia" w:hAnsi="Cambria" w:cs="Cambria"/>
          <w:color w:val="111111"/>
          <w:kern w:val="0"/>
          <w:sz w:val="26"/>
          <w:szCs w:val="26"/>
          <w:lang w:eastAsia="it-IT"/>
          <w14:ligatures w14:val="none"/>
        </w:rPr>
        <w:t>λλ</w:t>
      </w:r>
      <w:r w:rsidRPr="002772B8">
        <w:rPr>
          <w:rFonts w:ascii="Times New Roman" w:eastAsiaTheme="majorEastAsia" w:hAnsi="Times New Roman" w:cs="Times New Roman"/>
          <w:color w:val="111111"/>
          <w:kern w:val="0"/>
          <w:sz w:val="26"/>
          <w:szCs w:val="26"/>
          <w:lang w:eastAsia="it-IT"/>
          <w14:ligatures w14:val="none"/>
        </w:rPr>
        <w:t>ὰ</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ἔ</w:t>
      </w:r>
      <w:r w:rsidRPr="002772B8">
        <w:rPr>
          <w:rFonts w:ascii="Cambria" w:eastAsiaTheme="majorEastAsia" w:hAnsi="Cambria" w:cs="Cambria"/>
          <w:color w:val="111111"/>
          <w:kern w:val="0"/>
          <w:sz w:val="26"/>
          <w:szCs w:val="26"/>
          <w:lang w:eastAsia="it-IT"/>
          <w14:ligatures w14:val="none"/>
        </w:rPr>
        <w:t>γνωκα</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ὑ</w:t>
      </w:r>
      <w:r w:rsidRPr="002772B8">
        <w:rPr>
          <w:rFonts w:ascii="PT Serif" w:eastAsiaTheme="majorEastAsia" w:hAnsi="PT Serif" w:cs="Times New Roman"/>
          <w:color w:val="111111"/>
          <w:kern w:val="0"/>
          <w:sz w:val="26"/>
          <w:szCs w:val="26"/>
          <w:lang w:eastAsia="it-IT"/>
          <w14:ligatures w14:val="none"/>
        </w:rPr>
        <w:t>μ</w:t>
      </w:r>
      <w:r w:rsidRPr="002772B8">
        <w:rPr>
          <w:rFonts w:ascii="Times New Roman" w:eastAsiaTheme="majorEastAsia" w:hAnsi="Times New Roman" w:cs="Times New Roman"/>
          <w:color w:val="111111"/>
          <w:kern w:val="0"/>
          <w:sz w:val="26"/>
          <w:szCs w:val="26"/>
          <w:lang w:eastAsia="it-IT"/>
          <w14:ligatures w14:val="none"/>
        </w:rPr>
        <w:t>ᾶ</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ὅ</w:t>
      </w:r>
      <w:r w:rsidRPr="002772B8">
        <w:rPr>
          <w:rFonts w:ascii="Cambria" w:eastAsiaTheme="majorEastAsia" w:hAnsi="Cambria" w:cs="Cambria"/>
          <w:color w:val="111111"/>
          <w:kern w:val="0"/>
          <w:sz w:val="26"/>
          <w:szCs w:val="26"/>
          <w:lang w:eastAsia="it-IT"/>
          <w14:ligatures w14:val="none"/>
        </w:rPr>
        <w:t>τι</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ὴ</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ἀ</w:t>
      </w:r>
      <w:r w:rsidRPr="002772B8">
        <w:rPr>
          <w:rFonts w:ascii="Cambria" w:eastAsiaTheme="majorEastAsia" w:hAnsi="Cambria" w:cs="Cambria"/>
          <w:color w:val="111111"/>
          <w:kern w:val="0"/>
          <w:sz w:val="26"/>
          <w:szCs w:val="26"/>
          <w:lang w:eastAsia="it-IT"/>
          <w14:ligatures w14:val="none"/>
        </w:rPr>
        <w:t>γά</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ην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θεο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ο</w:t>
      </w:r>
      <w:r w:rsidRPr="002772B8">
        <w:rPr>
          <w:rFonts w:ascii="Times New Roman" w:eastAsiaTheme="majorEastAsia" w:hAnsi="Times New Roman" w:cs="Times New Roman"/>
          <w:color w:val="111111"/>
          <w:kern w:val="0"/>
          <w:sz w:val="26"/>
          <w:szCs w:val="26"/>
          <w:lang w:eastAsia="it-IT"/>
          <w14:ligatures w14:val="none"/>
        </w:rPr>
        <w:t>ὐ</w:t>
      </w:r>
      <w:r w:rsidRPr="002772B8">
        <w:rPr>
          <w:rFonts w:ascii="Cambria" w:eastAsiaTheme="majorEastAsia" w:hAnsi="Cambria" w:cs="Cambria"/>
          <w:color w:val="111111"/>
          <w:kern w:val="0"/>
          <w:sz w:val="26"/>
          <w:szCs w:val="26"/>
          <w:lang w:eastAsia="it-IT"/>
          <w14:ligatures w14:val="none"/>
        </w:rPr>
        <w:t>κ</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ἔ</w:t>
      </w:r>
      <w:r w:rsidRPr="002772B8">
        <w:rPr>
          <w:rFonts w:ascii="Cambria" w:eastAsiaTheme="majorEastAsia" w:hAnsi="Cambria" w:cs="Cambria"/>
          <w:color w:val="111111"/>
          <w:kern w:val="0"/>
          <w:sz w:val="26"/>
          <w:szCs w:val="26"/>
          <w:lang w:eastAsia="it-IT"/>
          <w14:ligatures w14:val="none"/>
        </w:rPr>
        <w:t>χετε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ἑ</w:t>
      </w:r>
      <w:r w:rsidRPr="002772B8">
        <w:rPr>
          <w:rFonts w:ascii="Cambria" w:eastAsiaTheme="majorEastAsia" w:hAnsi="Cambria" w:cs="Cambria"/>
          <w:color w:val="111111"/>
          <w:kern w:val="0"/>
          <w:sz w:val="26"/>
          <w:szCs w:val="26"/>
          <w:lang w:eastAsia="it-IT"/>
          <w14:ligatures w14:val="none"/>
        </w:rPr>
        <w:t>αυτο</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γ</w:t>
      </w:r>
      <w:r w:rsidRPr="002772B8">
        <w:rPr>
          <w:rFonts w:ascii="Times New Roman" w:eastAsiaTheme="majorEastAsia" w:hAnsi="Times New Roman" w:cs="Times New Roman"/>
          <w:color w:val="111111"/>
          <w:kern w:val="0"/>
          <w:sz w:val="26"/>
          <w:szCs w:val="26"/>
          <w:lang w:eastAsia="it-IT"/>
          <w14:ligatures w14:val="none"/>
        </w:rPr>
        <w:t>ὼ</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λήλυθα</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ῷ</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ὀ</w:t>
      </w:r>
      <w:r w:rsidRPr="002772B8">
        <w:rPr>
          <w:rFonts w:ascii="Cambria" w:eastAsiaTheme="majorEastAsia" w:hAnsi="Cambria" w:cs="Cambria"/>
          <w:color w:val="111111"/>
          <w:kern w:val="0"/>
          <w:sz w:val="26"/>
          <w:szCs w:val="26"/>
          <w:lang w:eastAsia="it-IT"/>
          <w14:ligatures w14:val="none"/>
        </w:rPr>
        <w:t>νό</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ατι</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Times New Roman"/>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ατρός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ου</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κα</w:t>
      </w:r>
      <w:r w:rsidRPr="002772B8">
        <w:rPr>
          <w:rFonts w:ascii="Times New Roman" w:eastAsiaTheme="majorEastAsia" w:hAnsi="Times New Roman" w:cs="Times New Roman"/>
          <w:color w:val="111111"/>
          <w:kern w:val="0"/>
          <w:sz w:val="26"/>
          <w:szCs w:val="26"/>
          <w:lang w:eastAsia="it-IT"/>
          <w14:ligatures w14:val="none"/>
        </w:rPr>
        <w:t>ὶ</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ο</w:t>
      </w:r>
      <w:r w:rsidRPr="002772B8">
        <w:rPr>
          <w:rFonts w:ascii="Times New Roman" w:eastAsiaTheme="majorEastAsia" w:hAnsi="Times New Roman" w:cs="Times New Roman"/>
          <w:color w:val="111111"/>
          <w:kern w:val="0"/>
          <w:sz w:val="26"/>
          <w:szCs w:val="26"/>
          <w:lang w:eastAsia="it-IT"/>
          <w14:ligatures w14:val="none"/>
        </w:rPr>
        <w:t>ὐ</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λα</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βάνετέ</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ἐὰ</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ἄ</w:t>
      </w:r>
      <w:r w:rsidRPr="002772B8">
        <w:rPr>
          <w:rFonts w:ascii="Cambria" w:eastAsiaTheme="majorEastAsia" w:hAnsi="Cambria" w:cs="Cambria"/>
          <w:color w:val="111111"/>
          <w:kern w:val="0"/>
          <w:sz w:val="26"/>
          <w:szCs w:val="26"/>
          <w:lang w:eastAsia="it-IT"/>
          <w14:ligatures w14:val="none"/>
        </w:rPr>
        <w:t>λλος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ἔ</w:t>
      </w:r>
      <w:r w:rsidRPr="002772B8">
        <w:rPr>
          <w:rFonts w:ascii="Cambria" w:eastAsiaTheme="majorEastAsia" w:hAnsi="Cambria" w:cs="Cambria"/>
          <w:color w:val="111111"/>
          <w:kern w:val="0"/>
          <w:sz w:val="26"/>
          <w:szCs w:val="26"/>
          <w:lang w:eastAsia="it-IT"/>
          <w14:ligatures w14:val="none"/>
        </w:rPr>
        <w:t>λθ</w:t>
      </w:r>
      <w:r w:rsidRPr="002772B8">
        <w:rPr>
          <w:rFonts w:ascii="Times New Roman" w:eastAsiaTheme="majorEastAsia" w:hAnsi="Times New Roman" w:cs="Times New Roman"/>
          <w:color w:val="111111"/>
          <w:kern w:val="0"/>
          <w:sz w:val="26"/>
          <w:szCs w:val="26"/>
          <w:lang w:eastAsia="it-IT"/>
          <w14:ligatures w14:val="none"/>
        </w:rPr>
        <w:t>ῃ</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ῷ</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ὀ</w:t>
      </w:r>
      <w:r w:rsidRPr="002772B8">
        <w:rPr>
          <w:rFonts w:ascii="Cambria" w:eastAsiaTheme="majorEastAsia" w:hAnsi="Cambria" w:cs="Cambria"/>
          <w:color w:val="111111"/>
          <w:kern w:val="0"/>
          <w:sz w:val="26"/>
          <w:szCs w:val="26"/>
          <w:lang w:eastAsia="it-IT"/>
          <w14:ligatures w14:val="none"/>
        </w:rPr>
        <w:t>νό</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ατι</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ῷ</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ἰ</w:t>
      </w:r>
      <w:r w:rsidRPr="002772B8">
        <w:rPr>
          <w:rFonts w:ascii="Cambria" w:eastAsiaTheme="majorEastAsia" w:hAnsi="Cambria" w:cs="Cambria"/>
          <w:color w:val="111111"/>
          <w:kern w:val="0"/>
          <w:sz w:val="26"/>
          <w:szCs w:val="26"/>
          <w:lang w:eastAsia="it-IT"/>
          <w14:ligatures w14:val="none"/>
        </w:rPr>
        <w:t>δί</w:t>
      </w:r>
      <w:r w:rsidRPr="002772B8">
        <w:rPr>
          <w:rFonts w:ascii="Times New Roman" w:eastAsiaTheme="majorEastAsia" w:hAnsi="Times New Roman" w:cs="Times New Roman"/>
          <w:color w:val="111111"/>
          <w:kern w:val="0"/>
          <w:sz w:val="26"/>
          <w:szCs w:val="26"/>
          <w:lang w:eastAsia="it-IT"/>
          <w14:ligatures w14:val="none"/>
        </w:rPr>
        <w:t>ῳ</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κε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νον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λή</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ψεσθε</w:t>
      </w:r>
      <w:r w:rsidRPr="002772B8">
        <w:rPr>
          <w:rFonts w:ascii="PT Serif" w:eastAsiaTheme="majorEastAsia" w:hAnsi="PT Serif" w:cs="Times New Roman"/>
          <w:color w:val="111111"/>
          <w:kern w:val="0"/>
          <w:sz w:val="26"/>
          <w:szCs w:val="26"/>
          <w:lang w:val="fr-FR" w:eastAsia="it-IT"/>
          <w14:ligatures w14:val="none"/>
        </w:rPr>
        <w:t>. </w:t>
      </w:r>
      <w:r w:rsidRPr="002772B8">
        <w:rPr>
          <w:rFonts w:ascii="PT Serif" w:eastAsiaTheme="majorEastAsia" w:hAnsi="PT Serif" w:cs="Times New Roman"/>
          <w:color w:val="111111"/>
          <w:kern w:val="0"/>
          <w:sz w:val="26"/>
          <w:szCs w:val="26"/>
          <w:lang w:eastAsia="it-IT"/>
          <w14:ligatures w14:val="none"/>
        </w:rPr>
        <w:t>π</w:t>
      </w:r>
      <w:r w:rsidRPr="002772B8">
        <w:rPr>
          <w:rFonts w:ascii="Times New Roman" w:eastAsiaTheme="majorEastAsia" w:hAnsi="Times New Roman" w:cs="Times New Roman"/>
          <w:color w:val="111111"/>
          <w:kern w:val="0"/>
          <w:sz w:val="26"/>
          <w:szCs w:val="26"/>
          <w:lang w:eastAsia="it-IT"/>
          <w14:ligatures w14:val="none"/>
        </w:rPr>
        <w:t>ῶ</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δύνασθε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ὑ</w:t>
      </w:r>
      <w:r w:rsidRPr="002772B8">
        <w:rPr>
          <w:rFonts w:ascii="PT Serif" w:eastAsiaTheme="majorEastAsia" w:hAnsi="PT Serif" w:cs="Times New Roman"/>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ιστε</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Cambria" w:eastAsiaTheme="majorEastAsia" w:hAnsi="Cambria" w:cs="Cambria"/>
          <w:color w:val="111111"/>
          <w:kern w:val="0"/>
          <w:sz w:val="26"/>
          <w:szCs w:val="26"/>
          <w:lang w:eastAsia="it-IT"/>
          <w14:ligatures w14:val="none"/>
        </w:rPr>
        <w:t>σαι</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δόξαν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αρ</w:t>
      </w:r>
      <w:r w:rsidRPr="002772B8">
        <w:rPr>
          <w:rFonts w:ascii="PT Serif" w:eastAsiaTheme="majorEastAsia" w:hAnsi="PT Serif" w:cs="PT Serif"/>
          <w:color w:val="111111"/>
          <w:kern w:val="0"/>
          <w:sz w:val="26"/>
          <w:szCs w:val="26"/>
          <w:lang w:val="fr-FR" w:eastAsia="it-IT"/>
          <w14:ligatures w14:val="none"/>
        </w:rPr>
        <w:t>’</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ἀ</w:t>
      </w:r>
      <w:r w:rsidRPr="002772B8">
        <w:rPr>
          <w:rFonts w:ascii="Cambria" w:eastAsiaTheme="majorEastAsia" w:hAnsi="Cambria" w:cs="Cambria"/>
          <w:color w:val="111111"/>
          <w:kern w:val="0"/>
          <w:sz w:val="26"/>
          <w:szCs w:val="26"/>
          <w:lang w:eastAsia="it-IT"/>
          <w14:ligatures w14:val="none"/>
        </w:rPr>
        <w:t>λλήλων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λα</w:t>
      </w:r>
      <w:r w:rsidRPr="002772B8">
        <w:rPr>
          <w:rFonts w:ascii="PT Serif" w:eastAsiaTheme="majorEastAsia" w:hAnsi="PT Serif" w:cs="PT Serif"/>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βάνοντες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κα</w:t>
      </w:r>
      <w:r w:rsidRPr="002772B8">
        <w:rPr>
          <w:rFonts w:ascii="Times New Roman" w:eastAsiaTheme="majorEastAsia" w:hAnsi="Times New Roman" w:cs="Times New Roman"/>
          <w:color w:val="111111"/>
          <w:kern w:val="0"/>
          <w:sz w:val="26"/>
          <w:szCs w:val="26"/>
          <w:lang w:eastAsia="it-IT"/>
          <w14:ligatures w14:val="none"/>
        </w:rPr>
        <w:t>ὶ</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ὴ</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δόξαν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ὴ</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αρ</w:t>
      </w:r>
      <w:r w:rsidRPr="002772B8">
        <w:rPr>
          <w:rFonts w:ascii="Times New Roman" w:eastAsiaTheme="majorEastAsia" w:hAnsi="Times New Roman" w:cs="Times New Roman"/>
          <w:color w:val="111111"/>
          <w:kern w:val="0"/>
          <w:sz w:val="26"/>
          <w:szCs w:val="26"/>
          <w:lang w:eastAsia="it-IT"/>
          <w14:ligatures w14:val="none"/>
        </w:rPr>
        <w:t>ὰ</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Times New Roman"/>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όνου</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θεο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ο</w:t>
      </w:r>
      <w:r w:rsidRPr="002772B8">
        <w:rPr>
          <w:rFonts w:ascii="Times New Roman" w:eastAsiaTheme="majorEastAsia" w:hAnsi="Times New Roman" w:cs="Times New Roman"/>
          <w:color w:val="111111"/>
          <w:kern w:val="0"/>
          <w:sz w:val="26"/>
          <w:szCs w:val="26"/>
          <w:lang w:eastAsia="it-IT"/>
          <w14:ligatures w14:val="none"/>
        </w:rPr>
        <w:t>ὐ</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ζητε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τε</w:t>
      </w:r>
      <w:r w:rsidRPr="002772B8">
        <w:rPr>
          <w:rFonts w:ascii="PT Serif" w:eastAsiaTheme="majorEastAsia" w:hAnsi="PT Serif" w:cs="Times New Roman"/>
          <w:color w:val="111111"/>
          <w:kern w:val="0"/>
          <w:sz w:val="26"/>
          <w:szCs w:val="26"/>
          <w:lang w:val="fr-FR" w:eastAsia="it-IT"/>
          <w14:ligatures w14:val="none"/>
        </w:rPr>
        <w:t>; </w:t>
      </w:r>
      <w:r w:rsidRPr="002772B8">
        <w:rPr>
          <w:rFonts w:ascii="PT Serif" w:eastAsiaTheme="majorEastAsia" w:hAnsi="PT Serif" w:cs="Times New Roman"/>
          <w:color w:val="111111"/>
          <w:kern w:val="0"/>
          <w:sz w:val="26"/>
          <w:szCs w:val="26"/>
          <w:lang w:eastAsia="it-IT"/>
          <w14:ligatures w14:val="none"/>
        </w:rPr>
        <w:t>μ</w:t>
      </w:r>
      <w:r w:rsidRPr="002772B8">
        <w:rPr>
          <w:rFonts w:ascii="Times New Roman" w:eastAsiaTheme="majorEastAsia" w:hAnsi="Times New Roman" w:cs="Times New Roman"/>
          <w:color w:val="111111"/>
          <w:kern w:val="0"/>
          <w:sz w:val="26"/>
          <w:szCs w:val="26"/>
          <w:lang w:eastAsia="it-IT"/>
          <w14:ligatures w14:val="none"/>
        </w:rPr>
        <w:t>ὴ</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δοκε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τε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ὅ</w:t>
      </w:r>
      <w:r w:rsidRPr="002772B8">
        <w:rPr>
          <w:rFonts w:ascii="Cambria" w:eastAsiaTheme="majorEastAsia" w:hAnsi="Cambria" w:cs="Cambria"/>
          <w:color w:val="111111"/>
          <w:kern w:val="0"/>
          <w:sz w:val="26"/>
          <w:szCs w:val="26"/>
          <w:lang w:eastAsia="it-IT"/>
          <w14:ligatures w14:val="none"/>
        </w:rPr>
        <w:t>τι</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γ</w:t>
      </w:r>
      <w:r w:rsidRPr="002772B8">
        <w:rPr>
          <w:rFonts w:ascii="Times New Roman" w:eastAsiaTheme="majorEastAsia" w:hAnsi="Times New Roman" w:cs="Times New Roman"/>
          <w:color w:val="111111"/>
          <w:kern w:val="0"/>
          <w:sz w:val="26"/>
          <w:szCs w:val="26"/>
          <w:lang w:eastAsia="it-IT"/>
          <w14:ligatures w14:val="none"/>
        </w:rPr>
        <w:t>ὼ</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κατηγορήσω</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ὑ</w:t>
      </w:r>
      <w:r w:rsidRPr="002772B8">
        <w:rPr>
          <w:rFonts w:ascii="PT Serif" w:eastAsiaTheme="majorEastAsia" w:hAnsi="PT Serif" w:cs="Times New Roman"/>
          <w:color w:val="111111"/>
          <w:kern w:val="0"/>
          <w:sz w:val="26"/>
          <w:szCs w:val="26"/>
          <w:lang w:eastAsia="it-IT"/>
          <w14:ligatures w14:val="none"/>
        </w:rPr>
        <w:t>μ</w:t>
      </w:r>
      <w:r w:rsidRPr="002772B8">
        <w:rPr>
          <w:rFonts w:ascii="Times New Roman" w:eastAsiaTheme="majorEastAsia" w:hAnsi="Times New Roman" w:cs="Times New Roman"/>
          <w:color w:val="111111"/>
          <w:kern w:val="0"/>
          <w:sz w:val="26"/>
          <w:szCs w:val="26"/>
          <w:lang w:eastAsia="it-IT"/>
          <w14:ligatures w14:val="none"/>
        </w:rPr>
        <w:t>ῶ</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ρ</w:t>
      </w:r>
      <w:r w:rsidRPr="002772B8">
        <w:rPr>
          <w:rFonts w:ascii="Times New Roman" w:eastAsiaTheme="majorEastAsia" w:hAnsi="Times New Roman" w:cs="Times New Roman"/>
          <w:color w:val="111111"/>
          <w:kern w:val="0"/>
          <w:sz w:val="26"/>
          <w:szCs w:val="26"/>
          <w:lang w:eastAsia="it-IT"/>
          <w14:ligatures w14:val="none"/>
        </w:rPr>
        <w:t>ὸ</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τ</w:t>
      </w:r>
      <w:r w:rsidRPr="002772B8">
        <w:rPr>
          <w:rFonts w:ascii="Times New Roman" w:eastAsiaTheme="majorEastAsia" w:hAnsi="Times New Roman" w:cs="Times New Roman"/>
          <w:color w:val="111111"/>
          <w:kern w:val="0"/>
          <w:sz w:val="26"/>
          <w:szCs w:val="26"/>
          <w:lang w:eastAsia="it-IT"/>
          <w14:ligatures w14:val="none"/>
        </w:rPr>
        <w:t>ὸ</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ατέρα·</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ἔ</w:t>
      </w:r>
      <w:r w:rsidRPr="002772B8">
        <w:rPr>
          <w:rFonts w:ascii="Cambria" w:eastAsiaTheme="majorEastAsia" w:hAnsi="Cambria" w:cs="Cambria"/>
          <w:color w:val="111111"/>
          <w:kern w:val="0"/>
          <w:sz w:val="26"/>
          <w:szCs w:val="26"/>
          <w:lang w:eastAsia="it-IT"/>
          <w14:ligatures w14:val="none"/>
        </w:rPr>
        <w:t>στιν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ὁ</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κατηγορ</w:t>
      </w:r>
      <w:r w:rsidRPr="002772B8">
        <w:rPr>
          <w:rFonts w:ascii="Times New Roman" w:eastAsiaTheme="majorEastAsia" w:hAnsi="Times New Roman" w:cs="Times New Roman"/>
          <w:color w:val="111111"/>
          <w:kern w:val="0"/>
          <w:sz w:val="26"/>
          <w:szCs w:val="26"/>
          <w:lang w:eastAsia="it-IT"/>
          <w14:ligatures w14:val="none"/>
        </w:rPr>
        <w:t>ῶ</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ὑ</w:t>
      </w:r>
      <w:r w:rsidRPr="002772B8">
        <w:rPr>
          <w:rFonts w:ascii="PT Serif" w:eastAsiaTheme="majorEastAsia" w:hAnsi="PT Serif" w:cs="Times New Roman"/>
          <w:color w:val="111111"/>
          <w:kern w:val="0"/>
          <w:sz w:val="26"/>
          <w:szCs w:val="26"/>
          <w:lang w:eastAsia="it-IT"/>
          <w14:ligatures w14:val="none"/>
        </w:rPr>
        <w:t>μ</w:t>
      </w:r>
      <w:r w:rsidRPr="002772B8">
        <w:rPr>
          <w:rFonts w:ascii="Times New Roman" w:eastAsiaTheme="majorEastAsia" w:hAnsi="Times New Roman" w:cs="Times New Roman"/>
          <w:color w:val="111111"/>
          <w:kern w:val="0"/>
          <w:sz w:val="26"/>
          <w:szCs w:val="26"/>
          <w:lang w:eastAsia="it-IT"/>
          <w14:ligatures w14:val="none"/>
        </w:rPr>
        <w:t>ῶ</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Μωϋσ</w:t>
      </w:r>
      <w:r w:rsidRPr="002772B8">
        <w:rPr>
          <w:rFonts w:ascii="Times New Roman" w:eastAsiaTheme="majorEastAsia" w:hAnsi="Times New Roman" w:cs="Times New Roman"/>
          <w:color w:val="111111"/>
          <w:kern w:val="0"/>
          <w:sz w:val="26"/>
          <w:szCs w:val="26"/>
          <w:lang w:eastAsia="it-IT"/>
          <w14:ligatures w14:val="none"/>
        </w:rPr>
        <w:t>ῆ</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ε</w:t>
      </w:r>
      <w:r w:rsidRPr="002772B8">
        <w:rPr>
          <w:rFonts w:ascii="Times New Roman" w:eastAsiaTheme="majorEastAsia" w:hAnsi="Times New Roman" w:cs="Times New Roman"/>
          <w:color w:val="111111"/>
          <w:kern w:val="0"/>
          <w:sz w:val="26"/>
          <w:szCs w:val="26"/>
          <w:lang w:eastAsia="it-IT"/>
          <w14:ligatures w14:val="none"/>
        </w:rPr>
        <w:t>ἰ</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ὃ</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ὑ</w:t>
      </w:r>
      <w:r w:rsidRPr="002772B8">
        <w:rPr>
          <w:rFonts w:ascii="PT Serif" w:eastAsiaTheme="majorEastAsia" w:hAnsi="PT Serif" w:cs="Times New Roman"/>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ἠ</w:t>
      </w:r>
      <w:r w:rsidRPr="002772B8">
        <w:rPr>
          <w:rFonts w:ascii="Cambria" w:eastAsiaTheme="majorEastAsia" w:hAnsi="Cambria" w:cs="Cambria"/>
          <w:color w:val="111111"/>
          <w:kern w:val="0"/>
          <w:sz w:val="26"/>
          <w:szCs w:val="26"/>
          <w:lang w:eastAsia="it-IT"/>
          <w14:ligatures w14:val="none"/>
        </w:rPr>
        <w:t>λ</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ίκατε</w:t>
      </w:r>
      <w:r w:rsidRPr="002772B8">
        <w:rPr>
          <w:rFonts w:ascii="PT Serif" w:eastAsiaTheme="majorEastAsia" w:hAnsi="PT Serif" w:cs="Times New Roman"/>
          <w:color w:val="111111"/>
          <w:kern w:val="0"/>
          <w:sz w:val="26"/>
          <w:szCs w:val="26"/>
          <w:lang w:val="fr-FR" w:eastAsia="it-IT"/>
          <w14:ligatures w14:val="none"/>
        </w:rPr>
        <w:t>. </w:t>
      </w:r>
      <w:bookmarkStart w:id="26" w:name="_Hlk198355310"/>
      <w:r w:rsidRPr="002772B8">
        <w:rPr>
          <w:rFonts w:ascii="Cambria" w:eastAsiaTheme="majorEastAsia" w:hAnsi="Cambria" w:cs="Cambria"/>
          <w:color w:val="111111"/>
          <w:kern w:val="0"/>
          <w:sz w:val="26"/>
          <w:szCs w:val="26"/>
          <w:lang w:eastAsia="it-IT"/>
          <w14:ligatures w14:val="none"/>
        </w:rPr>
        <w:t>ε</w:t>
      </w:r>
      <w:r w:rsidRPr="002772B8">
        <w:rPr>
          <w:rFonts w:ascii="Times New Roman" w:eastAsiaTheme="majorEastAsia" w:hAnsi="Times New Roman" w:cs="Times New Roman"/>
          <w:color w:val="111111"/>
          <w:kern w:val="0"/>
          <w:sz w:val="26"/>
          <w:szCs w:val="26"/>
          <w:lang w:eastAsia="it-IT"/>
          <w14:ligatures w14:val="none"/>
        </w:rPr>
        <w:t>ἰ</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γ</w:t>
      </w:r>
      <w:r w:rsidRPr="002772B8">
        <w:rPr>
          <w:rFonts w:ascii="Times New Roman" w:eastAsiaTheme="majorEastAsia" w:hAnsi="Times New Roman" w:cs="Times New Roman"/>
          <w:color w:val="111111"/>
          <w:kern w:val="0"/>
          <w:sz w:val="26"/>
          <w:szCs w:val="26"/>
          <w:lang w:eastAsia="it-IT"/>
          <w14:ligatures w14:val="none"/>
        </w:rPr>
        <w:t>ὰ</w:t>
      </w:r>
      <w:r w:rsidRPr="002772B8">
        <w:rPr>
          <w:rFonts w:ascii="Cambria" w:eastAsiaTheme="majorEastAsia" w:hAnsi="Cambria" w:cs="Cambria"/>
          <w:color w:val="111111"/>
          <w:kern w:val="0"/>
          <w:sz w:val="26"/>
          <w:szCs w:val="26"/>
          <w:lang w:eastAsia="it-IT"/>
          <w14:ligatures w14:val="none"/>
        </w:rPr>
        <w:t>ρ</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PT Serif" w:eastAsiaTheme="majorEastAsia" w:hAnsi="PT Serif" w:cs="Times New Roman"/>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ιστεύετε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Μωϋσε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PT Serif" w:eastAsiaTheme="majorEastAsia" w:hAnsi="PT Serif" w:cs="Times New Roman"/>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ιστεύετε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ἂ</w:t>
      </w:r>
      <w:r w:rsidRPr="002772B8">
        <w:rPr>
          <w:rFonts w:ascii="Cambria" w:eastAsiaTheme="majorEastAsia" w:hAnsi="Cambria" w:cs="Cambria"/>
          <w:color w:val="111111"/>
          <w:kern w:val="0"/>
          <w:sz w:val="26"/>
          <w:szCs w:val="26"/>
          <w:lang w:eastAsia="it-IT"/>
          <w14:ligatures w14:val="none"/>
        </w:rPr>
        <w:t>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PT Serif" w:eastAsiaTheme="majorEastAsia" w:hAnsi="PT Serif" w:cs="Times New Roman"/>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οί</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eastAsia="it-IT"/>
          <w14:ligatures w14:val="none"/>
        </w:rPr>
        <w:t>π</w:t>
      </w:r>
      <w:r w:rsidRPr="002772B8">
        <w:rPr>
          <w:rFonts w:ascii="Cambria" w:eastAsiaTheme="majorEastAsia" w:hAnsi="Cambria" w:cs="Cambria"/>
          <w:color w:val="111111"/>
          <w:kern w:val="0"/>
          <w:sz w:val="26"/>
          <w:szCs w:val="26"/>
          <w:lang w:eastAsia="it-IT"/>
          <w14:ligatures w14:val="none"/>
        </w:rPr>
        <w:t>ερ</w:t>
      </w:r>
      <w:r w:rsidRPr="002772B8">
        <w:rPr>
          <w:rFonts w:ascii="Times New Roman" w:eastAsiaTheme="majorEastAsia" w:hAnsi="Times New Roman" w:cs="Times New Roman"/>
          <w:color w:val="111111"/>
          <w:kern w:val="0"/>
          <w:sz w:val="26"/>
          <w:szCs w:val="26"/>
          <w:lang w:eastAsia="it-IT"/>
          <w14:ligatures w14:val="none"/>
        </w:rPr>
        <w:t>ὶ</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eastAsia="it-IT"/>
          <w14:ligatures w14:val="none"/>
        </w:rPr>
        <w:t>γ</w:t>
      </w:r>
      <w:r w:rsidRPr="002772B8">
        <w:rPr>
          <w:rFonts w:ascii="Times New Roman" w:eastAsiaTheme="majorEastAsia" w:hAnsi="Times New Roman" w:cs="Times New Roman"/>
          <w:color w:val="111111"/>
          <w:kern w:val="0"/>
          <w:sz w:val="26"/>
          <w:szCs w:val="26"/>
          <w:lang w:eastAsia="it-IT"/>
          <w14:ligatures w14:val="none"/>
        </w:rPr>
        <w:t>ὰ</w:t>
      </w:r>
      <w:r w:rsidRPr="002772B8">
        <w:rPr>
          <w:rFonts w:ascii="Cambria" w:eastAsiaTheme="majorEastAsia" w:hAnsi="Cambria" w:cs="Cambria"/>
          <w:color w:val="111111"/>
          <w:kern w:val="0"/>
          <w:sz w:val="26"/>
          <w:szCs w:val="26"/>
          <w:lang w:eastAsia="it-IT"/>
          <w14:ligatures w14:val="none"/>
        </w:rPr>
        <w:t>ρ</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PT Serif" w:eastAsiaTheme="majorEastAsia" w:hAnsi="PT Serif" w:cs="Times New Roman"/>
          <w:color w:val="111111"/>
          <w:kern w:val="0"/>
          <w:sz w:val="26"/>
          <w:szCs w:val="26"/>
          <w:lang w:eastAsia="it-IT"/>
          <w14:ligatures w14:val="none"/>
        </w:rPr>
        <w:t>μ</w:t>
      </w:r>
      <w:r w:rsidRPr="002772B8">
        <w:rPr>
          <w:rFonts w:ascii="Cambria" w:eastAsiaTheme="majorEastAsia" w:hAnsi="Cambria" w:cs="Cambria"/>
          <w:color w:val="111111"/>
          <w:kern w:val="0"/>
          <w:sz w:val="26"/>
          <w:szCs w:val="26"/>
          <w:lang w:eastAsia="it-IT"/>
          <w14:ligatures w14:val="none"/>
        </w:rPr>
        <w:t>ο</w:t>
      </w:r>
      <w:r w:rsidRPr="002772B8">
        <w:rPr>
          <w:rFonts w:ascii="Times New Roman" w:eastAsiaTheme="majorEastAsia" w:hAnsi="Times New Roman" w:cs="Times New Roman"/>
          <w:color w:val="111111"/>
          <w:kern w:val="0"/>
          <w:sz w:val="26"/>
          <w:szCs w:val="26"/>
          <w:lang w:eastAsia="it-IT"/>
          <w14:ligatures w14:val="none"/>
        </w:rPr>
        <w:t>ῦ</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ἐ</w:t>
      </w:r>
      <w:r w:rsidRPr="002772B8">
        <w:rPr>
          <w:rFonts w:ascii="Cambria" w:eastAsiaTheme="majorEastAsia" w:hAnsi="Cambria" w:cs="Cambria"/>
          <w:color w:val="111111"/>
          <w:kern w:val="0"/>
          <w:sz w:val="26"/>
          <w:szCs w:val="26"/>
          <w:lang w:eastAsia="it-IT"/>
          <w14:ligatures w14:val="none"/>
        </w:rPr>
        <w:t>κε</w:t>
      </w:r>
      <w:r w:rsidRPr="002772B8">
        <w:rPr>
          <w:rFonts w:ascii="Times New Roman" w:eastAsiaTheme="majorEastAsia" w:hAnsi="Times New Roman" w:cs="Times New Roman"/>
          <w:color w:val="111111"/>
          <w:kern w:val="0"/>
          <w:sz w:val="26"/>
          <w:szCs w:val="26"/>
          <w:lang w:eastAsia="it-IT"/>
          <w14:ligatures w14:val="none"/>
        </w:rPr>
        <w:t>ῖ</w:t>
      </w:r>
      <w:r w:rsidRPr="002772B8">
        <w:rPr>
          <w:rFonts w:ascii="Cambria" w:eastAsiaTheme="majorEastAsia" w:hAnsi="Cambria" w:cs="Cambria"/>
          <w:color w:val="111111"/>
          <w:kern w:val="0"/>
          <w:sz w:val="26"/>
          <w:szCs w:val="26"/>
          <w:lang w:eastAsia="it-IT"/>
          <w14:ligatures w14:val="none"/>
        </w:rPr>
        <w:t>νος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eastAsia="it-IT"/>
          <w14:ligatures w14:val="none"/>
        </w:rPr>
        <w:t>ἔ</w:t>
      </w:r>
      <w:r w:rsidRPr="002772B8">
        <w:rPr>
          <w:rFonts w:ascii="Cambria" w:eastAsiaTheme="majorEastAsia" w:hAnsi="Cambria" w:cs="Cambria"/>
          <w:color w:val="111111"/>
          <w:kern w:val="0"/>
          <w:sz w:val="26"/>
          <w:szCs w:val="26"/>
          <w:lang w:eastAsia="it-IT"/>
          <w14:ligatures w14:val="none"/>
        </w:rPr>
        <w:t>γραψεν</w:t>
      </w:r>
      <w:r w:rsidRPr="002772B8">
        <w:rPr>
          <w:rFonts w:ascii="PT Serif" w:eastAsiaTheme="majorEastAsia" w:hAnsi="PT Serif" w:cs="Times New Roman"/>
          <w:color w:val="111111"/>
          <w:kern w:val="0"/>
          <w:sz w:val="26"/>
          <w:szCs w:val="26"/>
          <w:lang w:val="fr-FR" w:eastAsia="it-IT"/>
          <w14:ligatures w14:val="none"/>
        </w:rPr>
        <w:t>. </w:t>
      </w:r>
      <w:bookmarkEnd w:id="26"/>
      <w:r w:rsidRPr="002772B8">
        <w:rPr>
          <w:rFonts w:ascii="Cambria" w:eastAsiaTheme="majorEastAsia" w:hAnsi="Cambria" w:cs="Cambria"/>
          <w:color w:val="111111"/>
          <w:kern w:val="0"/>
          <w:sz w:val="26"/>
          <w:szCs w:val="26"/>
          <w:lang w:val="el-GR" w:eastAsia="it-IT"/>
          <w14:ligatures w14:val="none"/>
        </w:rPr>
        <w:t>ε</w:t>
      </w:r>
      <w:r w:rsidRPr="002772B8">
        <w:rPr>
          <w:rFonts w:ascii="Times New Roman" w:eastAsiaTheme="majorEastAsia" w:hAnsi="Times New Roman" w:cs="Times New Roman"/>
          <w:color w:val="111111"/>
          <w:kern w:val="0"/>
          <w:sz w:val="26"/>
          <w:szCs w:val="26"/>
          <w:lang w:val="el-GR" w:eastAsia="it-IT"/>
          <w14:ligatures w14:val="none"/>
        </w:rPr>
        <w:t>ἰ</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val="el-GR" w:eastAsia="it-IT"/>
          <w14:ligatures w14:val="none"/>
        </w:rPr>
        <w:t>δ</w:t>
      </w:r>
      <w:r w:rsidRPr="002772B8">
        <w:rPr>
          <w:rFonts w:ascii="Times New Roman" w:eastAsiaTheme="majorEastAsia" w:hAnsi="Times New Roman" w:cs="Times New Roman"/>
          <w:color w:val="111111"/>
          <w:kern w:val="0"/>
          <w:sz w:val="26"/>
          <w:szCs w:val="26"/>
          <w:lang w:val="el-GR" w:eastAsia="it-IT"/>
          <w14:ligatures w14:val="none"/>
        </w:rPr>
        <w:t>ὲ</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val="el-GR" w:eastAsia="it-IT"/>
          <w14:ligatures w14:val="none"/>
        </w:rPr>
        <w:t>το</w:t>
      </w:r>
      <w:r w:rsidRPr="002772B8">
        <w:rPr>
          <w:rFonts w:ascii="Times New Roman" w:eastAsiaTheme="majorEastAsia" w:hAnsi="Times New Roman" w:cs="Times New Roman"/>
          <w:color w:val="111111"/>
          <w:kern w:val="0"/>
          <w:sz w:val="26"/>
          <w:szCs w:val="26"/>
          <w:lang w:val="el-GR" w:eastAsia="it-IT"/>
          <w14:ligatures w14:val="none"/>
        </w:rPr>
        <w:t>ῖ</w:t>
      </w:r>
      <w:r w:rsidRPr="002772B8">
        <w:rPr>
          <w:rFonts w:ascii="Cambria" w:eastAsiaTheme="majorEastAsia" w:hAnsi="Cambria" w:cs="Cambria"/>
          <w:color w:val="111111"/>
          <w:kern w:val="0"/>
          <w:sz w:val="26"/>
          <w:szCs w:val="26"/>
          <w:lang w:val="el-GR"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val="el-GR" w:eastAsia="it-IT"/>
          <w14:ligatures w14:val="none"/>
        </w:rPr>
        <w:t>ἐ</w:t>
      </w:r>
      <w:r w:rsidRPr="002772B8">
        <w:rPr>
          <w:rFonts w:ascii="Cambria" w:eastAsiaTheme="majorEastAsia" w:hAnsi="Cambria" w:cs="Cambria"/>
          <w:color w:val="111111"/>
          <w:kern w:val="0"/>
          <w:sz w:val="26"/>
          <w:szCs w:val="26"/>
          <w:lang w:val="el-GR" w:eastAsia="it-IT"/>
          <w14:ligatures w14:val="none"/>
        </w:rPr>
        <w:t>κείνου</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val="el-GR" w:eastAsia="it-IT"/>
          <w14:ligatures w14:val="none"/>
        </w:rPr>
        <w:t>γρά</w:t>
      </w:r>
      <w:r w:rsidRPr="002772B8">
        <w:rPr>
          <w:rFonts w:ascii="PT Serif" w:eastAsiaTheme="majorEastAsia" w:hAnsi="PT Serif" w:cs="PT Serif"/>
          <w:color w:val="111111"/>
          <w:kern w:val="0"/>
          <w:sz w:val="26"/>
          <w:szCs w:val="26"/>
          <w:lang w:val="el-GR" w:eastAsia="it-IT"/>
          <w14:ligatures w14:val="none"/>
        </w:rPr>
        <w:t>μμ</w:t>
      </w:r>
      <w:r w:rsidRPr="002772B8">
        <w:rPr>
          <w:rFonts w:ascii="Cambria" w:eastAsiaTheme="majorEastAsia" w:hAnsi="Cambria" w:cs="Cambria"/>
          <w:color w:val="111111"/>
          <w:kern w:val="0"/>
          <w:sz w:val="26"/>
          <w:szCs w:val="26"/>
          <w:lang w:val="el-GR" w:eastAsia="it-IT"/>
          <w14:ligatures w14:val="none"/>
        </w:rPr>
        <w:t>ασιν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val="el-GR" w:eastAsia="it-IT"/>
          <w14:ligatures w14:val="none"/>
        </w:rPr>
        <w:t>ο</w:t>
      </w:r>
      <w:r w:rsidRPr="002772B8">
        <w:rPr>
          <w:rFonts w:ascii="Times New Roman" w:eastAsiaTheme="majorEastAsia" w:hAnsi="Times New Roman" w:cs="Times New Roman"/>
          <w:color w:val="111111"/>
          <w:kern w:val="0"/>
          <w:sz w:val="26"/>
          <w:szCs w:val="26"/>
          <w:lang w:val="el-GR" w:eastAsia="it-IT"/>
          <w14:ligatures w14:val="none"/>
        </w:rPr>
        <w:t>ὐ</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Times New Roman"/>
          <w:color w:val="111111"/>
          <w:kern w:val="0"/>
          <w:sz w:val="26"/>
          <w:szCs w:val="26"/>
          <w:lang w:val="el-GR" w:eastAsia="it-IT"/>
          <w14:ligatures w14:val="none"/>
        </w:rPr>
        <w:t>π</w:t>
      </w:r>
      <w:r w:rsidRPr="002772B8">
        <w:rPr>
          <w:rFonts w:ascii="Cambria" w:eastAsiaTheme="majorEastAsia" w:hAnsi="Cambria" w:cs="Cambria"/>
          <w:color w:val="111111"/>
          <w:kern w:val="0"/>
          <w:sz w:val="26"/>
          <w:szCs w:val="26"/>
          <w:lang w:val="el-GR" w:eastAsia="it-IT"/>
          <w14:ligatures w14:val="none"/>
        </w:rPr>
        <w:t>ιστεύετε</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val="el-GR" w:eastAsia="it-IT"/>
          <w14:ligatures w14:val="none"/>
        </w:rPr>
        <w:t>π</w:t>
      </w:r>
      <w:r w:rsidRPr="002772B8">
        <w:rPr>
          <w:rFonts w:ascii="Times New Roman" w:eastAsiaTheme="majorEastAsia" w:hAnsi="Times New Roman" w:cs="Times New Roman"/>
          <w:color w:val="111111"/>
          <w:kern w:val="0"/>
          <w:sz w:val="26"/>
          <w:szCs w:val="26"/>
          <w:lang w:val="el-GR" w:eastAsia="it-IT"/>
          <w14:ligatures w14:val="none"/>
        </w:rPr>
        <w:t>ῶ</w:t>
      </w:r>
      <w:r w:rsidRPr="002772B8">
        <w:rPr>
          <w:rFonts w:ascii="Cambria" w:eastAsiaTheme="majorEastAsia" w:hAnsi="Cambria" w:cs="Cambria"/>
          <w:color w:val="111111"/>
          <w:kern w:val="0"/>
          <w:sz w:val="26"/>
          <w:szCs w:val="26"/>
          <w:lang w:val="el-GR"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Cambria" w:eastAsiaTheme="majorEastAsia" w:hAnsi="Cambria" w:cs="Cambria"/>
          <w:color w:val="111111"/>
          <w:kern w:val="0"/>
          <w:sz w:val="26"/>
          <w:szCs w:val="26"/>
          <w:lang w:val="el-GR" w:eastAsia="it-IT"/>
          <w14:ligatures w14:val="none"/>
        </w:rPr>
        <w:t>το</w:t>
      </w:r>
      <w:r w:rsidRPr="002772B8">
        <w:rPr>
          <w:rFonts w:ascii="Times New Roman" w:eastAsiaTheme="majorEastAsia" w:hAnsi="Times New Roman" w:cs="Times New Roman"/>
          <w:color w:val="111111"/>
          <w:kern w:val="0"/>
          <w:sz w:val="26"/>
          <w:szCs w:val="26"/>
          <w:lang w:val="el-GR" w:eastAsia="it-IT"/>
          <w14:ligatures w14:val="none"/>
        </w:rPr>
        <w:t>ῖ</w:t>
      </w:r>
      <w:r w:rsidRPr="002772B8">
        <w:rPr>
          <w:rFonts w:ascii="Cambria" w:eastAsiaTheme="majorEastAsia" w:hAnsi="Cambria" w:cs="Cambria"/>
          <w:color w:val="111111"/>
          <w:kern w:val="0"/>
          <w:sz w:val="26"/>
          <w:szCs w:val="26"/>
          <w:lang w:val="el-GR"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val="el-GR" w:eastAsia="it-IT"/>
          <w14:ligatures w14:val="none"/>
        </w:rPr>
        <w:t>ἐ</w:t>
      </w:r>
      <w:r w:rsidRPr="002772B8">
        <w:rPr>
          <w:rFonts w:ascii="PT Serif" w:eastAsiaTheme="majorEastAsia" w:hAnsi="PT Serif" w:cs="Times New Roman"/>
          <w:color w:val="111111"/>
          <w:kern w:val="0"/>
          <w:sz w:val="26"/>
          <w:szCs w:val="26"/>
          <w:lang w:val="el-GR" w:eastAsia="it-IT"/>
          <w14:ligatures w14:val="none"/>
        </w:rPr>
        <w:t>μ</w:t>
      </w:r>
      <w:r w:rsidRPr="002772B8">
        <w:rPr>
          <w:rFonts w:ascii="Cambria" w:eastAsiaTheme="majorEastAsia" w:hAnsi="Cambria" w:cs="Cambria"/>
          <w:color w:val="111111"/>
          <w:kern w:val="0"/>
          <w:sz w:val="26"/>
          <w:szCs w:val="26"/>
          <w:lang w:val="el-GR" w:eastAsia="it-IT"/>
          <w14:ligatures w14:val="none"/>
        </w:rPr>
        <w:t>ο</w:t>
      </w:r>
      <w:r w:rsidRPr="002772B8">
        <w:rPr>
          <w:rFonts w:ascii="Times New Roman" w:eastAsiaTheme="majorEastAsia" w:hAnsi="Times New Roman" w:cs="Times New Roman"/>
          <w:color w:val="111111"/>
          <w:kern w:val="0"/>
          <w:sz w:val="26"/>
          <w:szCs w:val="26"/>
          <w:lang w:val="el-GR" w:eastAsia="it-IT"/>
          <w14:ligatures w14:val="none"/>
        </w:rPr>
        <w:t>ῖ</w:t>
      </w:r>
      <w:r w:rsidRPr="002772B8">
        <w:rPr>
          <w:rFonts w:ascii="Cambria" w:eastAsiaTheme="majorEastAsia" w:hAnsi="Cambria" w:cs="Cambria"/>
          <w:color w:val="111111"/>
          <w:kern w:val="0"/>
          <w:sz w:val="26"/>
          <w:szCs w:val="26"/>
          <w:lang w:val="el-GR" w:eastAsia="it-IT"/>
          <w14:ligatures w14:val="none"/>
        </w:rPr>
        <w:t>ς</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Times New Roman" w:eastAsiaTheme="majorEastAsia" w:hAnsi="Times New Roman" w:cs="Times New Roman"/>
          <w:color w:val="111111"/>
          <w:kern w:val="0"/>
          <w:sz w:val="26"/>
          <w:szCs w:val="26"/>
          <w:lang w:val="el-GR" w:eastAsia="it-IT"/>
          <w14:ligatures w14:val="none"/>
        </w:rPr>
        <w:t>ῥ</w:t>
      </w:r>
      <w:r w:rsidRPr="002772B8">
        <w:rPr>
          <w:rFonts w:ascii="Cambria" w:eastAsiaTheme="majorEastAsia" w:hAnsi="Cambria" w:cs="Cambria"/>
          <w:color w:val="111111"/>
          <w:kern w:val="0"/>
          <w:sz w:val="26"/>
          <w:szCs w:val="26"/>
          <w:lang w:val="el-GR" w:eastAsia="it-IT"/>
          <w14:ligatures w14:val="none"/>
        </w:rPr>
        <w:t>ή</w:t>
      </w:r>
      <w:r w:rsidRPr="002772B8">
        <w:rPr>
          <w:rFonts w:ascii="PT Serif" w:eastAsiaTheme="majorEastAsia" w:hAnsi="PT Serif" w:cs="PT Serif"/>
          <w:color w:val="111111"/>
          <w:kern w:val="0"/>
          <w:sz w:val="26"/>
          <w:szCs w:val="26"/>
          <w:lang w:val="el-GR" w:eastAsia="it-IT"/>
          <w14:ligatures w14:val="none"/>
        </w:rPr>
        <w:t>μ</w:t>
      </w:r>
      <w:r w:rsidRPr="002772B8">
        <w:rPr>
          <w:rFonts w:ascii="Cambria" w:eastAsiaTheme="majorEastAsia" w:hAnsi="Cambria" w:cs="Cambria"/>
          <w:color w:val="111111"/>
          <w:kern w:val="0"/>
          <w:sz w:val="26"/>
          <w:szCs w:val="26"/>
          <w:lang w:val="el-GR" w:eastAsia="it-IT"/>
          <w14:ligatures w14:val="none"/>
        </w:rPr>
        <w:t>ασιν</w:t>
      </w:r>
      <w:r w:rsidRPr="002772B8">
        <w:rPr>
          <w:rFonts w:ascii="PT Serif" w:eastAsiaTheme="majorEastAsia" w:hAnsi="PT Serif" w:cs="Times New Roman"/>
          <w:color w:val="111111"/>
          <w:kern w:val="0"/>
          <w:sz w:val="26"/>
          <w:szCs w:val="26"/>
          <w:lang w:val="fr-FR" w:eastAsia="it-IT"/>
          <w14:ligatures w14:val="none"/>
        </w:rPr>
        <w:t xml:space="preserve"> </w:t>
      </w:r>
      <w:r w:rsidRPr="002772B8">
        <w:rPr>
          <w:rFonts w:ascii="PT Serif" w:eastAsiaTheme="majorEastAsia" w:hAnsi="PT Serif" w:cs="PT Serif"/>
          <w:color w:val="111111"/>
          <w:kern w:val="0"/>
          <w:sz w:val="26"/>
          <w:szCs w:val="26"/>
          <w:lang w:val="el-GR" w:eastAsia="it-IT"/>
          <w14:ligatures w14:val="none"/>
        </w:rPr>
        <w:t>π</w:t>
      </w:r>
      <w:r w:rsidRPr="002772B8">
        <w:rPr>
          <w:rFonts w:ascii="Cambria" w:eastAsiaTheme="majorEastAsia" w:hAnsi="Cambria" w:cs="Cambria"/>
          <w:color w:val="111111"/>
          <w:kern w:val="0"/>
          <w:sz w:val="26"/>
          <w:szCs w:val="26"/>
          <w:lang w:val="el-GR" w:eastAsia="it-IT"/>
          <w14:ligatures w14:val="none"/>
        </w:rPr>
        <w:t>ιστεύσετε</w:t>
      </w:r>
      <w:r w:rsidRPr="002772B8">
        <w:rPr>
          <w:rFonts w:ascii="PT Serif" w:eastAsiaTheme="majorEastAsia" w:hAnsi="PT Serif" w:cs="Times New Roman"/>
          <w:color w:val="111111"/>
          <w:kern w:val="0"/>
          <w:sz w:val="26"/>
          <w:szCs w:val="26"/>
          <w:lang w:val="fr-FR" w:eastAsia="it-IT"/>
          <w14:ligatures w14:val="none"/>
        </w:rPr>
        <w:t xml:space="preserve"> (Gv 6,41-47). </w:t>
      </w:r>
    </w:p>
    <w:p w14:paraId="40D3C198" w14:textId="77777777" w:rsidR="002772B8" w:rsidRPr="002772B8" w:rsidRDefault="002772B8" w:rsidP="002772B8">
      <w:pPr>
        <w:shd w:val="clear" w:color="auto" w:fill="FFFFFF"/>
        <w:spacing w:after="120" w:line="240" w:lineRule="auto"/>
        <w:jc w:val="both"/>
        <w:rPr>
          <w:rFonts w:ascii="PT Serif" w:eastAsiaTheme="majorEastAsia" w:hAnsi="PT Serif" w:cs="Times New Roman"/>
          <w:color w:val="111111"/>
          <w:kern w:val="0"/>
          <w:sz w:val="24"/>
          <w:szCs w:val="24"/>
          <w:lang w:val="fr-FR" w:eastAsia="it-IT"/>
          <w14:ligatures w14:val="none"/>
        </w:rPr>
      </w:pPr>
    </w:p>
    <w:p w14:paraId="16B6C720" w14:textId="77777777" w:rsidR="002772B8" w:rsidRPr="002772B8" w:rsidRDefault="002772B8" w:rsidP="002772B8">
      <w:pPr>
        <w:spacing w:after="120" w:line="240" w:lineRule="auto"/>
        <w:jc w:val="both"/>
        <w:rPr>
          <w:rFonts w:ascii="Arial" w:eastAsia="Times New Roman" w:hAnsi="Arial" w:cs="Arial"/>
          <w:b/>
          <w:bCs/>
          <w:kern w:val="0"/>
          <w:sz w:val="24"/>
          <w:szCs w:val="24"/>
          <w:lang w:eastAsia="it-IT"/>
          <w14:ligatures w14:val="none"/>
        </w:rPr>
      </w:pPr>
      <w:r w:rsidRPr="002772B8">
        <w:rPr>
          <w:rFonts w:ascii="Arial" w:eastAsia="Times New Roman" w:hAnsi="Arial" w:cs="Arial"/>
          <w:b/>
          <w:b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7D01E778"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Sarebbe sufficiente comprendere nella sua purissima verità questa sola Parola di Gesù: </w:t>
      </w:r>
      <w:r w:rsidRPr="002772B8">
        <w:rPr>
          <w:rFonts w:ascii="Arial" w:eastAsia="Times New Roman" w:hAnsi="Arial" w:cs="Arial"/>
          <w:i/>
          <w:iCs/>
          <w:kern w:val="0"/>
          <w:sz w:val="24"/>
          <w:szCs w:val="24"/>
          <w:lang w:eastAsia="it-IT"/>
          <w14:ligatures w14:val="none"/>
        </w:rPr>
        <w:t xml:space="preserve">“Io non ricevo gloria dagli uomini”, </w:t>
      </w:r>
      <w:r w:rsidRPr="002772B8">
        <w:rPr>
          <w:rFonts w:ascii="Arial" w:eastAsia="Times New Roman" w:hAnsi="Arial" w:cs="Arial"/>
          <w:kern w:val="0"/>
          <w:sz w:val="24"/>
          <w:szCs w:val="24"/>
          <w:lang w:eastAsia="it-IT"/>
          <w14:ligatures w14:val="none"/>
        </w:rPr>
        <w:t>e noi ci immergemmo nelle più abissali profondità del su mistero divino e umano. Gesù non è mai dalla terra, mai dagli uomini, Lui è sempre dal cuore del Padre, perché è sempre nel cuore del Padre  e Padre e Figlio vivono nell’unità e nella comunione dello Spirito Santo in quell’attimo eterno che è senza principio e senza fine.</w:t>
      </w:r>
    </w:p>
    <w:p w14:paraId="4D19E66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Come il sole non ha bisogno di essere illuminato con le nostre lampade dalla fiamma smorta, così Gesù non ha bisogno di essere illuminato nella sua verità dalle nostre parole che per natura di peccato sono parole senza luce e senza verità. Gesù una cosa sola chiede ai Giudei; che riconoscano che Lui è. “Io Sono”, per essere salvati. Senza questa confessione essi moriranno nei loro peccati. Non ricevendo gloria dagli uomini, Gesù vivi di purissima libertà. In cosa consiste questa purissima libertà? Nel dire e nel fare quanto il Signore gli comanda di dire e di operare. Se Gesù ha operato la guarigione dell’uomo infermo, l’ha operata perché il Padre glielo ha comandato. Se ora sta parlando con i Giudei, non sta parlando per sua volontà. Sta parlando perché il Padre che ama il suo popolo, vuole che essi si convertano </w:t>
      </w:r>
      <w:r w:rsidRPr="002772B8">
        <w:rPr>
          <w:rFonts w:ascii="Arial" w:eastAsia="Times New Roman" w:hAnsi="Arial" w:cs="Arial"/>
          <w:kern w:val="0"/>
          <w:sz w:val="24"/>
          <w:szCs w:val="24"/>
          <w:lang w:eastAsia="it-IT"/>
          <w14:ligatures w14:val="none"/>
        </w:rPr>
        <w:lastRenderedPageBreak/>
        <w:t>per avere la vita ed essi, convertiti, aiutino tutto il popolo a camminare sulla via della conversione con nel cuore la vera fede nella Parola di Gesù e la vera fede in Gesù.</w:t>
      </w:r>
    </w:p>
    <w:p w14:paraId="75A99293" w14:textId="77777777" w:rsidR="002772B8" w:rsidRPr="002772B8" w:rsidRDefault="002772B8" w:rsidP="002772B8">
      <w:pPr>
        <w:spacing w:after="120" w:line="240" w:lineRule="auto"/>
        <w:jc w:val="both"/>
        <w:rPr>
          <w:rFonts w:ascii="Arial" w:hAnsi="Arial" w:cs="Arial"/>
          <w:color w:val="111111"/>
          <w:sz w:val="26"/>
          <w:szCs w:val="26"/>
        </w:rPr>
      </w:pPr>
      <w:r w:rsidRPr="002772B8">
        <w:rPr>
          <w:rFonts w:ascii="Arial" w:eastAsia="Times New Roman" w:hAnsi="Arial" w:cs="Arial"/>
          <w:kern w:val="0"/>
          <w:sz w:val="24"/>
          <w:szCs w:val="24"/>
          <w:lang w:eastAsia="it-IT"/>
          <w14:ligatures w14:val="none"/>
        </w:rPr>
        <w:t xml:space="preserve">Gesù ha un solo desiderio: ricevere la gloria del Padre, che è quella vera. Per ricevere questa gloria deve fare le cose che sono gradite al Padre. Se invece ricevesse la gloria degli uomini, dovrebbe fare le cose gradite agli uomini. Se facesse questo, rinnegherebbe il Padre. Sarebbe dal cuore degli uomini e non più dal cuore del Padre per il cuore del Padre. In questo ogni membro del corpo di Cristo – a iniziare dal papa e finendo all’ultimo uomo che viene battezzato in questo istante – deve imitare il suo Maestro ed essere sempre dal cuore del Padre per dire e per fare solo le opera del Padre, e questo potrà avvenire solo in una obbedienza purissima e universale. </w:t>
      </w:r>
      <w:r w:rsidRPr="002772B8">
        <w:rPr>
          <w:rFonts w:ascii="Arial" w:eastAsia="Times New Roman" w:hAnsi="Arial" w:cs="Arial"/>
          <w:i/>
          <w:iCs/>
          <w:kern w:val="0"/>
          <w:sz w:val="24"/>
          <w:szCs w:val="24"/>
          <w:lang w:eastAsia="it-IT"/>
          <w14:ligatures w14:val="none"/>
        </w:rPr>
        <w:t xml:space="preserve">“Qualsiasi cosa vi dica, fatele </w:t>
      </w:r>
      <w:r w:rsidRPr="002772B8">
        <w:rPr>
          <w:rFonts w:ascii="Arial" w:eastAsia="Times New Roman" w:hAnsi="Arial" w:cs="Arial"/>
          <w:kern w:val="0"/>
          <w:sz w:val="24"/>
          <w:szCs w:val="24"/>
          <w:lang w:eastAsia="it-IT"/>
          <w14:ligatures w14:val="none"/>
        </w:rPr>
        <w:t xml:space="preserve">– </w:t>
      </w:r>
      <w:r w:rsidRPr="002772B8">
        <w:rPr>
          <w:rFonts w:ascii="Tahoma" w:hAnsi="Tahoma" w:cs="Tahoma"/>
          <w:color w:val="000000"/>
          <w:shd w:val="clear" w:color="auto" w:fill="FFFFFF"/>
        </w:rPr>
        <w:t xml:space="preserve">“Quodcumque dixerit vobis, facite” – </w:t>
      </w:r>
      <w:r w:rsidRPr="002772B8">
        <w:rPr>
          <w:rFonts w:ascii="PT Serif" w:hAnsi="PT Serif"/>
          <w:color w:val="111111"/>
          <w:sz w:val="26"/>
          <w:szCs w:val="26"/>
        </w:rPr>
        <w:t> </w:t>
      </w:r>
      <w:r w:rsidRPr="002772B8">
        <w:rPr>
          <w:rFonts w:ascii="Segoe UI Symbol" w:hAnsi="Segoe UI Symbol" w:cs="Segoe UI Symbol"/>
          <w:color w:val="111111"/>
          <w:sz w:val="26"/>
          <w:szCs w:val="26"/>
        </w:rPr>
        <w:t>⸂</w:t>
      </w:r>
      <w:r w:rsidRPr="002772B8">
        <w:rPr>
          <w:rFonts w:ascii="Times New Roman" w:hAnsi="Times New Roman" w:cs="Times New Roman"/>
          <w:color w:val="111111"/>
          <w:sz w:val="26"/>
          <w:szCs w:val="26"/>
        </w:rPr>
        <w:t>Ὅ</w:t>
      </w:r>
      <w:r w:rsidRPr="002772B8">
        <w:rPr>
          <w:rFonts w:ascii="PT Serif" w:hAnsi="PT Serif"/>
          <w:color w:val="111111"/>
          <w:sz w:val="26"/>
          <w:szCs w:val="26"/>
        </w:rPr>
        <w:t xml:space="preserve"> </w:t>
      </w:r>
      <w:r w:rsidRPr="002772B8">
        <w:rPr>
          <w:rFonts w:ascii="Cambria" w:hAnsi="Cambria" w:cs="Cambria"/>
          <w:color w:val="111111"/>
          <w:sz w:val="26"/>
          <w:szCs w:val="26"/>
        </w:rPr>
        <w:t>τι</w:t>
      </w:r>
      <w:r w:rsidRPr="002772B8">
        <w:rPr>
          <w:rFonts w:ascii="Segoe UI Symbol" w:hAnsi="Segoe UI Symbol" w:cs="Segoe UI Symbol"/>
          <w:color w:val="111111"/>
          <w:sz w:val="26"/>
          <w:szCs w:val="26"/>
        </w:rPr>
        <w:t>⸃</w:t>
      </w:r>
      <w:r w:rsidRPr="002772B8">
        <w:rPr>
          <w:rFonts w:ascii="PT Serif" w:hAnsi="PT Serif"/>
          <w:color w:val="111111"/>
          <w:sz w:val="26"/>
          <w:szCs w:val="26"/>
        </w:rPr>
        <w:t xml:space="preserve"> </w:t>
      </w:r>
      <w:r w:rsidRPr="002772B8">
        <w:rPr>
          <w:rFonts w:ascii="Times New Roman" w:hAnsi="Times New Roman" w:cs="Times New Roman"/>
          <w:color w:val="111111"/>
          <w:sz w:val="26"/>
          <w:szCs w:val="26"/>
        </w:rPr>
        <w:t>ἂ</w:t>
      </w:r>
      <w:r w:rsidRPr="002772B8">
        <w:rPr>
          <w:rFonts w:ascii="Cambria" w:hAnsi="Cambria" w:cs="Cambria"/>
          <w:color w:val="111111"/>
          <w:sz w:val="26"/>
          <w:szCs w:val="26"/>
        </w:rPr>
        <w:t>ν</w:t>
      </w:r>
      <w:r w:rsidRPr="002772B8">
        <w:rPr>
          <w:rFonts w:ascii="PT Serif" w:hAnsi="PT Serif"/>
          <w:color w:val="111111"/>
          <w:sz w:val="26"/>
          <w:szCs w:val="26"/>
        </w:rPr>
        <w:t xml:space="preserve"> </w:t>
      </w:r>
      <w:r w:rsidRPr="002772B8">
        <w:rPr>
          <w:rFonts w:ascii="Cambria" w:hAnsi="Cambria" w:cs="Cambria"/>
          <w:color w:val="111111"/>
          <w:sz w:val="26"/>
          <w:szCs w:val="26"/>
        </w:rPr>
        <w:t>λέγ</w:t>
      </w:r>
      <w:r w:rsidRPr="002772B8">
        <w:rPr>
          <w:rFonts w:ascii="Times New Roman" w:hAnsi="Times New Roman" w:cs="Times New Roman"/>
          <w:color w:val="111111"/>
          <w:sz w:val="26"/>
          <w:szCs w:val="26"/>
        </w:rPr>
        <w:t>ῃ</w:t>
      </w:r>
      <w:r w:rsidRPr="002772B8">
        <w:rPr>
          <w:rFonts w:ascii="PT Serif" w:hAnsi="PT Serif"/>
          <w:color w:val="111111"/>
          <w:sz w:val="26"/>
          <w:szCs w:val="26"/>
        </w:rPr>
        <w:t xml:space="preserve"> </w:t>
      </w:r>
      <w:r w:rsidRPr="002772B8">
        <w:rPr>
          <w:rFonts w:ascii="Times New Roman" w:hAnsi="Times New Roman" w:cs="Times New Roman"/>
          <w:color w:val="111111"/>
          <w:sz w:val="26"/>
          <w:szCs w:val="26"/>
        </w:rPr>
        <w:t>ὑ</w:t>
      </w:r>
      <w:r w:rsidRPr="002772B8">
        <w:rPr>
          <w:rFonts w:ascii="PT Serif" w:hAnsi="PT Serif"/>
          <w:color w:val="111111"/>
          <w:sz w:val="26"/>
          <w:szCs w:val="26"/>
        </w:rPr>
        <w:t>μ</w:t>
      </w:r>
      <w:r w:rsidRPr="002772B8">
        <w:rPr>
          <w:rFonts w:ascii="Times New Roman" w:hAnsi="Times New Roman" w:cs="Times New Roman"/>
          <w:color w:val="111111"/>
          <w:sz w:val="26"/>
          <w:szCs w:val="26"/>
        </w:rPr>
        <w:t>ῖ</w:t>
      </w:r>
      <w:r w:rsidRPr="002772B8">
        <w:rPr>
          <w:rFonts w:ascii="Cambria" w:hAnsi="Cambria" w:cs="Cambria"/>
          <w:color w:val="111111"/>
          <w:sz w:val="26"/>
          <w:szCs w:val="26"/>
        </w:rPr>
        <w:t>ν</w:t>
      </w:r>
      <w:r w:rsidRPr="002772B8">
        <w:rPr>
          <w:rFonts w:ascii="PT Serif" w:hAnsi="PT Serif"/>
          <w:color w:val="111111"/>
          <w:sz w:val="26"/>
          <w:szCs w:val="26"/>
        </w:rPr>
        <w:t xml:space="preserve"> </w:t>
      </w:r>
      <w:r w:rsidRPr="002772B8">
        <w:rPr>
          <w:rFonts w:ascii="PT Serif" w:hAnsi="PT Serif" w:cs="PT Serif"/>
          <w:color w:val="111111"/>
          <w:sz w:val="26"/>
          <w:szCs w:val="26"/>
        </w:rPr>
        <w:t>π</w:t>
      </w:r>
      <w:r w:rsidRPr="002772B8">
        <w:rPr>
          <w:rFonts w:ascii="Cambria" w:hAnsi="Cambria" w:cs="Cambria"/>
          <w:color w:val="111111"/>
          <w:sz w:val="26"/>
          <w:szCs w:val="26"/>
        </w:rPr>
        <w:t xml:space="preserve">οιήσατε </w:t>
      </w:r>
      <w:r w:rsidRPr="002772B8">
        <w:rPr>
          <w:rFonts w:ascii="PT Serif" w:hAnsi="PT Serif"/>
          <w:color w:val="111111"/>
          <w:sz w:val="26"/>
          <w:szCs w:val="26"/>
        </w:rPr>
        <w:t>–</w:t>
      </w:r>
      <w:r w:rsidRPr="002772B8">
        <w:rPr>
          <w:rFonts w:ascii="Arial" w:hAnsi="Arial" w:cs="Arial"/>
          <w:color w:val="111111"/>
          <w:sz w:val="26"/>
          <w:szCs w:val="26"/>
        </w:rPr>
        <w:t xml:space="preserve">: Così disse La Madre di Gesù ai servi. Così dice anche il Padre al Figlio suo: </w:t>
      </w:r>
      <w:r w:rsidRPr="002772B8">
        <w:rPr>
          <w:rFonts w:ascii="Arial" w:hAnsi="Arial" w:cs="Arial"/>
          <w:i/>
          <w:iCs/>
          <w:color w:val="111111"/>
          <w:sz w:val="26"/>
          <w:szCs w:val="26"/>
        </w:rPr>
        <w:t>“Qualsiasi cosa ti dico, falla”</w:t>
      </w:r>
      <w:r w:rsidRPr="002772B8">
        <w:rPr>
          <w:rFonts w:ascii="Arial" w:hAnsi="Arial" w:cs="Arial"/>
          <w:color w:val="111111"/>
          <w:sz w:val="26"/>
          <w:szCs w:val="26"/>
        </w:rPr>
        <w:t>. Gesù è questa obbedienza. Lo sguardo di Gesù è sempre rivolto verso il Padre. Se è rivolto verso gli uomini, esso è rivolto per volontà del Padre, perché il Padre in questo sguardo vuole mostra all’uomo quanto è grande il suo amore per lui. Gesù è il Sacramento dell’Amore eterno del Padre verso l’uomo. Come per il sole sarebbe grande stoltezza se cercasse la luce dalle nostre lampade dalla fiamma smorta, così sarebbe stoltezza se Gesù cercasse gloria, Lui che è la gloria divina ed eterna, dalle nostre misere parole di approvazione. Ma anche sarebbe infinita stoltezza per il cristiano cercare gloria dagli uomini, lui che è stato reso partecipe della gloria di Cristo Gesù ed anche reso partecipe della pienezza della divinità di Cristo Gesù, nel quale abita Dio corporalmente con tutta la pienezza della sua gloria divina ed eterna.</w:t>
      </w:r>
    </w:p>
    <w:p w14:paraId="05690D56" w14:textId="77777777" w:rsidR="002772B8" w:rsidRPr="002772B8" w:rsidRDefault="002772B8" w:rsidP="002772B8">
      <w:pPr>
        <w:spacing w:after="120" w:line="240" w:lineRule="auto"/>
        <w:jc w:val="both"/>
        <w:rPr>
          <w:rFonts w:ascii="Arial" w:hAnsi="Arial" w:cs="Arial"/>
          <w:color w:val="111111"/>
          <w:sz w:val="26"/>
          <w:szCs w:val="26"/>
        </w:rPr>
      </w:pPr>
      <w:r w:rsidRPr="002772B8">
        <w:rPr>
          <w:rFonts w:ascii="Arial" w:hAnsi="Arial" w:cs="Arial"/>
          <w:color w:val="111111"/>
          <w:sz w:val="26"/>
          <w:szCs w:val="26"/>
        </w:rPr>
        <w:t>Ecco invece cosa sono gli uomini che cercano la gloria degli uomini: essi sono tutti simili a uno stoppino fumigante che cerca luce da un altro stoppino fumigante, anziché cercar luce dallo splendore del sole. Sempre nel Vangelo secondo Giovanni è affermato che molti non confessavano che Gesù è il Cristo di Dio, perché amavano più la gloria degli uomini che la gloria che viene dal Sole eterno di Giustizia, di Luce, di Verità che il Signore nostro Dio.</w:t>
      </w:r>
    </w:p>
    <w:p w14:paraId="2A316081" w14:textId="77777777" w:rsidR="002772B8" w:rsidRPr="002772B8" w:rsidRDefault="002772B8" w:rsidP="002772B8">
      <w:pPr>
        <w:spacing w:after="120" w:line="240" w:lineRule="auto"/>
        <w:jc w:val="both"/>
        <w:rPr>
          <w:rFonts w:ascii="Arial" w:hAnsi="Arial" w:cs="Arial"/>
          <w:i/>
          <w:iCs/>
          <w:color w:val="111111"/>
          <w:sz w:val="26"/>
          <w:szCs w:val="26"/>
        </w:rPr>
      </w:pPr>
      <w:r w:rsidRPr="002772B8">
        <w:rPr>
          <w:rFonts w:ascii="Arial" w:hAnsi="Arial" w:cs="Arial"/>
          <w:i/>
          <w:iCs/>
          <w:color w:val="111111"/>
          <w:sz w:val="26"/>
          <w:szCs w:val="26"/>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(Gv 12,37-43). </w:t>
      </w:r>
    </w:p>
    <w:p w14:paraId="434FFA8C" w14:textId="77777777" w:rsidR="002772B8" w:rsidRPr="002772B8" w:rsidRDefault="002772B8" w:rsidP="002772B8">
      <w:pPr>
        <w:spacing w:after="120" w:line="240" w:lineRule="auto"/>
        <w:jc w:val="both"/>
        <w:rPr>
          <w:rFonts w:ascii="Arial" w:hAnsi="Arial" w:cs="Arial"/>
          <w:color w:val="111111"/>
          <w:sz w:val="26"/>
          <w:szCs w:val="26"/>
        </w:rPr>
      </w:pPr>
      <w:r w:rsidRPr="002772B8">
        <w:rPr>
          <w:rFonts w:ascii="Arial" w:hAnsi="Arial" w:cs="Arial"/>
          <w:color w:val="111111"/>
          <w:sz w:val="26"/>
          <w:szCs w:val="26"/>
        </w:rPr>
        <w:t>Lo stoppino dalla fiamma smorta ama la luce che viene da un altro stoppino dalla fiamma smorta, anziché amare la luce che viene dal Sole eterno.</w:t>
      </w:r>
    </w:p>
    <w:p w14:paraId="6E4BA3D9"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hAnsi="Arial" w:cs="Arial"/>
          <w:color w:val="111111"/>
          <w:sz w:val="26"/>
          <w:szCs w:val="26"/>
        </w:rPr>
        <w:t xml:space="preserve">Ora Gesù rivela il cuore dei Giudei: </w:t>
      </w:r>
      <w:r w:rsidRPr="002772B8">
        <w:rPr>
          <w:rFonts w:ascii="Arial" w:hAnsi="Arial" w:cs="Arial"/>
          <w:i/>
          <w:iCs/>
          <w:color w:val="111111"/>
          <w:sz w:val="26"/>
          <w:szCs w:val="26"/>
        </w:rPr>
        <w:t>“</w:t>
      </w:r>
      <w:r w:rsidRPr="002772B8">
        <w:rPr>
          <w:rFonts w:ascii="Arial" w:eastAsia="Times New Roman" w:hAnsi="Arial" w:cs="Arial"/>
          <w:i/>
          <w:iCs/>
          <w:kern w:val="0"/>
          <w:sz w:val="24"/>
          <w:szCs w:val="24"/>
          <w:lang w:eastAsia="it-IT"/>
          <w14:ligatures w14:val="none"/>
        </w:rPr>
        <w:t>Ma vi conosco: non avete in voi l’amore di Dio.”</w:t>
      </w:r>
      <w:r w:rsidRPr="002772B8">
        <w:rPr>
          <w:rFonts w:ascii="Arial" w:eastAsia="Times New Roman" w:hAnsi="Arial" w:cs="Arial"/>
          <w:kern w:val="0"/>
          <w:sz w:val="24"/>
          <w:szCs w:val="24"/>
          <w:lang w:eastAsia="it-IT"/>
          <w14:ligatures w14:val="none"/>
        </w:rPr>
        <w:t xml:space="preserve">  La conoscenza di Cristo Gesù è purissima conoscenza nello Spirito Santo. È </w:t>
      </w:r>
      <w:r w:rsidRPr="002772B8">
        <w:rPr>
          <w:rFonts w:ascii="Arial" w:eastAsia="Times New Roman" w:hAnsi="Arial" w:cs="Arial"/>
          <w:kern w:val="0"/>
          <w:sz w:val="24"/>
          <w:szCs w:val="24"/>
          <w:lang w:eastAsia="it-IT"/>
          <w14:ligatures w14:val="none"/>
        </w:rPr>
        <w:lastRenderedPageBreak/>
        <w:t>conoscenza senza alcun errore. Anche questa verità è già stata rivelata nel Vangelo secondo Giovanni: “</w:t>
      </w:r>
      <w:r w:rsidRPr="002772B8">
        <w:rPr>
          <w:rFonts w:ascii="Arial" w:eastAsia="Times New Roman" w:hAnsi="Arial" w:cs="Arial"/>
          <w:i/>
          <w:iCs/>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r w:rsidRPr="002772B8">
        <w:rPr>
          <w:rFonts w:ascii="Arial" w:eastAsia="Times New Roman" w:hAnsi="Arial" w:cs="Arial"/>
          <w:kern w:val="0"/>
          <w:sz w:val="24"/>
          <w:szCs w:val="24"/>
          <w:lang w:eastAsia="it-IT"/>
          <w14:ligatures w14:val="none"/>
        </w:rPr>
        <w:t>L’amore di Dio crea noi sua verità, sua giustizia, suo perdono, sua misericordia, sua luce, sua santità, sua libertà. È l’amore di Dio in noi che vince ogni schiavitù, compresa la schiavitù degli uomini. È l’amore di Dio che ci libera da ogni egoismo e da ogni altro vizio e sempre ci attrae verso Dio, in Cristo, per opera del suo Santo Spirito. Poiché i Giudei non hanno l’amore di Dio in essi, essi sono schiavi degli uomini, schiavi del loro egoismo, schiavi del loro odio, schiavi della loro invidia, schiavi del peccato che governa la loro vita, schiavi della loro volontà che li spinge verso il male anziché verso il bene, verso le tenebre e non verso la luce, verso l’odio e non verso l’amore, verso la negazione della verità di Cristo anziché verso la sua confessione più vera, più pura, più santa. Quando l’amore di Dio non è nel nostro cuore,  noi  lasciamo che Satana si impossessi di esso e porti in esso il suo odio, la sua invidia, la sua volontà di ridurre in menzogna tutta la divina verità, così come essa è stata a noi rivelata nelle Sacre Scritture. Se oggi tutta la Divina Rivelazione viene ridotta a falsità è il segno che l’amore di Dio non abita in noi. Se poi anche Cristo Gesù è ridotto a falsità  nel suo mistero dio grazia, luce, verità, vita eterna, allora anche questo è segno che l’amore di Cristo non abita nei nostri cuori. Come può un uomo dire di amare la Vergine Maria, mentre le sta crocifiggendo il Suo Divin Figlio? L’amore verso la Vergine Maria è amore verso il Figlio Dio. L’amore verso Cristo Gesù è amore verso il Padre suo. Se il Padre è odiato anche Cristo è odiato. Se Cristo è odiato anche la Vergine Maria è odiata. Anche la sua Chiesa è odiata. L’amore del Padre ci fa vedenti. L’amore per noi stessi, che è poi odio per noi stessi, ci rende ciechi. È la ricerca della gloria che viene dagli uomini che ci rende ciechi e ci fa consegnare tutto di noi al male: anima, spirito, corpo.</w:t>
      </w:r>
    </w:p>
    <w:p w14:paraId="66D9B79D"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Ecco quali sono i frutti della non abitazione dell’amore di Dio in noi: </w:t>
      </w:r>
      <w:r w:rsidRPr="002772B8">
        <w:rPr>
          <w:rFonts w:ascii="Arial" w:eastAsia="Times New Roman" w:hAnsi="Arial" w:cs="Arial"/>
          <w:i/>
          <w:iCs/>
          <w:kern w:val="0"/>
          <w:sz w:val="24"/>
          <w:szCs w:val="24"/>
          <w:lang w:eastAsia="it-IT"/>
          <w14:ligatures w14:val="none"/>
        </w:rPr>
        <w:t xml:space="preserve">“Io sono venuto nel nome del Padre mio e voi non mi accogliete; se un altro venisse nel proprio nome, lo accogliereste”. </w:t>
      </w:r>
      <w:r w:rsidRPr="002772B8">
        <w:rPr>
          <w:rFonts w:ascii="Arial" w:eastAsia="Times New Roman" w:hAnsi="Arial" w:cs="Arial"/>
          <w:kern w:val="0"/>
          <w:sz w:val="24"/>
          <w:szCs w:val="24"/>
          <w:lang w:eastAsia="it-IT"/>
          <w14:ligatures w14:val="none"/>
        </w:rPr>
        <w:t xml:space="preserve">Il primo frutto è la nostra cecità spirituale. Siamo ciechi e guide di ciechi. Il secondo frutto è il rinnegamento della luce con la volontà della sua distruzione o eliminazione. Il terzo frutto è l’accoglienza delle tenebre come nostra luce e la difesa delle tenebre perché regnino e conquistino il mondo. Che i Giudei siano ciechi lo attesta il fatto che essi non accolgono Cristo che viene nel nome del Padre suo, mentre accolgono coloro che vengono nel nome proprio. Non si accoglie Cristo perché Cristo porta luce e verità, giustizia e pace, purissima confessione  del vero Dio e il vero Dio è solo il Dio di Abramo, il Dio di Isacco, il Dio di Giacobbe. L’accoglienza di Cristo che viene nel nome del Padre suo obbliga a rinnegare ogni tenebra. Obbliga a rinnegare noi stessi. Obbliga a portare la croce della verità, la croce della Parola, la croce del Vangelo. L’accoglienza di chi viene nel proprio nome, ci giustifica nelle nostre tenebre e lascia che noi portiamo la croce del vizio, della falsità, della concupiscenza, delle tenebre, della nostra morte. </w:t>
      </w:r>
    </w:p>
    <w:p w14:paraId="4965DE92"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Se oggi il cristiano è accolto dal mondo, è segno che lui non va nel mondo nel nome di Cristo Gesù. Mai il mondo potrà accogliere un cristiano che va nel mondo nel nome di Cristo Gesù. Ma se il cristiano accoglie nel suo seno uno che viene a lui nel nome del mondo, attesta dinanzi al mondo intero che lui è mondo con il mondo. Sempre rimane in eterno la regola dello Spirito Santo: Cristo ha crocifisso il mondo </w:t>
      </w:r>
      <w:r w:rsidRPr="002772B8">
        <w:rPr>
          <w:rFonts w:ascii="Arial" w:eastAsia="Times New Roman" w:hAnsi="Arial" w:cs="Arial"/>
          <w:kern w:val="0"/>
          <w:sz w:val="24"/>
          <w:szCs w:val="24"/>
          <w:lang w:eastAsia="it-IT"/>
          <w14:ligatures w14:val="none"/>
        </w:rPr>
        <w:lastRenderedPageBreak/>
        <w:t>sulla croce della verità, il mondo ha crocifisso Cristo Gesù sulla croce del suo odio, della sua invidia, della sua falsità. Paolo ha crocifisso il mondo sulla croce del vero Vangelo, il mondo ha crocifisso Paolo sulla croce del falso Vangelo, della falsa religione, della sua idolatria. Se oggi, io, cristiano, crocifiggo il mondo, il mondo crocifiggerà me. Se il mondo non mi crocifigge è perché io non ho crocifisso il mondo. Questa regola dello Spirito Santo è per ogni discepolo di Gesù. Essa durerà per i secoli dei secoli. Fino al giorno della Parusia noi siamo governati da essa.</w:t>
      </w:r>
    </w:p>
    <w:p w14:paraId="64186D6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Ecco il motivo per cui i Giudei non possono credere in Cristo Gesù: </w:t>
      </w:r>
      <w:r w:rsidRPr="002772B8">
        <w:rPr>
          <w:rFonts w:ascii="Arial" w:eastAsia="Times New Roman" w:hAnsi="Arial" w:cs="Arial"/>
          <w:i/>
          <w:iCs/>
          <w:kern w:val="0"/>
          <w:sz w:val="24"/>
          <w:szCs w:val="24"/>
          <w:lang w:eastAsia="it-IT"/>
          <w14:ligatures w14:val="none"/>
        </w:rPr>
        <w:t xml:space="preserve">“E come potete credere, voi che ricevete gloria gli uni dagli altri, e non cercate la gloria che viene dall’unico Dio?”. </w:t>
      </w:r>
      <w:r w:rsidRPr="002772B8">
        <w:rPr>
          <w:rFonts w:ascii="Arial" w:eastAsia="Times New Roman" w:hAnsi="Arial" w:cs="Arial"/>
          <w:kern w:val="0"/>
          <w:sz w:val="24"/>
          <w:szCs w:val="24"/>
          <w:lang w:eastAsia="it-IT"/>
          <w14:ligatures w14:val="none"/>
        </w:rPr>
        <w:t>Ogni uomo può dare gloria ad ogni altro uomo, solo se lui è avvolto della gloria di Dio, che è gloria di verità, di grazia, di luce, di Vangelo, di vita eterna. Dona gloria in un solo modo: aiutando ogni uomo a lasciarsi avvolgere dalla gloria che è Dio e che viene da Dio. Potrà fare questo, solo se Lui è colmo dentro della gloria che viene da Dio e la gloria che viene da Dio è solo Cristo Gesù. Chi non è colmo di Cristo Gesù, darà ai fratelli solo gloria effimera, gloria di tenebre, gloria di vanità, gloria di stoltezza e di insipienza. Darà gloria di peccato e di morte.  Se l’uomo cerca la gloria che viene da Dio, è libero di accogliere ogni uomo che viene nel nome del Signore. Se invece cerca la gloria degli uomini, è schiavo di questa gloria e non solo non accetta chi viene nel nome del Signore, è anche schiavo di colui dal quale attende di essere glorificato, ma sempre con una gloria di tenebre.</w:t>
      </w:r>
    </w:p>
    <w:p w14:paraId="182973D1"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Noi abbiamo assistito a moltissimi di questi eventi. Ne citiamo uno in particolare. Venne un uomo mandato non dalla Vergine Maria, non da Cristo Gesù, non dallo Spirito Santo, non </w:t>
      </w:r>
      <w:proofErr w:type="spellStart"/>
      <w:r w:rsidRPr="002772B8">
        <w:rPr>
          <w:rFonts w:ascii="Arial" w:eastAsia="Times New Roman" w:hAnsi="Arial" w:cs="Arial"/>
          <w:kern w:val="0"/>
          <w:sz w:val="24"/>
          <w:szCs w:val="24"/>
          <w:lang w:eastAsia="it-IT"/>
          <w14:ligatures w14:val="none"/>
        </w:rPr>
        <w:t>da</w:t>
      </w:r>
      <w:proofErr w:type="spellEnd"/>
      <w:r w:rsidRPr="002772B8">
        <w:rPr>
          <w:rFonts w:ascii="Arial" w:eastAsia="Times New Roman" w:hAnsi="Arial" w:cs="Arial"/>
          <w:kern w:val="0"/>
          <w:sz w:val="24"/>
          <w:szCs w:val="24"/>
          <w:lang w:eastAsia="it-IT"/>
          <w14:ligatures w14:val="none"/>
        </w:rPr>
        <w:t xml:space="preserve"> qualche Angelo del cielo, ma dal Padre, da Dio in persona per manifestarci la via della nostra salvezza, della nostra redenzione, della nostra santificazione, così da rendere efficace la nostra missione per il dono del Vangelo al mondo intero, e fu dichiarato uomo mandato da Satana. Ora può Satana mandare un uomo per ricordare il purissimo Vangelo di Cristo Gesù e la purissima Parola dello Spirito Santo? Può Satana mandare un uomo per dirci di vivere secondo verità di cielo la missione del ricordo al mondo del Vangelo di Gesù Signore? Mai.</w:t>
      </w:r>
    </w:p>
    <w:p w14:paraId="094CCE47"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Invece a causa della ricerca che viene dagli uomini, quest’uomo fu rifiutato, fu dichiarato mandato da Satana, si perseverò nelle tenebre. Si rendeva non solo vana, ma anche peccaminosa la missione evangelizzatrice. Eppure sarebbe bastato rinunciare alla gloria che viene dagli uomini, e la luce divina avrebbe ancora continuato a brillare su di noi. Per la rovina delle cose di Dio non vi è veleno più letale della ricerca della gloria che viene dagli uomini. Ma per cercare la gloria che viene da Dio è necessario che l’uomo di Dio sia portatore della gloria di Dio. Gesù è portatore della gloria di Dio e cercando Lui si cerca la gloria che viene da Dio. Se una persona non è portatrice della gloria di Dio, mai cercando essa si cerca la gloria di Dio e mai essa potrà dare la gloria che viene da Dio. </w:t>
      </w:r>
    </w:p>
    <w:p w14:paraId="629239DB"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Quando però un discepolo di Gesù diviene lui un cercatore della gloria che viene dal mondo o della gloria che viene da Satana, da questo discepolo non riceveremo mai la gloria che viene da Dio. Perché allora il cristiano non riesce da fare quel santo discernimento al fine di separare la vera gloria dalla falsa gloria e separarsi da chi è portatore di falsa e peccaminosa gloria? È incapace sia nel discernimento e sia nella separazione, perché l’amore di Dio non abita in lui. Solo l’amore per il Padre, per Cristo Gesù, per lo Spirito Santo, per la Madre di Dio, per il Vangelo di Cristo, per la sua Chiesa ci rendono capaci di discernimento e di separazione. Senza </w:t>
      </w:r>
      <w:r w:rsidRPr="002772B8">
        <w:rPr>
          <w:rFonts w:ascii="Arial" w:eastAsia="Times New Roman" w:hAnsi="Arial" w:cs="Arial"/>
          <w:kern w:val="0"/>
          <w:sz w:val="24"/>
          <w:szCs w:val="24"/>
          <w:lang w:eastAsia="it-IT"/>
          <w14:ligatures w14:val="none"/>
        </w:rPr>
        <w:lastRenderedPageBreak/>
        <w:t>questo amore, siamo conquistati dalla falsità e dalla menzogna. Ecco ora due verità che attingiamo dal Nuovo Testamento, la prima riguarda Gesù, la seconda riguarda i suoi discepoli e sia l’una che l’altra verità vengono rivelate dall’Apostolo Giovanni:</w:t>
      </w:r>
    </w:p>
    <w:p w14:paraId="1EC26C04"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23B686AF"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12,7-12). </w:t>
      </w:r>
    </w:p>
    <w:p w14:paraId="2C59A80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Ecco ora una testimonianza su Cristo Gesù che attingiamo dalla Lettera gli Ebrei:</w:t>
      </w:r>
    </w:p>
    <w:p w14:paraId="068F5D06"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44F0722A"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Chi non cerca la gloria di Dio, chi non disprezza il disonore, chi non disprezza la sua vita al fine di consacrarla tutta a Cristo Gesù, attesta che l’amore di Dio non abita in lui. In lui abitano le tenebre e Satana ci rende cercatori di tenebre e distruttori di ogni vera luce che viene da Dio. Gloriosi regni del Signore sono stati distrutti a causa della gloria che viene dagli uomini. Da qualsiasi persona ci si deve separare, qualora essa non cerca più la gloria che viene da Dio, ma cerca la gloria che viene dalla terra. viene dagli uomini, viene dal peccato, viene dall’inganno di Satana. La gloria che viene dagli uomini ci fa disprezzare il Signore e ci fa amare ciò che presso il Signore è disprezzato perché frutto di peccato, di falsità, di morte, di idolatria.</w:t>
      </w:r>
    </w:p>
    <w:p w14:paraId="57589DE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p>
    <w:p w14:paraId="7DAFAA25" w14:textId="77777777" w:rsidR="002772B8" w:rsidRPr="002772B8" w:rsidRDefault="002772B8" w:rsidP="002772B8">
      <w:pPr>
        <w:spacing w:after="120" w:line="240" w:lineRule="auto"/>
        <w:jc w:val="both"/>
        <w:rPr>
          <w:rFonts w:ascii="Arial" w:eastAsia="Times New Roman" w:hAnsi="Arial" w:cs="Arial"/>
          <w:b/>
          <w:bCs/>
          <w:kern w:val="0"/>
          <w:sz w:val="24"/>
          <w:szCs w:val="24"/>
          <w:lang w:eastAsia="it-IT"/>
          <w14:ligatures w14:val="none"/>
        </w:rPr>
      </w:pPr>
      <w:r w:rsidRPr="002772B8">
        <w:rPr>
          <w:rFonts w:ascii="Arial" w:eastAsia="Times New Roman" w:hAnsi="Arial" w:cs="Arial"/>
          <w:b/>
          <w:bCs/>
          <w:kern w:val="0"/>
          <w:sz w:val="24"/>
          <w:szCs w:val="24"/>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5,41-47). </w:t>
      </w:r>
    </w:p>
    <w:p w14:paraId="571F42DA" w14:textId="77777777" w:rsidR="002772B8" w:rsidRPr="002772B8" w:rsidRDefault="002772B8" w:rsidP="002772B8">
      <w:pPr>
        <w:shd w:val="clear" w:color="auto" w:fill="FFFFFF"/>
        <w:spacing w:after="120" w:line="240" w:lineRule="auto"/>
        <w:jc w:val="both"/>
        <w:rPr>
          <w:rFonts w:ascii="Arial" w:eastAsiaTheme="majorEastAsia" w:hAnsi="Arial" w:cs="Arial"/>
          <w:color w:val="111111"/>
          <w:kern w:val="0"/>
          <w:sz w:val="24"/>
          <w:szCs w:val="24"/>
          <w:lang w:eastAsia="it-IT"/>
          <w14:ligatures w14:val="none"/>
        </w:rPr>
      </w:pPr>
      <w:r w:rsidRPr="002772B8">
        <w:rPr>
          <w:rFonts w:ascii="Arial" w:eastAsiaTheme="majorEastAsia" w:hAnsi="Arial" w:cs="Arial"/>
          <w:color w:val="111111"/>
          <w:kern w:val="0"/>
          <w:sz w:val="24"/>
          <w:szCs w:val="24"/>
          <w:lang w:eastAsia="it-IT"/>
          <w14:ligatures w14:val="none"/>
        </w:rPr>
        <w:lastRenderedPageBreak/>
        <w:t xml:space="preserve">Ora Gesù annuncia una verità che non è solo per i Giudei, ma per tutto il mondo credente nel Dio di Abramo, di Isacco, di Giacobbe che è il Dio di Mosè e il Dio di tutti i Profeti. Se Cristo Signore è la verità annunciata dal Padre con giuramenti, promesse, solenni impegni, e io, che mi professo credente nel Dio dell’Antico Testamento, che è il padre di Cristo Gesù, se non credo in Cristo Gesù è in Abramo, è in Mosè, è nel Profeti che non credo. Se però non credo in Abramo, non credo in Mosè, non credo  nei profeti, sono essi che mi accusano presso il Padre, che è il Dio nel quale io dico di credere. Se non credo in Cristo Gesù è in tutto l’Antico Testamento che non credo. Sarà per tanto tutto l’Antico Testamento che mi dichiarerà colpevole per non aver creduto. Ecco come questa </w:t>
      </w:r>
      <w:r w:rsidRPr="002772B8">
        <w:rPr>
          <w:rFonts w:ascii="Arial" w:eastAsiaTheme="majorEastAsia" w:hAnsi="Arial" w:cs="Arial"/>
          <w:i/>
          <w:iCs/>
          <w:color w:val="111111"/>
          <w:kern w:val="0"/>
          <w:sz w:val="24"/>
          <w:szCs w:val="24"/>
          <w:lang w:eastAsia="it-IT"/>
          <w14:ligatures w14:val="none"/>
        </w:rPr>
        <w:t>“non fede”</w:t>
      </w:r>
      <w:r w:rsidRPr="002772B8">
        <w:rPr>
          <w:rFonts w:ascii="Arial" w:eastAsiaTheme="majorEastAsia" w:hAnsi="Arial" w:cs="Arial"/>
          <w:color w:val="111111"/>
          <w:kern w:val="0"/>
          <w:sz w:val="24"/>
          <w:szCs w:val="24"/>
          <w:lang w:eastAsia="it-IT"/>
          <w14:ligatures w14:val="none"/>
        </w:rPr>
        <w:t xml:space="preserve"> nella Scrittura viene denunciata da Gesù:</w:t>
      </w:r>
    </w:p>
    <w:p w14:paraId="6554974F"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93DA409"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Ed egli rispose loro: «Bene ha profetato Isaia di voi, ipocriti, come sta scritto: Questo popolo mi onora con le labbra, ma il suo cuore è lontano da me. Invano mi rendono culto, insegnando dottrine che sono precetti di uomini.</w:t>
      </w:r>
    </w:p>
    <w:p w14:paraId="4CCAF484"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2113408D"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Chiamata di nuovo la folla, diceva loro: «Ascoltatemi tutti e comprendete bene! Non c’è nulla fuori dell’uomo che, entrando in lui, possa renderlo impuro. Ma sono le cose che escono dall’uomo a renderlo impuro». [16]</w:t>
      </w:r>
    </w:p>
    <w:p w14:paraId="7AA01778"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6AB143E9" w14:textId="77777777" w:rsidR="002772B8" w:rsidRPr="002772B8" w:rsidRDefault="002772B8" w:rsidP="002772B8">
      <w:pPr>
        <w:shd w:val="clear" w:color="auto" w:fill="FFFFFF"/>
        <w:spacing w:after="120" w:line="240" w:lineRule="auto"/>
        <w:jc w:val="both"/>
        <w:rPr>
          <w:rFonts w:ascii="Arial" w:eastAsiaTheme="majorEastAsia" w:hAnsi="Arial" w:cs="Arial"/>
          <w:color w:val="111111"/>
          <w:kern w:val="0"/>
          <w:sz w:val="24"/>
          <w:szCs w:val="24"/>
          <w:lang w:eastAsia="it-IT"/>
          <w14:ligatures w14:val="none"/>
        </w:rPr>
      </w:pPr>
      <w:r w:rsidRPr="002772B8">
        <w:rPr>
          <w:rFonts w:ascii="Arial" w:eastAsiaTheme="majorEastAsia" w:hAnsi="Arial" w:cs="Arial"/>
          <w:color w:val="111111"/>
          <w:kern w:val="0"/>
          <w:sz w:val="24"/>
          <w:szCs w:val="24"/>
          <w:lang w:eastAsia="it-IT"/>
          <w14:ligatures w14:val="none"/>
        </w:rPr>
        <w:t xml:space="preserve">Questa regola di purissima fede vale anche per il mondo dei discepoli di Gesù. Se io faccio professione di fede nel Vangelo di Cristo Gesù e dico che il mio Vangelo è il vero Vangelo, se viene la Vergine Maria è rivela che il mondo è senza Vangelo, perché i figli del Vangelo sono senza Vangelo, poiché la Parola della Vergine Maria è vera, devo confessare che il mio Vangelo non è poi tanto vero. È un falso Vangelo.  </w:t>
      </w:r>
      <w:r w:rsidRPr="002772B8">
        <w:rPr>
          <w:rFonts w:ascii="Arial" w:eastAsiaTheme="majorEastAsia" w:hAnsi="Arial" w:cs="Arial"/>
          <w:color w:val="111111"/>
          <w:kern w:val="0"/>
          <w:sz w:val="24"/>
          <w:szCs w:val="24"/>
          <w:lang w:eastAsia="it-IT"/>
          <w14:ligatures w14:val="none"/>
        </w:rPr>
        <w:lastRenderedPageBreak/>
        <w:t>Se poi Ella aggiunge che oggi è urgente che il vero Vangelo del Figlio suo venga ricordato, se io inizio a predicare il vero Vangelo di Cristo Gesù e un figlio del Vangelo combatte perché io non predichi il vero Vangelo, allora ogni combattente contro il mio vero Vangelo attesta con manifestazione pubblica che lui è di Vangelo diverso. Manifesta che il suo è un altro Vangelo. Il vero Vangelo mai combatte contro il vero Vangelo. Combatte contro il vero Vangelo solo il falso Vangelo. Cosi anche il vero Cristo non combatte contro il vero Cristo. Combatte solo il falso Cristo. Vale pure per il cristiano. Il vero cristiano non combatte contro il vero cristiano. Combatte contro il vero cristiano ogni falso cristiano. Così anche il vero cristiano mai è geloso del vero cristiano. È geloso del vero cristiano ogni falso cristiano. Sempre la falsità combatte contro la verità e sempre l’odio vuole annientare l’amore. Del peccato di gelosia nessuno mai si deve sentire al sicuro. Conosciamo dal Libro dei Numeri come la gelosia sa come insinuarsi nei cuori:</w:t>
      </w:r>
    </w:p>
    <w:p w14:paraId="2D874273"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90CF278"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0BEC461"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71808E75"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BE61ACF"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w:t>
      </w:r>
      <w:r w:rsidRPr="002772B8">
        <w:rPr>
          <w:rFonts w:ascii="Arial" w:eastAsiaTheme="majorEastAsia" w:hAnsi="Arial" w:cs="Arial"/>
          <w:i/>
          <w:iCs/>
          <w:color w:val="111111"/>
          <w:kern w:val="0"/>
          <w:sz w:val="24"/>
          <w:szCs w:val="24"/>
          <w:lang w:eastAsia="it-IT"/>
          <w14:ligatures w14:val="none"/>
        </w:rPr>
        <w:lastRenderedPageBreak/>
        <w:t xml:space="preserve">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11,10-30). </w:t>
      </w:r>
    </w:p>
    <w:p w14:paraId="759F5E39"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7DEEA79D"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47A13C6D"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0F980E52" w14:textId="77777777" w:rsidR="002772B8" w:rsidRPr="002772B8" w:rsidRDefault="002772B8" w:rsidP="002772B8">
      <w:pPr>
        <w:shd w:val="clear" w:color="auto" w:fill="FFFFFF"/>
        <w:spacing w:after="120" w:line="240" w:lineRule="auto"/>
        <w:jc w:val="both"/>
        <w:rPr>
          <w:rFonts w:ascii="Arial" w:eastAsiaTheme="majorEastAsia" w:hAnsi="Arial" w:cs="Arial"/>
          <w:i/>
          <w:iCs/>
          <w:color w:val="111111"/>
          <w:kern w:val="0"/>
          <w:sz w:val="24"/>
          <w:szCs w:val="24"/>
          <w:lang w:eastAsia="it-IT"/>
          <w14:ligatures w14:val="none"/>
        </w:rPr>
      </w:pPr>
      <w:r w:rsidRPr="002772B8">
        <w:rPr>
          <w:rFonts w:ascii="Arial" w:eastAsiaTheme="majorEastAsia" w:hAnsi="Arial" w:cs="Arial"/>
          <w:i/>
          <w:iCs/>
          <w:color w:val="111111"/>
          <w:kern w:val="0"/>
          <w:sz w:val="24"/>
          <w:szCs w:val="24"/>
          <w:lang w:eastAsia="it-IT"/>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(Nim 12,1-16). </w:t>
      </w:r>
    </w:p>
    <w:p w14:paraId="576A28C5" w14:textId="77777777" w:rsidR="002772B8" w:rsidRPr="002772B8" w:rsidRDefault="002772B8" w:rsidP="002772B8">
      <w:pPr>
        <w:shd w:val="clear" w:color="auto" w:fill="FFFFFF"/>
        <w:spacing w:after="120" w:line="240" w:lineRule="auto"/>
        <w:jc w:val="both"/>
        <w:rPr>
          <w:rFonts w:ascii="Arial" w:eastAsia="Times New Roman" w:hAnsi="Arial" w:cs="Arial"/>
          <w:kern w:val="0"/>
          <w:sz w:val="24"/>
          <w:szCs w:val="24"/>
          <w:lang w:eastAsia="it-IT"/>
          <w14:ligatures w14:val="none"/>
        </w:rPr>
      </w:pPr>
      <w:r w:rsidRPr="002772B8">
        <w:rPr>
          <w:rFonts w:ascii="Arial" w:eastAsiaTheme="majorEastAsia" w:hAnsi="Arial" w:cs="Arial"/>
          <w:color w:val="111111"/>
          <w:kern w:val="0"/>
          <w:sz w:val="24"/>
          <w:szCs w:val="24"/>
          <w:lang w:eastAsia="it-IT"/>
          <w14:ligatures w14:val="none"/>
        </w:rPr>
        <w:t>Chi è santo mai combatterà contro un santo, chi è vero mai combatterà contro un altro che è vero, un giusto mai contro un altro giusto, una persona colma di Spirito Santo mai contro una persona colma di Spirito Santo. Un credente nel Dio di Mosè e nel Dio dell’Antico Testamento mai combatterà contro chi dona a tutto l’Antico Testamento il suo compimento. Ecco perché Gesù può dire:</w:t>
      </w:r>
      <w:r w:rsidRPr="002772B8">
        <w:rPr>
          <w:rFonts w:ascii="Arial" w:eastAsiaTheme="majorEastAsia" w:hAnsi="Arial" w:cs="Arial"/>
          <w:i/>
          <w:iCs/>
          <w:color w:val="111111"/>
          <w:kern w:val="0"/>
          <w:sz w:val="24"/>
          <w:szCs w:val="24"/>
          <w:lang w:eastAsia="it-IT"/>
          <w14:ligatures w14:val="none"/>
        </w:rPr>
        <w:t xml:space="preserve"> “</w:t>
      </w:r>
      <w:r w:rsidRPr="002772B8">
        <w:rPr>
          <w:rFonts w:ascii="Arial" w:eastAsia="Times New Roman" w:hAnsi="Arial" w:cs="Arial"/>
          <w:i/>
          <w:iCs/>
          <w:kern w:val="0"/>
          <w:sz w:val="24"/>
          <w:szCs w:val="24"/>
          <w:lang w:eastAsia="it-IT"/>
          <w14:ligatures w14:val="none"/>
        </w:rPr>
        <w:t xml:space="preserve">Non crediate che sarò io ad accusarvi davanti al Padre; vi è già chi vi accusa: Mosè, nel quale riponete la vostra speranza”. </w:t>
      </w:r>
      <w:r w:rsidRPr="002772B8">
        <w:rPr>
          <w:rFonts w:ascii="Arial" w:eastAsia="Times New Roman" w:hAnsi="Arial" w:cs="Arial"/>
          <w:kern w:val="0"/>
          <w:sz w:val="24"/>
          <w:szCs w:val="24"/>
          <w:lang w:eastAsia="it-IT"/>
          <w14:ligatures w14:val="none"/>
        </w:rPr>
        <w:t>Questa Parola di Gesù rivela che i Giudei vivono di falsa fede nel Dio di Mosè. Poiché vivono di falsa fede nel Dio di Mosè vivono di falsa fede nel Do di tutta la Legge, di tutti i Profeti, di tutti i Salmi. Ma sempre il popolo del Signore è stato un popolo recalcitrante. Sempre si è opposto al Signore con continue ribellioni. Ascoltiamo per un attimo sia il profeta Amos e sia il profeta Geremia:</w:t>
      </w:r>
    </w:p>
    <w:p w14:paraId="1EAAE443"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Ascoltate questa parola, o vacche di Basan, che siete sul monte di Samaria, che opprimete i deboli, schiacciate i poveri e dite ai vostri mariti: «Porta qua, beviamo!». </w:t>
      </w:r>
      <w:r w:rsidRPr="002772B8">
        <w:rPr>
          <w:rFonts w:ascii="Arial" w:eastAsia="Times New Roman" w:hAnsi="Arial" w:cs="Arial"/>
          <w:i/>
          <w:iCs/>
          <w:kern w:val="0"/>
          <w:sz w:val="24"/>
          <w:szCs w:val="24"/>
          <w:lang w:eastAsia="it-IT"/>
          <w14:ligatures w14:val="none"/>
        </w:rPr>
        <w:lastRenderedPageBreak/>
        <w:t>Il Signore Dio ha giurato per la sua santità: «Ecco, verranno per voi giorni in cui sarete portate via con uncini e le rimanenti di voi con arpioni da pesca. Uscirete per le brecce, una dopo l’altra, e sarete cacciate oltre l’Ermon». Oracolo del Signore.</w:t>
      </w:r>
    </w:p>
    <w:p w14:paraId="1D0397E3"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2DE6A620"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«Eppure, vi ho lasciato a denti asciutti in tutte le vostre città, e con mancanza di pane in tutti i vostri villaggi; ma non siete ritornati a me». Oracolo del Signore.</w:t>
      </w:r>
    </w:p>
    <w:p w14:paraId="047FD81F"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3792BD1B"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«Vi ho colpiti con ruggine e carbonchio, vi ho inaridito i giardini e le vigne; i fichi e gli olivi li ha divorati la cavalletta; ma non siete ritornati a me». Oracolo del Signore.</w:t>
      </w:r>
    </w:p>
    <w:p w14:paraId="136D9638"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6E289AEA"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«Vi ho travolti come Dio aveva travolto Sòdoma e Gomorra, eravate come un tizzone strappato da un incendio; ma non siete ritornati a me». Oracolo del Signore.</w:t>
      </w:r>
    </w:p>
    <w:p w14:paraId="26CBE22B" w14:textId="77777777" w:rsidR="002772B8" w:rsidRPr="002772B8" w:rsidRDefault="002772B8" w:rsidP="002772B8">
      <w:pPr>
        <w:shd w:val="clear" w:color="auto" w:fill="FFFFFF"/>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76B05978"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6665463B"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5644262A"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La cicogna nel cielo conosce il tempo per migrare, la tortora, la rondinella e la gru osservano il tempo del ritorno; il mio popolo, invece, non conosce l’ordine stabilito dal Signore.</w:t>
      </w:r>
    </w:p>
    <w:p w14:paraId="0F790635"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Come potete dire: “Noi siamo saggi, perché abbiamo la legge del Signore”? A menzogna l’ha ridotta lo stilo menzognero degli scribi!  I saggi restano confusi, </w:t>
      </w:r>
      <w:r w:rsidRPr="002772B8">
        <w:rPr>
          <w:rFonts w:ascii="Arial" w:eastAsia="Times New Roman" w:hAnsi="Arial" w:cs="Arial"/>
          <w:i/>
          <w:iCs/>
          <w:kern w:val="0"/>
          <w:sz w:val="24"/>
          <w:szCs w:val="24"/>
          <w:lang w:eastAsia="it-IT"/>
          <w14:ligatures w14:val="none"/>
        </w:rPr>
        <w:lastRenderedPageBreak/>
        <w:t>sconcertati e presi come in un laccio. Ecco, hanno rigettato la parola del Signore: quale sapienza possono avere?</w:t>
      </w:r>
    </w:p>
    <w:p w14:paraId="30EFD6C7"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Per questo darò le loro donne a stranieri, i loro campi ai conquistatori, perché dal piccolo al grande tutti commettono frode; dal profeta al sacerdote tutti praticano la menzogna.</w:t>
      </w:r>
    </w:p>
    <w:p w14:paraId="7C0F5A9E"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8,1-12). </w:t>
      </w:r>
    </w:p>
    <w:p w14:paraId="741466CA"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Questa verità sulla falsa fede dei figli di Giacobbe viene rivelata dallo Spirito Santo per bocca di Stefano pochi istanti prima di essere lapidato:</w:t>
      </w:r>
    </w:p>
    <w:p w14:paraId="4DB85C47"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2772B8">
          <w:rPr>
            <w:rFonts w:ascii="Arial" w:eastAsia="Times New Roman" w:hAnsi="Arial" w:cs="Arial"/>
            <w:i/>
            <w:iCs/>
            <w:kern w:val="0"/>
            <w:sz w:val="24"/>
            <w:szCs w:val="24"/>
            <w:lang w:eastAsia="it-IT"/>
            <w14:ligatures w14:val="none"/>
          </w:rPr>
          <w:t>la Legge</w:t>
        </w:r>
      </w:smartTag>
      <w:r w:rsidRPr="002772B8">
        <w:rPr>
          <w:rFonts w:ascii="Arial" w:eastAsia="Times New Roman" w:hAnsi="Arial" w:cs="Arial"/>
          <w:i/>
          <w:iCs/>
          <w:kern w:val="0"/>
          <w:sz w:val="24"/>
          <w:szCs w:val="24"/>
          <w:lang w:eastAsia="it-IT"/>
          <w14:ligatures w14:val="none"/>
        </w:rPr>
        <w:t xml:space="preserve"> mediante ordini dati dagli angeli e non l’avete osservata».</w:t>
      </w:r>
    </w:p>
    <w:p w14:paraId="34B8E43D"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All’udire queste cose, erano furibondi in cuor loro e digrignavano i denti contro Stefano.</w:t>
      </w:r>
    </w:p>
    <w:p w14:paraId="3418C6D6"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3590CEF1"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Perché è Mosè che accuserà i Giudei dinanzi al Padre? Ecco il motivo: essi si professano di vera fede in Mosè, mentre non credono in Mosè: </w:t>
      </w:r>
      <w:r w:rsidRPr="002772B8">
        <w:rPr>
          <w:rFonts w:ascii="Arial" w:eastAsia="Times New Roman" w:hAnsi="Arial" w:cs="Arial"/>
          <w:i/>
          <w:iCs/>
          <w:kern w:val="0"/>
          <w:sz w:val="24"/>
          <w:szCs w:val="24"/>
          <w:lang w:eastAsia="it-IT"/>
          <w14:ligatures w14:val="none"/>
        </w:rPr>
        <w:t xml:space="preserve">”Se infatti credeste a Mosè, credereste anche a me; perché egli ha scritto di me”. </w:t>
      </w:r>
      <w:r w:rsidRPr="002772B8">
        <w:rPr>
          <w:rFonts w:ascii="Arial" w:eastAsia="Times New Roman" w:hAnsi="Arial" w:cs="Arial"/>
          <w:kern w:val="0"/>
          <w:sz w:val="24"/>
          <w:szCs w:val="24"/>
          <w:lang w:eastAsia="it-IT"/>
          <w14:ligatures w14:val="none"/>
        </w:rPr>
        <w:t>Quando si crede in una Mediatore della vera fede si deve credere in ogni Parola che il Mediatore ci fa ascoltare da parte deli Signore. Quando si crede nell’Antico Testamento si deve credere in ogni Parola dell’Antico Testamento. Quando si crede nel Nuovo Testamento si deve credere in ogni Parola dell’Antico Testamento. Se si crede nella Sacra Scrittura si deve credere in ogni Parola della Sacra Scrittura. Se scelgo le parole nelle quali dico si credere sono un eretico. Se prima credo e poi ritorno in dietro abiurando dalla vera fede, sono un apostata. Se dico di credere in Cristo e mi separo dal corpo di Cristo, che è il corpo visibile ed è un solo corpo, allora sono scismatico. Se invece rimango nel corpo della vera fede e lavoro per distruggere la vera fede, allora sono un figlio del diavolo o sono divenuto diavolo io stesso. Così L’Apostolo Giovanni nella sua Prima Lettera:</w:t>
      </w:r>
    </w:p>
    <w:p w14:paraId="0F5FCD2B"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w:t>
      </w:r>
      <w:r w:rsidRPr="002772B8">
        <w:rPr>
          <w:rFonts w:ascii="Arial" w:eastAsia="Times New Roman" w:hAnsi="Arial" w:cs="Arial"/>
          <w:i/>
          <w:iCs/>
          <w:kern w:val="0"/>
          <w:sz w:val="24"/>
          <w:szCs w:val="24"/>
          <w:lang w:eastAsia="it-IT"/>
          <w14:ligatures w14:val="none"/>
        </w:rPr>
        <w:lastRenderedPageBreak/>
        <w:t>distinguono i figli di Dio dai figli del diavolo: chi non pratica la giustizia non è da Dio, e neppure lo è chi non ama il suo fratello.</w:t>
      </w:r>
    </w:p>
    <w:p w14:paraId="694EA763"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097866B9"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B096DF1"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63CBB33B"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18A7C1DE"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3,7-24). </w:t>
      </w:r>
    </w:p>
    <w:p w14:paraId="76C5168B"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Gli scritti di Mosè vengono posti da Gesù a fondamento della fede in Lui. Se in quegli scritti non si crede, la fede in Gesù è priva del suo fondamento. Mai si potrà credere alle parole di Gesù: </w:t>
      </w:r>
      <w:r w:rsidRPr="002772B8">
        <w:rPr>
          <w:rFonts w:ascii="Arial" w:eastAsia="Times New Roman" w:hAnsi="Arial" w:cs="Arial"/>
          <w:i/>
          <w:iCs/>
          <w:kern w:val="0"/>
          <w:sz w:val="24"/>
          <w:szCs w:val="24"/>
          <w:lang w:eastAsia="it-IT"/>
          <w14:ligatures w14:val="none"/>
        </w:rPr>
        <w:t xml:space="preserve">“Ma se non credete ai suoi scritti, come potrete credere alle mie parole?» (Gv 5,41-47). </w:t>
      </w:r>
      <w:r w:rsidRPr="002772B8">
        <w:rPr>
          <w:rFonts w:ascii="Arial" w:eastAsia="Times New Roman" w:hAnsi="Arial" w:cs="Arial"/>
          <w:kern w:val="0"/>
          <w:sz w:val="24"/>
          <w:szCs w:val="24"/>
          <w:lang w:eastAsia="it-IT"/>
          <w14:ligatures w14:val="none"/>
        </w:rPr>
        <w:t xml:space="preserve">Gesù è il vero frutto dell’Antico Testamento, se non si crede in tutto l’Antico Testamento, Gesù è persona estranea alla fede celebrata, rivelata, manifestata durante tutto l’arco dell’Antico Testamento. Ma se Gesù fosse una persona estranea all’Antico Testamento, sarebbe anche persona estranea al Dio dell’Antico Testamento. Ma poiché il Dio dell’Antico Testamento è il solo Dio vivo e vero, il solo creatore del Cielo e della terra, il solo Dio vivo e vero di ogni uomo, Gesù sarebbe annunciatore di un Dio inesistente e anche lui sarebbe il figlio di un Dio inesistente. Ma può un Dio inesistente compiere le opere che nessun uomo credente nel vero Dio ha mai compiuto? Anche per la via della ragione, dobbiamo concludere che non è nella falsità Cristo Gesù, è nella falsità chi nega la verità di Gesù Signore. E la verità è una sola: </w:t>
      </w:r>
      <w:r w:rsidRPr="002772B8">
        <w:rPr>
          <w:rFonts w:ascii="Arial" w:eastAsia="Times New Roman" w:hAnsi="Arial" w:cs="Arial"/>
          <w:i/>
          <w:iCs/>
          <w:kern w:val="0"/>
          <w:sz w:val="24"/>
          <w:szCs w:val="24"/>
          <w:lang w:eastAsia="it-IT"/>
          <w14:ligatures w14:val="none"/>
        </w:rPr>
        <w:t>“Io e il Padre siamo una cosa sola”</w:t>
      </w:r>
      <w:r w:rsidRPr="002772B8">
        <w:rPr>
          <w:rFonts w:ascii="Arial" w:eastAsia="Times New Roman" w:hAnsi="Arial" w:cs="Arial"/>
          <w:kern w:val="0"/>
          <w:sz w:val="24"/>
          <w:szCs w:val="24"/>
          <w:lang w:eastAsia="it-IT"/>
          <w14:ligatures w14:val="none"/>
        </w:rPr>
        <w:t>. È la storia il fondamento della verità ed è la storia il fondamento della fede. La fede crea la storia. La storia creata dalla fede crea la fede. Se la fede non crea la storia, mai la storia potrà creare la fede. Come Dio ha creato il cielo e la terra e quanto vi è in essi con la sua Parola onnipotente, così ogni credente in Dio crea la storia con la fede nella Parola del Dio onnipotente. Lui crea la storia perché per mezzo di essa si crei la fede non nella storia ma nella Parola della fede.</w:t>
      </w:r>
    </w:p>
    <w:p w14:paraId="01FEDBD8"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lastRenderedPageBreak/>
        <w:t>La stria è fatta dai figli della luce che credono e vivono secondo la Parola della fede, ma la storia è fatta anche di quanti sono divenuti figli del diavolo e diavoli essi stessi. Ecco due pagine, una tratta dall’Apocalisse e l’altra dal Libro di Giuda:</w:t>
      </w:r>
    </w:p>
    <w:p w14:paraId="29449F00"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89478F3"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02F0EABB"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F69C359"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47782F1C"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68B426CD"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Giuda, servo di Gesù Cristo e fratello di Giacomo, a coloro che sono prediletti, amati in Dio Padre e custoditi da Gesù Cristo, a voi siano date in abbondanza misericordia, pace e carità.</w:t>
      </w:r>
    </w:p>
    <w:p w14:paraId="62417A4F"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04FE21DD"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lastRenderedPageBreak/>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2465C3C0"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F135385"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53780D0D"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3F998FC1"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012CA566" w14:textId="77777777" w:rsidR="002772B8" w:rsidRPr="002772B8" w:rsidRDefault="002772B8" w:rsidP="002772B8">
      <w:pPr>
        <w:spacing w:after="120" w:line="240" w:lineRule="auto"/>
        <w:jc w:val="both"/>
        <w:rPr>
          <w:rFonts w:ascii="Arial" w:eastAsia="Times New Roman" w:hAnsi="Arial" w:cs="Arial"/>
          <w:i/>
          <w:iCs/>
          <w:kern w:val="0"/>
          <w:sz w:val="24"/>
          <w:szCs w:val="24"/>
          <w:lang w:eastAsia="it-IT"/>
          <w14:ligatures w14:val="none"/>
        </w:rPr>
      </w:pPr>
      <w:r w:rsidRPr="002772B8">
        <w:rPr>
          <w:rFonts w:ascii="Arial" w:eastAsia="Times New Roman" w:hAnsi="Arial" w:cs="Arial"/>
          <w:i/>
          <w:iCs/>
          <w:kern w:val="0"/>
          <w:sz w:val="24"/>
          <w:szCs w:val="24"/>
          <w:lang w:eastAsia="it-IT"/>
          <w14:ligatures w14:val="none"/>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28D1FC11"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Ognuno è chiamato a scegliere se vuole creare la storia secondo la fede nella Parola del Signore, oppure creare la storia secondo la parola di Satana. Gesù mai cadde in tentazione e creò la divina e soprannaturale opere della nostra redenzione.</w:t>
      </w:r>
    </w:p>
    <w:p w14:paraId="1ABFF2F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p>
    <w:p w14:paraId="50D9BEF2" w14:textId="77777777" w:rsidR="002772B8" w:rsidRPr="002772B8" w:rsidRDefault="002772B8" w:rsidP="002772B8">
      <w:pPr>
        <w:spacing w:after="120" w:line="240" w:lineRule="auto"/>
        <w:jc w:val="both"/>
        <w:rPr>
          <w:rFonts w:ascii="Arial" w:eastAsia="Times New Roman" w:hAnsi="Arial" w:cs="Arial"/>
          <w:b/>
          <w:bCs/>
          <w:kern w:val="0"/>
          <w:sz w:val="24"/>
          <w:szCs w:val="24"/>
          <w:lang w:eastAsia="it-IT"/>
          <w14:ligatures w14:val="none"/>
        </w:rPr>
      </w:pPr>
      <w:r w:rsidRPr="002772B8">
        <w:rPr>
          <w:rFonts w:ascii="Arial" w:eastAsia="Times New Roman" w:hAnsi="Arial" w:cs="Arial"/>
          <w:b/>
          <w:bCs/>
          <w:kern w:val="0"/>
          <w:sz w:val="24"/>
          <w:szCs w:val="24"/>
          <w:lang w:eastAsia="it-IT"/>
          <w14:ligatures w14:val="none"/>
        </w:rPr>
        <w:t>Necessarie domande</w:t>
      </w:r>
      <w:bookmarkEnd w:id="21"/>
    </w:p>
    <w:p w14:paraId="4C7F22B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lastRenderedPageBreak/>
        <w:t xml:space="preserve">So che Gesù è somma libertà nella luce, bella verità, nella grazia, della carità, nella vita, nella Parola, perché mai ha cercato la gloria degli uomini. </w:t>
      </w:r>
    </w:p>
    <w:p w14:paraId="4464A67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la ricerca della gloria degli uomini ci fa schiavi di quegli uomini presso i quali cerchiamo la gloria?</w:t>
      </w:r>
    </w:p>
    <w:p w14:paraId="645416F3"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So che la ricerca della gloria degli uomini mi rende complice e responsabile di ogni peccato che commette l’uomo dal quale cerco la gloria? </w:t>
      </w:r>
    </w:p>
    <w:p w14:paraId="090146B1"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molti ai tempi di Gesù cercavano la gloria che veniva dai Giudei e si sono resi complici e responsabili della condanna di Gesù?</w:t>
      </w:r>
    </w:p>
    <w:p w14:paraId="1101A2AF"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Ho mai cercato la gloria degli uomini, gloria che mi ha reso cieco dinanzi a delle altissime responsabilità dinanzi a Dio?</w:t>
      </w:r>
    </w:p>
    <w:p w14:paraId="06CAD7C3"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solo se il cuore è colmo dell’amore di Dio, ci libera dal cercare la gloria che viene dagli uomini.</w:t>
      </w:r>
    </w:p>
    <w:p w14:paraId="2EC4128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non ho il cuore pieno dell’amore del vero Dio, non accolgo quelli che vengono nel nome di Dio e accolgo quelli che vengono nel proprio nome?</w:t>
      </w:r>
    </w:p>
    <w:p w14:paraId="3308ACB3"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non sono pieno dell’amore di Dio, neanche sono pieno della Parola di Dio, e combatto contro coloro che vengono nel nome di Dio?</w:t>
      </w:r>
    </w:p>
    <w:p w14:paraId="6ED62412"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il vero Vangelo mai combatte contro il vero Vangelo?</w:t>
      </w:r>
    </w:p>
    <w:p w14:paraId="2832A699"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solo il falso Vangelo combatte contro il vero Vangelo e solo i falsi cristi combattono contro il vero Cristo?</w:t>
      </w:r>
    </w:p>
    <w:p w14:paraId="3A2E105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Ho mai combattuto contro il vero Vangelo o  contro il vero Cristo?</w:t>
      </w:r>
    </w:p>
    <w:p w14:paraId="14352AB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Possono essere applicate a me, le Parola che Cristo Gesù dice a Paolo: </w:t>
      </w:r>
      <w:r w:rsidRPr="002772B8">
        <w:rPr>
          <w:rFonts w:ascii="Arial" w:eastAsia="Times New Roman" w:hAnsi="Arial" w:cs="Arial"/>
          <w:i/>
          <w:iCs/>
          <w:kern w:val="0"/>
          <w:sz w:val="24"/>
          <w:szCs w:val="24"/>
          <w:lang w:eastAsia="it-IT"/>
          <w14:ligatures w14:val="none"/>
        </w:rPr>
        <w:t xml:space="preserve">“È duro per te rivoltarti contro il pungolo” </w:t>
      </w:r>
      <w:r w:rsidRPr="002772B8">
        <w:rPr>
          <w:rFonts w:ascii="Arial" w:eastAsia="Times New Roman" w:hAnsi="Arial" w:cs="Arial"/>
          <w:kern w:val="0"/>
          <w:sz w:val="24"/>
          <w:szCs w:val="24"/>
          <w:lang w:eastAsia="it-IT"/>
          <w14:ligatures w14:val="none"/>
        </w:rPr>
        <w:t xml:space="preserve">(At 26,14)? </w:t>
      </w:r>
    </w:p>
    <w:p w14:paraId="56B3FA1B"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 xml:space="preserve">So che solo la ricerca della gloria di Dio è per me la via per credere nell’unico Dio? </w:t>
      </w:r>
    </w:p>
    <w:p w14:paraId="518EB8E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voglio cercare la gloria di Dio sono chiamato a rinnegare me stesso e a disprezzare il disonore e l’ignominia?</w:t>
      </w:r>
    </w:p>
    <w:p w14:paraId="6B590AC7"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Perché gli scritti di Mosè sono il fondamento per credere alle parole di Gesù’</w:t>
      </w:r>
    </w:p>
    <w:p w14:paraId="51FF545A"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gli scritti del Nuovo Testamento e anche  dell’Antico sono il vero fondamento per credere nel vero Cristo Dio?</w:t>
      </w:r>
    </w:p>
    <w:p w14:paraId="4B53D570"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oggi avendo moltissimi discepoli di Gesù ridotto il Vangelo a una favola, anche Cristo Gesù hanno ridotto a una favola?</w:t>
      </w:r>
    </w:p>
    <w:p w14:paraId="6A30143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oggi tutta la purissima fede in Cristo Gesù è a rischio di eliminazione dal cuore dei credenti in Gesù Signore?</w:t>
      </w:r>
    </w:p>
    <w:p w14:paraId="518526E0"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muore la fede in Gesù, anche la fede nella Chiesa muore e muore anche ogni altro mistero che nasce dalla fede in Cristo?</w:t>
      </w:r>
    </w:p>
    <w:p w14:paraId="7C313A7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muore la fede in Cristo Gesù anch’io muoio alla mia vertà di papa, di vescovo, di presbitero, di diacono, di profeta, di pastore di maestro, di cristiano?</w:t>
      </w:r>
    </w:p>
    <w:p w14:paraId="079DA275"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è la storia che è posta a fondamento delle fede ed è sola quella storia creata dalla Parola della fede che può essere posta a fondamento della fede?</w:t>
      </w:r>
    </w:p>
    <w:p w14:paraId="456E1C46"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tutta la storia di Gesù che è stata creata dalla Parola della fede è posta a fondamento della mia fede in Gesù e nella Parola di Gesù?</w:t>
      </w:r>
    </w:p>
    <w:p w14:paraId="2C3F84FE"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lastRenderedPageBreak/>
        <w:t>Sono io uno che crea la storia secondo la Parola della fede o invece uno che crea la storia dalla parola Satana e del mondo?</w:t>
      </w:r>
    </w:p>
    <w:p w14:paraId="1BDDDCC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distinguere una fede creata dalla Parola di Gesù e dalla fede in Cristo Gesù  dalla storia creata dalla fede nella parola di Satana e nella parola del mondo?</w:t>
      </w:r>
    </w:p>
    <w:p w14:paraId="296B1289"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Sono mai caduto nella tentazione di creare la storia dalla parola di Satana e dalla parola del mondo?</w:t>
      </w:r>
    </w:p>
    <w:p w14:paraId="0BB2E89D"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Per la mia storia creata dalla fede in Cristo Gesù e dall’obbedienza alla Parola di Gesù, ha mai qualcuno creduto in Cristo Gesù e nella sua Parola?</w:t>
      </w:r>
    </w:p>
    <w:p w14:paraId="69929684"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So che se nessuno per me viene alla vera fede, attesto che non vivo di vera fede in Cristo e né di vera fede nella Parola di Cristo Gesù?</w:t>
      </w:r>
    </w:p>
    <w:p w14:paraId="37A52ABC" w14:textId="77777777" w:rsidR="002772B8" w:rsidRPr="002772B8" w:rsidRDefault="002772B8" w:rsidP="002772B8">
      <w:pPr>
        <w:spacing w:after="120" w:line="240" w:lineRule="auto"/>
        <w:jc w:val="both"/>
        <w:rPr>
          <w:rFonts w:ascii="Arial" w:eastAsia="Times New Roman" w:hAnsi="Arial" w:cs="Arial"/>
          <w:kern w:val="0"/>
          <w:sz w:val="24"/>
          <w:szCs w:val="24"/>
          <w:lang w:eastAsia="it-IT"/>
          <w14:ligatures w14:val="none"/>
        </w:rPr>
      </w:pPr>
      <w:r w:rsidRPr="002772B8">
        <w:rPr>
          <w:rFonts w:ascii="Arial" w:eastAsia="Times New Roman" w:hAnsi="Arial" w:cs="Arial"/>
          <w:kern w:val="0"/>
          <w:sz w:val="24"/>
          <w:szCs w:val="24"/>
          <w:lang w:eastAsia="it-IT"/>
          <w14:ligatures w14:val="none"/>
        </w:rPr>
        <w:t>Quanto prego perché mai cada in tentazione e sempre dallo Spirito Santo venga custodito nella purissima fede in Cristo Gesù e nella Parola di Cristo Gesù?</w:t>
      </w:r>
    </w:p>
    <w:p w14:paraId="56652D89" w14:textId="77777777" w:rsidR="002772B8" w:rsidRPr="002772B8" w:rsidRDefault="002772B8" w:rsidP="002772B8">
      <w:pPr>
        <w:spacing w:after="120" w:line="240" w:lineRule="auto"/>
        <w:jc w:val="both"/>
        <w:rPr>
          <w:rFonts w:ascii="Arial" w:eastAsia="Times New Roman" w:hAnsi="Arial" w:cs="Arial"/>
          <w:b/>
          <w:bCs/>
          <w:kern w:val="0"/>
          <w:sz w:val="24"/>
          <w:szCs w:val="24"/>
          <w:lang w:eastAsia="it-IT"/>
          <w14:ligatures w14:val="none"/>
        </w:rPr>
      </w:pPr>
      <w:r w:rsidRPr="002772B8">
        <w:rPr>
          <w:rFonts w:ascii="Arial" w:eastAsia="Times New Roman" w:hAnsi="Arial" w:cs="Arial"/>
          <w:kern w:val="0"/>
          <w:sz w:val="24"/>
          <w:szCs w:val="24"/>
          <w:lang w:eastAsia="it-IT"/>
          <w14:ligatures w14:val="none"/>
        </w:rPr>
        <w:t>Chiedo alla Madre di Dio che sempre vegli su di me affinché il mio piede non vada né a destra e né a sinistra e io rimanga nel purissimo Vangelo del Figlio suo?</w:t>
      </w:r>
    </w:p>
    <w:p w14:paraId="684C16E8" w14:textId="77777777" w:rsidR="002772B8" w:rsidRPr="00F50BAB" w:rsidRDefault="002772B8"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sectPr w:rsidR="002772B8" w:rsidRPr="00F50BAB"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83C2" w14:textId="77777777" w:rsidR="00A11F23" w:rsidRDefault="00A11F23">
      <w:pPr>
        <w:spacing w:after="0" w:line="240" w:lineRule="auto"/>
      </w:pPr>
      <w:r>
        <w:separator/>
      </w:r>
    </w:p>
  </w:endnote>
  <w:endnote w:type="continuationSeparator" w:id="0">
    <w:p w14:paraId="16A819F4" w14:textId="77777777" w:rsidR="00A11F23" w:rsidRDefault="00A1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25C8" w14:textId="77777777" w:rsidR="00A11F23" w:rsidRDefault="00A11F23">
      <w:pPr>
        <w:spacing w:after="0" w:line="240" w:lineRule="auto"/>
      </w:pPr>
      <w:r>
        <w:separator/>
      </w:r>
    </w:p>
  </w:footnote>
  <w:footnote w:type="continuationSeparator" w:id="0">
    <w:p w14:paraId="1CA1075F" w14:textId="77777777" w:rsidR="00A11F23" w:rsidRDefault="00A11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53C9B"/>
    <w:rsid w:val="00086333"/>
    <w:rsid w:val="00086A22"/>
    <w:rsid w:val="000A4DCF"/>
    <w:rsid w:val="000A77C9"/>
    <w:rsid w:val="000A7C8D"/>
    <w:rsid w:val="000B359E"/>
    <w:rsid w:val="000C0B7B"/>
    <w:rsid w:val="000C7248"/>
    <w:rsid w:val="000D45F9"/>
    <w:rsid w:val="000D4ABA"/>
    <w:rsid w:val="000E483C"/>
    <w:rsid w:val="000E4932"/>
    <w:rsid w:val="000F0665"/>
    <w:rsid w:val="000F5D88"/>
    <w:rsid w:val="00112690"/>
    <w:rsid w:val="001408C6"/>
    <w:rsid w:val="001518B5"/>
    <w:rsid w:val="00154834"/>
    <w:rsid w:val="001658B8"/>
    <w:rsid w:val="00196383"/>
    <w:rsid w:val="001B0B99"/>
    <w:rsid w:val="001C1931"/>
    <w:rsid w:val="001C2D4C"/>
    <w:rsid w:val="001C4504"/>
    <w:rsid w:val="001C6D3D"/>
    <w:rsid w:val="001D6E37"/>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7FE2"/>
    <w:rsid w:val="002653A2"/>
    <w:rsid w:val="002772B8"/>
    <w:rsid w:val="002816D1"/>
    <w:rsid w:val="00284881"/>
    <w:rsid w:val="00292A7F"/>
    <w:rsid w:val="00293356"/>
    <w:rsid w:val="002B7A50"/>
    <w:rsid w:val="002C5E09"/>
    <w:rsid w:val="002E0670"/>
    <w:rsid w:val="002E7315"/>
    <w:rsid w:val="002F78A9"/>
    <w:rsid w:val="00300EA1"/>
    <w:rsid w:val="0031351B"/>
    <w:rsid w:val="00316B0C"/>
    <w:rsid w:val="003171EB"/>
    <w:rsid w:val="0032327D"/>
    <w:rsid w:val="0032670B"/>
    <w:rsid w:val="0034727F"/>
    <w:rsid w:val="003566B0"/>
    <w:rsid w:val="0038527B"/>
    <w:rsid w:val="003A2A8F"/>
    <w:rsid w:val="003B077C"/>
    <w:rsid w:val="003E2CF5"/>
    <w:rsid w:val="00403533"/>
    <w:rsid w:val="004043A9"/>
    <w:rsid w:val="00411FEB"/>
    <w:rsid w:val="00423C8F"/>
    <w:rsid w:val="004258DE"/>
    <w:rsid w:val="004302FB"/>
    <w:rsid w:val="004358AB"/>
    <w:rsid w:val="00480F57"/>
    <w:rsid w:val="00492450"/>
    <w:rsid w:val="004A3BC5"/>
    <w:rsid w:val="004A696C"/>
    <w:rsid w:val="004B41BC"/>
    <w:rsid w:val="004C5856"/>
    <w:rsid w:val="004C7539"/>
    <w:rsid w:val="004C7F98"/>
    <w:rsid w:val="004E5148"/>
    <w:rsid w:val="00501199"/>
    <w:rsid w:val="005204D7"/>
    <w:rsid w:val="0052716B"/>
    <w:rsid w:val="00534F27"/>
    <w:rsid w:val="005468BC"/>
    <w:rsid w:val="00550204"/>
    <w:rsid w:val="00564CCF"/>
    <w:rsid w:val="00581793"/>
    <w:rsid w:val="005A0702"/>
    <w:rsid w:val="005B2A82"/>
    <w:rsid w:val="005B4C84"/>
    <w:rsid w:val="005C6B83"/>
    <w:rsid w:val="005D1258"/>
    <w:rsid w:val="00610474"/>
    <w:rsid w:val="00637664"/>
    <w:rsid w:val="00645AD4"/>
    <w:rsid w:val="006475D8"/>
    <w:rsid w:val="00651F68"/>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31CA8"/>
    <w:rsid w:val="00740301"/>
    <w:rsid w:val="00760982"/>
    <w:rsid w:val="00770816"/>
    <w:rsid w:val="00771B7B"/>
    <w:rsid w:val="00781AB6"/>
    <w:rsid w:val="00783D8F"/>
    <w:rsid w:val="00790179"/>
    <w:rsid w:val="00794904"/>
    <w:rsid w:val="007A1CD5"/>
    <w:rsid w:val="007B511B"/>
    <w:rsid w:val="007C208A"/>
    <w:rsid w:val="007D0533"/>
    <w:rsid w:val="007E7646"/>
    <w:rsid w:val="007F1ADC"/>
    <w:rsid w:val="007F287D"/>
    <w:rsid w:val="00800E3C"/>
    <w:rsid w:val="008029F3"/>
    <w:rsid w:val="00815BCA"/>
    <w:rsid w:val="00817F00"/>
    <w:rsid w:val="008508BA"/>
    <w:rsid w:val="00857CE7"/>
    <w:rsid w:val="008601F5"/>
    <w:rsid w:val="00864121"/>
    <w:rsid w:val="00891419"/>
    <w:rsid w:val="008978CB"/>
    <w:rsid w:val="008C051C"/>
    <w:rsid w:val="008C2767"/>
    <w:rsid w:val="008D158D"/>
    <w:rsid w:val="008E0180"/>
    <w:rsid w:val="008E5E11"/>
    <w:rsid w:val="008F13F2"/>
    <w:rsid w:val="008F1F03"/>
    <w:rsid w:val="00901661"/>
    <w:rsid w:val="00914BA7"/>
    <w:rsid w:val="009264BC"/>
    <w:rsid w:val="009265DE"/>
    <w:rsid w:val="00932C96"/>
    <w:rsid w:val="00946A3D"/>
    <w:rsid w:val="00964078"/>
    <w:rsid w:val="009645FA"/>
    <w:rsid w:val="00971B47"/>
    <w:rsid w:val="0097256F"/>
    <w:rsid w:val="0097430F"/>
    <w:rsid w:val="00987DDD"/>
    <w:rsid w:val="00997789"/>
    <w:rsid w:val="009B0A42"/>
    <w:rsid w:val="009B69AD"/>
    <w:rsid w:val="009D1DEB"/>
    <w:rsid w:val="009E179D"/>
    <w:rsid w:val="009E56C8"/>
    <w:rsid w:val="009F1168"/>
    <w:rsid w:val="00A03C8B"/>
    <w:rsid w:val="00A11F23"/>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62554"/>
    <w:rsid w:val="00B73F50"/>
    <w:rsid w:val="00B86109"/>
    <w:rsid w:val="00B876E6"/>
    <w:rsid w:val="00B9793C"/>
    <w:rsid w:val="00BA6D47"/>
    <w:rsid w:val="00BA7227"/>
    <w:rsid w:val="00BB320E"/>
    <w:rsid w:val="00BB62A0"/>
    <w:rsid w:val="00BC025F"/>
    <w:rsid w:val="00BC5794"/>
    <w:rsid w:val="00BC6802"/>
    <w:rsid w:val="00BD5D99"/>
    <w:rsid w:val="00BF2DF2"/>
    <w:rsid w:val="00BF761E"/>
    <w:rsid w:val="00C564B4"/>
    <w:rsid w:val="00C56823"/>
    <w:rsid w:val="00C6547A"/>
    <w:rsid w:val="00C666DF"/>
    <w:rsid w:val="00C668F6"/>
    <w:rsid w:val="00C815AF"/>
    <w:rsid w:val="00C922B5"/>
    <w:rsid w:val="00CA18B8"/>
    <w:rsid w:val="00CA62D3"/>
    <w:rsid w:val="00CB1CC5"/>
    <w:rsid w:val="00CB2019"/>
    <w:rsid w:val="00CB3BBD"/>
    <w:rsid w:val="00CD162B"/>
    <w:rsid w:val="00CD1D85"/>
    <w:rsid w:val="00CE20F9"/>
    <w:rsid w:val="00CE3E15"/>
    <w:rsid w:val="00CE5DF2"/>
    <w:rsid w:val="00CF6E95"/>
    <w:rsid w:val="00D11D5D"/>
    <w:rsid w:val="00D46F1F"/>
    <w:rsid w:val="00D50547"/>
    <w:rsid w:val="00D57F4D"/>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C7D69"/>
    <w:rsid w:val="00ED00E4"/>
    <w:rsid w:val="00EF2267"/>
    <w:rsid w:val="00EF351A"/>
    <w:rsid w:val="00EF3C43"/>
    <w:rsid w:val="00EF5B89"/>
    <w:rsid w:val="00EF6F60"/>
    <w:rsid w:val="00F06D4C"/>
    <w:rsid w:val="00F200B1"/>
    <w:rsid w:val="00F2191B"/>
    <w:rsid w:val="00F220D9"/>
    <w:rsid w:val="00F4067F"/>
    <w:rsid w:val="00F42302"/>
    <w:rsid w:val="00F42498"/>
    <w:rsid w:val="00F43539"/>
    <w:rsid w:val="00F50BAB"/>
    <w:rsid w:val="00F5344F"/>
    <w:rsid w:val="00F54549"/>
    <w:rsid w:val="00F56D80"/>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46944</Words>
  <Characters>267587</Characters>
  <Application>Microsoft Office Word</Application>
  <DocSecurity>0</DocSecurity>
  <Lines>2229</Lines>
  <Paragraphs>627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2025-06-04T12:00:00Z</dcterms:created>
  <dcterms:modified xsi:type="dcterms:W3CDTF">2025-06-08T20:45:00Z</dcterms:modified>
</cp:coreProperties>
</file>