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D3D" w:rsidRDefault="00AC3D3D" w:rsidP="00AC3D3D">
      <w:pPr>
        <w:pStyle w:val="Titolo1"/>
        <w:jc w:val="center"/>
        <w:rPr>
          <w:sz w:val="48"/>
        </w:rPr>
      </w:pPr>
      <w:bookmarkStart w:id="0" w:name="_Toc258260613"/>
      <w:bookmarkStart w:id="1" w:name="_Toc438300349"/>
      <w:bookmarkStart w:id="2" w:name="_Toc62205030"/>
      <w:r>
        <w:rPr>
          <w:sz w:val="48"/>
        </w:rPr>
        <w:t>SERVIZIO PASTORALE</w:t>
      </w:r>
      <w:bookmarkEnd w:id="2"/>
      <w:r>
        <w:rPr>
          <w:sz w:val="48"/>
        </w:rPr>
        <w:t xml:space="preserve"> </w:t>
      </w:r>
    </w:p>
    <w:p w:rsidR="00C96503" w:rsidRPr="008F2778" w:rsidRDefault="00C96503" w:rsidP="00C96503">
      <w:pPr>
        <w:keepNext/>
        <w:jc w:val="center"/>
        <w:outlineLvl w:val="0"/>
        <w:rPr>
          <w:rFonts w:ascii="Arial" w:hAnsi="Arial" w:cs="Arial"/>
          <w:b/>
          <w:bCs/>
          <w:kern w:val="32"/>
          <w:sz w:val="48"/>
          <w:szCs w:val="32"/>
        </w:rPr>
      </w:pPr>
      <w:bookmarkStart w:id="3" w:name="_Toc438966840"/>
      <w:bookmarkStart w:id="4" w:name="_Toc440105119"/>
      <w:bookmarkStart w:id="5" w:name="_Toc450230743"/>
      <w:bookmarkStart w:id="6" w:name="_Toc62205031"/>
      <w:bookmarkEnd w:id="1"/>
      <w:r w:rsidRPr="008F2778">
        <w:rPr>
          <w:rFonts w:ascii="Arial" w:hAnsi="Arial" w:cs="Arial"/>
          <w:b/>
          <w:bCs/>
          <w:kern w:val="32"/>
          <w:sz w:val="48"/>
          <w:szCs w:val="32"/>
        </w:rPr>
        <w:t>LITURGIA</w:t>
      </w:r>
      <w:bookmarkEnd w:id="3"/>
      <w:bookmarkEnd w:id="4"/>
      <w:bookmarkEnd w:id="5"/>
      <w:bookmarkEnd w:id="6"/>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spacing w:after="120"/>
        <w:rPr>
          <w:rFonts w:ascii="Arial" w:eastAsia="Calibri" w:hAnsi="Arial" w:cs="Arial"/>
          <w:szCs w:val="22"/>
        </w:rPr>
      </w:pPr>
    </w:p>
    <w:p w:rsidR="00C96503" w:rsidRPr="008F2778" w:rsidRDefault="00C96503" w:rsidP="00C96503">
      <w:pPr>
        <w:keepNext/>
        <w:jc w:val="center"/>
        <w:outlineLvl w:val="0"/>
        <w:rPr>
          <w:rFonts w:ascii="Arial" w:hAnsi="Arial" w:cs="Arial"/>
          <w:b/>
          <w:bCs/>
          <w:kern w:val="32"/>
          <w:sz w:val="48"/>
          <w:szCs w:val="32"/>
        </w:rPr>
      </w:pPr>
      <w:bookmarkStart w:id="7" w:name="_Toc438300350"/>
      <w:bookmarkStart w:id="8" w:name="_Toc438966841"/>
      <w:bookmarkStart w:id="9" w:name="_Toc440105120"/>
      <w:bookmarkStart w:id="10" w:name="_Toc450230744"/>
      <w:bookmarkStart w:id="11" w:name="_Toc62205032"/>
      <w:r w:rsidRPr="008F2778">
        <w:rPr>
          <w:rFonts w:ascii="Arial" w:hAnsi="Arial" w:cs="Arial"/>
          <w:b/>
          <w:bCs/>
          <w:kern w:val="32"/>
          <w:sz w:val="48"/>
          <w:szCs w:val="32"/>
        </w:rPr>
        <w:t>LITURGIA DEL GIORNO</w:t>
      </w:r>
      <w:bookmarkEnd w:id="7"/>
      <w:bookmarkEnd w:id="8"/>
      <w:bookmarkEnd w:id="9"/>
      <w:bookmarkEnd w:id="10"/>
      <w:bookmarkEnd w:id="11"/>
    </w:p>
    <w:p w:rsidR="00C96503" w:rsidRPr="008F2778" w:rsidRDefault="00C96503" w:rsidP="00C96503">
      <w:pPr>
        <w:keepNext/>
        <w:jc w:val="center"/>
        <w:outlineLvl w:val="0"/>
        <w:rPr>
          <w:rFonts w:ascii="Arial" w:hAnsi="Arial" w:cs="Arial"/>
          <w:b/>
          <w:bCs/>
          <w:kern w:val="32"/>
          <w:sz w:val="40"/>
          <w:szCs w:val="26"/>
        </w:rPr>
      </w:pPr>
      <w:bookmarkStart w:id="12" w:name="_Toc438300351"/>
      <w:bookmarkStart w:id="13" w:name="_Toc438966842"/>
      <w:bookmarkStart w:id="14" w:name="_Toc440105121"/>
      <w:bookmarkStart w:id="15" w:name="_Toc450230745"/>
      <w:bookmarkStart w:id="16" w:name="_Toc62205033"/>
      <w:r w:rsidRPr="008F2778">
        <w:rPr>
          <w:rFonts w:ascii="Arial" w:hAnsi="Arial" w:cs="Arial"/>
          <w:b/>
          <w:bCs/>
          <w:kern w:val="32"/>
          <w:szCs w:val="26"/>
        </w:rPr>
        <w:t>(DALLA LITURGIA ROMANA)</w:t>
      </w:r>
      <w:bookmarkEnd w:id="12"/>
      <w:bookmarkEnd w:id="13"/>
      <w:bookmarkEnd w:id="14"/>
      <w:bookmarkEnd w:id="15"/>
      <w:bookmarkEnd w:id="16"/>
    </w:p>
    <w:p w:rsidR="00C96503" w:rsidRPr="008F2778" w:rsidRDefault="00C96503" w:rsidP="00C96503">
      <w:pPr>
        <w:keepNext/>
        <w:jc w:val="center"/>
        <w:outlineLvl w:val="0"/>
        <w:rPr>
          <w:rFonts w:ascii="Arial" w:hAnsi="Arial" w:cs="Arial"/>
          <w:b/>
          <w:bCs/>
          <w:kern w:val="32"/>
          <w:sz w:val="40"/>
          <w:szCs w:val="26"/>
        </w:rPr>
      </w:pPr>
      <w:bookmarkStart w:id="17" w:name="_Toc438966843"/>
      <w:bookmarkStart w:id="18" w:name="_Toc440105122"/>
      <w:bookmarkStart w:id="19" w:name="_Toc450230746"/>
      <w:bookmarkStart w:id="20" w:name="_Toc62205034"/>
      <w:r w:rsidRPr="008F2778">
        <w:rPr>
          <w:rFonts w:ascii="Arial" w:hAnsi="Arial" w:cs="Arial"/>
          <w:b/>
          <w:bCs/>
          <w:kern w:val="32"/>
          <w:sz w:val="40"/>
          <w:szCs w:val="26"/>
        </w:rPr>
        <w:t>PRIMA LETTURA</w:t>
      </w:r>
      <w:bookmarkEnd w:id="17"/>
      <w:bookmarkEnd w:id="18"/>
      <w:bookmarkEnd w:id="19"/>
      <w:bookmarkEnd w:id="20"/>
    </w:p>
    <w:p w:rsidR="00C96503" w:rsidRPr="008F2778" w:rsidRDefault="00C96503" w:rsidP="00C96503">
      <w:pPr>
        <w:keepNext/>
        <w:jc w:val="center"/>
        <w:outlineLvl w:val="0"/>
        <w:rPr>
          <w:rFonts w:ascii="Arial" w:hAnsi="Arial" w:cs="Arial"/>
          <w:b/>
          <w:bCs/>
          <w:kern w:val="32"/>
          <w:sz w:val="40"/>
          <w:szCs w:val="32"/>
        </w:rPr>
      </w:pPr>
      <w:bookmarkStart w:id="21" w:name="_Toc438300352"/>
      <w:bookmarkStart w:id="22" w:name="_Toc438966844"/>
      <w:bookmarkStart w:id="23" w:name="_Toc440105123"/>
      <w:bookmarkStart w:id="24" w:name="_Toc450230747"/>
      <w:bookmarkStart w:id="25" w:name="_Toc62205035"/>
      <w:r w:rsidRPr="008F2778">
        <w:rPr>
          <w:rFonts w:ascii="Arial" w:hAnsi="Arial" w:cs="Arial"/>
          <w:b/>
          <w:bCs/>
          <w:kern w:val="32"/>
          <w:sz w:val="40"/>
          <w:szCs w:val="32"/>
        </w:rPr>
        <w:t xml:space="preserve">VOLUME </w:t>
      </w:r>
      <w:bookmarkEnd w:id="21"/>
      <w:bookmarkEnd w:id="22"/>
      <w:bookmarkEnd w:id="23"/>
      <w:bookmarkEnd w:id="24"/>
      <w:r>
        <w:rPr>
          <w:rFonts w:ascii="Arial" w:hAnsi="Arial" w:cs="Arial"/>
          <w:b/>
          <w:bCs/>
          <w:kern w:val="32"/>
          <w:sz w:val="40"/>
          <w:szCs w:val="32"/>
        </w:rPr>
        <w:t>4</w:t>
      </w:r>
      <w:bookmarkEnd w:id="25"/>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40"/>
          <w:szCs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spacing w:before="240" w:after="60"/>
        <w:jc w:val="center"/>
        <w:outlineLvl w:val="0"/>
        <w:rPr>
          <w:rFonts w:ascii="Arial" w:hAnsi="Arial" w:cs="Arial"/>
          <w:b/>
          <w:bCs/>
          <w:kern w:val="32"/>
          <w:sz w:val="32"/>
        </w:rPr>
      </w:pPr>
    </w:p>
    <w:p w:rsidR="00C96503" w:rsidRPr="008F2778" w:rsidRDefault="00C96503" w:rsidP="00C96503">
      <w:pPr>
        <w:keepNext/>
        <w:jc w:val="center"/>
        <w:outlineLvl w:val="0"/>
        <w:rPr>
          <w:rFonts w:ascii="Arial" w:hAnsi="Arial" w:cs="Arial"/>
          <w:b/>
          <w:bCs/>
          <w:kern w:val="32"/>
          <w:sz w:val="40"/>
          <w:szCs w:val="26"/>
        </w:rPr>
      </w:pPr>
      <w:bookmarkStart w:id="26" w:name="_Toc438300353"/>
      <w:bookmarkStart w:id="27" w:name="_Toc438966845"/>
      <w:bookmarkStart w:id="28" w:name="_Toc440105124"/>
      <w:bookmarkStart w:id="29" w:name="_Toc450230748"/>
      <w:bookmarkStart w:id="30" w:name="_Toc62205036"/>
      <w:r w:rsidRPr="008F2778">
        <w:rPr>
          <w:rFonts w:ascii="Arial" w:hAnsi="Arial" w:cs="Arial"/>
          <w:b/>
          <w:bCs/>
          <w:kern w:val="32"/>
          <w:sz w:val="40"/>
          <w:szCs w:val="26"/>
        </w:rPr>
        <w:t>CATANZARO</w:t>
      </w:r>
      <w:bookmarkEnd w:id="26"/>
      <w:bookmarkEnd w:id="27"/>
      <w:bookmarkEnd w:id="28"/>
      <w:bookmarkEnd w:id="29"/>
      <w:bookmarkEnd w:id="30"/>
    </w:p>
    <w:p w:rsidR="00C96503" w:rsidRPr="008F2778" w:rsidRDefault="00C96503" w:rsidP="00C96503">
      <w:pPr>
        <w:keepNext/>
        <w:jc w:val="center"/>
        <w:outlineLvl w:val="0"/>
        <w:rPr>
          <w:rFonts w:ascii="Arial" w:hAnsi="Arial" w:cs="Arial"/>
          <w:b/>
          <w:bCs/>
          <w:kern w:val="32"/>
          <w:sz w:val="40"/>
          <w:szCs w:val="26"/>
        </w:rPr>
      </w:pPr>
      <w:bookmarkStart w:id="31" w:name="_Toc438300354"/>
      <w:bookmarkStart w:id="32" w:name="_Toc438966846"/>
      <w:bookmarkStart w:id="33" w:name="_Toc440105125"/>
      <w:bookmarkStart w:id="34" w:name="_Toc450230749"/>
      <w:bookmarkStart w:id="35" w:name="_Toc62205037"/>
      <w:r w:rsidRPr="008F2778">
        <w:rPr>
          <w:rFonts w:ascii="Arial" w:hAnsi="Arial" w:cs="Arial"/>
          <w:b/>
          <w:bCs/>
          <w:kern w:val="32"/>
          <w:sz w:val="40"/>
          <w:szCs w:val="26"/>
        </w:rPr>
        <w:t xml:space="preserve">(01 </w:t>
      </w:r>
      <w:r>
        <w:rPr>
          <w:rFonts w:ascii="Arial" w:hAnsi="Arial" w:cs="Arial"/>
          <w:b/>
          <w:bCs/>
          <w:kern w:val="32"/>
          <w:sz w:val="40"/>
          <w:szCs w:val="26"/>
        </w:rPr>
        <w:t xml:space="preserve">LUGLIO </w:t>
      </w:r>
      <w:r w:rsidRPr="008F2778">
        <w:rPr>
          <w:rFonts w:ascii="Arial" w:hAnsi="Arial" w:cs="Arial"/>
          <w:b/>
          <w:bCs/>
          <w:kern w:val="32"/>
          <w:sz w:val="40"/>
          <w:szCs w:val="26"/>
        </w:rPr>
        <w:t>201</w:t>
      </w:r>
      <w:r>
        <w:rPr>
          <w:rFonts w:ascii="Arial" w:hAnsi="Arial" w:cs="Arial"/>
          <w:b/>
          <w:bCs/>
          <w:kern w:val="32"/>
          <w:sz w:val="40"/>
          <w:szCs w:val="26"/>
        </w:rPr>
        <w:t>7</w:t>
      </w:r>
      <w:r w:rsidRPr="008F2778">
        <w:rPr>
          <w:rFonts w:ascii="Arial" w:hAnsi="Arial" w:cs="Arial"/>
          <w:b/>
          <w:bCs/>
          <w:kern w:val="32"/>
          <w:sz w:val="40"/>
          <w:szCs w:val="26"/>
        </w:rPr>
        <w:t xml:space="preserve"> – 3</w:t>
      </w:r>
      <w:r>
        <w:rPr>
          <w:rFonts w:ascii="Arial" w:hAnsi="Arial" w:cs="Arial"/>
          <w:b/>
          <w:bCs/>
          <w:kern w:val="32"/>
          <w:sz w:val="40"/>
          <w:szCs w:val="26"/>
        </w:rPr>
        <w:t>1</w:t>
      </w:r>
      <w:r w:rsidRPr="008F2778">
        <w:rPr>
          <w:rFonts w:ascii="Arial" w:hAnsi="Arial" w:cs="Arial"/>
          <w:b/>
          <w:bCs/>
          <w:kern w:val="32"/>
          <w:sz w:val="40"/>
          <w:szCs w:val="26"/>
        </w:rPr>
        <w:t xml:space="preserve"> </w:t>
      </w:r>
      <w:r>
        <w:rPr>
          <w:rFonts w:ascii="Arial" w:hAnsi="Arial" w:cs="Arial"/>
          <w:b/>
          <w:bCs/>
          <w:kern w:val="32"/>
          <w:sz w:val="40"/>
          <w:szCs w:val="26"/>
        </w:rPr>
        <w:t xml:space="preserve">DICEMBRE </w:t>
      </w:r>
      <w:r w:rsidRPr="008F2778">
        <w:rPr>
          <w:rFonts w:ascii="Arial" w:hAnsi="Arial" w:cs="Arial"/>
          <w:b/>
          <w:bCs/>
          <w:kern w:val="32"/>
          <w:sz w:val="40"/>
          <w:szCs w:val="26"/>
        </w:rPr>
        <w:t>201</w:t>
      </w:r>
      <w:r>
        <w:rPr>
          <w:rFonts w:ascii="Arial" w:hAnsi="Arial" w:cs="Arial"/>
          <w:b/>
          <w:bCs/>
          <w:kern w:val="32"/>
          <w:sz w:val="40"/>
          <w:szCs w:val="26"/>
        </w:rPr>
        <w:t>7</w:t>
      </w:r>
      <w:r w:rsidRPr="008F2778">
        <w:rPr>
          <w:rFonts w:ascii="Arial" w:hAnsi="Arial" w:cs="Arial"/>
          <w:b/>
          <w:bCs/>
          <w:kern w:val="32"/>
          <w:sz w:val="40"/>
          <w:szCs w:val="26"/>
        </w:rPr>
        <w:t>)</w:t>
      </w:r>
      <w:bookmarkEnd w:id="31"/>
      <w:bookmarkEnd w:id="32"/>
      <w:bookmarkEnd w:id="33"/>
      <w:bookmarkEnd w:id="34"/>
      <w:bookmarkEnd w:id="35"/>
    </w:p>
    <w:p w:rsidR="00CF24CF" w:rsidRPr="001417F6" w:rsidRDefault="00CF24CF" w:rsidP="00CF24CF">
      <w:pPr>
        <w:pStyle w:val="Titolo1"/>
        <w:jc w:val="center"/>
        <w:rPr>
          <w:sz w:val="52"/>
          <w:szCs w:val="52"/>
        </w:rPr>
        <w:sectPr w:rsidR="00CF24CF" w:rsidRPr="001417F6" w:rsidSect="00D45774">
          <w:footerReference w:type="default" r:id="rId8"/>
          <w:type w:val="oddPage"/>
          <w:pgSz w:w="11906" w:h="16838"/>
          <w:pgMar w:top="1134" w:right="1701" w:bottom="1134" w:left="1701" w:header="567" w:footer="567" w:gutter="0"/>
          <w:cols w:space="708"/>
          <w:docGrid w:linePitch="360"/>
        </w:sectPr>
      </w:pPr>
    </w:p>
    <w:p w:rsidR="00CF24CF" w:rsidRPr="001417F6" w:rsidRDefault="00CF24CF" w:rsidP="00CF24CF">
      <w:pPr>
        <w:pStyle w:val="Titolo1"/>
        <w:spacing w:before="0" w:after="0"/>
        <w:jc w:val="center"/>
        <w:rPr>
          <w:sz w:val="52"/>
          <w:szCs w:val="52"/>
        </w:rPr>
      </w:pPr>
      <w:bookmarkStart w:id="36" w:name="_Toc62205038"/>
      <w:r w:rsidRPr="001417F6">
        <w:rPr>
          <w:sz w:val="52"/>
          <w:szCs w:val="52"/>
        </w:rPr>
        <w:lastRenderedPageBreak/>
        <w:t>PRESENTAZIONE</w:t>
      </w:r>
      <w:bookmarkEnd w:id="36"/>
      <w:r w:rsidRPr="001417F6">
        <w:rPr>
          <w:sz w:val="52"/>
          <w:szCs w:val="52"/>
        </w:rPr>
        <w:t xml:space="preserve"> </w:t>
      </w:r>
    </w:p>
    <w:p w:rsidR="00CF24CF" w:rsidRDefault="00CF24CF" w:rsidP="00CF24CF">
      <w:pPr>
        <w:rPr>
          <w:rFonts w:ascii="Arial" w:hAnsi="Arial" w:cs="Arial"/>
        </w:rPr>
      </w:pPr>
    </w:p>
    <w:p w:rsidR="000B4A26" w:rsidRDefault="000B4A26" w:rsidP="00CF24CF">
      <w:pPr>
        <w:rPr>
          <w:rFonts w:ascii="Arial" w:hAnsi="Arial" w:cs="Arial"/>
        </w:rPr>
      </w:pPr>
    </w:p>
    <w:p w:rsidR="00BB2A1D" w:rsidRDefault="00080B76" w:rsidP="00325ADD">
      <w:pPr>
        <w:spacing w:after="120"/>
        <w:jc w:val="both"/>
        <w:rPr>
          <w:rFonts w:ascii="Arial" w:hAnsi="Arial" w:cs="Arial"/>
          <w:sz w:val="22"/>
        </w:rPr>
      </w:pPr>
      <w:r>
        <w:rPr>
          <w:rFonts w:ascii="Arial" w:hAnsi="Arial" w:cs="Arial"/>
          <w:sz w:val="22"/>
        </w:rPr>
        <w:t xml:space="preserve">Quando ci si accinge </w:t>
      </w:r>
      <w:r w:rsidR="00425185">
        <w:rPr>
          <w:rFonts w:ascii="Arial" w:hAnsi="Arial" w:cs="Arial"/>
          <w:sz w:val="22"/>
        </w:rPr>
        <w:t>a meditare o a colloquiare o a dialogare con la Scrittura si è come la Samaritana dinanzi a Cristo Signore. Gesù parla ma lei non comprende. Gesù dice una cosa e lei ne desidera un’altra. Questo incomprensione tra la Scrittura Santa e il suo interlocutore può durare anche mesi, anni, addirittura decenni.</w:t>
      </w:r>
    </w:p>
    <w:p w:rsidR="00425185" w:rsidRDefault="00425185" w:rsidP="00325ADD">
      <w:pPr>
        <w:spacing w:after="120"/>
        <w:jc w:val="both"/>
        <w:rPr>
          <w:rFonts w:ascii="Arial" w:hAnsi="Arial" w:cs="Arial"/>
          <w:sz w:val="22"/>
        </w:rPr>
      </w:pPr>
      <w:r>
        <w:rPr>
          <w:rFonts w:ascii="Arial" w:hAnsi="Arial" w:cs="Arial"/>
          <w:sz w:val="22"/>
        </w:rPr>
        <w:t xml:space="preserve"> Poi viene l’ora il cui lo Spirito Santo illumina la mente, si comprende con chiarezza una sola Parola di Dio, da questi unica Parola si apre tutto un mondo. È bastato a Gesù che dicesse:</w:t>
      </w:r>
      <w:r w:rsidRPr="00425185">
        <w:rPr>
          <w:rFonts w:ascii="Arial" w:hAnsi="Arial" w:cs="Arial"/>
          <w:i/>
          <w:sz w:val="22"/>
        </w:rPr>
        <w:t xml:space="preserve"> “Hai detto bene: Non ho marito, Ne hai avuto cinque e quello che hai non è tuo marito”</w:t>
      </w:r>
      <w:r>
        <w:rPr>
          <w:rFonts w:ascii="Arial" w:hAnsi="Arial" w:cs="Arial"/>
          <w:i/>
          <w:sz w:val="22"/>
        </w:rPr>
        <w:t xml:space="preserve">, </w:t>
      </w:r>
      <w:r>
        <w:rPr>
          <w:rFonts w:ascii="Arial" w:hAnsi="Arial" w:cs="Arial"/>
          <w:sz w:val="22"/>
        </w:rPr>
        <w:t xml:space="preserve">perché dinanzi al cuore della si aprissi una galassia sconfinata. Da una sola parola, la donna non solo appurò che Gesù è il Messia  da lei atteso, divenne anche la prima vera grande missionaria. Portò a Gesù tutto il suo villaggio. Potenza di Spirito Santo che da una Parola riorganizza tutto il cuore e la mente della donna. </w:t>
      </w:r>
    </w:p>
    <w:p w:rsidR="003C191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425185">
          <w:rPr>
            <w:rFonts w:ascii="Arial" w:hAnsi="Arial"/>
            <w:i/>
            <w:iCs/>
            <w:sz w:val="20"/>
            <w:szCs w:val="20"/>
          </w:rPr>
          <w:t>la Giudea</w:t>
        </w:r>
      </w:smartTag>
      <w:r w:rsidRPr="00425185">
        <w:rPr>
          <w:rFonts w:ascii="Arial" w:hAnsi="Arial"/>
          <w:i/>
          <w:iCs/>
          <w:sz w:val="20"/>
          <w:szCs w:val="20"/>
        </w:rPr>
        <w:t xml:space="preserve"> e si diresse di nuovo verso </w:t>
      </w:r>
      <w:smartTag w:uri="urn:schemas-microsoft-com:office:smarttags" w:element="PersonName">
        <w:smartTagPr>
          <w:attr w:name="ProductID" w:val="la Galilea."/>
        </w:smartTagPr>
        <w:r w:rsidRPr="00425185">
          <w:rPr>
            <w:rFonts w:ascii="Arial" w:hAnsi="Arial"/>
            <w:i/>
            <w:iCs/>
            <w:sz w:val="20"/>
            <w:szCs w:val="20"/>
          </w:rPr>
          <w:t>la Galilea.</w:t>
        </w:r>
      </w:smartTag>
      <w:r w:rsidRPr="00425185">
        <w:rPr>
          <w:rFonts w:ascii="Arial" w:hAnsi="Arial"/>
          <w:i/>
          <w:iCs/>
          <w:sz w:val="20"/>
          <w:szCs w:val="20"/>
        </w:rPr>
        <w:t xml:space="preserve"> Doveva perciò attraversare </w:t>
      </w:r>
      <w:smartTag w:uri="urn:schemas-microsoft-com:office:smarttags" w:element="PersonName">
        <w:smartTagPr>
          <w:attr w:name="ProductID" w:val="la Samaria."/>
        </w:smartTagPr>
        <w:r w:rsidRPr="00425185">
          <w:rPr>
            <w:rFonts w:ascii="Arial" w:hAnsi="Arial"/>
            <w:i/>
            <w:iCs/>
            <w:sz w:val="20"/>
            <w:szCs w:val="20"/>
          </w:rPr>
          <w:t>la Samaria.</w:t>
        </w:r>
      </w:smartTag>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Giunse così a una città della Samaria chiamata Sicar, vicina al terreno che Giacobbe aveva dato a Giuseppe suo figlio: qui c’era un pozzo di Giacobbe. Gesù dunque, affaticato per il viaggio, sedeva presso il pozzo. Era circa mezzogiorno. </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Le dice: «Va’ a chiamare tuo marito e ritorna qui». Gli risponde la donna: «Io non ho marito». Le dice Gesù: «Hai detto bene: “Io non ho marito”. Infatti hai avuto cinque mariti e quello che hai ora non è tuo marito; in questo hai detto il vero». </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Gli replica la donna: «Signore, vedo che tu sei un profeta! I nostri padri hanno adorato su questo monte; voi invece dite che è a Gerusalemme il luogo in cui bisogna adorare». </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rsidR="003C1915" w:rsidRPr="00425185" w:rsidRDefault="003C1915" w:rsidP="00425185">
      <w:pPr>
        <w:spacing w:after="120"/>
        <w:jc w:val="both"/>
        <w:rPr>
          <w:rFonts w:ascii="Arial" w:hAnsi="Arial"/>
          <w:i/>
          <w:iCs/>
          <w:sz w:val="20"/>
          <w:szCs w:val="20"/>
        </w:rPr>
      </w:pPr>
      <w:r w:rsidRPr="00425185">
        <w:rPr>
          <w:rFonts w:ascii="Arial" w:hAnsi="Arial"/>
          <w:i/>
          <w:iCs/>
          <w:sz w:val="20"/>
          <w:szCs w:val="20"/>
        </w:rPr>
        <w:t>Gli rispose la donna: «So che deve venire il Messia, chiamato Cristo: quando egli verrà, ci annuncerà ogni cosa». Le dice Gesù: «Sono io, che parlo con te».</w:t>
      </w:r>
    </w:p>
    <w:p w:rsidR="0042518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In quel momento giunsero i suoi discepoli e si meravigliavano che parlasse con una donna. Nessuno tuttavia disse: «Che cosa cerchi?», o: «Di che cosa parli con lei?». </w:t>
      </w:r>
    </w:p>
    <w:p w:rsidR="003C1915" w:rsidRPr="00425185" w:rsidRDefault="003C1915" w:rsidP="00425185">
      <w:pPr>
        <w:spacing w:after="120"/>
        <w:jc w:val="both"/>
        <w:rPr>
          <w:rFonts w:ascii="Arial" w:hAnsi="Arial"/>
          <w:i/>
          <w:iCs/>
          <w:sz w:val="20"/>
          <w:szCs w:val="20"/>
        </w:rPr>
      </w:pPr>
      <w:r w:rsidRPr="00425185">
        <w:rPr>
          <w:rFonts w:ascii="Arial" w:hAnsi="Arial"/>
          <w:i/>
          <w:iCs/>
          <w:sz w:val="20"/>
          <w:szCs w:val="20"/>
        </w:rPr>
        <w:t>La donna intanto lasciò la sua anfora, andò in città e disse alla gente: «Venite a vedere un uomo che mi ha detto tutto quello che ho fatto. Che sia lui il Cristo?». Uscirono dalla città e andavano da lui.</w:t>
      </w:r>
    </w:p>
    <w:p w:rsidR="003C1915" w:rsidRPr="00425185" w:rsidRDefault="003C1915" w:rsidP="00425185">
      <w:pPr>
        <w:spacing w:after="120"/>
        <w:jc w:val="both"/>
        <w:rPr>
          <w:rFonts w:ascii="Arial" w:hAnsi="Arial"/>
          <w:i/>
          <w:iCs/>
          <w:sz w:val="20"/>
          <w:szCs w:val="20"/>
        </w:rPr>
      </w:pPr>
      <w:r w:rsidRPr="00425185">
        <w:rPr>
          <w:rFonts w:ascii="Arial" w:hAnsi="Arial"/>
          <w:i/>
          <w:iCs/>
          <w:sz w:val="20"/>
          <w:szCs w:val="20"/>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w:t>
      </w:r>
      <w:r w:rsidRPr="00425185">
        <w:rPr>
          <w:rFonts w:ascii="Arial" w:hAnsi="Arial"/>
          <w:i/>
          <w:iCs/>
          <w:sz w:val="20"/>
          <w:szCs w:val="20"/>
        </w:rPr>
        <w:lastRenderedPageBreak/>
        <w:t>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3C1915" w:rsidRPr="00425185" w:rsidRDefault="003C1915" w:rsidP="00425185">
      <w:pPr>
        <w:spacing w:after="120"/>
        <w:jc w:val="both"/>
        <w:rPr>
          <w:rFonts w:ascii="Arial" w:hAnsi="Arial"/>
          <w:i/>
          <w:iCs/>
          <w:sz w:val="20"/>
          <w:szCs w:val="20"/>
        </w:rPr>
      </w:pPr>
      <w:r w:rsidRPr="00425185">
        <w:rPr>
          <w:rFonts w:ascii="Arial" w:hAnsi="Arial"/>
          <w:i/>
          <w:iCs/>
          <w:sz w:val="20"/>
          <w:szCs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w:t>
      </w:r>
    </w:p>
    <w:p w:rsidR="003C1915" w:rsidRDefault="00425185" w:rsidP="00325ADD">
      <w:pPr>
        <w:spacing w:after="120"/>
        <w:jc w:val="both"/>
        <w:rPr>
          <w:rFonts w:ascii="Arial" w:hAnsi="Arial" w:cs="Arial"/>
          <w:sz w:val="22"/>
        </w:rPr>
      </w:pPr>
      <w:r>
        <w:rPr>
          <w:rFonts w:ascii="Arial" w:hAnsi="Arial" w:cs="Arial"/>
          <w:sz w:val="22"/>
        </w:rPr>
        <w:t>Il Salmo ci rivela una seconda verità. Il Salmista dice che lui non comprende, non sa. Vede la storia e non riesce a inserirla nel mistero di Dio. Poi giunge un giorno nel suo tempio santo. In esso la luce di Dio illumina la sua mente e ogni cosa comincia ad essere chiara al suo spirito. Il tempio altro non è che la casa di Dio e vi è casa più santa della Parola del Signore. Nella Parola Dio abita come se fosse nel suo stesso cuore. La Parola è la sua casa visibile nella quale è chiamato ad abitare ogni uomo.</w:t>
      </w:r>
    </w:p>
    <w:p w:rsidR="00D45774" w:rsidRPr="00D45774" w:rsidRDefault="003C1915" w:rsidP="00D45774">
      <w:pPr>
        <w:spacing w:after="120"/>
        <w:jc w:val="both"/>
        <w:rPr>
          <w:rFonts w:ascii="Arial" w:hAnsi="Arial"/>
          <w:i/>
          <w:iCs/>
          <w:sz w:val="20"/>
          <w:szCs w:val="20"/>
        </w:rPr>
      </w:pPr>
      <w:r w:rsidRPr="00D45774">
        <w:rPr>
          <w:rFonts w:ascii="Arial" w:hAnsi="Arial"/>
          <w:i/>
          <w:iCs/>
          <w:sz w:val="20"/>
          <w:szCs w:val="20"/>
        </w:rPr>
        <w:t>Quanto è buono Dio con gli uomini retti,</w:t>
      </w:r>
      <w:r w:rsidR="00425185" w:rsidRPr="00D45774">
        <w:rPr>
          <w:rFonts w:ascii="Arial" w:hAnsi="Arial"/>
          <w:i/>
          <w:iCs/>
          <w:sz w:val="20"/>
          <w:szCs w:val="20"/>
        </w:rPr>
        <w:t xml:space="preserve"> </w:t>
      </w:r>
      <w:r w:rsidRPr="00D45774">
        <w:rPr>
          <w:rFonts w:ascii="Arial" w:hAnsi="Arial"/>
          <w:i/>
          <w:iCs/>
          <w:sz w:val="20"/>
          <w:szCs w:val="20"/>
        </w:rPr>
        <w:t>Dio con i puri di cuore!</w:t>
      </w:r>
      <w:r w:rsidR="00425185" w:rsidRPr="00D45774">
        <w:rPr>
          <w:rFonts w:ascii="Arial" w:hAnsi="Arial"/>
          <w:i/>
          <w:iCs/>
          <w:sz w:val="20"/>
          <w:szCs w:val="20"/>
        </w:rPr>
        <w:t xml:space="preserve"> </w:t>
      </w:r>
      <w:r w:rsidRPr="00D45774">
        <w:rPr>
          <w:rFonts w:ascii="Arial" w:hAnsi="Arial"/>
          <w:i/>
          <w:iCs/>
          <w:sz w:val="20"/>
          <w:szCs w:val="20"/>
        </w:rPr>
        <w:t>Ma io per poco non inciampavo,</w:t>
      </w:r>
      <w:r w:rsidR="00425185" w:rsidRPr="00D45774">
        <w:rPr>
          <w:rFonts w:ascii="Arial" w:hAnsi="Arial"/>
          <w:i/>
          <w:iCs/>
          <w:sz w:val="20"/>
          <w:szCs w:val="20"/>
        </w:rPr>
        <w:t xml:space="preserve"> </w:t>
      </w:r>
      <w:r w:rsidRPr="00D45774">
        <w:rPr>
          <w:rFonts w:ascii="Arial" w:hAnsi="Arial"/>
          <w:i/>
          <w:iCs/>
          <w:sz w:val="20"/>
          <w:szCs w:val="20"/>
        </w:rPr>
        <w:t>quasi vacillavano i miei passi,</w:t>
      </w:r>
      <w:r w:rsidR="00425185" w:rsidRPr="00D45774">
        <w:rPr>
          <w:rFonts w:ascii="Arial" w:hAnsi="Arial"/>
          <w:i/>
          <w:iCs/>
          <w:sz w:val="20"/>
          <w:szCs w:val="20"/>
        </w:rPr>
        <w:t xml:space="preserve"> </w:t>
      </w:r>
      <w:r w:rsidRPr="00D45774">
        <w:rPr>
          <w:rFonts w:ascii="Arial" w:hAnsi="Arial"/>
          <w:i/>
          <w:iCs/>
          <w:sz w:val="20"/>
          <w:szCs w:val="20"/>
        </w:rPr>
        <w:t>perché ho invidiato i prepotenti,</w:t>
      </w:r>
      <w:r w:rsidR="00425185" w:rsidRPr="00D45774">
        <w:rPr>
          <w:rFonts w:ascii="Arial" w:hAnsi="Arial"/>
          <w:i/>
          <w:iCs/>
          <w:sz w:val="20"/>
          <w:szCs w:val="20"/>
        </w:rPr>
        <w:t xml:space="preserve"> </w:t>
      </w:r>
      <w:r w:rsidRPr="00D45774">
        <w:rPr>
          <w:rFonts w:ascii="Arial" w:hAnsi="Arial"/>
          <w:i/>
          <w:iCs/>
          <w:sz w:val="20"/>
          <w:szCs w:val="20"/>
        </w:rPr>
        <w:t>vedendo il successo dei malvagi.</w:t>
      </w:r>
      <w:r w:rsidR="00425185" w:rsidRPr="00D45774">
        <w:rPr>
          <w:rFonts w:ascii="Arial" w:hAnsi="Arial"/>
          <w:i/>
          <w:iCs/>
          <w:sz w:val="20"/>
          <w:szCs w:val="20"/>
        </w:rPr>
        <w:t xml:space="preserve"> </w:t>
      </w:r>
      <w:r w:rsidRPr="00D45774">
        <w:rPr>
          <w:rFonts w:ascii="Arial" w:hAnsi="Arial"/>
          <w:i/>
          <w:iCs/>
          <w:sz w:val="20"/>
          <w:szCs w:val="20"/>
        </w:rPr>
        <w:t>Fino alla morte infatti non hanno sofferenze</w:t>
      </w:r>
      <w:r w:rsidR="00425185" w:rsidRPr="00D45774">
        <w:rPr>
          <w:rFonts w:ascii="Arial" w:hAnsi="Arial"/>
          <w:i/>
          <w:iCs/>
          <w:sz w:val="20"/>
          <w:szCs w:val="20"/>
        </w:rPr>
        <w:t xml:space="preserve"> </w:t>
      </w:r>
      <w:r w:rsidRPr="00D45774">
        <w:rPr>
          <w:rFonts w:ascii="Arial" w:hAnsi="Arial"/>
          <w:i/>
          <w:iCs/>
          <w:sz w:val="20"/>
          <w:szCs w:val="20"/>
        </w:rPr>
        <w:t>e ben pasciuto è il loro ventre.</w:t>
      </w:r>
      <w:r w:rsidR="00425185" w:rsidRPr="00D45774">
        <w:rPr>
          <w:rFonts w:ascii="Arial" w:hAnsi="Arial"/>
          <w:i/>
          <w:iCs/>
          <w:sz w:val="20"/>
          <w:szCs w:val="20"/>
        </w:rPr>
        <w:t xml:space="preserve"> </w:t>
      </w:r>
      <w:r w:rsidRPr="00D45774">
        <w:rPr>
          <w:rFonts w:ascii="Arial" w:hAnsi="Arial"/>
          <w:i/>
          <w:iCs/>
          <w:sz w:val="20"/>
          <w:szCs w:val="20"/>
        </w:rPr>
        <w:t>Non si trovano mai nell’affanno dei mortali</w:t>
      </w:r>
      <w:r w:rsidR="00425185" w:rsidRPr="00D45774">
        <w:rPr>
          <w:rFonts w:ascii="Arial" w:hAnsi="Arial"/>
          <w:i/>
          <w:iCs/>
          <w:sz w:val="20"/>
          <w:szCs w:val="20"/>
        </w:rPr>
        <w:t xml:space="preserve"> </w:t>
      </w:r>
      <w:r w:rsidRPr="00D45774">
        <w:rPr>
          <w:rFonts w:ascii="Arial" w:hAnsi="Arial"/>
          <w:i/>
          <w:iCs/>
          <w:sz w:val="20"/>
          <w:szCs w:val="20"/>
        </w:rPr>
        <w:t>e non sono colpiti come gli altri uomini.</w:t>
      </w:r>
      <w:r w:rsidR="00425185" w:rsidRPr="00D45774">
        <w:rPr>
          <w:rFonts w:ascii="Arial" w:hAnsi="Arial"/>
          <w:i/>
          <w:iCs/>
          <w:sz w:val="20"/>
          <w:szCs w:val="20"/>
        </w:rPr>
        <w:t xml:space="preserve"> </w:t>
      </w:r>
      <w:r w:rsidRPr="00D45774">
        <w:rPr>
          <w:rFonts w:ascii="Arial" w:hAnsi="Arial"/>
          <w:i/>
          <w:iCs/>
          <w:sz w:val="20"/>
          <w:szCs w:val="20"/>
        </w:rPr>
        <w:t>Dell’orgoglio si fanno una collana</w:t>
      </w:r>
      <w:r w:rsidR="00425185" w:rsidRPr="00D45774">
        <w:rPr>
          <w:rFonts w:ascii="Arial" w:hAnsi="Arial"/>
          <w:i/>
          <w:iCs/>
          <w:sz w:val="20"/>
          <w:szCs w:val="20"/>
        </w:rPr>
        <w:t xml:space="preserve"> </w:t>
      </w:r>
      <w:r w:rsidRPr="00D45774">
        <w:rPr>
          <w:rFonts w:ascii="Arial" w:hAnsi="Arial"/>
          <w:i/>
          <w:iCs/>
          <w:sz w:val="20"/>
          <w:szCs w:val="20"/>
        </w:rPr>
        <w:t>e indossano come abito la violenza.</w:t>
      </w:r>
      <w:r w:rsidR="00425185" w:rsidRPr="00D45774">
        <w:rPr>
          <w:rFonts w:ascii="Arial" w:hAnsi="Arial"/>
          <w:i/>
          <w:iCs/>
          <w:sz w:val="20"/>
          <w:szCs w:val="20"/>
        </w:rPr>
        <w:t xml:space="preserve"> </w:t>
      </w:r>
      <w:r w:rsidRPr="00D45774">
        <w:rPr>
          <w:rFonts w:ascii="Arial" w:hAnsi="Arial"/>
          <w:i/>
          <w:iCs/>
          <w:sz w:val="20"/>
          <w:szCs w:val="20"/>
        </w:rPr>
        <w:t>I loro occhi sporgono dal grasso,</w:t>
      </w:r>
      <w:r w:rsidR="00425185" w:rsidRPr="00D45774">
        <w:rPr>
          <w:rFonts w:ascii="Arial" w:hAnsi="Arial"/>
          <w:i/>
          <w:iCs/>
          <w:sz w:val="20"/>
          <w:szCs w:val="20"/>
        </w:rPr>
        <w:t xml:space="preserve"> </w:t>
      </w:r>
      <w:r w:rsidRPr="00D45774">
        <w:rPr>
          <w:rFonts w:ascii="Arial" w:hAnsi="Arial"/>
          <w:i/>
          <w:iCs/>
          <w:sz w:val="20"/>
          <w:szCs w:val="20"/>
        </w:rPr>
        <w:t>dal loro cuore escono follie.</w:t>
      </w:r>
      <w:r w:rsidR="00425185" w:rsidRPr="00D45774">
        <w:rPr>
          <w:rFonts w:ascii="Arial" w:hAnsi="Arial"/>
          <w:i/>
          <w:iCs/>
          <w:sz w:val="20"/>
          <w:szCs w:val="20"/>
        </w:rPr>
        <w:t xml:space="preserve"> </w:t>
      </w:r>
      <w:r w:rsidRPr="00D45774">
        <w:rPr>
          <w:rFonts w:ascii="Arial" w:hAnsi="Arial"/>
          <w:i/>
          <w:iCs/>
          <w:sz w:val="20"/>
          <w:szCs w:val="20"/>
        </w:rPr>
        <w:t>Scherniscono e parlano con malizia,</w:t>
      </w:r>
      <w:r w:rsidR="00425185" w:rsidRPr="00D45774">
        <w:rPr>
          <w:rFonts w:ascii="Arial" w:hAnsi="Arial"/>
          <w:i/>
          <w:iCs/>
          <w:sz w:val="20"/>
          <w:szCs w:val="20"/>
        </w:rPr>
        <w:t xml:space="preserve"> </w:t>
      </w:r>
      <w:r w:rsidRPr="00D45774">
        <w:rPr>
          <w:rFonts w:ascii="Arial" w:hAnsi="Arial"/>
          <w:i/>
          <w:iCs/>
          <w:sz w:val="20"/>
          <w:szCs w:val="20"/>
        </w:rPr>
        <w:t>parlano dall’alto con prepotenza.</w:t>
      </w:r>
      <w:r w:rsidR="00425185" w:rsidRPr="00D45774">
        <w:rPr>
          <w:rFonts w:ascii="Arial" w:hAnsi="Arial"/>
          <w:i/>
          <w:iCs/>
          <w:sz w:val="20"/>
          <w:szCs w:val="20"/>
        </w:rPr>
        <w:t xml:space="preserve"> </w:t>
      </w:r>
      <w:r w:rsidRPr="00D45774">
        <w:rPr>
          <w:rFonts w:ascii="Arial" w:hAnsi="Arial"/>
          <w:i/>
          <w:iCs/>
          <w:sz w:val="20"/>
          <w:szCs w:val="20"/>
        </w:rPr>
        <w:t>Aprono la loro bocca fino al cielo</w:t>
      </w:r>
      <w:r w:rsidR="00425185" w:rsidRPr="00D45774">
        <w:rPr>
          <w:rFonts w:ascii="Arial" w:hAnsi="Arial"/>
          <w:i/>
          <w:iCs/>
          <w:sz w:val="20"/>
          <w:szCs w:val="20"/>
        </w:rPr>
        <w:t xml:space="preserve"> </w:t>
      </w:r>
      <w:r w:rsidRPr="00D45774">
        <w:rPr>
          <w:rFonts w:ascii="Arial" w:hAnsi="Arial"/>
          <w:i/>
          <w:iCs/>
          <w:sz w:val="20"/>
          <w:szCs w:val="20"/>
        </w:rPr>
        <w:t>e la loro lingua percorre la terra.</w:t>
      </w:r>
      <w:r w:rsidR="00425185" w:rsidRPr="00D45774">
        <w:rPr>
          <w:rFonts w:ascii="Arial" w:hAnsi="Arial"/>
          <w:i/>
          <w:iCs/>
          <w:sz w:val="20"/>
          <w:szCs w:val="20"/>
        </w:rPr>
        <w:t xml:space="preserve"> </w:t>
      </w:r>
      <w:r w:rsidRPr="00D45774">
        <w:rPr>
          <w:rFonts w:ascii="Arial" w:hAnsi="Arial"/>
          <w:i/>
          <w:iCs/>
          <w:sz w:val="20"/>
          <w:szCs w:val="20"/>
        </w:rPr>
        <w:t>Perciò il loro popolo li segue</w:t>
      </w:r>
      <w:r w:rsidR="00425185" w:rsidRPr="00D45774">
        <w:rPr>
          <w:rFonts w:ascii="Arial" w:hAnsi="Arial"/>
          <w:i/>
          <w:iCs/>
          <w:sz w:val="20"/>
          <w:szCs w:val="20"/>
        </w:rPr>
        <w:t xml:space="preserve"> </w:t>
      </w:r>
      <w:r w:rsidRPr="00D45774">
        <w:rPr>
          <w:rFonts w:ascii="Arial" w:hAnsi="Arial"/>
          <w:i/>
          <w:iCs/>
          <w:sz w:val="20"/>
          <w:szCs w:val="20"/>
        </w:rPr>
        <w:t>e beve la loro acqua in abbondanza.</w:t>
      </w:r>
      <w:r w:rsidR="00425185" w:rsidRPr="00D45774">
        <w:rPr>
          <w:rFonts w:ascii="Arial" w:hAnsi="Arial"/>
          <w:i/>
          <w:iCs/>
          <w:sz w:val="20"/>
          <w:szCs w:val="20"/>
        </w:rPr>
        <w:t xml:space="preserve"> </w:t>
      </w:r>
      <w:r w:rsidRPr="00D45774">
        <w:rPr>
          <w:rFonts w:ascii="Arial" w:hAnsi="Arial"/>
          <w:i/>
          <w:iCs/>
          <w:sz w:val="20"/>
          <w:szCs w:val="20"/>
        </w:rPr>
        <w:t>E dicono: «Dio, come può saperlo?</w:t>
      </w:r>
      <w:r w:rsidR="00425185" w:rsidRPr="00D45774">
        <w:rPr>
          <w:rFonts w:ascii="Arial" w:hAnsi="Arial"/>
          <w:i/>
          <w:iCs/>
          <w:sz w:val="20"/>
          <w:szCs w:val="20"/>
        </w:rPr>
        <w:t xml:space="preserve"> </w:t>
      </w:r>
      <w:r w:rsidRPr="00D45774">
        <w:rPr>
          <w:rFonts w:ascii="Arial" w:hAnsi="Arial"/>
          <w:i/>
          <w:iCs/>
          <w:sz w:val="20"/>
          <w:szCs w:val="20"/>
        </w:rPr>
        <w:t>L’Altissimo, come può conoscerlo?».</w:t>
      </w:r>
      <w:r w:rsidR="00425185" w:rsidRPr="00D45774">
        <w:rPr>
          <w:rFonts w:ascii="Arial" w:hAnsi="Arial"/>
          <w:i/>
          <w:iCs/>
          <w:sz w:val="20"/>
          <w:szCs w:val="20"/>
        </w:rPr>
        <w:t xml:space="preserve"> </w:t>
      </w:r>
      <w:r w:rsidRPr="00D45774">
        <w:rPr>
          <w:rFonts w:ascii="Arial" w:hAnsi="Arial"/>
          <w:i/>
          <w:iCs/>
          <w:sz w:val="20"/>
          <w:szCs w:val="20"/>
        </w:rPr>
        <w:t>Ecco, così sono i malvagi:</w:t>
      </w:r>
      <w:r w:rsidR="00425185" w:rsidRPr="00D45774">
        <w:rPr>
          <w:rFonts w:ascii="Arial" w:hAnsi="Arial"/>
          <w:i/>
          <w:iCs/>
          <w:sz w:val="20"/>
          <w:szCs w:val="20"/>
        </w:rPr>
        <w:t xml:space="preserve"> </w:t>
      </w:r>
      <w:r w:rsidRPr="00D45774">
        <w:rPr>
          <w:rFonts w:ascii="Arial" w:hAnsi="Arial"/>
          <w:i/>
          <w:iCs/>
          <w:sz w:val="20"/>
          <w:szCs w:val="20"/>
        </w:rPr>
        <w:t>sempre al sicuro, ammassano ricchezze.</w:t>
      </w:r>
      <w:r w:rsidR="00425185" w:rsidRPr="00D45774">
        <w:rPr>
          <w:rFonts w:ascii="Arial" w:hAnsi="Arial"/>
          <w:i/>
          <w:iCs/>
          <w:sz w:val="20"/>
          <w:szCs w:val="20"/>
        </w:rPr>
        <w:t xml:space="preserve"> </w:t>
      </w:r>
      <w:r w:rsidRPr="00D45774">
        <w:rPr>
          <w:rFonts w:ascii="Arial" w:hAnsi="Arial"/>
          <w:i/>
          <w:iCs/>
          <w:sz w:val="20"/>
          <w:szCs w:val="20"/>
        </w:rPr>
        <w:t>Invano dunque ho conservato puro il mio cuore,</w:t>
      </w:r>
      <w:r w:rsidR="00425185" w:rsidRPr="00D45774">
        <w:rPr>
          <w:rFonts w:ascii="Arial" w:hAnsi="Arial"/>
          <w:i/>
          <w:iCs/>
          <w:sz w:val="20"/>
          <w:szCs w:val="20"/>
        </w:rPr>
        <w:t xml:space="preserve"> </w:t>
      </w:r>
      <w:r w:rsidRPr="00D45774">
        <w:rPr>
          <w:rFonts w:ascii="Arial" w:hAnsi="Arial"/>
          <w:i/>
          <w:iCs/>
          <w:sz w:val="20"/>
          <w:szCs w:val="20"/>
        </w:rPr>
        <w:t>e ho lavato nell’innocenza le mie mani!</w:t>
      </w:r>
      <w:r w:rsidR="00425185" w:rsidRPr="00D45774">
        <w:rPr>
          <w:rFonts w:ascii="Arial" w:hAnsi="Arial"/>
          <w:i/>
          <w:iCs/>
          <w:sz w:val="20"/>
          <w:szCs w:val="20"/>
        </w:rPr>
        <w:t xml:space="preserve"> </w:t>
      </w:r>
      <w:r w:rsidRPr="00D45774">
        <w:rPr>
          <w:rFonts w:ascii="Arial" w:hAnsi="Arial"/>
          <w:i/>
          <w:iCs/>
          <w:sz w:val="20"/>
          <w:szCs w:val="20"/>
        </w:rPr>
        <w:t>Perché sono colpito tutto il giorno</w:t>
      </w:r>
      <w:r w:rsidR="00425185" w:rsidRPr="00D45774">
        <w:rPr>
          <w:rFonts w:ascii="Arial" w:hAnsi="Arial"/>
          <w:i/>
          <w:iCs/>
          <w:sz w:val="20"/>
          <w:szCs w:val="20"/>
        </w:rPr>
        <w:t xml:space="preserve"> </w:t>
      </w:r>
      <w:r w:rsidRPr="00D45774">
        <w:rPr>
          <w:rFonts w:ascii="Arial" w:hAnsi="Arial"/>
          <w:i/>
          <w:iCs/>
          <w:sz w:val="20"/>
          <w:szCs w:val="20"/>
        </w:rPr>
        <w:t>e fin dal mattino sono castigato?</w:t>
      </w:r>
      <w:r w:rsidR="00425185" w:rsidRPr="00D45774">
        <w:rPr>
          <w:rFonts w:ascii="Arial" w:hAnsi="Arial"/>
          <w:i/>
          <w:iCs/>
          <w:sz w:val="20"/>
          <w:szCs w:val="20"/>
        </w:rPr>
        <w:t xml:space="preserve"> </w:t>
      </w:r>
    </w:p>
    <w:p w:rsidR="003C1915" w:rsidRPr="00D45774" w:rsidRDefault="003C1915" w:rsidP="00D45774">
      <w:pPr>
        <w:spacing w:after="120"/>
        <w:jc w:val="both"/>
        <w:rPr>
          <w:rFonts w:ascii="Arial" w:hAnsi="Arial"/>
          <w:i/>
          <w:iCs/>
          <w:sz w:val="20"/>
          <w:szCs w:val="20"/>
        </w:rPr>
      </w:pPr>
      <w:r w:rsidRPr="00D45774">
        <w:rPr>
          <w:rFonts w:ascii="Arial" w:hAnsi="Arial"/>
          <w:i/>
          <w:iCs/>
          <w:sz w:val="20"/>
          <w:szCs w:val="20"/>
        </w:rPr>
        <w:t>Se avessi detto: «Parlerò come loro»,</w:t>
      </w:r>
      <w:r w:rsidR="00D45774" w:rsidRPr="00D45774">
        <w:rPr>
          <w:rFonts w:ascii="Arial" w:hAnsi="Arial"/>
          <w:i/>
          <w:iCs/>
          <w:sz w:val="20"/>
          <w:szCs w:val="20"/>
        </w:rPr>
        <w:t xml:space="preserve"> </w:t>
      </w:r>
      <w:r w:rsidRPr="00D45774">
        <w:rPr>
          <w:rFonts w:ascii="Arial" w:hAnsi="Arial"/>
          <w:i/>
          <w:iCs/>
          <w:sz w:val="20"/>
          <w:szCs w:val="20"/>
        </w:rPr>
        <w:t>avrei tradito la generazione dei tuoi figli.</w:t>
      </w:r>
      <w:r w:rsidR="00D45774" w:rsidRPr="00D45774">
        <w:rPr>
          <w:rFonts w:ascii="Arial" w:hAnsi="Arial"/>
          <w:i/>
          <w:iCs/>
          <w:sz w:val="20"/>
          <w:szCs w:val="20"/>
        </w:rPr>
        <w:t xml:space="preserve"> </w:t>
      </w:r>
      <w:r w:rsidRPr="00D45774">
        <w:rPr>
          <w:rFonts w:ascii="Arial" w:hAnsi="Arial"/>
          <w:i/>
          <w:iCs/>
          <w:sz w:val="20"/>
          <w:szCs w:val="20"/>
        </w:rPr>
        <w:t>Riflettevo per comprendere questo</w:t>
      </w:r>
      <w:r w:rsidR="00D45774" w:rsidRPr="00D45774">
        <w:rPr>
          <w:rFonts w:ascii="Arial" w:hAnsi="Arial"/>
          <w:i/>
          <w:iCs/>
          <w:sz w:val="20"/>
          <w:szCs w:val="20"/>
        </w:rPr>
        <w:t xml:space="preserve"> </w:t>
      </w:r>
      <w:r w:rsidRPr="00D45774">
        <w:rPr>
          <w:rFonts w:ascii="Arial" w:hAnsi="Arial"/>
          <w:i/>
          <w:iCs/>
          <w:sz w:val="20"/>
          <w:szCs w:val="20"/>
        </w:rPr>
        <w:t>ma fu una fatica ai miei occhi,</w:t>
      </w:r>
      <w:r w:rsidR="00D45774" w:rsidRPr="00D45774">
        <w:rPr>
          <w:rFonts w:ascii="Arial" w:hAnsi="Arial"/>
          <w:i/>
          <w:iCs/>
          <w:sz w:val="20"/>
          <w:szCs w:val="20"/>
        </w:rPr>
        <w:t xml:space="preserve"> </w:t>
      </w:r>
      <w:r w:rsidRPr="00D45774">
        <w:rPr>
          <w:rFonts w:ascii="Arial" w:hAnsi="Arial"/>
          <w:i/>
          <w:iCs/>
          <w:sz w:val="20"/>
          <w:szCs w:val="20"/>
        </w:rPr>
        <w:t>finché non entrai nel santuario di Dio</w:t>
      </w:r>
      <w:r w:rsidR="00D45774" w:rsidRPr="00D45774">
        <w:rPr>
          <w:rFonts w:ascii="Arial" w:hAnsi="Arial"/>
          <w:i/>
          <w:iCs/>
          <w:sz w:val="20"/>
          <w:szCs w:val="20"/>
        </w:rPr>
        <w:t xml:space="preserve"> </w:t>
      </w:r>
      <w:r w:rsidRPr="00D45774">
        <w:rPr>
          <w:rFonts w:ascii="Arial" w:hAnsi="Arial"/>
          <w:i/>
          <w:iCs/>
          <w:sz w:val="20"/>
          <w:szCs w:val="20"/>
        </w:rPr>
        <w:t>e compresi quale sarà la loro fine.</w:t>
      </w:r>
      <w:r w:rsidR="00D45774" w:rsidRPr="00D45774">
        <w:rPr>
          <w:rFonts w:ascii="Arial" w:hAnsi="Arial"/>
          <w:i/>
          <w:iCs/>
          <w:sz w:val="20"/>
          <w:szCs w:val="20"/>
        </w:rPr>
        <w:t xml:space="preserve"> </w:t>
      </w:r>
      <w:r w:rsidRPr="00D45774">
        <w:rPr>
          <w:rFonts w:ascii="Arial" w:hAnsi="Arial"/>
          <w:i/>
          <w:iCs/>
          <w:sz w:val="20"/>
          <w:szCs w:val="20"/>
        </w:rPr>
        <w:t>Ecco, li poni in luoghi scivolosi,</w:t>
      </w:r>
      <w:r w:rsidR="00D45774" w:rsidRPr="00D45774">
        <w:rPr>
          <w:rFonts w:ascii="Arial" w:hAnsi="Arial"/>
          <w:i/>
          <w:iCs/>
          <w:sz w:val="20"/>
          <w:szCs w:val="20"/>
        </w:rPr>
        <w:t xml:space="preserve"> </w:t>
      </w:r>
      <w:r w:rsidRPr="00D45774">
        <w:rPr>
          <w:rFonts w:ascii="Arial" w:hAnsi="Arial"/>
          <w:i/>
          <w:iCs/>
          <w:sz w:val="20"/>
          <w:szCs w:val="20"/>
        </w:rPr>
        <w:t>li fai cadere in rovina.</w:t>
      </w:r>
      <w:r w:rsidR="00D45774" w:rsidRPr="00D45774">
        <w:rPr>
          <w:rFonts w:ascii="Arial" w:hAnsi="Arial"/>
          <w:i/>
          <w:iCs/>
          <w:sz w:val="20"/>
          <w:szCs w:val="20"/>
        </w:rPr>
        <w:t xml:space="preserve"> </w:t>
      </w:r>
      <w:r w:rsidRPr="00D45774">
        <w:rPr>
          <w:rFonts w:ascii="Arial" w:hAnsi="Arial"/>
          <w:i/>
          <w:iCs/>
          <w:sz w:val="20"/>
          <w:szCs w:val="20"/>
        </w:rPr>
        <w:t>Sono distrutti in un istante!</w:t>
      </w:r>
      <w:r w:rsidR="00D45774" w:rsidRPr="00D45774">
        <w:rPr>
          <w:rFonts w:ascii="Arial" w:hAnsi="Arial"/>
          <w:i/>
          <w:iCs/>
          <w:sz w:val="20"/>
          <w:szCs w:val="20"/>
        </w:rPr>
        <w:t xml:space="preserve"> </w:t>
      </w:r>
      <w:r w:rsidRPr="00D45774">
        <w:rPr>
          <w:rFonts w:ascii="Arial" w:hAnsi="Arial"/>
          <w:i/>
          <w:iCs/>
          <w:sz w:val="20"/>
          <w:szCs w:val="20"/>
        </w:rPr>
        <w:t>Sono finiti, consumati dai terrori!</w:t>
      </w:r>
      <w:r w:rsidR="00D45774" w:rsidRPr="00D45774">
        <w:rPr>
          <w:rFonts w:ascii="Arial" w:hAnsi="Arial"/>
          <w:i/>
          <w:iCs/>
          <w:sz w:val="20"/>
          <w:szCs w:val="20"/>
        </w:rPr>
        <w:t xml:space="preserve"> </w:t>
      </w:r>
      <w:r w:rsidRPr="00D45774">
        <w:rPr>
          <w:rFonts w:ascii="Arial" w:hAnsi="Arial"/>
          <w:i/>
          <w:iCs/>
          <w:sz w:val="20"/>
          <w:szCs w:val="20"/>
        </w:rPr>
        <w:t>Come un sogno al risveglio, Signore,</w:t>
      </w:r>
      <w:r w:rsidR="00D45774" w:rsidRPr="00D45774">
        <w:rPr>
          <w:rFonts w:ascii="Arial" w:hAnsi="Arial"/>
          <w:i/>
          <w:iCs/>
          <w:sz w:val="20"/>
          <w:szCs w:val="20"/>
        </w:rPr>
        <w:t xml:space="preserve"> </w:t>
      </w:r>
      <w:r w:rsidRPr="00D45774">
        <w:rPr>
          <w:rFonts w:ascii="Arial" w:hAnsi="Arial"/>
          <w:i/>
          <w:iCs/>
          <w:sz w:val="20"/>
          <w:szCs w:val="20"/>
        </w:rPr>
        <w:t>così, quando sorgi, fai svanire la loro immagine.</w:t>
      </w:r>
      <w:r w:rsidR="00D45774" w:rsidRPr="00D45774">
        <w:rPr>
          <w:rFonts w:ascii="Arial" w:hAnsi="Arial"/>
          <w:i/>
          <w:iCs/>
          <w:sz w:val="20"/>
          <w:szCs w:val="20"/>
        </w:rPr>
        <w:t xml:space="preserve"> </w:t>
      </w:r>
      <w:r w:rsidRPr="00D45774">
        <w:rPr>
          <w:rFonts w:ascii="Arial" w:hAnsi="Arial"/>
          <w:i/>
          <w:iCs/>
          <w:sz w:val="20"/>
          <w:szCs w:val="20"/>
        </w:rPr>
        <w:t>Quando era amareggiato il mio cuore</w:t>
      </w:r>
      <w:r w:rsidR="00D45774" w:rsidRPr="00D45774">
        <w:rPr>
          <w:rFonts w:ascii="Arial" w:hAnsi="Arial"/>
          <w:i/>
          <w:iCs/>
          <w:sz w:val="20"/>
          <w:szCs w:val="20"/>
        </w:rPr>
        <w:t xml:space="preserve"> </w:t>
      </w:r>
      <w:r w:rsidRPr="00D45774">
        <w:rPr>
          <w:rFonts w:ascii="Arial" w:hAnsi="Arial"/>
          <w:i/>
          <w:iCs/>
          <w:sz w:val="20"/>
          <w:szCs w:val="20"/>
        </w:rPr>
        <w:t>e i miei reni trafitti dal dolore,</w:t>
      </w:r>
      <w:r w:rsidR="00D45774" w:rsidRPr="00D45774">
        <w:rPr>
          <w:rFonts w:ascii="Arial" w:hAnsi="Arial"/>
          <w:i/>
          <w:iCs/>
          <w:sz w:val="20"/>
          <w:szCs w:val="20"/>
        </w:rPr>
        <w:t xml:space="preserve"> </w:t>
      </w:r>
      <w:r w:rsidRPr="00D45774">
        <w:rPr>
          <w:rFonts w:ascii="Arial" w:hAnsi="Arial"/>
          <w:i/>
          <w:iCs/>
          <w:sz w:val="20"/>
          <w:szCs w:val="20"/>
        </w:rPr>
        <w:t>io ero insensato e non capivo,</w:t>
      </w:r>
      <w:r w:rsidR="00D45774" w:rsidRPr="00D45774">
        <w:rPr>
          <w:rFonts w:ascii="Arial" w:hAnsi="Arial"/>
          <w:i/>
          <w:iCs/>
          <w:sz w:val="20"/>
          <w:szCs w:val="20"/>
        </w:rPr>
        <w:t xml:space="preserve"> </w:t>
      </w:r>
      <w:r w:rsidRPr="00D45774">
        <w:rPr>
          <w:rFonts w:ascii="Arial" w:hAnsi="Arial"/>
          <w:i/>
          <w:iCs/>
          <w:sz w:val="20"/>
          <w:szCs w:val="20"/>
        </w:rPr>
        <w:t>stavo davanti a te come una bestia.</w:t>
      </w:r>
      <w:r w:rsidR="00D45774" w:rsidRPr="00D45774">
        <w:rPr>
          <w:rFonts w:ascii="Arial" w:hAnsi="Arial"/>
          <w:i/>
          <w:iCs/>
          <w:sz w:val="20"/>
          <w:szCs w:val="20"/>
        </w:rPr>
        <w:t xml:space="preserve"> </w:t>
      </w:r>
      <w:r w:rsidRPr="00D45774">
        <w:rPr>
          <w:rFonts w:ascii="Arial" w:hAnsi="Arial"/>
          <w:i/>
          <w:iCs/>
          <w:sz w:val="20"/>
          <w:szCs w:val="20"/>
        </w:rPr>
        <w:t>Ma io sono sempre con te:</w:t>
      </w:r>
      <w:r w:rsidR="00D45774" w:rsidRPr="00D45774">
        <w:rPr>
          <w:rFonts w:ascii="Arial" w:hAnsi="Arial"/>
          <w:i/>
          <w:iCs/>
          <w:sz w:val="20"/>
          <w:szCs w:val="20"/>
        </w:rPr>
        <w:t xml:space="preserve"> </w:t>
      </w:r>
      <w:r w:rsidRPr="00D45774">
        <w:rPr>
          <w:rFonts w:ascii="Arial" w:hAnsi="Arial"/>
          <w:i/>
          <w:iCs/>
          <w:sz w:val="20"/>
          <w:szCs w:val="20"/>
        </w:rPr>
        <w:t>tu mi hai preso per la mano destra.</w:t>
      </w:r>
      <w:r w:rsidR="00D45774" w:rsidRPr="00D45774">
        <w:rPr>
          <w:rFonts w:ascii="Arial" w:hAnsi="Arial"/>
          <w:i/>
          <w:iCs/>
          <w:sz w:val="20"/>
          <w:szCs w:val="20"/>
        </w:rPr>
        <w:t xml:space="preserve"> </w:t>
      </w:r>
      <w:r w:rsidRPr="00D45774">
        <w:rPr>
          <w:rFonts w:ascii="Arial" w:hAnsi="Arial"/>
          <w:i/>
          <w:iCs/>
          <w:sz w:val="20"/>
          <w:szCs w:val="20"/>
        </w:rPr>
        <w:t>Mi guiderai secondo i tuoi disegni</w:t>
      </w:r>
      <w:r w:rsidR="00D45774" w:rsidRPr="00D45774">
        <w:rPr>
          <w:rFonts w:ascii="Arial" w:hAnsi="Arial"/>
          <w:i/>
          <w:iCs/>
          <w:sz w:val="20"/>
          <w:szCs w:val="20"/>
        </w:rPr>
        <w:t xml:space="preserve"> </w:t>
      </w:r>
      <w:r w:rsidRPr="00D45774">
        <w:rPr>
          <w:rFonts w:ascii="Arial" w:hAnsi="Arial"/>
          <w:i/>
          <w:iCs/>
          <w:sz w:val="20"/>
          <w:szCs w:val="20"/>
        </w:rPr>
        <w:t>e poi mi accoglierai nella gloria.</w:t>
      </w:r>
      <w:r w:rsidR="00D45774" w:rsidRPr="00D45774">
        <w:rPr>
          <w:rFonts w:ascii="Arial" w:hAnsi="Arial"/>
          <w:i/>
          <w:iCs/>
          <w:sz w:val="20"/>
          <w:szCs w:val="20"/>
        </w:rPr>
        <w:t xml:space="preserve"> </w:t>
      </w:r>
      <w:r w:rsidRPr="00D45774">
        <w:rPr>
          <w:rFonts w:ascii="Arial" w:hAnsi="Arial"/>
          <w:i/>
          <w:iCs/>
          <w:sz w:val="20"/>
          <w:szCs w:val="20"/>
        </w:rPr>
        <w:t>Chi avrò per me nel cielo?</w:t>
      </w:r>
      <w:r w:rsidR="00D45774" w:rsidRPr="00D45774">
        <w:rPr>
          <w:rFonts w:ascii="Arial" w:hAnsi="Arial"/>
          <w:i/>
          <w:iCs/>
          <w:sz w:val="20"/>
          <w:szCs w:val="20"/>
        </w:rPr>
        <w:t xml:space="preserve"> </w:t>
      </w:r>
      <w:r w:rsidRPr="00D45774">
        <w:rPr>
          <w:rFonts w:ascii="Arial" w:hAnsi="Arial"/>
          <w:i/>
          <w:iCs/>
          <w:sz w:val="20"/>
          <w:szCs w:val="20"/>
        </w:rPr>
        <w:t>Con te non desidero nulla sulla terra.</w:t>
      </w:r>
      <w:r w:rsidR="00D45774" w:rsidRPr="00D45774">
        <w:rPr>
          <w:rFonts w:ascii="Arial" w:hAnsi="Arial"/>
          <w:i/>
          <w:iCs/>
          <w:sz w:val="20"/>
          <w:szCs w:val="20"/>
        </w:rPr>
        <w:t xml:space="preserve"> </w:t>
      </w:r>
      <w:r w:rsidRPr="00D45774">
        <w:rPr>
          <w:rFonts w:ascii="Arial" w:hAnsi="Arial"/>
          <w:i/>
          <w:iCs/>
          <w:sz w:val="20"/>
          <w:szCs w:val="20"/>
        </w:rPr>
        <w:t>Vengono meno la mia carne e il mio cuore;</w:t>
      </w:r>
      <w:r w:rsidR="00D45774" w:rsidRPr="00D45774">
        <w:rPr>
          <w:rFonts w:ascii="Arial" w:hAnsi="Arial"/>
          <w:i/>
          <w:iCs/>
          <w:sz w:val="20"/>
          <w:szCs w:val="20"/>
        </w:rPr>
        <w:t xml:space="preserve"> </w:t>
      </w:r>
      <w:r w:rsidRPr="00D45774">
        <w:rPr>
          <w:rFonts w:ascii="Arial" w:hAnsi="Arial"/>
          <w:i/>
          <w:iCs/>
          <w:sz w:val="20"/>
          <w:szCs w:val="20"/>
        </w:rPr>
        <w:t>ma Dio è roccia del mio cuore,</w:t>
      </w:r>
      <w:r w:rsidR="00D45774" w:rsidRPr="00D45774">
        <w:rPr>
          <w:rFonts w:ascii="Arial" w:hAnsi="Arial"/>
          <w:i/>
          <w:iCs/>
          <w:sz w:val="20"/>
          <w:szCs w:val="20"/>
        </w:rPr>
        <w:t xml:space="preserve"> m</w:t>
      </w:r>
      <w:r w:rsidRPr="00D45774">
        <w:rPr>
          <w:rFonts w:ascii="Arial" w:hAnsi="Arial"/>
          <w:i/>
          <w:iCs/>
          <w:sz w:val="20"/>
          <w:szCs w:val="20"/>
        </w:rPr>
        <w:t>ia parte per sempre.</w:t>
      </w:r>
      <w:r w:rsidR="00D45774" w:rsidRPr="00D45774">
        <w:rPr>
          <w:rFonts w:ascii="Arial" w:hAnsi="Arial"/>
          <w:i/>
          <w:iCs/>
          <w:sz w:val="20"/>
          <w:szCs w:val="20"/>
        </w:rPr>
        <w:t xml:space="preserve"> </w:t>
      </w:r>
      <w:r w:rsidRPr="00D45774">
        <w:rPr>
          <w:rFonts w:ascii="Arial" w:hAnsi="Arial"/>
          <w:i/>
          <w:iCs/>
          <w:sz w:val="20"/>
          <w:szCs w:val="20"/>
        </w:rPr>
        <w:t>Ecco, si perderà chi da te si allontana;</w:t>
      </w:r>
      <w:r w:rsidR="00D45774" w:rsidRPr="00D45774">
        <w:rPr>
          <w:rFonts w:ascii="Arial" w:hAnsi="Arial"/>
          <w:i/>
          <w:iCs/>
          <w:sz w:val="20"/>
          <w:szCs w:val="20"/>
        </w:rPr>
        <w:t xml:space="preserve"> </w:t>
      </w:r>
      <w:r w:rsidRPr="00D45774">
        <w:rPr>
          <w:rFonts w:ascii="Arial" w:hAnsi="Arial"/>
          <w:i/>
          <w:iCs/>
          <w:sz w:val="20"/>
          <w:szCs w:val="20"/>
        </w:rPr>
        <w:t>tu distruggi chiunque ti è infedele.</w:t>
      </w:r>
      <w:r w:rsidR="00D45774" w:rsidRPr="00D45774">
        <w:rPr>
          <w:rFonts w:ascii="Arial" w:hAnsi="Arial"/>
          <w:i/>
          <w:iCs/>
          <w:sz w:val="20"/>
          <w:szCs w:val="20"/>
        </w:rPr>
        <w:t xml:space="preserve"> </w:t>
      </w:r>
      <w:r w:rsidRPr="00D45774">
        <w:rPr>
          <w:rFonts w:ascii="Arial" w:hAnsi="Arial"/>
          <w:i/>
          <w:iCs/>
          <w:sz w:val="20"/>
          <w:szCs w:val="20"/>
        </w:rPr>
        <w:t>Per me, il mio bene è stare vicino a Dio;</w:t>
      </w:r>
      <w:r w:rsidR="00D45774" w:rsidRPr="00D45774">
        <w:rPr>
          <w:rFonts w:ascii="Arial" w:hAnsi="Arial"/>
          <w:i/>
          <w:iCs/>
          <w:sz w:val="20"/>
          <w:szCs w:val="20"/>
        </w:rPr>
        <w:t xml:space="preserve"> </w:t>
      </w:r>
      <w:r w:rsidRPr="00D45774">
        <w:rPr>
          <w:rFonts w:ascii="Arial" w:hAnsi="Arial"/>
          <w:i/>
          <w:iCs/>
          <w:sz w:val="20"/>
          <w:szCs w:val="20"/>
        </w:rPr>
        <w:t>nel Signore Dio ho posto il mio rifugio,</w:t>
      </w:r>
      <w:r w:rsidR="00D45774" w:rsidRPr="00D45774">
        <w:rPr>
          <w:rFonts w:ascii="Arial" w:hAnsi="Arial"/>
          <w:i/>
          <w:iCs/>
          <w:sz w:val="20"/>
          <w:szCs w:val="20"/>
        </w:rPr>
        <w:t xml:space="preserve"> </w:t>
      </w:r>
      <w:r w:rsidRPr="00D45774">
        <w:rPr>
          <w:rFonts w:ascii="Arial" w:hAnsi="Arial"/>
          <w:i/>
          <w:iCs/>
          <w:sz w:val="20"/>
          <w:szCs w:val="20"/>
        </w:rPr>
        <w:t xml:space="preserve">per narrare tutte le tue opere (Sal 73 (72) 1-28). </w:t>
      </w:r>
    </w:p>
    <w:p w:rsidR="003C1915" w:rsidRDefault="00D45774" w:rsidP="00325ADD">
      <w:pPr>
        <w:spacing w:after="120"/>
        <w:jc w:val="both"/>
        <w:rPr>
          <w:rFonts w:ascii="Arial" w:hAnsi="Arial" w:cs="Arial"/>
          <w:sz w:val="22"/>
        </w:rPr>
      </w:pPr>
      <w:r>
        <w:rPr>
          <w:rFonts w:ascii="Arial" w:hAnsi="Arial" w:cs="Arial"/>
          <w:sz w:val="22"/>
        </w:rPr>
        <w:t xml:space="preserve">Non sempre tutto può essere compreso di quanto accade attorno a noi. Urge sempre entrare nella casa del Signore, li abitare, da essa guardare ogni cosa. Ma per poter fare questo occorre una luce particolare dello Spirito Santo. Rimane la verità del Salmo: </w:t>
      </w:r>
      <w:r w:rsidRPr="00D45774">
        <w:rPr>
          <w:rFonts w:ascii="Arial" w:hAnsi="Arial" w:cs="Arial"/>
          <w:i/>
          <w:sz w:val="22"/>
        </w:rPr>
        <w:t>“Io non capivo. Non capisco. Non so il perché delle cose”</w:t>
      </w:r>
      <w:r>
        <w:rPr>
          <w:rFonts w:ascii="Arial" w:hAnsi="Arial" w:cs="Arial"/>
          <w:sz w:val="22"/>
        </w:rPr>
        <w:t xml:space="preserve">. Si deve chiedere al Signore sempre una luce attuale per leggere secondo la sua volontà le cose che avvengono nella nostra vita, in noi e attorno a noi. </w:t>
      </w:r>
    </w:p>
    <w:p w:rsidR="00B4726C" w:rsidRDefault="00D45774" w:rsidP="00325ADD">
      <w:pPr>
        <w:spacing w:after="120"/>
        <w:jc w:val="both"/>
        <w:rPr>
          <w:rFonts w:ascii="Arial" w:hAnsi="Arial" w:cs="Arial"/>
          <w:sz w:val="22"/>
        </w:rPr>
      </w:pPr>
      <w:r>
        <w:rPr>
          <w:rFonts w:ascii="Arial" w:hAnsi="Arial" w:cs="Arial"/>
          <w:sz w:val="22"/>
        </w:rPr>
        <w:t xml:space="preserve">L’altro Salmo invece è una preghiera ininterrotta elevata a Dio dal suo fedele che vive la Parola, ma vuole viverla sempre più pienamente, perfettamente. Ma la Parola non si può vivere alla perfezione se non comprendendola alla perfezione. L’uomo chiede luce sempre più grande e il Signore, nel suo Santo Spirito, la dona. Il giorno in cui si interrompe la preghiera, si interrompe il flusso della luce e la Parola diviene un sasso, un macigno, una pietra. Essa non parla più al cuore. Manca lo Spirito Santo che deve trasformare la pietra in spirito, in carne, in vita, in soffio divino che parla al cuore. </w:t>
      </w:r>
    </w:p>
    <w:p w:rsidR="00B4726C" w:rsidRPr="00A45419" w:rsidRDefault="00B4726C" w:rsidP="00A45419">
      <w:pPr>
        <w:spacing w:after="120"/>
        <w:jc w:val="both"/>
        <w:rPr>
          <w:rFonts w:ascii="Arial" w:hAnsi="Arial"/>
          <w:i/>
          <w:iCs/>
          <w:sz w:val="20"/>
          <w:szCs w:val="20"/>
        </w:rPr>
      </w:pPr>
      <w:r w:rsidRPr="00A45419">
        <w:rPr>
          <w:rFonts w:ascii="Arial" w:hAnsi="Arial"/>
          <w:i/>
          <w:iCs/>
          <w:sz w:val="20"/>
          <w:szCs w:val="20"/>
        </w:rPr>
        <w:t>Beato chi è integro nella sua via</w:t>
      </w:r>
      <w:r w:rsidR="00D45774" w:rsidRPr="00A45419">
        <w:rPr>
          <w:rFonts w:ascii="Arial" w:hAnsi="Arial"/>
          <w:i/>
          <w:iCs/>
          <w:sz w:val="20"/>
          <w:szCs w:val="20"/>
        </w:rPr>
        <w:t xml:space="preserve"> </w:t>
      </w:r>
      <w:r w:rsidRPr="00A45419">
        <w:rPr>
          <w:rFonts w:ascii="Arial" w:hAnsi="Arial"/>
          <w:i/>
          <w:iCs/>
          <w:sz w:val="20"/>
          <w:szCs w:val="20"/>
        </w:rPr>
        <w:t>e cammina nella legge del Signore.</w:t>
      </w:r>
      <w:r w:rsidR="00D45774" w:rsidRPr="00A45419">
        <w:rPr>
          <w:rFonts w:ascii="Arial" w:hAnsi="Arial"/>
          <w:i/>
          <w:iCs/>
          <w:sz w:val="20"/>
          <w:szCs w:val="20"/>
        </w:rPr>
        <w:t xml:space="preserve"> </w:t>
      </w:r>
      <w:r w:rsidRPr="00A45419">
        <w:rPr>
          <w:rFonts w:ascii="Arial" w:hAnsi="Arial"/>
          <w:i/>
          <w:iCs/>
          <w:sz w:val="20"/>
          <w:szCs w:val="20"/>
        </w:rPr>
        <w:t>Beato chi custodisce i suoi insegnamenti</w:t>
      </w:r>
      <w:r w:rsidR="00D45774" w:rsidRPr="00A45419">
        <w:rPr>
          <w:rFonts w:ascii="Arial" w:hAnsi="Arial"/>
          <w:i/>
          <w:iCs/>
          <w:sz w:val="20"/>
          <w:szCs w:val="20"/>
        </w:rPr>
        <w:t xml:space="preserve"> </w:t>
      </w:r>
      <w:r w:rsidRPr="00A45419">
        <w:rPr>
          <w:rFonts w:ascii="Arial" w:hAnsi="Arial"/>
          <w:i/>
          <w:iCs/>
          <w:sz w:val="20"/>
          <w:szCs w:val="20"/>
        </w:rPr>
        <w:t>e lo cerca con tutto il cuore.</w:t>
      </w:r>
      <w:r w:rsidR="00D45774" w:rsidRPr="00A45419">
        <w:rPr>
          <w:rFonts w:ascii="Arial" w:hAnsi="Arial"/>
          <w:i/>
          <w:iCs/>
          <w:sz w:val="20"/>
          <w:szCs w:val="20"/>
        </w:rPr>
        <w:t xml:space="preserve"> </w:t>
      </w:r>
      <w:r w:rsidRPr="00A45419">
        <w:rPr>
          <w:rFonts w:ascii="Arial" w:hAnsi="Arial"/>
          <w:i/>
          <w:iCs/>
          <w:sz w:val="20"/>
          <w:szCs w:val="20"/>
        </w:rPr>
        <w:t>Non commette certo ingiustizie</w:t>
      </w:r>
      <w:r w:rsidR="00D45774" w:rsidRPr="00A45419">
        <w:rPr>
          <w:rFonts w:ascii="Arial" w:hAnsi="Arial"/>
          <w:i/>
          <w:iCs/>
          <w:sz w:val="20"/>
          <w:szCs w:val="20"/>
        </w:rPr>
        <w:t xml:space="preserve"> </w:t>
      </w:r>
      <w:r w:rsidRPr="00A45419">
        <w:rPr>
          <w:rFonts w:ascii="Arial" w:hAnsi="Arial"/>
          <w:i/>
          <w:iCs/>
          <w:sz w:val="20"/>
          <w:szCs w:val="20"/>
        </w:rPr>
        <w:t>e cammina nelle sue vie.</w:t>
      </w:r>
      <w:r w:rsidR="00D45774" w:rsidRPr="00A45419">
        <w:rPr>
          <w:rFonts w:ascii="Arial" w:hAnsi="Arial"/>
          <w:i/>
          <w:iCs/>
          <w:sz w:val="20"/>
          <w:szCs w:val="20"/>
        </w:rPr>
        <w:t xml:space="preserve"> </w:t>
      </w:r>
      <w:r w:rsidRPr="00A45419">
        <w:rPr>
          <w:rFonts w:ascii="Arial" w:hAnsi="Arial"/>
          <w:i/>
          <w:iCs/>
          <w:sz w:val="20"/>
          <w:szCs w:val="20"/>
        </w:rPr>
        <w:t>Tu hai promulgato i tuoi precetti</w:t>
      </w:r>
      <w:r w:rsidR="00D45774" w:rsidRPr="00A45419">
        <w:rPr>
          <w:rFonts w:ascii="Arial" w:hAnsi="Arial"/>
          <w:i/>
          <w:iCs/>
          <w:sz w:val="20"/>
          <w:szCs w:val="20"/>
        </w:rPr>
        <w:t xml:space="preserve"> </w:t>
      </w:r>
      <w:r w:rsidRPr="00A45419">
        <w:rPr>
          <w:rFonts w:ascii="Arial" w:hAnsi="Arial"/>
          <w:i/>
          <w:iCs/>
          <w:sz w:val="20"/>
          <w:szCs w:val="20"/>
        </w:rPr>
        <w:t>perché siano osservati interamente.</w:t>
      </w:r>
      <w:r w:rsidR="00D45774" w:rsidRPr="00A45419">
        <w:rPr>
          <w:rFonts w:ascii="Arial" w:hAnsi="Arial"/>
          <w:i/>
          <w:iCs/>
          <w:sz w:val="20"/>
          <w:szCs w:val="20"/>
        </w:rPr>
        <w:t xml:space="preserve"> </w:t>
      </w:r>
      <w:r w:rsidRPr="00A45419">
        <w:rPr>
          <w:rFonts w:ascii="Arial" w:hAnsi="Arial"/>
          <w:i/>
          <w:iCs/>
          <w:sz w:val="20"/>
          <w:szCs w:val="20"/>
        </w:rPr>
        <w:t>Siano stabili le mie vie</w:t>
      </w:r>
      <w:r w:rsidR="00D45774" w:rsidRPr="00A45419">
        <w:rPr>
          <w:rFonts w:ascii="Arial" w:hAnsi="Arial"/>
          <w:i/>
          <w:iCs/>
          <w:sz w:val="20"/>
          <w:szCs w:val="20"/>
        </w:rPr>
        <w:t xml:space="preserve"> </w:t>
      </w:r>
      <w:r w:rsidRPr="00A45419">
        <w:rPr>
          <w:rFonts w:ascii="Arial" w:hAnsi="Arial"/>
          <w:i/>
          <w:iCs/>
          <w:sz w:val="20"/>
          <w:szCs w:val="20"/>
        </w:rPr>
        <w:t>nel custodire i tuoi decreti.</w:t>
      </w:r>
      <w:r w:rsidR="00A45419" w:rsidRPr="00A45419">
        <w:rPr>
          <w:rFonts w:ascii="Arial" w:hAnsi="Arial"/>
          <w:i/>
          <w:iCs/>
          <w:sz w:val="20"/>
          <w:szCs w:val="20"/>
        </w:rPr>
        <w:t xml:space="preserve"> </w:t>
      </w:r>
      <w:r w:rsidRPr="00A45419">
        <w:rPr>
          <w:rFonts w:ascii="Arial" w:hAnsi="Arial"/>
          <w:i/>
          <w:iCs/>
          <w:sz w:val="20"/>
          <w:szCs w:val="20"/>
        </w:rPr>
        <w:t>Non dovrò allora vergognarmi,</w:t>
      </w:r>
      <w:r w:rsidR="00A45419" w:rsidRPr="00A45419">
        <w:rPr>
          <w:rFonts w:ascii="Arial" w:hAnsi="Arial"/>
          <w:i/>
          <w:iCs/>
          <w:sz w:val="20"/>
          <w:szCs w:val="20"/>
        </w:rPr>
        <w:t xml:space="preserve"> </w:t>
      </w:r>
      <w:r w:rsidRPr="00A45419">
        <w:rPr>
          <w:rFonts w:ascii="Arial" w:hAnsi="Arial"/>
          <w:i/>
          <w:iCs/>
          <w:sz w:val="20"/>
          <w:szCs w:val="20"/>
        </w:rPr>
        <w:t xml:space="preserve">se avrò considerato tutti i tuoi </w:t>
      </w:r>
      <w:r w:rsidRPr="00A45419">
        <w:rPr>
          <w:rFonts w:ascii="Arial" w:hAnsi="Arial"/>
          <w:i/>
          <w:iCs/>
          <w:sz w:val="20"/>
          <w:szCs w:val="20"/>
        </w:rPr>
        <w:lastRenderedPageBreak/>
        <w:t>comandi.</w:t>
      </w:r>
      <w:r w:rsidR="00A45419" w:rsidRPr="00A45419">
        <w:rPr>
          <w:rFonts w:ascii="Arial" w:hAnsi="Arial"/>
          <w:i/>
          <w:iCs/>
          <w:sz w:val="20"/>
          <w:szCs w:val="20"/>
        </w:rPr>
        <w:t xml:space="preserve"> </w:t>
      </w:r>
      <w:r w:rsidRPr="00A45419">
        <w:rPr>
          <w:rFonts w:ascii="Arial" w:hAnsi="Arial"/>
          <w:i/>
          <w:iCs/>
          <w:sz w:val="20"/>
          <w:szCs w:val="20"/>
        </w:rPr>
        <w:t>Ti loderò con cuore sincero,</w:t>
      </w:r>
      <w:r w:rsidR="00A45419" w:rsidRPr="00A45419">
        <w:rPr>
          <w:rFonts w:ascii="Arial" w:hAnsi="Arial"/>
          <w:i/>
          <w:iCs/>
          <w:sz w:val="20"/>
          <w:szCs w:val="20"/>
        </w:rPr>
        <w:t xml:space="preserve"> </w:t>
      </w:r>
      <w:r w:rsidRPr="00A45419">
        <w:rPr>
          <w:rFonts w:ascii="Arial" w:hAnsi="Arial"/>
          <w:i/>
          <w:iCs/>
          <w:sz w:val="20"/>
          <w:szCs w:val="20"/>
        </w:rPr>
        <w:t>quando avrò appreso i tuoi giusti giudizi.</w:t>
      </w:r>
      <w:r w:rsidR="00A45419" w:rsidRPr="00A45419">
        <w:rPr>
          <w:rFonts w:ascii="Arial" w:hAnsi="Arial"/>
          <w:i/>
          <w:iCs/>
          <w:sz w:val="20"/>
          <w:szCs w:val="20"/>
        </w:rPr>
        <w:t xml:space="preserve"> </w:t>
      </w:r>
      <w:r w:rsidRPr="00A45419">
        <w:rPr>
          <w:rFonts w:ascii="Arial" w:hAnsi="Arial"/>
          <w:i/>
          <w:iCs/>
          <w:sz w:val="20"/>
          <w:szCs w:val="20"/>
        </w:rPr>
        <w:t>Voglio osservare i tuoi decreti:</w:t>
      </w:r>
      <w:r w:rsidR="00A45419" w:rsidRPr="00A45419">
        <w:rPr>
          <w:rFonts w:ascii="Arial" w:hAnsi="Arial"/>
          <w:i/>
          <w:iCs/>
          <w:sz w:val="20"/>
          <w:szCs w:val="20"/>
        </w:rPr>
        <w:t xml:space="preserve"> </w:t>
      </w:r>
      <w:r w:rsidRPr="00A45419">
        <w:rPr>
          <w:rFonts w:ascii="Arial" w:hAnsi="Arial"/>
          <w:i/>
          <w:iCs/>
          <w:sz w:val="20"/>
          <w:szCs w:val="20"/>
        </w:rPr>
        <w:t>non abbandonarmi mai.</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Come potrà un giovane tenere pura la sua via?</w:t>
      </w:r>
      <w:r w:rsidR="00CB33B7" w:rsidRPr="00CB33B7">
        <w:rPr>
          <w:rFonts w:ascii="Arial" w:hAnsi="Arial"/>
          <w:i/>
          <w:iCs/>
          <w:sz w:val="20"/>
          <w:szCs w:val="20"/>
        </w:rPr>
        <w:t xml:space="preserve"> </w:t>
      </w:r>
      <w:r w:rsidRPr="00CB33B7">
        <w:rPr>
          <w:rFonts w:ascii="Arial" w:hAnsi="Arial"/>
          <w:i/>
          <w:iCs/>
          <w:sz w:val="20"/>
          <w:szCs w:val="20"/>
        </w:rPr>
        <w:t>Osservando la tua parola.</w:t>
      </w:r>
      <w:r w:rsidR="00CB33B7" w:rsidRPr="00CB33B7">
        <w:rPr>
          <w:rFonts w:ascii="Arial" w:hAnsi="Arial"/>
          <w:i/>
          <w:iCs/>
          <w:sz w:val="20"/>
          <w:szCs w:val="20"/>
        </w:rPr>
        <w:t xml:space="preserve"> </w:t>
      </w:r>
      <w:r w:rsidRPr="00CB33B7">
        <w:rPr>
          <w:rFonts w:ascii="Arial" w:hAnsi="Arial"/>
          <w:i/>
          <w:iCs/>
          <w:sz w:val="20"/>
          <w:szCs w:val="20"/>
        </w:rPr>
        <w:t>Con tutto il mio cuore ti cerco:</w:t>
      </w:r>
      <w:r w:rsidR="00CB33B7" w:rsidRPr="00CB33B7">
        <w:rPr>
          <w:rFonts w:ascii="Arial" w:hAnsi="Arial"/>
          <w:i/>
          <w:iCs/>
          <w:sz w:val="20"/>
          <w:szCs w:val="20"/>
        </w:rPr>
        <w:t xml:space="preserve"> </w:t>
      </w:r>
      <w:r w:rsidRPr="00CB33B7">
        <w:rPr>
          <w:rFonts w:ascii="Arial" w:hAnsi="Arial"/>
          <w:i/>
          <w:iCs/>
          <w:sz w:val="20"/>
          <w:szCs w:val="20"/>
        </w:rPr>
        <w:t>non lasciarmi deviare dai tuoi comandi.</w:t>
      </w:r>
      <w:r w:rsidR="00CB33B7" w:rsidRPr="00CB33B7">
        <w:rPr>
          <w:rFonts w:ascii="Arial" w:hAnsi="Arial"/>
          <w:i/>
          <w:iCs/>
          <w:sz w:val="20"/>
          <w:szCs w:val="20"/>
        </w:rPr>
        <w:t xml:space="preserve"> </w:t>
      </w:r>
      <w:r w:rsidRPr="00CB33B7">
        <w:rPr>
          <w:rFonts w:ascii="Arial" w:hAnsi="Arial"/>
          <w:i/>
          <w:iCs/>
          <w:sz w:val="20"/>
          <w:szCs w:val="20"/>
        </w:rPr>
        <w:t>Ripongo nel cuore la tua promessa</w:t>
      </w:r>
      <w:r w:rsidR="00CB33B7" w:rsidRPr="00CB33B7">
        <w:rPr>
          <w:rFonts w:ascii="Arial" w:hAnsi="Arial"/>
          <w:i/>
          <w:iCs/>
          <w:sz w:val="20"/>
          <w:szCs w:val="20"/>
        </w:rPr>
        <w:t xml:space="preserve"> </w:t>
      </w:r>
      <w:r w:rsidRPr="00CB33B7">
        <w:rPr>
          <w:rFonts w:ascii="Arial" w:hAnsi="Arial"/>
          <w:i/>
          <w:iCs/>
          <w:sz w:val="20"/>
          <w:szCs w:val="20"/>
        </w:rPr>
        <w:t>per non peccare contro di te.</w:t>
      </w:r>
      <w:r w:rsidR="00CB33B7" w:rsidRPr="00CB33B7">
        <w:rPr>
          <w:rFonts w:ascii="Arial" w:hAnsi="Arial"/>
          <w:i/>
          <w:iCs/>
          <w:sz w:val="20"/>
          <w:szCs w:val="20"/>
        </w:rPr>
        <w:t xml:space="preserve"> </w:t>
      </w:r>
      <w:r w:rsidRPr="00CB33B7">
        <w:rPr>
          <w:rFonts w:ascii="Arial" w:hAnsi="Arial"/>
          <w:i/>
          <w:iCs/>
          <w:sz w:val="20"/>
          <w:szCs w:val="20"/>
        </w:rPr>
        <w:t>Benedetto sei tu, Signore:</w:t>
      </w:r>
      <w:r w:rsidR="00CB33B7" w:rsidRPr="00CB33B7">
        <w:rPr>
          <w:rFonts w:ascii="Arial" w:hAnsi="Arial"/>
          <w:i/>
          <w:iCs/>
          <w:sz w:val="20"/>
          <w:szCs w:val="20"/>
        </w:rPr>
        <w:t xml:space="preserve"> </w:t>
      </w:r>
      <w:r w:rsidRPr="00CB33B7">
        <w:rPr>
          <w:rFonts w:ascii="Arial" w:hAnsi="Arial"/>
          <w:i/>
          <w:iCs/>
          <w:sz w:val="20"/>
          <w:szCs w:val="20"/>
        </w:rPr>
        <w:t>insegnami i tuoi decreti.</w:t>
      </w:r>
      <w:r w:rsidR="00CB33B7" w:rsidRPr="00CB33B7">
        <w:rPr>
          <w:rFonts w:ascii="Arial" w:hAnsi="Arial"/>
          <w:i/>
          <w:iCs/>
          <w:sz w:val="20"/>
          <w:szCs w:val="20"/>
        </w:rPr>
        <w:t xml:space="preserve"> </w:t>
      </w:r>
      <w:r w:rsidRPr="00CB33B7">
        <w:rPr>
          <w:rFonts w:ascii="Arial" w:hAnsi="Arial"/>
          <w:i/>
          <w:iCs/>
          <w:sz w:val="20"/>
          <w:szCs w:val="20"/>
        </w:rPr>
        <w:t>Con le mie labbra ho raccontato</w:t>
      </w:r>
      <w:r w:rsidR="00CB33B7" w:rsidRPr="00CB33B7">
        <w:rPr>
          <w:rFonts w:ascii="Arial" w:hAnsi="Arial"/>
          <w:i/>
          <w:iCs/>
          <w:sz w:val="20"/>
          <w:szCs w:val="20"/>
        </w:rPr>
        <w:t xml:space="preserve"> </w:t>
      </w:r>
      <w:r w:rsidRPr="00CB33B7">
        <w:rPr>
          <w:rFonts w:ascii="Arial" w:hAnsi="Arial"/>
          <w:i/>
          <w:iCs/>
          <w:sz w:val="20"/>
          <w:szCs w:val="20"/>
        </w:rPr>
        <w:t>tutti i giudizi della tua bocca.</w:t>
      </w:r>
      <w:r w:rsidR="00CB33B7" w:rsidRPr="00CB33B7">
        <w:rPr>
          <w:rFonts w:ascii="Arial" w:hAnsi="Arial"/>
          <w:i/>
          <w:iCs/>
          <w:sz w:val="20"/>
          <w:szCs w:val="20"/>
        </w:rPr>
        <w:t xml:space="preserve"> </w:t>
      </w:r>
      <w:r w:rsidRPr="00CB33B7">
        <w:rPr>
          <w:rFonts w:ascii="Arial" w:hAnsi="Arial"/>
          <w:i/>
          <w:iCs/>
          <w:sz w:val="20"/>
          <w:szCs w:val="20"/>
        </w:rPr>
        <w:t>Nella via dei tuoi insegnamenti è la mia gioia,</w:t>
      </w:r>
      <w:r w:rsidR="00CB33B7" w:rsidRPr="00CB33B7">
        <w:rPr>
          <w:rFonts w:ascii="Arial" w:hAnsi="Arial"/>
          <w:i/>
          <w:iCs/>
          <w:sz w:val="20"/>
          <w:szCs w:val="20"/>
        </w:rPr>
        <w:t xml:space="preserve"> </w:t>
      </w:r>
      <w:r w:rsidRPr="00CB33B7">
        <w:rPr>
          <w:rFonts w:ascii="Arial" w:hAnsi="Arial"/>
          <w:i/>
          <w:iCs/>
          <w:sz w:val="20"/>
          <w:szCs w:val="20"/>
        </w:rPr>
        <w:t>più che in tutte le ricchezze.</w:t>
      </w:r>
      <w:r w:rsidR="00CB33B7" w:rsidRPr="00CB33B7">
        <w:rPr>
          <w:rFonts w:ascii="Arial" w:hAnsi="Arial"/>
          <w:i/>
          <w:iCs/>
          <w:sz w:val="20"/>
          <w:szCs w:val="20"/>
        </w:rPr>
        <w:t xml:space="preserve"> </w:t>
      </w:r>
      <w:r w:rsidRPr="00CB33B7">
        <w:rPr>
          <w:rFonts w:ascii="Arial" w:hAnsi="Arial"/>
          <w:i/>
          <w:iCs/>
          <w:sz w:val="20"/>
          <w:szCs w:val="20"/>
        </w:rPr>
        <w:t>Voglio meditare i tuoi precetti,</w:t>
      </w:r>
      <w:r w:rsidR="00CB33B7" w:rsidRPr="00CB33B7">
        <w:rPr>
          <w:rFonts w:ascii="Arial" w:hAnsi="Arial"/>
          <w:i/>
          <w:iCs/>
          <w:sz w:val="20"/>
          <w:szCs w:val="20"/>
        </w:rPr>
        <w:t xml:space="preserve"> </w:t>
      </w:r>
      <w:r w:rsidRPr="00CB33B7">
        <w:rPr>
          <w:rFonts w:ascii="Arial" w:hAnsi="Arial"/>
          <w:i/>
          <w:iCs/>
          <w:sz w:val="20"/>
          <w:szCs w:val="20"/>
        </w:rPr>
        <w:t>considerare le tue vie.</w:t>
      </w:r>
      <w:r w:rsidR="00CB33B7" w:rsidRPr="00CB33B7">
        <w:rPr>
          <w:rFonts w:ascii="Arial" w:hAnsi="Arial"/>
          <w:i/>
          <w:iCs/>
          <w:sz w:val="20"/>
          <w:szCs w:val="20"/>
        </w:rPr>
        <w:t xml:space="preserve"> </w:t>
      </w:r>
      <w:r w:rsidRPr="00CB33B7">
        <w:rPr>
          <w:rFonts w:ascii="Arial" w:hAnsi="Arial"/>
          <w:i/>
          <w:iCs/>
          <w:sz w:val="20"/>
          <w:szCs w:val="20"/>
        </w:rPr>
        <w:t>Nei tuoi decreti è la mia delizia,</w:t>
      </w:r>
      <w:r w:rsidR="00CB33B7" w:rsidRPr="00CB33B7">
        <w:rPr>
          <w:rFonts w:ascii="Arial" w:hAnsi="Arial"/>
          <w:i/>
          <w:iCs/>
          <w:sz w:val="20"/>
          <w:szCs w:val="20"/>
        </w:rPr>
        <w:t xml:space="preserve"> </w:t>
      </w:r>
      <w:r w:rsidRPr="00CB33B7">
        <w:rPr>
          <w:rFonts w:ascii="Arial" w:hAnsi="Arial"/>
          <w:i/>
          <w:iCs/>
          <w:sz w:val="20"/>
          <w:szCs w:val="20"/>
        </w:rPr>
        <w:t>non dimenticherò la tua parola.</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Sii benevolo con il tuo servo e avrò vita,</w:t>
      </w:r>
      <w:r w:rsidR="00A45419" w:rsidRPr="00CB33B7">
        <w:rPr>
          <w:rFonts w:ascii="Arial" w:hAnsi="Arial"/>
          <w:i/>
          <w:iCs/>
          <w:sz w:val="20"/>
          <w:szCs w:val="20"/>
        </w:rPr>
        <w:t xml:space="preserve"> </w:t>
      </w:r>
      <w:r w:rsidRPr="00CB33B7">
        <w:rPr>
          <w:rFonts w:ascii="Arial" w:hAnsi="Arial"/>
          <w:i/>
          <w:iCs/>
          <w:sz w:val="20"/>
          <w:szCs w:val="20"/>
        </w:rPr>
        <w:t>osserverò la tua parola.</w:t>
      </w:r>
      <w:r w:rsidR="00CB33B7" w:rsidRPr="00CB33B7">
        <w:rPr>
          <w:rFonts w:ascii="Arial" w:hAnsi="Arial"/>
          <w:i/>
          <w:iCs/>
          <w:sz w:val="20"/>
          <w:szCs w:val="20"/>
        </w:rPr>
        <w:t xml:space="preserve"> </w:t>
      </w:r>
      <w:r w:rsidRPr="00CB33B7">
        <w:rPr>
          <w:rFonts w:ascii="Arial" w:hAnsi="Arial"/>
          <w:i/>
          <w:iCs/>
          <w:sz w:val="20"/>
          <w:szCs w:val="20"/>
        </w:rPr>
        <w:t>Aprimi gli occhi perché io consideri</w:t>
      </w:r>
      <w:r w:rsidR="00CB33B7" w:rsidRPr="00CB33B7">
        <w:rPr>
          <w:rFonts w:ascii="Arial" w:hAnsi="Arial"/>
          <w:i/>
          <w:iCs/>
          <w:sz w:val="20"/>
          <w:szCs w:val="20"/>
        </w:rPr>
        <w:t xml:space="preserve"> </w:t>
      </w:r>
      <w:r w:rsidRPr="00CB33B7">
        <w:rPr>
          <w:rFonts w:ascii="Arial" w:hAnsi="Arial"/>
          <w:i/>
          <w:iCs/>
          <w:sz w:val="20"/>
          <w:szCs w:val="20"/>
        </w:rPr>
        <w:t>le meraviglie della tua legge.</w:t>
      </w:r>
      <w:r w:rsidR="00CB33B7" w:rsidRPr="00CB33B7">
        <w:rPr>
          <w:rFonts w:ascii="Arial" w:hAnsi="Arial"/>
          <w:i/>
          <w:iCs/>
          <w:sz w:val="20"/>
          <w:szCs w:val="20"/>
        </w:rPr>
        <w:t xml:space="preserve"> </w:t>
      </w:r>
      <w:r w:rsidRPr="00CB33B7">
        <w:rPr>
          <w:rFonts w:ascii="Arial" w:hAnsi="Arial"/>
          <w:i/>
          <w:iCs/>
          <w:sz w:val="20"/>
          <w:szCs w:val="20"/>
        </w:rPr>
        <w:t>Forestiero sono qui sulla terra:</w:t>
      </w:r>
      <w:r w:rsidR="00CB33B7" w:rsidRPr="00CB33B7">
        <w:rPr>
          <w:rFonts w:ascii="Arial" w:hAnsi="Arial"/>
          <w:i/>
          <w:iCs/>
          <w:sz w:val="20"/>
          <w:szCs w:val="20"/>
        </w:rPr>
        <w:t xml:space="preserve"> </w:t>
      </w:r>
      <w:r w:rsidRPr="00CB33B7">
        <w:rPr>
          <w:rFonts w:ascii="Arial" w:hAnsi="Arial"/>
          <w:i/>
          <w:iCs/>
          <w:sz w:val="20"/>
          <w:szCs w:val="20"/>
        </w:rPr>
        <w:t>non nascondermi i tuoi comandi.</w:t>
      </w:r>
      <w:r w:rsidR="00CB33B7" w:rsidRPr="00CB33B7">
        <w:rPr>
          <w:rFonts w:ascii="Arial" w:hAnsi="Arial"/>
          <w:i/>
          <w:iCs/>
          <w:sz w:val="20"/>
          <w:szCs w:val="20"/>
        </w:rPr>
        <w:t xml:space="preserve"> </w:t>
      </w:r>
      <w:r w:rsidRPr="00CB33B7">
        <w:rPr>
          <w:rFonts w:ascii="Arial" w:hAnsi="Arial"/>
          <w:i/>
          <w:iCs/>
          <w:sz w:val="20"/>
          <w:szCs w:val="20"/>
        </w:rPr>
        <w:t>Io mi consumo nel desiderio</w:t>
      </w:r>
      <w:r w:rsidR="00CB33B7" w:rsidRPr="00CB33B7">
        <w:rPr>
          <w:rFonts w:ascii="Arial" w:hAnsi="Arial"/>
          <w:i/>
          <w:iCs/>
          <w:sz w:val="20"/>
          <w:szCs w:val="20"/>
        </w:rPr>
        <w:t xml:space="preserve"> </w:t>
      </w:r>
      <w:r w:rsidRPr="00CB33B7">
        <w:rPr>
          <w:rFonts w:ascii="Arial" w:hAnsi="Arial"/>
          <w:i/>
          <w:iCs/>
          <w:sz w:val="20"/>
          <w:szCs w:val="20"/>
        </w:rPr>
        <w:t>dei tuoi giudizi in ogni momento.</w:t>
      </w:r>
      <w:r w:rsidR="00CB33B7" w:rsidRPr="00CB33B7">
        <w:rPr>
          <w:rFonts w:ascii="Arial" w:hAnsi="Arial"/>
          <w:i/>
          <w:iCs/>
          <w:sz w:val="20"/>
          <w:szCs w:val="20"/>
        </w:rPr>
        <w:t xml:space="preserve"> </w:t>
      </w:r>
      <w:r w:rsidRPr="00CB33B7">
        <w:rPr>
          <w:rFonts w:ascii="Arial" w:hAnsi="Arial"/>
          <w:i/>
          <w:iCs/>
          <w:sz w:val="20"/>
          <w:szCs w:val="20"/>
        </w:rPr>
        <w:t>Tu minacci gli orgogliosi, i maledetti,</w:t>
      </w:r>
      <w:r w:rsidR="00CB33B7" w:rsidRPr="00CB33B7">
        <w:rPr>
          <w:rFonts w:ascii="Arial" w:hAnsi="Arial"/>
          <w:i/>
          <w:iCs/>
          <w:sz w:val="20"/>
          <w:szCs w:val="20"/>
        </w:rPr>
        <w:t xml:space="preserve"> </w:t>
      </w:r>
      <w:r w:rsidRPr="00CB33B7">
        <w:rPr>
          <w:rFonts w:ascii="Arial" w:hAnsi="Arial"/>
          <w:i/>
          <w:iCs/>
          <w:sz w:val="20"/>
          <w:szCs w:val="20"/>
        </w:rPr>
        <w:t>che deviano dai tuoi comandi.</w:t>
      </w:r>
      <w:r w:rsidR="00CB33B7" w:rsidRPr="00CB33B7">
        <w:rPr>
          <w:rFonts w:ascii="Arial" w:hAnsi="Arial"/>
          <w:i/>
          <w:iCs/>
          <w:sz w:val="20"/>
          <w:szCs w:val="20"/>
        </w:rPr>
        <w:t xml:space="preserve"> </w:t>
      </w:r>
      <w:r w:rsidR="00A45419" w:rsidRPr="00CB33B7">
        <w:rPr>
          <w:rFonts w:ascii="Arial" w:hAnsi="Arial"/>
          <w:i/>
          <w:iCs/>
          <w:sz w:val="20"/>
          <w:szCs w:val="20"/>
        </w:rPr>
        <w:t>A</w:t>
      </w:r>
      <w:r w:rsidRPr="00CB33B7">
        <w:rPr>
          <w:rFonts w:ascii="Arial" w:hAnsi="Arial"/>
          <w:i/>
          <w:iCs/>
          <w:sz w:val="20"/>
          <w:szCs w:val="20"/>
        </w:rPr>
        <w:t>llontana da me vergogna e disprezzo,</w:t>
      </w:r>
      <w:r w:rsidR="00CB33B7" w:rsidRPr="00CB33B7">
        <w:rPr>
          <w:rFonts w:ascii="Arial" w:hAnsi="Arial"/>
          <w:i/>
          <w:iCs/>
          <w:sz w:val="20"/>
          <w:szCs w:val="20"/>
        </w:rPr>
        <w:t xml:space="preserve"> </w:t>
      </w:r>
      <w:r w:rsidRPr="00CB33B7">
        <w:rPr>
          <w:rFonts w:ascii="Arial" w:hAnsi="Arial"/>
          <w:i/>
          <w:iCs/>
          <w:sz w:val="20"/>
          <w:szCs w:val="20"/>
        </w:rPr>
        <w:t>perché ho custodito i tuoi insegnamenti.</w:t>
      </w:r>
      <w:r w:rsidR="00CB33B7" w:rsidRPr="00CB33B7">
        <w:rPr>
          <w:rFonts w:ascii="Arial" w:hAnsi="Arial"/>
          <w:i/>
          <w:iCs/>
          <w:sz w:val="20"/>
          <w:szCs w:val="20"/>
        </w:rPr>
        <w:t xml:space="preserve"> </w:t>
      </w:r>
      <w:r w:rsidRPr="00CB33B7">
        <w:rPr>
          <w:rFonts w:ascii="Arial" w:hAnsi="Arial"/>
          <w:i/>
          <w:iCs/>
          <w:sz w:val="20"/>
          <w:szCs w:val="20"/>
        </w:rPr>
        <w:t>Anche se i potenti siedono e mi calunniano,</w:t>
      </w:r>
      <w:r w:rsidR="00CB33B7" w:rsidRPr="00CB33B7">
        <w:rPr>
          <w:rFonts w:ascii="Arial" w:hAnsi="Arial"/>
          <w:i/>
          <w:iCs/>
          <w:sz w:val="20"/>
          <w:szCs w:val="20"/>
        </w:rPr>
        <w:t xml:space="preserve"> </w:t>
      </w:r>
      <w:r w:rsidRPr="00CB33B7">
        <w:rPr>
          <w:rFonts w:ascii="Arial" w:hAnsi="Arial"/>
          <w:i/>
          <w:iCs/>
          <w:sz w:val="20"/>
          <w:szCs w:val="20"/>
        </w:rPr>
        <w:t>il tuo servo medita i tuoi decreti.</w:t>
      </w:r>
      <w:r w:rsidR="00CB33B7" w:rsidRPr="00CB33B7">
        <w:rPr>
          <w:rFonts w:ascii="Arial" w:hAnsi="Arial"/>
          <w:i/>
          <w:iCs/>
          <w:sz w:val="20"/>
          <w:szCs w:val="20"/>
        </w:rPr>
        <w:t xml:space="preserve"> </w:t>
      </w:r>
      <w:r w:rsidRPr="00CB33B7">
        <w:rPr>
          <w:rFonts w:ascii="Arial" w:hAnsi="Arial"/>
          <w:i/>
          <w:iCs/>
          <w:sz w:val="20"/>
          <w:szCs w:val="20"/>
        </w:rPr>
        <w:t>I tuoi insegnamenti sono la mia delizia:</w:t>
      </w:r>
      <w:r w:rsidR="00CB33B7" w:rsidRPr="00CB33B7">
        <w:rPr>
          <w:rFonts w:ascii="Arial" w:hAnsi="Arial"/>
          <w:i/>
          <w:iCs/>
          <w:sz w:val="20"/>
          <w:szCs w:val="20"/>
        </w:rPr>
        <w:t xml:space="preserve"> </w:t>
      </w:r>
      <w:r w:rsidRPr="00CB33B7">
        <w:rPr>
          <w:rFonts w:ascii="Arial" w:hAnsi="Arial"/>
          <w:i/>
          <w:iCs/>
          <w:sz w:val="20"/>
          <w:szCs w:val="20"/>
        </w:rPr>
        <w:t>sono essi i miei consiglieri.</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La mia vita è incollata alla polvere:</w:t>
      </w:r>
      <w:r w:rsidR="00A45419" w:rsidRPr="00CB33B7">
        <w:rPr>
          <w:rFonts w:ascii="Arial" w:hAnsi="Arial"/>
          <w:i/>
          <w:iCs/>
          <w:sz w:val="20"/>
          <w:szCs w:val="20"/>
        </w:rPr>
        <w:t xml:space="preserve"> </w:t>
      </w:r>
      <w:r w:rsidRPr="00CB33B7">
        <w:rPr>
          <w:rFonts w:ascii="Arial" w:hAnsi="Arial"/>
          <w:i/>
          <w:iCs/>
          <w:sz w:val="20"/>
          <w:szCs w:val="20"/>
        </w:rPr>
        <w:t>fammi vivere secondo la tua parola.</w:t>
      </w:r>
      <w:r w:rsidR="00CB33B7" w:rsidRPr="00CB33B7">
        <w:rPr>
          <w:rFonts w:ascii="Arial" w:hAnsi="Arial"/>
          <w:i/>
          <w:iCs/>
          <w:sz w:val="20"/>
          <w:szCs w:val="20"/>
        </w:rPr>
        <w:t xml:space="preserve"> </w:t>
      </w:r>
      <w:r w:rsidRPr="00CB33B7">
        <w:rPr>
          <w:rFonts w:ascii="Arial" w:hAnsi="Arial"/>
          <w:i/>
          <w:iCs/>
          <w:sz w:val="20"/>
          <w:szCs w:val="20"/>
        </w:rPr>
        <w:t>Ti ho manifestato le mie vie e tu mi hai risposto;</w:t>
      </w:r>
      <w:r w:rsidR="00CB33B7" w:rsidRPr="00CB33B7">
        <w:rPr>
          <w:rFonts w:ascii="Arial" w:hAnsi="Arial"/>
          <w:i/>
          <w:iCs/>
          <w:sz w:val="20"/>
          <w:szCs w:val="20"/>
        </w:rPr>
        <w:t xml:space="preserve"> </w:t>
      </w:r>
      <w:r w:rsidRPr="00CB33B7">
        <w:rPr>
          <w:rFonts w:ascii="Arial" w:hAnsi="Arial"/>
          <w:i/>
          <w:iCs/>
          <w:sz w:val="20"/>
          <w:szCs w:val="20"/>
        </w:rPr>
        <w:t>insegnami i tuoi decreti.</w:t>
      </w:r>
      <w:r w:rsidR="00CB33B7" w:rsidRPr="00CB33B7">
        <w:rPr>
          <w:rFonts w:ascii="Arial" w:hAnsi="Arial"/>
          <w:i/>
          <w:iCs/>
          <w:sz w:val="20"/>
          <w:szCs w:val="20"/>
        </w:rPr>
        <w:t xml:space="preserve"> </w:t>
      </w:r>
      <w:r w:rsidRPr="00CB33B7">
        <w:rPr>
          <w:rFonts w:ascii="Arial" w:hAnsi="Arial"/>
          <w:i/>
          <w:iCs/>
          <w:sz w:val="20"/>
          <w:szCs w:val="20"/>
        </w:rPr>
        <w:t>Fammi conoscere la via dei tuoi precetti</w:t>
      </w:r>
      <w:r w:rsidR="00CB33B7" w:rsidRPr="00CB33B7">
        <w:rPr>
          <w:rFonts w:ascii="Arial" w:hAnsi="Arial"/>
          <w:i/>
          <w:iCs/>
          <w:sz w:val="20"/>
          <w:szCs w:val="20"/>
        </w:rPr>
        <w:t xml:space="preserve"> </w:t>
      </w:r>
      <w:r w:rsidRPr="00CB33B7">
        <w:rPr>
          <w:rFonts w:ascii="Arial" w:hAnsi="Arial"/>
          <w:i/>
          <w:iCs/>
          <w:sz w:val="20"/>
          <w:szCs w:val="20"/>
        </w:rPr>
        <w:t>e mediterò le tue meraviglie.</w:t>
      </w:r>
      <w:r w:rsidR="00CB33B7" w:rsidRPr="00CB33B7">
        <w:rPr>
          <w:rFonts w:ascii="Arial" w:hAnsi="Arial"/>
          <w:i/>
          <w:iCs/>
          <w:sz w:val="20"/>
          <w:szCs w:val="20"/>
        </w:rPr>
        <w:t xml:space="preserve"> </w:t>
      </w:r>
      <w:r w:rsidRPr="00CB33B7">
        <w:rPr>
          <w:rFonts w:ascii="Arial" w:hAnsi="Arial"/>
          <w:i/>
          <w:iCs/>
          <w:sz w:val="20"/>
          <w:szCs w:val="20"/>
        </w:rPr>
        <w:t>Io piango lacrime di tristezza;</w:t>
      </w:r>
      <w:r w:rsidR="00CB33B7" w:rsidRPr="00CB33B7">
        <w:rPr>
          <w:rFonts w:ascii="Arial" w:hAnsi="Arial"/>
          <w:i/>
          <w:iCs/>
          <w:sz w:val="20"/>
          <w:szCs w:val="20"/>
        </w:rPr>
        <w:t xml:space="preserve"> </w:t>
      </w:r>
      <w:r w:rsidRPr="00CB33B7">
        <w:rPr>
          <w:rFonts w:ascii="Arial" w:hAnsi="Arial"/>
          <w:i/>
          <w:iCs/>
          <w:sz w:val="20"/>
          <w:szCs w:val="20"/>
        </w:rPr>
        <w:t>fammi rialzare secondo la tua parola.</w:t>
      </w:r>
      <w:r w:rsidR="00CB33B7" w:rsidRPr="00CB33B7">
        <w:rPr>
          <w:rFonts w:ascii="Arial" w:hAnsi="Arial"/>
          <w:i/>
          <w:iCs/>
          <w:sz w:val="20"/>
          <w:szCs w:val="20"/>
        </w:rPr>
        <w:t xml:space="preserve"> </w:t>
      </w:r>
      <w:r w:rsidRPr="00CB33B7">
        <w:rPr>
          <w:rFonts w:ascii="Arial" w:hAnsi="Arial"/>
          <w:i/>
          <w:iCs/>
          <w:sz w:val="20"/>
          <w:szCs w:val="20"/>
        </w:rPr>
        <w:t>Tieni lontana da me la via della menzogna,</w:t>
      </w:r>
      <w:r w:rsidR="00CB33B7" w:rsidRPr="00CB33B7">
        <w:rPr>
          <w:rFonts w:ascii="Arial" w:hAnsi="Arial"/>
          <w:i/>
          <w:iCs/>
          <w:sz w:val="20"/>
          <w:szCs w:val="20"/>
        </w:rPr>
        <w:t xml:space="preserve"> </w:t>
      </w:r>
      <w:r w:rsidRPr="00CB33B7">
        <w:rPr>
          <w:rFonts w:ascii="Arial" w:hAnsi="Arial"/>
          <w:i/>
          <w:iCs/>
          <w:sz w:val="20"/>
          <w:szCs w:val="20"/>
        </w:rPr>
        <w:t>donami la grazia della tua legge.</w:t>
      </w:r>
      <w:r w:rsidR="00CB33B7" w:rsidRPr="00CB33B7">
        <w:rPr>
          <w:rFonts w:ascii="Arial" w:hAnsi="Arial"/>
          <w:i/>
          <w:iCs/>
          <w:sz w:val="20"/>
          <w:szCs w:val="20"/>
        </w:rPr>
        <w:t xml:space="preserve"> </w:t>
      </w:r>
      <w:r w:rsidRPr="00CB33B7">
        <w:rPr>
          <w:rFonts w:ascii="Arial" w:hAnsi="Arial"/>
          <w:i/>
          <w:iCs/>
          <w:sz w:val="20"/>
          <w:szCs w:val="20"/>
        </w:rPr>
        <w:t>Ho scelto la via della fedeltà,</w:t>
      </w:r>
      <w:r w:rsidR="00CB33B7" w:rsidRPr="00CB33B7">
        <w:rPr>
          <w:rFonts w:ascii="Arial" w:hAnsi="Arial"/>
          <w:i/>
          <w:iCs/>
          <w:sz w:val="20"/>
          <w:szCs w:val="20"/>
        </w:rPr>
        <w:t xml:space="preserve"> </w:t>
      </w:r>
      <w:r w:rsidRPr="00CB33B7">
        <w:rPr>
          <w:rFonts w:ascii="Arial" w:hAnsi="Arial"/>
          <w:i/>
          <w:iCs/>
          <w:sz w:val="20"/>
          <w:szCs w:val="20"/>
        </w:rPr>
        <w:t>mi sono proposto i tuoi giudizi.</w:t>
      </w:r>
      <w:r w:rsidR="00CB33B7" w:rsidRPr="00CB33B7">
        <w:rPr>
          <w:rFonts w:ascii="Arial" w:hAnsi="Arial"/>
          <w:i/>
          <w:iCs/>
          <w:sz w:val="20"/>
          <w:szCs w:val="20"/>
        </w:rPr>
        <w:t xml:space="preserve"> </w:t>
      </w:r>
      <w:r w:rsidRPr="00CB33B7">
        <w:rPr>
          <w:rFonts w:ascii="Arial" w:hAnsi="Arial"/>
          <w:i/>
          <w:iCs/>
          <w:sz w:val="20"/>
          <w:szCs w:val="20"/>
        </w:rPr>
        <w:t>Ho aderito ai tuoi insegnamenti:</w:t>
      </w:r>
      <w:r w:rsidR="00CB33B7" w:rsidRPr="00CB33B7">
        <w:rPr>
          <w:rFonts w:ascii="Arial" w:hAnsi="Arial"/>
          <w:i/>
          <w:iCs/>
          <w:sz w:val="20"/>
          <w:szCs w:val="20"/>
        </w:rPr>
        <w:t xml:space="preserve"> </w:t>
      </w:r>
      <w:r w:rsidRPr="00CB33B7">
        <w:rPr>
          <w:rFonts w:ascii="Arial" w:hAnsi="Arial"/>
          <w:i/>
          <w:iCs/>
          <w:sz w:val="20"/>
          <w:szCs w:val="20"/>
        </w:rPr>
        <w:t>Signore, che io non debba vergognarmi.</w:t>
      </w:r>
      <w:r w:rsidR="00CB33B7" w:rsidRPr="00CB33B7">
        <w:rPr>
          <w:rFonts w:ascii="Arial" w:hAnsi="Arial"/>
          <w:i/>
          <w:iCs/>
          <w:sz w:val="20"/>
          <w:szCs w:val="20"/>
        </w:rPr>
        <w:t xml:space="preserve"> </w:t>
      </w:r>
      <w:r w:rsidRPr="00CB33B7">
        <w:rPr>
          <w:rFonts w:ascii="Arial" w:hAnsi="Arial"/>
          <w:i/>
          <w:iCs/>
          <w:sz w:val="20"/>
          <w:szCs w:val="20"/>
        </w:rPr>
        <w:t>Corro sulla via dei tuoi comandi,</w:t>
      </w:r>
      <w:r w:rsidR="00CB33B7" w:rsidRPr="00CB33B7">
        <w:rPr>
          <w:rFonts w:ascii="Arial" w:hAnsi="Arial"/>
          <w:i/>
          <w:iCs/>
          <w:sz w:val="20"/>
          <w:szCs w:val="20"/>
        </w:rPr>
        <w:t xml:space="preserve"> </w:t>
      </w:r>
      <w:r w:rsidRPr="00CB33B7">
        <w:rPr>
          <w:rFonts w:ascii="Arial" w:hAnsi="Arial"/>
          <w:i/>
          <w:iCs/>
          <w:sz w:val="20"/>
          <w:szCs w:val="20"/>
        </w:rPr>
        <w:t>perché hai allargato il mio cuore.</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Insegnami, Signore, la via dei tuoi decreti</w:t>
      </w:r>
      <w:r w:rsidR="00A45419" w:rsidRPr="00CB33B7">
        <w:rPr>
          <w:rFonts w:ascii="Arial" w:hAnsi="Arial"/>
          <w:i/>
          <w:iCs/>
          <w:sz w:val="20"/>
          <w:szCs w:val="20"/>
        </w:rPr>
        <w:t xml:space="preserve"> </w:t>
      </w:r>
      <w:r w:rsidRPr="00CB33B7">
        <w:rPr>
          <w:rFonts w:ascii="Arial" w:hAnsi="Arial"/>
          <w:i/>
          <w:iCs/>
          <w:sz w:val="20"/>
          <w:szCs w:val="20"/>
        </w:rPr>
        <w:t>e la custodirò sino alla fine.</w:t>
      </w:r>
      <w:r w:rsidR="00CB33B7" w:rsidRPr="00CB33B7">
        <w:rPr>
          <w:rFonts w:ascii="Arial" w:hAnsi="Arial"/>
          <w:i/>
          <w:iCs/>
          <w:sz w:val="20"/>
          <w:szCs w:val="20"/>
        </w:rPr>
        <w:t xml:space="preserve"> </w:t>
      </w:r>
      <w:r w:rsidRPr="00CB33B7">
        <w:rPr>
          <w:rFonts w:ascii="Arial" w:hAnsi="Arial"/>
          <w:i/>
          <w:iCs/>
          <w:sz w:val="20"/>
          <w:szCs w:val="20"/>
        </w:rPr>
        <w:t>Dammi intelligenza, perché io custodisca la tua legge</w:t>
      </w:r>
      <w:r w:rsidR="00CB33B7" w:rsidRPr="00CB33B7">
        <w:rPr>
          <w:rFonts w:ascii="Arial" w:hAnsi="Arial"/>
          <w:i/>
          <w:iCs/>
          <w:sz w:val="20"/>
          <w:szCs w:val="20"/>
        </w:rPr>
        <w:t xml:space="preserve"> </w:t>
      </w:r>
      <w:r w:rsidRPr="00CB33B7">
        <w:rPr>
          <w:rFonts w:ascii="Arial" w:hAnsi="Arial"/>
          <w:i/>
          <w:iCs/>
          <w:sz w:val="20"/>
          <w:szCs w:val="20"/>
        </w:rPr>
        <w:t>e la osservi con tutto il cuore.</w:t>
      </w:r>
      <w:r w:rsidR="00CB33B7" w:rsidRPr="00CB33B7">
        <w:rPr>
          <w:rFonts w:ascii="Arial" w:hAnsi="Arial"/>
          <w:i/>
          <w:iCs/>
          <w:sz w:val="20"/>
          <w:szCs w:val="20"/>
        </w:rPr>
        <w:t xml:space="preserve"> </w:t>
      </w:r>
      <w:r w:rsidRPr="00CB33B7">
        <w:rPr>
          <w:rFonts w:ascii="Arial" w:hAnsi="Arial"/>
          <w:i/>
          <w:iCs/>
          <w:sz w:val="20"/>
          <w:szCs w:val="20"/>
        </w:rPr>
        <w:t>Guidami sul sentiero dei tuoi comandi,</w:t>
      </w:r>
      <w:r w:rsidR="00CB33B7" w:rsidRPr="00CB33B7">
        <w:rPr>
          <w:rFonts w:ascii="Arial" w:hAnsi="Arial"/>
          <w:i/>
          <w:iCs/>
          <w:sz w:val="20"/>
          <w:szCs w:val="20"/>
        </w:rPr>
        <w:t xml:space="preserve"> </w:t>
      </w:r>
      <w:r w:rsidRPr="00CB33B7">
        <w:rPr>
          <w:rFonts w:ascii="Arial" w:hAnsi="Arial"/>
          <w:i/>
          <w:iCs/>
          <w:sz w:val="20"/>
          <w:szCs w:val="20"/>
        </w:rPr>
        <w:t>perché in essi è la mia felicità.</w:t>
      </w:r>
      <w:r w:rsidR="00CB33B7" w:rsidRPr="00CB33B7">
        <w:rPr>
          <w:rFonts w:ascii="Arial" w:hAnsi="Arial"/>
          <w:i/>
          <w:iCs/>
          <w:sz w:val="20"/>
          <w:szCs w:val="20"/>
        </w:rPr>
        <w:t xml:space="preserve"> </w:t>
      </w:r>
      <w:r w:rsidRPr="00CB33B7">
        <w:rPr>
          <w:rFonts w:ascii="Arial" w:hAnsi="Arial"/>
          <w:i/>
          <w:iCs/>
          <w:sz w:val="20"/>
          <w:szCs w:val="20"/>
        </w:rPr>
        <w:t>Piega il mio cuore verso i tuoi insegnamenti</w:t>
      </w:r>
      <w:r w:rsidR="00CB33B7" w:rsidRPr="00CB33B7">
        <w:rPr>
          <w:rFonts w:ascii="Arial" w:hAnsi="Arial"/>
          <w:i/>
          <w:iCs/>
          <w:sz w:val="20"/>
          <w:szCs w:val="20"/>
        </w:rPr>
        <w:t xml:space="preserve"> </w:t>
      </w:r>
      <w:r w:rsidRPr="00CB33B7">
        <w:rPr>
          <w:rFonts w:ascii="Arial" w:hAnsi="Arial"/>
          <w:i/>
          <w:iCs/>
          <w:sz w:val="20"/>
          <w:szCs w:val="20"/>
        </w:rPr>
        <w:t>e non verso il guadagno.</w:t>
      </w:r>
      <w:r w:rsidR="00CB33B7" w:rsidRPr="00CB33B7">
        <w:rPr>
          <w:rFonts w:ascii="Arial" w:hAnsi="Arial"/>
          <w:i/>
          <w:iCs/>
          <w:sz w:val="20"/>
          <w:szCs w:val="20"/>
        </w:rPr>
        <w:t xml:space="preserve"> </w:t>
      </w:r>
      <w:r w:rsidRPr="00CB33B7">
        <w:rPr>
          <w:rFonts w:ascii="Arial" w:hAnsi="Arial"/>
          <w:i/>
          <w:iCs/>
          <w:sz w:val="20"/>
          <w:szCs w:val="20"/>
        </w:rPr>
        <w:t>Distogli i miei occhi dal guardare cose vane,</w:t>
      </w:r>
      <w:r w:rsidR="00CB33B7" w:rsidRPr="00CB33B7">
        <w:rPr>
          <w:rFonts w:ascii="Arial" w:hAnsi="Arial"/>
          <w:i/>
          <w:iCs/>
          <w:sz w:val="20"/>
          <w:szCs w:val="20"/>
        </w:rPr>
        <w:t xml:space="preserve"> </w:t>
      </w:r>
      <w:r w:rsidRPr="00CB33B7">
        <w:rPr>
          <w:rFonts w:ascii="Arial" w:hAnsi="Arial"/>
          <w:i/>
          <w:iCs/>
          <w:sz w:val="20"/>
          <w:szCs w:val="20"/>
        </w:rPr>
        <w:t>fammi vivere nella tua via.</w:t>
      </w:r>
      <w:r w:rsidR="00CB33B7" w:rsidRPr="00CB33B7">
        <w:rPr>
          <w:rFonts w:ascii="Arial" w:hAnsi="Arial"/>
          <w:i/>
          <w:iCs/>
          <w:sz w:val="20"/>
          <w:szCs w:val="20"/>
        </w:rPr>
        <w:t xml:space="preserve"> </w:t>
      </w:r>
      <w:r w:rsidRPr="00CB33B7">
        <w:rPr>
          <w:rFonts w:ascii="Arial" w:hAnsi="Arial"/>
          <w:i/>
          <w:iCs/>
          <w:sz w:val="20"/>
          <w:szCs w:val="20"/>
        </w:rPr>
        <w:t>Con il tuo servo mantieni la tua promessa,</w:t>
      </w:r>
      <w:r w:rsidR="00CB33B7" w:rsidRPr="00CB33B7">
        <w:rPr>
          <w:rFonts w:ascii="Arial" w:hAnsi="Arial"/>
          <w:i/>
          <w:iCs/>
          <w:sz w:val="20"/>
          <w:szCs w:val="20"/>
        </w:rPr>
        <w:t xml:space="preserve"> </w:t>
      </w:r>
      <w:r w:rsidRPr="00CB33B7">
        <w:rPr>
          <w:rFonts w:ascii="Arial" w:hAnsi="Arial"/>
          <w:i/>
          <w:iCs/>
          <w:sz w:val="20"/>
          <w:szCs w:val="20"/>
        </w:rPr>
        <w:t>perché di te si abbia timore.</w:t>
      </w:r>
      <w:r w:rsidR="00CB33B7" w:rsidRPr="00CB33B7">
        <w:rPr>
          <w:rFonts w:ascii="Arial" w:hAnsi="Arial"/>
          <w:i/>
          <w:iCs/>
          <w:sz w:val="20"/>
          <w:szCs w:val="20"/>
        </w:rPr>
        <w:t xml:space="preserve"> </w:t>
      </w:r>
      <w:r w:rsidRPr="00CB33B7">
        <w:rPr>
          <w:rFonts w:ascii="Arial" w:hAnsi="Arial"/>
          <w:i/>
          <w:iCs/>
          <w:sz w:val="20"/>
          <w:szCs w:val="20"/>
        </w:rPr>
        <w:t>Allontana l’insulto che mi sgomenta,</w:t>
      </w:r>
      <w:r w:rsidR="00CB33B7" w:rsidRPr="00CB33B7">
        <w:rPr>
          <w:rFonts w:ascii="Arial" w:hAnsi="Arial"/>
          <w:i/>
          <w:iCs/>
          <w:sz w:val="20"/>
          <w:szCs w:val="20"/>
        </w:rPr>
        <w:t xml:space="preserve"> </w:t>
      </w:r>
      <w:r w:rsidRPr="00CB33B7">
        <w:rPr>
          <w:rFonts w:ascii="Arial" w:hAnsi="Arial"/>
          <w:i/>
          <w:iCs/>
          <w:sz w:val="20"/>
          <w:szCs w:val="20"/>
        </w:rPr>
        <w:t>poiché i tuoi giudizi sono buoni.</w:t>
      </w:r>
      <w:r w:rsidR="00CB33B7" w:rsidRPr="00CB33B7">
        <w:rPr>
          <w:rFonts w:ascii="Arial" w:hAnsi="Arial"/>
          <w:i/>
          <w:iCs/>
          <w:sz w:val="20"/>
          <w:szCs w:val="20"/>
        </w:rPr>
        <w:t xml:space="preserve"> </w:t>
      </w:r>
      <w:r w:rsidRPr="00CB33B7">
        <w:rPr>
          <w:rFonts w:ascii="Arial" w:hAnsi="Arial"/>
          <w:i/>
          <w:iCs/>
          <w:sz w:val="20"/>
          <w:szCs w:val="20"/>
        </w:rPr>
        <w:t>Ecco, desidero i tuoi precetti:</w:t>
      </w:r>
      <w:r w:rsidR="00CB33B7" w:rsidRPr="00CB33B7">
        <w:rPr>
          <w:rFonts w:ascii="Arial" w:hAnsi="Arial"/>
          <w:i/>
          <w:iCs/>
          <w:sz w:val="20"/>
          <w:szCs w:val="20"/>
        </w:rPr>
        <w:t xml:space="preserve"> </w:t>
      </w:r>
      <w:r w:rsidRPr="00CB33B7">
        <w:rPr>
          <w:rFonts w:ascii="Arial" w:hAnsi="Arial"/>
          <w:i/>
          <w:iCs/>
          <w:sz w:val="20"/>
          <w:szCs w:val="20"/>
        </w:rPr>
        <w:t>fammi vivere nella tua giustizia.</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Venga a me, Signore, il tuo amore,</w:t>
      </w:r>
      <w:r w:rsidR="00A45419" w:rsidRPr="00CB33B7">
        <w:rPr>
          <w:rFonts w:ascii="Arial" w:hAnsi="Arial"/>
          <w:i/>
          <w:iCs/>
          <w:sz w:val="20"/>
          <w:szCs w:val="20"/>
        </w:rPr>
        <w:t xml:space="preserve"> </w:t>
      </w:r>
      <w:r w:rsidRPr="00CB33B7">
        <w:rPr>
          <w:rFonts w:ascii="Arial" w:hAnsi="Arial"/>
          <w:i/>
          <w:iCs/>
          <w:sz w:val="20"/>
          <w:szCs w:val="20"/>
        </w:rPr>
        <w:t>la tua salvezza secondo la tua promessa.</w:t>
      </w:r>
      <w:r w:rsidR="00CB33B7" w:rsidRPr="00CB33B7">
        <w:rPr>
          <w:rFonts w:ascii="Arial" w:hAnsi="Arial"/>
          <w:i/>
          <w:iCs/>
          <w:sz w:val="20"/>
          <w:szCs w:val="20"/>
        </w:rPr>
        <w:t xml:space="preserve"> </w:t>
      </w:r>
      <w:r w:rsidRPr="00CB33B7">
        <w:rPr>
          <w:rFonts w:ascii="Arial" w:hAnsi="Arial"/>
          <w:i/>
          <w:iCs/>
          <w:sz w:val="20"/>
          <w:szCs w:val="20"/>
        </w:rPr>
        <w:t>A chi mi insulta darò una risposta,</w:t>
      </w:r>
      <w:r w:rsidR="00CB33B7" w:rsidRPr="00CB33B7">
        <w:rPr>
          <w:rFonts w:ascii="Arial" w:hAnsi="Arial"/>
          <w:i/>
          <w:iCs/>
          <w:sz w:val="20"/>
          <w:szCs w:val="20"/>
        </w:rPr>
        <w:t xml:space="preserve"> </w:t>
      </w:r>
      <w:r w:rsidRPr="00CB33B7">
        <w:rPr>
          <w:rFonts w:ascii="Arial" w:hAnsi="Arial"/>
          <w:i/>
          <w:iCs/>
          <w:sz w:val="20"/>
          <w:szCs w:val="20"/>
        </w:rPr>
        <w:t>perché ho fiducia nella tua parola.</w:t>
      </w:r>
      <w:r w:rsidR="00CB33B7" w:rsidRPr="00CB33B7">
        <w:rPr>
          <w:rFonts w:ascii="Arial" w:hAnsi="Arial"/>
          <w:i/>
          <w:iCs/>
          <w:sz w:val="20"/>
          <w:szCs w:val="20"/>
        </w:rPr>
        <w:t xml:space="preserve"> </w:t>
      </w:r>
      <w:r w:rsidRPr="00CB33B7">
        <w:rPr>
          <w:rFonts w:ascii="Arial" w:hAnsi="Arial"/>
          <w:i/>
          <w:iCs/>
          <w:sz w:val="20"/>
          <w:szCs w:val="20"/>
        </w:rPr>
        <w:t>Non togliere dalla mia bocca la parola vera,</w:t>
      </w:r>
      <w:r w:rsidR="00CB33B7" w:rsidRPr="00CB33B7">
        <w:rPr>
          <w:rFonts w:ascii="Arial" w:hAnsi="Arial"/>
          <w:i/>
          <w:iCs/>
          <w:sz w:val="20"/>
          <w:szCs w:val="20"/>
        </w:rPr>
        <w:t xml:space="preserve"> </w:t>
      </w:r>
      <w:r w:rsidRPr="00CB33B7">
        <w:rPr>
          <w:rFonts w:ascii="Arial" w:hAnsi="Arial"/>
          <w:i/>
          <w:iCs/>
          <w:sz w:val="20"/>
          <w:szCs w:val="20"/>
        </w:rPr>
        <w:t>perché spero nei tuoi giudizi.</w:t>
      </w:r>
      <w:r w:rsidR="00CB33B7" w:rsidRPr="00CB33B7">
        <w:rPr>
          <w:rFonts w:ascii="Arial" w:hAnsi="Arial"/>
          <w:i/>
          <w:iCs/>
          <w:sz w:val="20"/>
          <w:szCs w:val="20"/>
        </w:rPr>
        <w:t xml:space="preserve"> </w:t>
      </w:r>
      <w:r w:rsidRPr="00CB33B7">
        <w:rPr>
          <w:rFonts w:ascii="Arial" w:hAnsi="Arial"/>
          <w:i/>
          <w:iCs/>
          <w:sz w:val="20"/>
          <w:szCs w:val="20"/>
        </w:rPr>
        <w:t>Osserverò continuamente la tua legge,</w:t>
      </w:r>
      <w:r w:rsidR="00CB33B7" w:rsidRPr="00CB33B7">
        <w:rPr>
          <w:rFonts w:ascii="Arial" w:hAnsi="Arial"/>
          <w:i/>
          <w:iCs/>
          <w:sz w:val="20"/>
          <w:szCs w:val="20"/>
        </w:rPr>
        <w:t xml:space="preserve"> </w:t>
      </w:r>
      <w:r w:rsidRPr="00CB33B7">
        <w:rPr>
          <w:rFonts w:ascii="Arial" w:hAnsi="Arial"/>
          <w:i/>
          <w:iCs/>
          <w:sz w:val="20"/>
          <w:szCs w:val="20"/>
        </w:rPr>
        <w:t>in eterno, per sempre.</w:t>
      </w:r>
      <w:r w:rsidR="00CB33B7" w:rsidRPr="00CB33B7">
        <w:rPr>
          <w:rFonts w:ascii="Arial" w:hAnsi="Arial"/>
          <w:i/>
          <w:iCs/>
          <w:sz w:val="20"/>
          <w:szCs w:val="20"/>
        </w:rPr>
        <w:t xml:space="preserve"> </w:t>
      </w:r>
      <w:r w:rsidRPr="00CB33B7">
        <w:rPr>
          <w:rFonts w:ascii="Arial" w:hAnsi="Arial"/>
          <w:i/>
          <w:iCs/>
          <w:sz w:val="20"/>
          <w:szCs w:val="20"/>
        </w:rPr>
        <w:t>Camminerò in un luogo spazioso,</w:t>
      </w:r>
      <w:r w:rsidR="00CB33B7" w:rsidRPr="00CB33B7">
        <w:rPr>
          <w:rFonts w:ascii="Arial" w:hAnsi="Arial"/>
          <w:i/>
          <w:iCs/>
          <w:sz w:val="20"/>
          <w:szCs w:val="20"/>
        </w:rPr>
        <w:t xml:space="preserve"> </w:t>
      </w:r>
      <w:r w:rsidRPr="00CB33B7">
        <w:rPr>
          <w:rFonts w:ascii="Arial" w:hAnsi="Arial"/>
          <w:i/>
          <w:iCs/>
          <w:sz w:val="20"/>
          <w:szCs w:val="20"/>
        </w:rPr>
        <w:t>perché ho ricercato i tuoi precetti.</w:t>
      </w:r>
      <w:r w:rsidR="00CB33B7" w:rsidRPr="00CB33B7">
        <w:rPr>
          <w:rFonts w:ascii="Arial" w:hAnsi="Arial"/>
          <w:i/>
          <w:iCs/>
          <w:sz w:val="20"/>
          <w:szCs w:val="20"/>
        </w:rPr>
        <w:t xml:space="preserve"> </w:t>
      </w:r>
      <w:r w:rsidRPr="00CB33B7">
        <w:rPr>
          <w:rFonts w:ascii="Arial" w:hAnsi="Arial"/>
          <w:i/>
          <w:iCs/>
          <w:sz w:val="20"/>
          <w:szCs w:val="20"/>
        </w:rPr>
        <w:t>Davanti ai re parlerò dei tuoi insegnamenti</w:t>
      </w:r>
      <w:r w:rsidR="00CB33B7" w:rsidRPr="00CB33B7">
        <w:rPr>
          <w:rFonts w:ascii="Arial" w:hAnsi="Arial"/>
          <w:i/>
          <w:iCs/>
          <w:sz w:val="20"/>
          <w:szCs w:val="20"/>
        </w:rPr>
        <w:t xml:space="preserve"> </w:t>
      </w:r>
      <w:r w:rsidRPr="00CB33B7">
        <w:rPr>
          <w:rFonts w:ascii="Arial" w:hAnsi="Arial"/>
          <w:i/>
          <w:iCs/>
          <w:sz w:val="20"/>
          <w:szCs w:val="20"/>
        </w:rPr>
        <w:t>e non dovrò vergognarmi.</w:t>
      </w:r>
      <w:r w:rsidR="00CB33B7" w:rsidRPr="00CB33B7">
        <w:rPr>
          <w:rFonts w:ascii="Arial" w:hAnsi="Arial"/>
          <w:i/>
          <w:iCs/>
          <w:sz w:val="20"/>
          <w:szCs w:val="20"/>
        </w:rPr>
        <w:t xml:space="preserve"> </w:t>
      </w:r>
      <w:r w:rsidRPr="00CB33B7">
        <w:rPr>
          <w:rFonts w:ascii="Arial" w:hAnsi="Arial"/>
          <w:i/>
          <w:iCs/>
          <w:sz w:val="20"/>
          <w:szCs w:val="20"/>
        </w:rPr>
        <w:t>La mia delizia sarà nei tuoi comandi,</w:t>
      </w:r>
      <w:r w:rsidR="00CB33B7">
        <w:rPr>
          <w:rFonts w:ascii="Arial" w:hAnsi="Arial"/>
          <w:i/>
          <w:iCs/>
          <w:sz w:val="20"/>
          <w:szCs w:val="20"/>
        </w:rPr>
        <w:t xml:space="preserve"> </w:t>
      </w:r>
      <w:r w:rsidRPr="00CB33B7">
        <w:rPr>
          <w:rFonts w:ascii="Arial" w:hAnsi="Arial"/>
          <w:i/>
          <w:iCs/>
          <w:sz w:val="20"/>
          <w:szCs w:val="20"/>
        </w:rPr>
        <w:t>che io amo.</w:t>
      </w:r>
      <w:r w:rsidR="00CB33B7" w:rsidRPr="00CB33B7">
        <w:rPr>
          <w:rFonts w:ascii="Arial" w:hAnsi="Arial"/>
          <w:i/>
          <w:iCs/>
          <w:sz w:val="20"/>
          <w:szCs w:val="20"/>
        </w:rPr>
        <w:t xml:space="preserve"> </w:t>
      </w:r>
      <w:r w:rsidRPr="00CB33B7">
        <w:rPr>
          <w:rFonts w:ascii="Arial" w:hAnsi="Arial"/>
          <w:i/>
          <w:iCs/>
          <w:sz w:val="20"/>
          <w:szCs w:val="20"/>
        </w:rPr>
        <w:t>Alzerò le mani verso i tuoi comandi che amo,</w:t>
      </w:r>
      <w:r w:rsidR="00CB33B7" w:rsidRPr="00CB33B7">
        <w:rPr>
          <w:rFonts w:ascii="Arial" w:hAnsi="Arial"/>
          <w:i/>
          <w:iCs/>
          <w:sz w:val="20"/>
          <w:szCs w:val="20"/>
        </w:rPr>
        <w:t xml:space="preserve"> </w:t>
      </w:r>
      <w:r w:rsidRPr="00CB33B7">
        <w:rPr>
          <w:rFonts w:ascii="Arial" w:hAnsi="Arial"/>
          <w:i/>
          <w:iCs/>
          <w:sz w:val="20"/>
          <w:szCs w:val="20"/>
        </w:rPr>
        <w:t>mediterò i tuoi decreti.</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Ricòrdati della parola detta al tuo servo,</w:t>
      </w:r>
      <w:r w:rsidR="00A45419" w:rsidRPr="00CB33B7">
        <w:rPr>
          <w:rFonts w:ascii="Arial" w:hAnsi="Arial"/>
          <w:i/>
          <w:iCs/>
          <w:sz w:val="20"/>
          <w:szCs w:val="20"/>
        </w:rPr>
        <w:t xml:space="preserve"> </w:t>
      </w:r>
      <w:r w:rsidRPr="00CB33B7">
        <w:rPr>
          <w:rFonts w:ascii="Arial" w:hAnsi="Arial"/>
          <w:i/>
          <w:iCs/>
          <w:sz w:val="20"/>
          <w:szCs w:val="20"/>
        </w:rPr>
        <w:t>con la quale mi hai dato speranza.</w:t>
      </w:r>
      <w:r w:rsidR="00CB33B7" w:rsidRPr="00CB33B7">
        <w:rPr>
          <w:rFonts w:ascii="Arial" w:hAnsi="Arial"/>
          <w:i/>
          <w:iCs/>
          <w:sz w:val="20"/>
          <w:szCs w:val="20"/>
        </w:rPr>
        <w:t xml:space="preserve"> </w:t>
      </w:r>
      <w:r w:rsidRPr="00CB33B7">
        <w:rPr>
          <w:rFonts w:ascii="Arial" w:hAnsi="Arial"/>
          <w:i/>
          <w:iCs/>
          <w:sz w:val="20"/>
          <w:szCs w:val="20"/>
        </w:rPr>
        <w:t>Questo mi consola nella mia miseria:</w:t>
      </w:r>
      <w:r w:rsidR="00CB33B7" w:rsidRPr="00CB33B7">
        <w:rPr>
          <w:rFonts w:ascii="Arial" w:hAnsi="Arial"/>
          <w:i/>
          <w:iCs/>
          <w:sz w:val="20"/>
          <w:szCs w:val="20"/>
        </w:rPr>
        <w:t xml:space="preserve"> </w:t>
      </w:r>
      <w:r w:rsidRPr="00CB33B7">
        <w:rPr>
          <w:rFonts w:ascii="Arial" w:hAnsi="Arial"/>
          <w:i/>
          <w:iCs/>
          <w:sz w:val="20"/>
          <w:szCs w:val="20"/>
        </w:rPr>
        <w:t>la tua promessa mi fa vivere.</w:t>
      </w:r>
      <w:r w:rsidR="00CB33B7" w:rsidRPr="00CB33B7">
        <w:rPr>
          <w:rFonts w:ascii="Arial" w:hAnsi="Arial"/>
          <w:i/>
          <w:iCs/>
          <w:sz w:val="20"/>
          <w:szCs w:val="20"/>
        </w:rPr>
        <w:t xml:space="preserve"> </w:t>
      </w:r>
      <w:r w:rsidRPr="00CB33B7">
        <w:rPr>
          <w:rFonts w:ascii="Arial" w:hAnsi="Arial"/>
          <w:i/>
          <w:iCs/>
          <w:sz w:val="20"/>
          <w:szCs w:val="20"/>
        </w:rPr>
        <w:t>Gli orgogliosi mi insultano aspramente,</w:t>
      </w:r>
      <w:r w:rsidR="00CB33B7" w:rsidRPr="00CB33B7">
        <w:rPr>
          <w:rFonts w:ascii="Arial" w:hAnsi="Arial"/>
          <w:i/>
          <w:iCs/>
          <w:sz w:val="20"/>
          <w:szCs w:val="20"/>
        </w:rPr>
        <w:t xml:space="preserve"> </w:t>
      </w:r>
      <w:r w:rsidRPr="00CB33B7">
        <w:rPr>
          <w:rFonts w:ascii="Arial" w:hAnsi="Arial"/>
          <w:i/>
          <w:iCs/>
          <w:sz w:val="20"/>
          <w:szCs w:val="20"/>
        </w:rPr>
        <w:t>ma io non mi allontano dalla tua legge.</w:t>
      </w:r>
      <w:r w:rsidR="00CB33B7" w:rsidRPr="00CB33B7">
        <w:rPr>
          <w:rFonts w:ascii="Arial" w:hAnsi="Arial"/>
          <w:i/>
          <w:iCs/>
          <w:sz w:val="20"/>
          <w:szCs w:val="20"/>
        </w:rPr>
        <w:t xml:space="preserve"> </w:t>
      </w:r>
      <w:r w:rsidRPr="00CB33B7">
        <w:rPr>
          <w:rFonts w:ascii="Arial" w:hAnsi="Arial"/>
          <w:i/>
          <w:iCs/>
          <w:sz w:val="20"/>
          <w:szCs w:val="20"/>
        </w:rPr>
        <w:t>Ricordo i tuoi eterni giudizi, o Signore,</w:t>
      </w:r>
      <w:r w:rsidR="00CB33B7" w:rsidRPr="00CB33B7">
        <w:rPr>
          <w:rFonts w:ascii="Arial" w:hAnsi="Arial"/>
          <w:i/>
          <w:iCs/>
          <w:sz w:val="20"/>
          <w:szCs w:val="20"/>
        </w:rPr>
        <w:t xml:space="preserve"> </w:t>
      </w:r>
      <w:r w:rsidRPr="00CB33B7">
        <w:rPr>
          <w:rFonts w:ascii="Arial" w:hAnsi="Arial"/>
          <w:i/>
          <w:iCs/>
          <w:sz w:val="20"/>
          <w:szCs w:val="20"/>
        </w:rPr>
        <w:t>e ne sono consolato.</w:t>
      </w:r>
      <w:r w:rsidR="00CB33B7" w:rsidRPr="00CB33B7">
        <w:rPr>
          <w:rFonts w:ascii="Arial" w:hAnsi="Arial"/>
          <w:i/>
          <w:iCs/>
          <w:sz w:val="20"/>
          <w:szCs w:val="20"/>
        </w:rPr>
        <w:t xml:space="preserve"> </w:t>
      </w:r>
      <w:r w:rsidRPr="00CB33B7">
        <w:rPr>
          <w:rFonts w:ascii="Arial" w:hAnsi="Arial"/>
          <w:i/>
          <w:iCs/>
          <w:sz w:val="20"/>
          <w:szCs w:val="20"/>
        </w:rPr>
        <w:t>Mi ha invaso il furore contro i malvagi</w:t>
      </w:r>
      <w:r w:rsidR="00CB33B7" w:rsidRPr="00CB33B7">
        <w:rPr>
          <w:rFonts w:ascii="Arial" w:hAnsi="Arial"/>
          <w:i/>
          <w:iCs/>
          <w:sz w:val="20"/>
          <w:szCs w:val="20"/>
        </w:rPr>
        <w:t xml:space="preserve"> </w:t>
      </w:r>
      <w:r w:rsidRPr="00CB33B7">
        <w:rPr>
          <w:rFonts w:ascii="Arial" w:hAnsi="Arial"/>
          <w:i/>
          <w:iCs/>
          <w:sz w:val="20"/>
          <w:szCs w:val="20"/>
        </w:rPr>
        <w:t>che abbandonano la tua legge.</w:t>
      </w:r>
      <w:r w:rsidR="00CB33B7" w:rsidRPr="00CB33B7">
        <w:rPr>
          <w:rFonts w:ascii="Arial" w:hAnsi="Arial"/>
          <w:i/>
          <w:iCs/>
          <w:sz w:val="20"/>
          <w:szCs w:val="20"/>
        </w:rPr>
        <w:t xml:space="preserve"> </w:t>
      </w:r>
      <w:r w:rsidRPr="00CB33B7">
        <w:rPr>
          <w:rFonts w:ascii="Arial" w:hAnsi="Arial"/>
          <w:i/>
          <w:iCs/>
          <w:sz w:val="20"/>
          <w:szCs w:val="20"/>
        </w:rPr>
        <w:t>I tuoi decreti sono il mio canto</w:t>
      </w:r>
      <w:r w:rsidR="00CB33B7" w:rsidRPr="00CB33B7">
        <w:rPr>
          <w:rFonts w:ascii="Arial" w:hAnsi="Arial"/>
          <w:i/>
          <w:iCs/>
          <w:sz w:val="20"/>
          <w:szCs w:val="20"/>
        </w:rPr>
        <w:t xml:space="preserve"> </w:t>
      </w:r>
      <w:r w:rsidRPr="00CB33B7">
        <w:rPr>
          <w:rFonts w:ascii="Arial" w:hAnsi="Arial"/>
          <w:i/>
          <w:iCs/>
          <w:sz w:val="20"/>
          <w:szCs w:val="20"/>
        </w:rPr>
        <w:t>nella dimora del mio esilio.</w:t>
      </w:r>
      <w:r w:rsidR="00CB33B7" w:rsidRPr="00CB33B7">
        <w:rPr>
          <w:rFonts w:ascii="Arial" w:hAnsi="Arial"/>
          <w:i/>
          <w:iCs/>
          <w:sz w:val="20"/>
          <w:szCs w:val="20"/>
        </w:rPr>
        <w:t xml:space="preserve"> </w:t>
      </w:r>
      <w:r w:rsidRPr="00CB33B7">
        <w:rPr>
          <w:rFonts w:ascii="Arial" w:hAnsi="Arial"/>
          <w:i/>
          <w:iCs/>
          <w:sz w:val="20"/>
          <w:szCs w:val="20"/>
        </w:rPr>
        <w:t>Nella notte ricordo il tuo nome, Signore,</w:t>
      </w:r>
      <w:r w:rsidR="00CB33B7" w:rsidRPr="00CB33B7">
        <w:rPr>
          <w:rFonts w:ascii="Arial" w:hAnsi="Arial"/>
          <w:i/>
          <w:iCs/>
          <w:sz w:val="20"/>
          <w:szCs w:val="20"/>
        </w:rPr>
        <w:t xml:space="preserve"> </w:t>
      </w:r>
      <w:r w:rsidRPr="00CB33B7">
        <w:rPr>
          <w:rFonts w:ascii="Arial" w:hAnsi="Arial"/>
          <w:i/>
          <w:iCs/>
          <w:sz w:val="20"/>
          <w:szCs w:val="20"/>
        </w:rPr>
        <w:t>e osservo la tua legge.</w:t>
      </w:r>
      <w:r w:rsidR="00CB33B7" w:rsidRPr="00CB33B7">
        <w:rPr>
          <w:rFonts w:ascii="Arial" w:hAnsi="Arial"/>
          <w:i/>
          <w:iCs/>
          <w:sz w:val="20"/>
          <w:szCs w:val="20"/>
        </w:rPr>
        <w:t xml:space="preserve"> </w:t>
      </w:r>
      <w:r w:rsidRPr="00CB33B7">
        <w:rPr>
          <w:rFonts w:ascii="Arial" w:hAnsi="Arial"/>
          <w:i/>
          <w:iCs/>
          <w:sz w:val="20"/>
          <w:szCs w:val="20"/>
        </w:rPr>
        <w:t>Tutto questo mi accade</w:t>
      </w:r>
      <w:r w:rsidR="00CB33B7" w:rsidRPr="00CB33B7">
        <w:rPr>
          <w:rFonts w:ascii="Arial" w:hAnsi="Arial"/>
          <w:i/>
          <w:iCs/>
          <w:sz w:val="20"/>
          <w:szCs w:val="20"/>
        </w:rPr>
        <w:t xml:space="preserve"> </w:t>
      </w:r>
      <w:r w:rsidRPr="00CB33B7">
        <w:rPr>
          <w:rFonts w:ascii="Arial" w:hAnsi="Arial"/>
          <w:i/>
          <w:iCs/>
          <w:sz w:val="20"/>
          <w:szCs w:val="20"/>
        </w:rPr>
        <w:t>perché ho custodito i tuoi precetti.</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La mia parte è il Signore:</w:t>
      </w:r>
      <w:r w:rsidR="00A45419" w:rsidRPr="00CB33B7">
        <w:rPr>
          <w:rFonts w:ascii="Arial" w:hAnsi="Arial"/>
          <w:i/>
          <w:iCs/>
          <w:sz w:val="20"/>
          <w:szCs w:val="20"/>
        </w:rPr>
        <w:t xml:space="preserve"> </w:t>
      </w:r>
      <w:r w:rsidRPr="00CB33B7">
        <w:rPr>
          <w:rFonts w:ascii="Arial" w:hAnsi="Arial"/>
          <w:i/>
          <w:iCs/>
          <w:sz w:val="20"/>
          <w:szCs w:val="20"/>
        </w:rPr>
        <w:t>ho deciso di osservare le tue parole.</w:t>
      </w:r>
      <w:r w:rsidR="00CB33B7" w:rsidRPr="00CB33B7">
        <w:rPr>
          <w:rFonts w:ascii="Arial" w:hAnsi="Arial"/>
          <w:i/>
          <w:iCs/>
          <w:sz w:val="20"/>
          <w:szCs w:val="20"/>
        </w:rPr>
        <w:t xml:space="preserve"> </w:t>
      </w:r>
      <w:r w:rsidRPr="00CB33B7">
        <w:rPr>
          <w:rFonts w:ascii="Arial" w:hAnsi="Arial"/>
          <w:i/>
          <w:iCs/>
          <w:sz w:val="20"/>
          <w:szCs w:val="20"/>
        </w:rPr>
        <w:t>Con tutto il cuore ho placato il tuo volto:</w:t>
      </w:r>
      <w:r w:rsidR="00CB33B7" w:rsidRPr="00CB33B7">
        <w:rPr>
          <w:rFonts w:ascii="Arial" w:hAnsi="Arial"/>
          <w:i/>
          <w:iCs/>
          <w:sz w:val="20"/>
          <w:szCs w:val="20"/>
        </w:rPr>
        <w:t xml:space="preserve"> </w:t>
      </w:r>
      <w:r w:rsidRPr="00CB33B7">
        <w:rPr>
          <w:rFonts w:ascii="Arial" w:hAnsi="Arial"/>
          <w:i/>
          <w:iCs/>
          <w:sz w:val="20"/>
          <w:szCs w:val="20"/>
        </w:rPr>
        <w:t>abbi pietà di me secondo la tua promessa.</w:t>
      </w:r>
      <w:r w:rsidR="00CB33B7" w:rsidRPr="00CB33B7">
        <w:rPr>
          <w:rFonts w:ascii="Arial" w:hAnsi="Arial"/>
          <w:i/>
          <w:iCs/>
          <w:sz w:val="20"/>
          <w:szCs w:val="20"/>
        </w:rPr>
        <w:t xml:space="preserve"> </w:t>
      </w:r>
      <w:r w:rsidRPr="00CB33B7">
        <w:rPr>
          <w:rFonts w:ascii="Arial" w:hAnsi="Arial"/>
          <w:i/>
          <w:iCs/>
          <w:sz w:val="20"/>
          <w:szCs w:val="20"/>
        </w:rPr>
        <w:t>Ho esaminato le mie vie,</w:t>
      </w:r>
      <w:r w:rsidR="00CB33B7" w:rsidRPr="00CB33B7">
        <w:rPr>
          <w:rFonts w:ascii="Arial" w:hAnsi="Arial"/>
          <w:i/>
          <w:iCs/>
          <w:sz w:val="20"/>
          <w:szCs w:val="20"/>
        </w:rPr>
        <w:t xml:space="preserve"> </w:t>
      </w:r>
      <w:r w:rsidRPr="00CB33B7">
        <w:rPr>
          <w:rFonts w:ascii="Arial" w:hAnsi="Arial"/>
          <w:i/>
          <w:iCs/>
          <w:sz w:val="20"/>
          <w:szCs w:val="20"/>
        </w:rPr>
        <w:t>ho rivolto i miei piedi verso i tuoi insegnamenti.</w:t>
      </w:r>
      <w:r w:rsidR="00CB33B7" w:rsidRPr="00CB33B7">
        <w:rPr>
          <w:rFonts w:ascii="Arial" w:hAnsi="Arial"/>
          <w:i/>
          <w:iCs/>
          <w:sz w:val="20"/>
          <w:szCs w:val="20"/>
        </w:rPr>
        <w:t xml:space="preserve"> </w:t>
      </w:r>
      <w:r w:rsidRPr="00CB33B7">
        <w:rPr>
          <w:rFonts w:ascii="Arial" w:hAnsi="Arial"/>
          <w:i/>
          <w:iCs/>
          <w:sz w:val="20"/>
          <w:szCs w:val="20"/>
        </w:rPr>
        <w:t>Mi affretto e non voglio tardare</w:t>
      </w:r>
      <w:r w:rsidR="00CB33B7" w:rsidRPr="00CB33B7">
        <w:rPr>
          <w:rFonts w:ascii="Arial" w:hAnsi="Arial"/>
          <w:i/>
          <w:iCs/>
          <w:sz w:val="20"/>
          <w:szCs w:val="20"/>
        </w:rPr>
        <w:t xml:space="preserve"> </w:t>
      </w:r>
      <w:r w:rsidRPr="00CB33B7">
        <w:rPr>
          <w:rFonts w:ascii="Arial" w:hAnsi="Arial"/>
          <w:i/>
          <w:iCs/>
          <w:sz w:val="20"/>
          <w:szCs w:val="20"/>
        </w:rPr>
        <w:t>a osservare i tuoi comandi.</w:t>
      </w:r>
      <w:r w:rsidR="00CB33B7" w:rsidRPr="00CB33B7">
        <w:rPr>
          <w:rFonts w:ascii="Arial" w:hAnsi="Arial"/>
          <w:i/>
          <w:iCs/>
          <w:sz w:val="20"/>
          <w:szCs w:val="20"/>
        </w:rPr>
        <w:t xml:space="preserve"> </w:t>
      </w:r>
      <w:r w:rsidRPr="00CB33B7">
        <w:rPr>
          <w:rFonts w:ascii="Arial" w:hAnsi="Arial"/>
          <w:i/>
          <w:iCs/>
          <w:sz w:val="20"/>
          <w:szCs w:val="20"/>
        </w:rPr>
        <w:t>I lacci dei malvagi mi hanno avvolto:</w:t>
      </w:r>
      <w:r w:rsidR="00CB33B7" w:rsidRPr="00CB33B7">
        <w:rPr>
          <w:rFonts w:ascii="Arial" w:hAnsi="Arial"/>
          <w:i/>
          <w:iCs/>
          <w:sz w:val="20"/>
          <w:szCs w:val="20"/>
        </w:rPr>
        <w:t xml:space="preserve"> </w:t>
      </w:r>
      <w:r w:rsidRPr="00CB33B7">
        <w:rPr>
          <w:rFonts w:ascii="Arial" w:hAnsi="Arial"/>
          <w:i/>
          <w:iCs/>
          <w:sz w:val="20"/>
          <w:szCs w:val="20"/>
        </w:rPr>
        <w:t>non ho dimenticato la tua legge.</w:t>
      </w:r>
      <w:r w:rsidR="00CB33B7" w:rsidRPr="00CB33B7">
        <w:rPr>
          <w:rFonts w:ascii="Arial" w:hAnsi="Arial"/>
          <w:i/>
          <w:iCs/>
          <w:sz w:val="20"/>
          <w:szCs w:val="20"/>
        </w:rPr>
        <w:t xml:space="preserve"> </w:t>
      </w:r>
      <w:r w:rsidRPr="00CB33B7">
        <w:rPr>
          <w:rFonts w:ascii="Arial" w:hAnsi="Arial"/>
          <w:i/>
          <w:iCs/>
          <w:sz w:val="20"/>
          <w:szCs w:val="20"/>
        </w:rPr>
        <w:t>Nel cuore della notte mi alzo a renderti grazie</w:t>
      </w:r>
      <w:r w:rsidR="00CB33B7">
        <w:rPr>
          <w:rFonts w:ascii="Arial" w:hAnsi="Arial"/>
          <w:i/>
          <w:iCs/>
          <w:sz w:val="20"/>
          <w:szCs w:val="20"/>
        </w:rPr>
        <w:t xml:space="preserve"> </w:t>
      </w:r>
      <w:r w:rsidRPr="00CB33B7">
        <w:rPr>
          <w:rFonts w:ascii="Arial" w:hAnsi="Arial"/>
          <w:i/>
          <w:iCs/>
          <w:sz w:val="20"/>
          <w:szCs w:val="20"/>
        </w:rPr>
        <w:t>per i tuoi giusti giudizi.</w:t>
      </w:r>
      <w:r w:rsidR="00CB33B7" w:rsidRPr="00CB33B7">
        <w:rPr>
          <w:rFonts w:ascii="Arial" w:hAnsi="Arial"/>
          <w:i/>
          <w:iCs/>
          <w:sz w:val="20"/>
          <w:szCs w:val="20"/>
        </w:rPr>
        <w:t xml:space="preserve"> </w:t>
      </w:r>
      <w:r w:rsidRPr="00CB33B7">
        <w:rPr>
          <w:rFonts w:ascii="Arial" w:hAnsi="Arial"/>
          <w:i/>
          <w:iCs/>
          <w:sz w:val="20"/>
          <w:szCs w:val="20"/>
        </w:rPr>
        <w:t>Sono amico di coloro che ti temono</w:t>
      </w:r>
      <w:r w:rsidR="00CB33B7" w:rsidRPr="00CB33B7">
        <w:rPr>
          <w:rFonts w:ascii="Arial" w:hAnsi="Arial"/>
          <w:i/>
          <w:iCs/>
          <w:sz w:val="20"/>
          <w:szCs w:val="20"/>
        </w:rPr>
        <w:t xml:space="preserve"> </w:t>
      </w:r>
      <w:r w:rsidRPr="00CB33B7">
        <w:rPr>
          <w:rFonts w:ascii="Arial" w:hAnsi="Arial"/>
          <w:i/>
          <w:iCs/>
          <w:sz w:val="20"/>
          <w:szCs w:val="20"/>
        </w:rPr>
        <w:t>e osservano i tuoi precetti.</w:t>
      </w:r>
      <w:r w:rsidR="00CB33B7" w:rsidRPr="00CB33B7">
        <w:rPr>
          <w:rFonts w:ascii="Arial" w:hAnsi="Arial"/>
          <w:i/>
          <w:iCs/>
          <w:sz w:val="20"/>
          <w:szCs w:val="20"/>
        </w:rPr>
        <w:t xml:space="preserve"> </w:t>
      </w:r>
      <w:r w:rsidRPr="00CB33B7">
        <w:rPr>
          <w:rFonts w:ascii="Arial" w:hAnsi="Arial"/>
          <w:i/>
          <w:iCs/>
          <w:sz w:val="20"/>
          <w:szCs w:val="20"/>
        </w:rPr>
        <w:t>Del tuo amore, Signore, è piena la terra;</w:t>
      </w:r>
      <w:r w:rsidR="00CB33B7" w:rsidRPr="00CB33B7">
        <w:rPr>
          <w:rFonts w:ascii="Arial" w:hAnsi="Arial"/>
          <w:i/>
          <w:iCs/>
          <w:sz w:val="20"/>
          <w:szCs w:val="20"/>
        </w:rPr>
        <w:t xml:space="preserve"> </w:t>
      </w:r>
      <w:r w:rsidRPr="00CB33B7">
        <w:rPr>
          <w:rFonts w:ascii="Arial" w:hAnsi="Arial"/>
          <w:i/>
          <w:iCs/>
          <w:sz w:val="20"/>
          <w:szCs w:val="20"/>
        </w:rPr>
        <w:t>insegnami i tuoi decreti.</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Hai fatto del bene al tuo servo,</w:t>
      </w:r>
      <w:r w:rsidR="00A45419" w:rsidRPr="00CB33B7">
        <w:rPr>
          <w:rFonts w:ascii="Arial" w:hAnsi="Arial"/>
          <w:i/>
          <w:iCs/>
          <w:sz w:val="20"/>
          <w:szCs w:val="20"/>
        </w:rPr>
        <w:t xml:space="preserve"> </w:t>
      </w:r>
      <w:r w:rsidRPr="00CB33B7">
        <w:rPr>
          <w:rFonts w:ascii="Arial" w:hAnsi="Arial"/>
          <w:i/>
          <w:iCs/>
          <w:sz w:val="20"/>
          <w:szCs w:val="20"/>
        </w:rPr>
        <w:t>secondo la tua parola, Signore.</w:t>
      </w:r>
      <w:r w:rsidR="00CB33B7" w:rsidRPr="00CB33B7">
        <w:rPr>
          <w:rFonts w:ascii="Arial" w:hAnsi="Arial"/>
          <w:i/>
          <w:iCs/>
          <w:sz w:val="20"/>
          <w:szCs w:val="20"/>
        </w:rPr>
        <w:t xml:space="preserve"> </w:t>
      </w:r>
      <w:r w:rsidRPr="00CB33B7">
        <w:rPr>
          <w:rFonts w:ascii="Arial" w:hAnsi="Arial"/>
          <w:i/>
          <w:iCs/>
          <w:sz w:val="20"/>
          <w:szCs w:val="20"/>
        </w:rPr>
        <w:t>Insegnami il gusto del bene e la conoscenza,</w:t>
      </w:r>
      <w:r w:rsidR="00CB33B7" w:rsidRPr="00CB33B7">
        <w:rPr>
          <w:rFonts w:ascii="Arial" w:hAnsi="Arial"/>
          <w:i/>
          <w:iCs/>
          <w:sz w:val="20"/>
          <w:szCs w:val="20"/>
        </w:rPr>
        <w:t xml:space="preserve"> </w:t>
      </w:r>
      <w:r w:rsidRPr="00CB33B7">
        <w:rPr>
          <w:rFonts w:ascii="Arial" w:hAnsi="Arial"/>
          <w:i/>
          <w:iCs/>
          <w:sz w:val="20"/>
          <w:szCs w:val="20"/>
        </w:rPr>
        <w:t>perché ho fiducia nei tuoi comandi.</w:t>
      </w:r>
      <w:r w:rsidR="00CB33B7" w:rsidRPr="00CB33B7">
        <w:rPr>
          <w:rFonts w:ascii="Arial" w:hAnsi="Arial"/>
          <w:i/>
          <w:iCs/>
          <w:sz w:val="20"/>
          <w:szCs w:val="20"/>
        </w:rPr>
        <w:t xml:space="preserve"> </w:t>
      </w:r>
      <w:r w:rsidRPr="00CB33B7">
        <w:rPr>
          <w:rFonts w:ascii="Arial" w:hAnsi="Arial"/>
          <w:i/>
          <w:iCs/>
          <w:sz w:val="20"/>
          <w:szCs w:val="20"/>
        </w:rPr>
        <w:t>Prima di essere umiliato andavo errando,</w:t>
      </w:r>
      <w:r w:rsidR="00CB33B7" w:rsidRPr="00CB33B7">
        <w:rPr>
          <w:rFonts w:ascii="Arial" w:hAnsi="Arial"/>
          <w:i/>
          <w:iCs/>
          <w:sz w:val="20"/>
          <w:szCs w:val="20"/>
        </w:rPr>
        <w:t xml:space="preserve"> </w:t>
      </w:r>
      <w:r w:rsidRPr="00CB33B7">
        <w:rPr>
          <w:rFonts w:ascii="Arial" w:hAnsi="Arial"/>
          <w:i/>
          <w:iCs/>
          <w:sz w:val="20"/>
          <w:szCs w:val="20"/>
        </w:rPr>
        <w:t>ma ora osservo la tua promessa.</w:t>
      </w:r>
      <w:r w:rsidR="00CB33B7" w:rsidRPr="00CB33B7">
        <w:rPr>
          <w:rFonts w:ascii="Arial" w:hAnsi="Arial"/>
          <w:i/>
          <w:iCs/>
          <w:sz w:val="20"/>
          <w:szCs w:val="20"/>
        </w:rPr>
        <w:t xml:space="preserve"> </w:t>
      </w:r>
      <w:r w:rsidRPr="00CB33B7">
        <w:rPr>
          <w:rFonts w:ascii="Arial" w:hAnsi="Arial"/>
          <w:i/>
          <w:iCs/>
          <w:sz w:val="20"/>
          <w:szCs w:val="20"/>
        </w:rPr>
        <w:t>Tu sei buono e fai il bene:</w:t>
      </w:r>
      <w:r w:rsidR="00CB33B7" w:rsidRPr="00CB33B7">
        <w:rPr>
          <w:rFonts w:ascii="Arial" w:hAnsi="Arial"/>
          <w:i/>
          <w:iCs/>
          <w:sz w:val="20"/>
          <w:szCs w:val="20"/>
        </w:rPr>
        <w:t xml:space="preserve"> </w:t>
      </w:r>
      <w:r w:rsidRPr="00CB33B7">
        <w:rPr>
          <w:rFonts w:ascii="Arial" w:hAnsi="Arial"/>
          <w:i/>
          <w:iCs/>
          <w:sz w:val="20"/>
          <w:szCs w:val="20"/>
        </w:rPr>
        <w:t>insegnami i tuoi decreti.</w:t>
      </w:r>
      <w:r w:rsidR="00CB33B7" w:rsidRPr="00CB33B7">
        <w:rPr>
          <w:rFonts w:ascii="Arial" w:hAnsi="Arial"/>
          <w:i/>
          <w:iCs/>
          <w:sz w:val="20"/>
          <w:szCs w:val="20"/>
        </w:rPr>
        <w:t xml:space="preserve"> </w:t>
      </w:r>
      <w:r w:rsidRPr="00CB33B7">
        <w:rPr>
          <w:rFonts w:ascii="Arial" w:hAnsi="Arial"/>
          <w:i/>
          <w:iCs/>
          <w:sz w:val="20"/>
          <w:szCs w:val="20"/>
        </w:rPr>
        <w:t>Gli orgogliosi mi hanno coperto di menzogne,</w:t>
      </w:r>
      <w:r w:rsidR="00CB33B7" w:rsidRPr="00CB33B7">
        <w:rPr>
          <w:rFonts w:ascii="Arial" w:hAnsi="Arial"/>
          <w:i/>
          <w:iCs/>
          <w:sz w:val="20"/>
          <w:szCs w:val="20"/>
        </w:rPr>
        <w:t xml:space="preserve"> </w:t>
      </w:r>
      <w:r w:rsidRPr="00CB33B7">
        <w:rPr>
          <w:rFonts w:ascii="Arial" w:hAnsi="Arial"/>
          <w:i/>
          <w:iCs/>
          <w:sz w:val="20"/>
          <w:szCs w:val="20"/>
        </w:rPr>
        <w:t>ma io con tutto il cuore custodisco i tuoi precetti.</w:t>
      </w:r>
      <w:r w:rsidR="00CB33B7" w:rsidRPr="00CB33B7">
        <w:rPr>
          <w:rFonts w:ascii="Arial" w:hAnsi="Arial"/>
          <w:i/>
          <w:iCs/>
          <w:sz w:val="20"/>
          <w:szCs w:val="20"/>
        </w:rPr>
        <w:t xml:space="preserve"> </w:t>
      </w:r>
      <w:r w:rsidRPr="00CB33B7">
        <w:rPr>
          <w:rFonts w:ascii="Arial" w:hAnsi="Arial"/>
          <w:i/>
          <w:iCs/>
          <w:sz w:val="20"/>
          <w:szCs w:val="20"/>
        </w:rPr>
        <w:t>Insensibile come il grasso è il loro cuore:</w:t>
      </w:r>
      <w:r w:rsidR="00CB33B7" w:rsidRPr="00CB33B7">
        <w:rPr>
          <w:rFonts w:ascii="Arial" w:hAnsi="Arial"/>
          <w:i/>
          <w:iCs/>
          <w:sz w:val="20"/>
          <w:szCs w:val="20"/>
        </w:rPr>
        <w:t xml:space="preserve"> </w:t>
      </w:r>
      <w:r w:rsidRPr="00CB33B7">
        <w:rPr>
          <w:rFonts w:ascii="Arial" w:hAnsi="Arial"/>
          <w:i/>
          <w:iCs/>
          <w:sz w:val="20"/>
          <w:szCs w:val="20"/>
        </w:rPr>
        <w:t>nella tua legge io trovo la mia delizia.</w:t>
      </w:r>
      <w:r w:rsidR="00CB33B7" w:rsidRPr="00CB33B7">
        <w:rPr>
          <w:rFonts w:ascii="Arial" w:hAnsi="Arial"/>
          <w:i/>
          <w:iCs/>
          <w:sz w:val="20"/>
          <w:szCs w:val="20"/>
        </w:rPr>
        <w:t xml:space="preserve"> </w:t>
      </w:r>
      <w:r w:rsidRPr="00CB33B7">
        <w:rPr>
          <w:rFonts w:ascii="Arial" w:hAnsi="Arial"/>
          <w:i/>
          <w:iCs/>
          <w:sz w:val="20"/>
          <w:szCs w:val="20"/>
        </w:rPr>
        <w:t>Bene per me se sono stato umiliato,</w:t>
      </w:r>
      <w:r w:rsidR="00CB33B7" w:rsidRPr="00CB33B7">
        <w:rPr>
          <w:rFonts w:ascii="Arial" w:hAnsi="Arial"/>
          <w:i/>
          <w:iCs/>
          <w:sz w:val="20"/>
          <w:szCs w:val="20"/>
        </w:rPr>
        <w:t xml:space="preserve"> </w:t>
      </w:r>
      <w:r w:rsidRPr="00CB33B7">
        <w:rPr>
          <w:rFonts w:ascii="Arial" w:hAnsi="Arial"/>
          <w:i/>
          <w:iCs/>
          <w:sz w:val="20"/>
          <w:szCs w:val="20"/>
        </w:rPr>
        <w:t>perché impari i tuoi decreti.</w:t>
      </w:r>
      <w:r w:rsidR="00CB33B7" w:rsidRPr="00CB33B7">
        <w:rPr>
          <w:rFonts w:ascii="Arial" w:hAnsi="Arial"/>
          <w:i/>
          <w:iCs/>
          <w:sz w:val="20"/>
          <w:szCs w:val="20"/>
        </w:rPr>
        <w:t xml:space="preserve"> </w:t>
      </w:r>
      <w:r w:rsidRPr="00CB33B7">
        <w:rPr>
          <w:rFonts w:ascii="Arial" w:hAnsi="Arial"/>
          <w:i/>
          <w:iCs/>
          <w:sz w:val="20"/>
          <w:szCs w:val="20"/>
        </w:rPr>
        <w:t>Bene per me è la legge della tua bocca,</w:t>
      </w:r>
      <w:r w:rsidR="00CB33B7" w:rsidRPr="00CB33B7">
        <w:rPr>
          <w:rFonts w:ascii="Arial" w:hAnsi="Arial"/>
          <w:i/>
          <w:iCs/>
          <w:sz w:val="20"/>
          <w:szCs w:val="20"/>
        </w:rPr>
        <w:t xml:space="preserve"> </w:t>
      </w:r>
      <w:r w:rsidRPr="00CB33B7">
        <w:rPr>
          <w:rFonts w:ascii="Arial" w:hAnsi="Arial"/>
          <w:i/>
          <w:iCs/>
          <w:sz w:val="20"/>
          <w:szCs w:val="20"/>
        </w:rPr>
        <w:t>più di mille pezzi d’oro e d’argento.</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Le tue mani mi hanno fatto e plasmato:</w:t>
      </w:r>
      <w:r w:rsidR="00A45419" w:rsidRPr="00CB33B7">
        <w:rPr>
          <w:rFonts w:ascii="Arial" w:hAnsi="Arial"/>
          <w:i/>
          <w:iCs/>
          <w:sz w:val="20"/>
          <w:szCs w:val="20"/>
        </w:rPr>
        <w:t xml:space="preserve"> </w:t>
      </w:r>
      <w:r w:rsidRPr="00CB33B7">
        <w:rPr>
          <w:rFonts w:ascii="Arial" w:hAnsi="Arial"/>
          <w:i/>
          <w:iCs/>
          <w:sz w:val="20"/>
          <w:szCs w:val="20"/>
        </w:rPr>
        <w:t>fammi capire e imparerò i tuoi comandi.</w:t>
      </w:r>
      <w:r w:rsidR="00CB33B7" w:rsidRPr="00CB33B7">
        <w:rPr>
          <w:rFonts w:ascii="Arial" w:hAnsi="Arial"/>
          <w:i/>
          <w:iCs/>
          <w:sz w:val="20"/>
          <w:szCs w:val="20"/>
        </w:rPr>
        <w:t xml:space="preserve"> </w:t>
      </w:r>
      <w:r w:rsidRPr="00CB33B7">
        <w:rPr>
          <w:rFonts w:ascii="Arial" w:hAnsi="Arial"/>
          <w:i/>
          <w:iCs/>
          <w:sz w:val="20"/>
          <w:szCs w:val="20"/>
        </w:rPr>
        <w:t>Quelli che ti temono al vedermi avranno gioia,</w:t>
      </w:r>
      <w:r w:rsidR="00CB33B7" w:rsidRPr="00CB33B7">
        <w:rPr>
          <w:rFonts w:ascii="Arial" w:hAnsi="Arial"/>
          <w:i/>
          <w:iCs/>
          <w:sz w:val="20"/>
          <w:szCs w:val="20"/>
        </w:rPr>
        <w:t xml:space="preserve"> </w:t>
      </w:r>
      <w:r w:rsidRPr="00CB33B7">
        <w:rPr>
          <w:rFonts w:ascii="Arial" w:hAnsi="Arial"/>
          <w:i/>
          <w:iCs/>
          <w:sz w:val="20"/>
          <w:szCs w:val="20"/>
        </w:rPr>
        <w:t>perché spero nella tua parola.</w:t>
      </w:r>
      <w:r w:rsidR="00CB33B7" w:rsidRPr="00CB33B7">
        <w:rPr>
          <w:rFonts w:ascii="Arial" w:hAnsi="Arial"/>
          <w:i/>
          <w:iCs/>
          <w:sz w:val="20"/>
          <w:szCs w:val="20"/>
        </w:rPr>
        <w:t xml:space="preserve"> </w:t>
      </w:r>
      <w:r w:rsidRPr="00CB33B7">
        <w:rPr>
          <w:rFonts w:ascii="Arial" w:hAnsi="Arial"/>
          <w:i/>
          <w:iCs/>
          <w:sz w:val="20"/>
          <w:szCs w:val="20"/>
        </w:rPr>
        <w:t>Signore, io so che i tuoi giudizi sono giusti</w:t>
      </w:r>
      <w:r w:rsidR="00CB33B7" w:rsidRPr="00CB33B7">
        <w:rPr>
          <w:rFonts w:ascii="Arial" w:hAnsi="Arial"/>
          <w:i/>
          <w:iCs/>
          <w:sz w:val="20"/>
          <w:szCs w:val="20"/>
        </w:rPr>
        <w:t xml:space="preserve"> </w:t>
      </w:r>
      <w:r w:rsidRPr="00CB33B7">
        <w:rPr>
          <w:rFonts w:ascii="Arial" w:hAnsi="Arial"/>
          <w:i/>
          <w:iCs/>
          <w:sz w:val="20"/>
          <w:szCs w:val="20"/>
        </w:rPr>
        <w:t>e con ragione mi hai umiliato.</w:t>
      </w:r>
      <w:r w:rsidR="00CB33B7" w:rsidRPr="00CB33B7">
        <w:rPr>
          <w:rFonts w:ascii="Arial" w:hAnsi="Arial"/>
          <w:i/>
          <w:iCs/>
          <w:sz w:val="20"/>
          <w:szCs w:val="20"/>
        </w:rPr>
        <w:t xml:space="preserve"> </w:t>
      </w:r>
      <w:r w:rsidRPr="00CB33B7">
        <w:rPr>
          <w:rFonts w:ascii="Arial" w:hAnsi="Arial"/>
          <w:i/>
          <w:iCs/>
          <w:sz w:val="20"/>
          <w:szCs w:val="20"/>
        </w:rPr>
        <w:t>Il tuo amore sia la mia consolazione,</w:t>
      </w:r>
      <w:r w:rsidR="00CB33B7" w:rsidRPr="00CB33B7">
        <w:rPr>
          <w:rFonts w:ascii="Arial" w:hAnsi="Arial"/>
          <w:i/>
          <w:iCs/>
          <w:sz w:val="20"/>
          <w:szCs w:val="20"/>
        </w:rPr>
        <w:t xml:space="preserve"> </w:t>
      </w:r>
      <w:r w:rsidRPr="00CB33B7">
        <w:rPr>
          <w:rFonts w:ascii="Arial" w:hAnsi="Arial"/>
          <w:i/>
          <w:iCs/>
          <w:sz w:val="20"/>
          <w:szCs w:val="20"/>
        </w:rPr>
        <w:t>secondo la promessa fatta al tuo servo.</w:t>
      </w:r>
      <w:r w:rsidR="00CB33B7" w:rsidRPr="00CB33B7">
        <w:rPr>
          <w:rFonts w:ascii="Arial" w:hAnsi="Arial"/>
          <w:i/>
          <w:iCs/>
          <w:sz w:val="20"/>
          <w:szCs w:val="20"/>
        </w:rPr>
        <w:t xml:space="preserve"> </w:t>
      </w:r>
      <w:r w:rsidRPr="00CB33B7">
        <w:rPr>
          <w:rFonts w:ascii="Arial" w:hAnsi="Arial"/>
          <w:i/>
          <w:iCs/>
          <w:sz w:val="20"/>
          <w:szCs w:val="20"/>
        </w:rPr>
        <w:t>Venga a me la tua misericordia e io avrò vita,</w:t>
      </w:r>
      <w:r w:rsidR="00CB33B7" w:rsidRPr="00CB33B7">
        <w:rPr>
          <w:rFonts w:ascii="Arial" w:hAnsi="Arial"/>
          <w:i/>
          <w:iCs/>
          <w:sz w:val="20"/>
          <w:szCs w:val="20"/>
        </w:rPr>
        <w:t xml:space="preserve"> </w:t>
      </w:r>
      <w:r w:rsidRPr="00CB33B7">
        <w:rPr>
          <w:rFonts w:ascii="Arial" w:hAnsi="Arial"/>
          <w:i/>
          <w:iCs/>
          <w:sz w:val="20"/>
          <w:szCs w:val="20"/>
        </w:rPr>
        <w:t>perché la tua legge è la mia delizia.</w:t>
      </w:r>
      <w:r w:rsidR="00CB33B7" w:rsidRPr="00CB33B7">
        <w:rPr>
          <w:rFonts w:ascii="Arial" w:hAnsi="Arial"/>
          <w:i/>
          <w:iCs/>
          <w:sz w:val="20"/>
          <w:szCs w:val="20"/>
        </w:rPr>
        <w:t xml:space="preserve"> </w:t>
      </w:r>
      <w:r w:rsidRPr="00CB33B7">
        <w:rPr>
          <w:rFonts w:ascii="Arial" w:hAnsi="Arial"/>
          <w:i/>
          <w:iCs/>
          <w:sz w:val="20"/>
          <w:szCs w:val="20"/>
        </w:rPr>
        <w:t>Si vergognino gli orgogliosi che mi opprimono con menzogne:</w:t>
      </w:r>
      <w:r w:rsidR="00CB33B7" w:rsidRPr="00CB33B7">
        <w:rPr>
          <w:rFonts w:ascii="Arial" w:hAnsi="Arial"/>
          <w:i/>
          <w:iCs/>
          <w:sz w:val="20"/>
          <w:szCs w:val="20"/>
        </w:rPr>
        <w:t xml:space="preserve">  </w:t>
      </w:r>
      <w:r w:rsidRPr="00CB33B7">
        <w:rPr>
          <w:rFonts w:ascii="Arial" w:hAnsi="Arial"/>
          <w:i/>
          <w:iCs/>
          <w:sz w:val="20"/>
          <w:szCs w:val="20"/>
        </w:rPr>
        <w:t xml:space="preserve">io mediterò i tuoi </w:t>
      </w:r>
      <w:r w:rsidRPr="00CB33B7">
        <w:rPr>
          <w:rFonts w:ascii="Arial" w:hAnsi="Arial"/>
          <w:i/>
          <w:iCs/>
          <w:sz w:val="20"/>
          <w:szCs w:val="20"/>
        </w:rPr>
        <w:lastRenderedPageBreak/>
        <w:t>precetti.</w:t>
      </w:r>
      <w:r w:rsidR="00CB33B7" w:rsidRPr="00CB33B7">
        <w:rPr>
          <w:rFonts w:ascii="Arial" w:hAnsi="Arial"/>
          <w:i/>
          <w:iCs/>
          <w:sz w:val="20"/>
          <w:szCs w:val="20"/>
        </w:rPr>
        <w:t xml:space="preserve"> </w:t>
      </w:r>
      <w:r w:rsidRPr="00CB33B7">
        <w:rPr>
          <w:rFonts w:ascii="Arial" w:hAnsi="Arial"/>
          <w:i/>
          <w:iCs/>
          <w:sz w:val="20"/>
          <w:szCs w:val="20"/>
        </w:rPr>
        <w:t>Si volgano a me quelli che ti temono</w:t>
      </w:r>
      <w:r w:rsidR="00CB33B7" w:rsidRPr="00CB33B7">
        <w:rPr>
          <w:rFonts w:ascii="Arial" w:hAnsi="Arial"/>
          <w:i/>
          <w:iCs/>
          <w:sz w:val="20"/>
          <w:szCs w:val="20"/>
        </w:rPr>
        <w:t xml:space="preserve"> </w:t>
      </w:r>
      <w:r w:rsidRPr="00CB33B7">
        <w:rPr>
          <w:rFonts w:ascii="Arial" w:hAnsi="Arial"/>
          <w:i/>
          <w:iCs/>
          <w:sz w:val="20"/>
          <w:szCs w:val="20"/>
        </w:rPr>
        <w:t>e che conoscono i tuoi insegnamenti.</w:t>
      </w:r>
      <w:r w:rsidR="00CB33B7" w:rsidRPr="00CB33B7">
        <w:rPr>
          <w:rFonts w:ascii="Arial" w:hAnsi="Arial"/>
          <w:i/>
          <w:iCs/>
          <w:sz w:val="20"/>
          <w:szCs w:val="20"/>
        </w:rPr>
        <w:t xml:space="preserve"> </w:t>
      </w:r>
      <w:r w:rsidRPr="00CB33B7">
        <w:rPr>
          <w:rFonts w:ascii="Arial" w:hAnsi="Arial"/>
          <w:i/>
          <w:iCs/>
          <w:sz w:val="20"/>
          <w:szCs w:val="20"/>
        </w:rPr>
        <w:t>Sia integro il mio cuore nei tuoi decreti,</w:t>
      </w:r>
      <w:r w:rsidR="00CB33B7" w:rsidRPr="00CB33B7">
        <w:rPr>
          <w:rFonts w:ascii="Arial" w:hAnsi="Arial"/>
          <w:i/>
          <w:iCs/>
          <w:sz w:val="20"/>
          <w:szCs w:val="20"/>
        </w:rPr>
        <w:t xml:space="preserve"> </w:t>
      </w:r>
      <w:r w:rsidRPr="00CB33B7">
        <w:rPr>
          <w:rFonts w:ascii="Arial" w:hAnsi="Arial"/>
          <w:i/>
          <w:iCs/>
          <w:sz w:val="20"/>
          <w:szCs w:val="20"/>
        </w:rPr>
        <w:t>perché non debba vergognarmi.</w:t>
      </w:r>
    </w:p>
    <w:p w:rsidR="00B4726C" w:rsidRPr="00CB33B7" w:rsidRDefault="00A45419" w:rsidP="00CB33B7">
      <w:pPr>
        <w:spacing w:after="120"/>
        <w:jc w:val="both"/>
        <w:rPr>
          <w:rFonts w:ascii="Arial" w:hAnsi="Arial"/>
          <w:i/>
          <w:iCs/>
          <w:sz w:val="20"/>
          <w:szCs w:val="20"/>
        </w:rPr>
      </w:pPr>
      <w:r w:rsidRPr="00CB33B7">
        <w:rPr>
          <w:rFonts w:ascii="Arial" w:hAnsi="Arial"/>
          <w:i/>
          <w:iCs/>
          <w:sz w:val="20"/>
          <w:szCs w:val="20"/>
        </w:rPr>
        <w:t>M</w:t>
      </w:r>
      <w:r w:rsidR="00B4726C" w:rsidRPr="00CB33B7">
        <w:rPr>
          <w:rFonts w:ascii="Arial" w:hAnsi="Arial"/>
          <w:i/>
          <w:iCs/>
          <w:sz w:val="20"/>
          <w:szCs w:val="20"/>
        </w:rPr>
        <w:t>i consumo nell’attesa della tua salvezza,</w:t>
      </w:r>
      <w:r w:rsidRPr="00CB33B7">
        <w:rPr>
          <w:rFonts w:ascii="Arial" w:hAnsi="Arial"/>
          <w:i/>
          <w:iCs/>
          <w:sz w:val="20"/>
          <w:szCs w:val="20"/>
        </w:rPr>
        <w:t xml:space="preserve"> </w:t>
      </w:r>
      <w:r w:rsidR="00B4726C" w:rsidRPr="00CB33B7">
        <w:rPr>
          <w:rFonts w:ascii="Arial" w:hAnsi="Arial"/>
          <w:i/>
          <w:iCs/>
          <w:sz w:val="20"/>
          <w:szCs w:val="20"/>
        </w:rPr>
        <w:t xml:space="preserve">spero nella tua parola. </w:t>
      </w:r>
      <w:r w:rsidR="00CB33B7" w:rsidRPr="00CB33B7">
        <w:rPr>
          <w:rFonts w:ascii="Arial" w:hAnsi="Arial"/>
          <w:i/>
          <w:iCs/>
          <w:sz w:val="20"/>
          <w:szCs w:val="20"/>
        </w:rPr>
        <w:t xml:space="preserve"> </w:t>
      </w:r>
      <w:r w:rsidR="00B4726C" w:rsidRPr="00CB33B7">
        <w:rPr>
          <w:rFonts w:ascii="Arial" w:hAnsi="Arial"/>
          <w:i/>
          <w:iCs/>
          <w:sz w:val="20"/>
          <w:szCs w:val="20"/>
        </w:rPr>
        <w:t>Si consumano i miei occhi per la tua promessa,</w:t>
      </w:r>
      <w:r w:rsidR="00CB33B7" w:rsidRPr="00CB33B7">
        <w:rPr>
          <w:rFonts w:ascii="Arial" w:hAnsi="Arial"/>
          <w:i/>
          <w:iCs/>
          <w:sz w:val="20"/>
          <w:szCs w:val="20"/>
        </w:rPr>
        <w:t xml:space="preserve"> </w:t>
      </w:r>
      <w:r w:rsidR="00B4726C" w:rsidRPr="00CB33B7">
        <w:rPr>
          <w:rFonts w:ascii="Arial" w:hAnsi="Arial"/>
          <w:i/>
          <w:iCs/>
          <w:sz w:val="20"/>
          <w:szCs w:val="20"/>
        </w:rPr>
        <w:t>dicendo: «Quando mi darai conforto?».</w:t>
      </w:r>
      <w:r w:rsidR="00CB33B7" w:rsidRPr="00CB33B7">
        <w:rPr>
          <w:rFonts w:ascii="Arial" w:hAnsi="Arial"/>
          <w:i/>
          <w:iCs/>
          <w:sz w:val="20"/>
          <w:szCs w:val="20"/>
        </w:rPr>
        <w:t xml:space="preserve"> </w:t>
      </w:r>
      <w:r w:rsidR="00B4726C" w:rsidRPr="00CB33B7">
        <w:rPr>
          <w:rFonts w:ascii="Arial" w:hAnsi="Arial"/>
          <w:i/>
          <w:iCs/>
          <w:sz w:val="20"/>
          <w:szCs w:val="20"/>
        </w:rPr>
        <w:t>Io sono come un otre esposto al fumo,</w:t>
      </w:r>
      <w:r w:rsidR="00CB33B7" w:rsidRPr="00CB33B7">
        <w:rPr>
          <w:rFonts w:ascii="Arial" w:hAnsi="Arial"/>
          <w:i/>
          <w:iCs/>
          <w:sz w:val="20"/>
          <w:szCs w:val="20"/>
        </w:rPr>
        <w:t xml:space="preserve"> </w:t>
      </w:r>
      <w:r w:rsidR="00B4726C" w:rsidRPr="00CB33B7">
        <w:rPr>
          <w:rFonts w:ascii="Arial" w:hAnsi="Arial"/>
          <w:i/>
          <w:iCs/>
          <w:sz w:val="20"/>
          <w:szCs w:val="20"/>
        </w:rPr>
        <w:t>non dimentico i tuoi decreti.</w:t>
      </w:r>
      <w:r w:rsidR="00CB33B7" w:rsidRPr="00CB33B7">
        <w:rPr>
          <w:rFonts w:ascii="Arial" w:hAnsi="Arial"/>
          <w:i/>
          <w:iCs/>
          <w:sz w:val="20"/>
          <w:szCs w:val="20"/>
        </w:rPr>
        <w:t xml:space="preserve"> </w:t>
      </w:r>
      <w:r w:rsidR="00B4726C" w:rsidRPr="00CB33B7">
        <w:rPr>
          <w:rFonts w:ascii="Arial" w:hAnsi="Arial"/>
          <w:i/>
          <w:iCs/>
          <w:sz w:val="20"/>
          <w:szCs w:val="20"/>
        </w:rPr>
        <w:t>Quanti saranno i giorni del tuo servo?</w:t>
      </w:r>
      <w:r w:rsidR="00CB33B7" w:rsidRPr="00CB33B7">
        <w:rPr>
          <w:rFonts w:ascii="Arial" w:hAnsi="Arial"/>
          <w:i/>
          <w:iCs/>
          <w:sz w:val="20"/>
          <w:szCs w:val="20"/>
        </w:rPr>
        <w:t xml:space="preserve"> </w:t>
      </w:r>
      <w:r w:rsidR="00B4726C" w:rsidRPr="00CB33B7">
        <w:rPr>
          <w:rFonts w:ascii="Arial" w:hAnsi="Arial"/>
          <w:i/>
          <w:iCs/>
          <w:sz w:val="20"/>
          <w:szCs w:val="20"/>
        </w:rPr>
        <w:t>Quando terrai il giudizio contro i miei persecutori?</w:t>
      </w:r>
      <w:r w:rsidR="00CB33B7" w:rsidRPr="00CB33B7">
        <w:rPr>
          <w:rFonts w:ascii="Arial" w:hAnsi="Arial"/>
          <w:i/>
          <w:iCs/>
          <w:sz w:val="20"/>
          <w:szCs w:val="20"/>
        </w:rPr>
        <w:t xml:space="preserve"> </w:t>
      </w:r>
      <w:r w:rsidR="00B4726C" w:rsidRPr="00CB33B7">
        <w:rPr>
          <w:rFonts w:ascii="Arial" w:hAnsi="Arial"/>
          <w:i/>
          <w:iCs/>
          <w:sz w:val="20"/>
          <w:szCs w:val="20"/>
        </w:rPr>
        <w:t>Mi hanno scavato fosse gli orgogliosi,</w:t>
      </w:r>
      <w:r w:rsidR="00CB33B7" w:rsidRPr="00CB33B7">
        <w:rPr>
          <w:rFonts w:ascii="Arial" w:hAnsi="Arial"/>
          <w:i/>
          <w:iCs/>
          <w:sz w:val="20"/>
          <w:szCs w:val="20"/>
        </w:rPr>
        <w:t xml:space="preserve"> </w:t>
      </w:r>
      <w:r w:rsidR="00B4726C" w:rsidRPr="00CB33B7">
        <w:rPr>
          <w:rFonts w:ascii="Arial" w:hAnsi="Arial"/>
          <w:i/>
          <w:iCs/>
          <w:sz w:val="20"/>
          <w:szCs w:val="20"/>
        </w:rPr>
        <w:t>che non seguono la tua legge.</w:t>
      </w:r>
      <w:r w:rsidR="00CB33B7" w:rsidRPr="00CB33B7">
        <w:rPr>
          <w:rFonts w:ascii="Arial" w:hAnsi="Arial"/>
          <w:i/>
          <w:iCs/>
          <w:sz w:val="20"/>
          <w:szCs w:val="20"/>
        </w:rPr>
        <w:t xml:space="preserve"> </w:t>
      </w:r>
      <w:r w:rsidR="00B4726C" w:rsidRPr="00CB33B7">
        <w:rPr>
          <w:rFonts w:ascii="Arial" w:hAnsi="Arial"/>
          <w:i/>
          <w:iCs/>
          <w:sz w:val="20"/>
          <w:szCs w:val="20"/>
        </w:rPr>
        <w:t>Fedeli sono tutti i tuoi comandi.</w:t>
      </w:r>
      <w:r w:rsidR="00CB33B7" w:rsidRPr="00CB33B7">
        <w:rPr>
          <w:rFonts w:ascii="Arial" w:hAnsi="Arial"/>
          <w:i/>
          <w:iCs/>
          <w:sz w:val="20"/>
          <w:szCs w:val="20"/>
        </w:rPr>
        <w:t xml:space="preserve"> </w:t>
      </w:r>
      <w:r w:rsidR="00B4726C" w:rsidRPr="00CB33B7">
        <w:rPr>
          <w:rFonts w:ascii="Arial" w:hAnsi="Arial"/>
          <w:i/>
          <w:iCs/>
          <w:sz w:val="20"/>
          <w:szCs w:val="20"/>
        </w:rPr>
        <w:t>A torto mi perseguitano: vieni in mio aiuto!</w:t>
      </w:r>
      <w:r w:rsidR="00CB33B7" w:rsidRPr="00CB33B7">
        <w:rPr>
          <w:rFonts w:ascii="Arial" w:hAnsi="Arial"/>
          <w:i/>
          <w:iCs/>
          <w:sz w:val="20"/>
          <w:szCs w:val="20"/>
        </w:rPr>
        <w:t xml:space="preserve"> </w:t>
      </w:r>
      <w:r w:rsidR="00B4726C" w:rsidRPr="00CB33B7">
        <w:rPr>
          <w:rFonts w:ascii="Arial" w:hAnsi="Arial"/>
          <w:i/>
          <w:iCs/>
          <w:sz w:val="20"/>
          <w:szCs w:val="20"/>
        </w:rPr>
        <w:t>Per poco non mi hanno fatto sparire dalla terra,</w:t>
      </w:r>
      <w:r w:rsidR="00CB33B7" w:rsidRPr="00CB33B7">
        <w:rPr>
          <w:rFonts w:ascii="Arial" w:hAnsi="Arial"/>
          <w:i/>
          <w:iCs/>
          <w:sz w:val="20"/>
          <w:szCs w:val="20"/>
        </w:rPr>
        <w:t xml:space="preserve"> </w:t>
      </w:r>
      <w:r w:rsidR="00B4726C" w:rsidRPr="00CB33B7">
        <w:rPr>
          <w:rFonts w:ascii="Arial" w:hAnsi="Arial"/>
          <w:i/>
          <w:iCs/>
          <w:sz w:val="20"/>
          <w:szCs w:val="20"/>
        </w:rPr>
        <w:t>ma io non ho abbandonato i tuoi precetti.</w:t>
      </w:r>
      <w:r w:rsidR="00CB33B7" w:rsidRPr="00CB33B7">
        <w:rPr>
          <w:rFonts w:ascii="Arial" w:hAnsi="Arial"/>
          <w:i/>
          <w:iCs/>
          <w:sz w:val="20"/>
          <w:szCs w:val="20"/>
        </w:rPr>
        <w:t xml:space="preserve"> </w:t>
      </w:r>
      <w:r w:rsidR="00B4726C" w:rsidRPr="00CB33B7">
        <w:rPr>
          <w:rFonts w:ascii="Arial" w:hAnsi="Arial"/>
          <w:i/>
          <w:iCs/>
          <w:sz w:val="20"/>
          <w:szCs w:val="20"/>
        </w:rPr>
        <w:t>Secondo il tuo amore fammi vivere</w:t>
      </w:r>
      <w:r w:rsidR="00CB33B7" w:rsidRPr="00CB33B7">
        <w:rPr>
          <w:rFonts w:ascii="Arial" w:hAnsi="Arial"/>
          <w:i/>
          <w:iCs/>
          <w:sz w:val="20"/>
          <w:szCs w:val="20"/>
        </w:rPr>
        <w:t xml:space="preserve"> </w:t>
      </w:r>
      <w:r w:rsidR="00B4726C" w:rsidRPr="00CB33B7">
        <w:rPr>
          <w:rFonts w:ascii="Arial" w:hAnsi="Arial"/>
          <w:i/>
          <w:iCs/>
          <w:sz w:val="20"/>
          <w:szCs w:val="20"/>
        </w:rPr>
        <w:t>e osserverò l’insegnamento della tua bocca.</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Per sempre, o Signore,</w:t>
      </w:r>
      <w:r w:rsidR="00A45419" w:rsidRPr="00CB33B7">
        <w:rPr>
          <w:rFonts w:ascii="Arial" w:hAnsi="Arial"/>
          <w:i/>
          <w:iCs/>
          <w:sz w:val="20"/>
          <w:szCs w:val="20"/>
        </w:rPr>
        <w:t xml:space="preserve"> </w:t>
      </w:r>
      <w:r w:rsidRPr="00CB33B7">
        <w:rPr>
          <w:rFonts w:ascii="Arial" w:hAnsi="Arial"/>
          <w:i/>
          <w:iCs/>
          <w:sz w:val="20"/>
          <w:szCs w:val="20"/>
        </w:rPr>
        <w:t>la tua parola è stabile nei cieli.</w:t>
      </w:r>
      <w:r w:rsidR="00CB33B7" w:rsidRPr="00CB33B7">
        <w:rPr>
          <w:rFonts w:ascii="Arial" w:hAnsi="Arial"/>
          <w:i/>
          <w:iCs/>
          <w:sz w:val="20"/>
          <w:szCs w:val="20"/>
        </w:rPr>
        <w:t xml:space="preserve"> </w:t>
      </w:r>
      <w:r w:rsidRPr="00CB33B7">
        <w:rPr>
          <w:rFonts w:ascii="Arial" w:hAnsi="Arial"/>
          <w:i/>
          <w:iCs/>
          <w:sz w:val="20"/>
          <w:szCs w:val="20"/>
        </w:rPr>
        <w:t>La tua fedeltà di generazione in generazione;</w:t>
      </w:r>
      <w:r w:rsidR="00CB33B7" w:rsidRPr="00CB33B7">
        <w:rPr>
          <w:rFonts w:ascii="Arial" w:hAnsi="Arial"/>
          <w:i/>
          <w:iCs/>
          <w:sz w:val="20"/>
          <w:szCs w:val="20"/>
        </w:rPr>
        <w:t xml:space="preserve"> </w:t>
      </w:r>
      <w:r w:rsidRPr="00CB33B7">
        <w:rPr>
          <w:rFonts w:ascii="Arial" w:hAnsi="Arial"/>
          <w:i/>
          <w:iCs/>
          <w:sz w:val="20"/>
          <w:szCs w:val="20"/>
        </w:rPr>
        <w:t>hai fondato la terra ed essa è salda.</w:t>
      </w:r>
      <w:r w:rsidR="00CB33B7" w:rsidRPr="00CB33B7">
        <w:rPr>
          <w:rFonts w:ascii="Arial" w:hAnsi="Arial"/>
          <w:i/>
          <w:iCs/>
          <w:sz w:val="20"/>
          <w:szCs w:val="20"/>
        </w:rPr>
        <w:t xml:space="preserve"> </w:t>
      </w:r>
      <w:r w:rsidRPr="00CB33B7">
        <w:rPr>
          <w:rFonts w:ascii="Arial" w:hAnsi="Arial"/>
          <w:i/>
          <w:iCs/>
          <w:sz w:val="20"/>
          <w:szCs w:val="20"/>
        </w:rPr>
        <w:t>Per i tuoi giudizi tutto è stabile fino ad oggi,</w:t>
      </w:r>
      <w:r w:rsidR="00CB33B7" w:rsidRPr="00CB33B7">
        <w:rPr>
          <w:rFonts w:ascii="Arial" w:hAnsi="Arial"/>
          <w:i/>
          <w:iCs/>
          <w:sz w:val="20"/>
          <w:szCs w:val="20"/>
        </w:rPr>
        <w:t xml:space="preserve"> </w:t>
      </w:r>
      <w:r w:rsidRPr="00CB33B7">
        <w:rPr>
          <w:rFonts w:ascii="Arial" w:hAnsi="Arial"/>
          <w:i/>
          <w:iCs/>
          <w:sz w:val="20"/>
          <w:szCs w:val="20"/>
        </w:rPr>
        <w:t>perché ogni cosa è al tuo servizio.</w:t>
      </w:r>
      <w:r w:rsidR="00CB33B7" w:rsidRPr="00CB33B7">
        <w:rPr>
          <w:rFonts w:ascii="Arial" w:hAnsi="Arial"/>
          <w:i/>
          <w:iCs/>
          <w:sz w:val="20"/>
          <w:szCs w:val="20"/>
        </w:rPr>
        <w:t xml:space="preserve"> </w:t>
      </w:r>
      <w:r w:rsidRPr="00CB33B7">
        <w:rPr>
          <w:rFonts w:ascii="Arial" w:hAnsi="Arial"/>
          <w:i/>
          <w:iCs/>
          <w:sz w:val="20"/>
          <w:szCs w:val="20"/>
        </w:rPr>
        <w:t>Se la tua legge non fosse la mia delizia,</w:t>
      </w:r>
      <w:r w:rsidR="00CB33B7" w:rsidRPr="00CB33B7">
        <w:rPr>
          <w:rFonts w:ascii="Arial" w:hAnsi="Arial"/>
          <w:i/>
          <w:iCs/>
          <w:sz w:val="20"/>
          <w:szCs w:val="20"/>
        </w:rPr>
        <w:t xml:space="preserve"> </w:t>
      </w:r>
      <w:r w:rsidRPr="00CB33B7">
        <w:rPr>
          <w:rFonts w:ascii="Arial" w:hAnsi="Arial"/>
          <w:i/>
          <w:iCs/>
          <w:sz w:val="20"/>
          <w:szCs w:val="20"/>
        </w:rPr>
        <w:t>davvero morirei nella mia miseria.</w:t>
      </w:r>
      <w:r w:rsidR="00CB33B7" w:rsidRPr="00CB33B7">
        <w:rPr>
          <w:rFonts w:ascii="Arial" w:hAnsi="Arial"/>
          <w:i/>
          <w:iCs/>
          <w:sz w:val="20"/>
          <w:szCs w:val="20"/>
        </w:rPr>
        <w:t xml:space="preserve"> </w:t>
      </w:r>
      <w:r w:rsidRPr="00CB33B7">
        <w:rPr>
          <w:rFonts w:ascii="Arial" w:hAnsi="Arial"/>
          <w:i/>
          <w:iCs/>
          <w:sz w:val="20"/>
          <w:szCs w:val="20"/>
        </w:rPr>
        <w:t>Mai dimenticherò i tuoi precetti,</w:t>
      </w:r>
      <w:r w:rsidR="00CB33B7">
        <w:rPr>
          <w:rFonts w:ascii="Arial" w:hAnsi="Arial"/>
          <w:i/>
          <w:iCs/>
          <w:sz w:val="20"/>
          <w:szCs w:val="20"/>
        </w:rPr>
        <w:t xml:space="preserve"> </w:t>
      </w:r>
      <w:r w:rsidRPr="00CB33B7">
        <w:rPr>
          <w:rFonts w:ascii="Arial" w:hAnsi="Arial"/>
          <w:i/>
          <w:iCs/>
          <w:sz w:val="20"/>
          <w:szCs w:val="20"/>
        </w:rPr>
        <w:t>perché con essi tu mi fai vivere.</w:t>
      </w:r>
      <w:r w:rsidR="00CB33B7" w:rsidRPr="00CB33B7">
        <w:rPr>
          <w:rFonts w:ascii="Arial" w:hAnsi="Arial"/>
          <w:i/>
          <w:iCs/>
          <w:sz w:val="20"/>
          <w:szCs w:val="20"/>
        </w:rPr>
        <w:t xml:space="preserve"> </w:t>
      </w:r>
      <w:r w:rsidRPr="00CB33B7">
        <w:rPr>
          <w:rFonts w:ascii="Arial" w:hAnsi="Arial"/>
          <w:i/>
          <w:iCs/>
          <w:sz w:val="20"/>
          <w:szCs w:val="20"/>
        </w:rPr>
        <w:t>Io sono tuo: salvami,</w:t>
      </w:r>
      <w:r w:rsidR="00CB33B7" w:rsidRPr="00CB33B7">
        <w:rPr>
          <w:rFonts w:ascii="Arial" w:hAnsi="Arial"/>
          <w:i/>
          <w:iCs/>
          <w:sz w:val="20"/>
          <w:szCs w:val="20"/>
        </w:rPr>
        <w:t xml:space="preserve"> </w:t>
      </w:r>
      <w:r w:rsidRPr="00CB33B7">
        <w:rPr>
          <w:rFonts w:ascii="Arial" w:hAnsi="Arial"/>
          <w:i/>
          <w:iCs/>
          <w:sz w:val="20"/>
          <w:szCs w:val="20"/>
        </w:rPr>
        <w:t>perché ho ricercato i tuoi precetti.</w:t>
      </w:r>
      <w:r w:rsidR="00CB33B7" w:rsidRPr="00CB33B7">
        <w:rPr>
          <w:rFonts w:ascii="Arial" w:hAnsi="Arial"/>
          <w:i/>
          <w:iCs/>
          <w:sz w:val="20"/>
          <w:szCs w:val="20"/>
        </w:rPr>
        <w:t xml:space="preserve"> </w:t>
      </w:r>
      <w:r w:rsidRPr="00CB33B7">
        <w:rPr>
          <w:rFonts w:ascii="Arial" w:hAnsi="Arial"/>
          <w:i/>
          <w:iCs/>
          <w:sz w:val="20"/>
          <w:szCs w:val="20"/>
        </w:rPr>
        <w:t>I malvagi sperano di rovinarmi;</w:t>
      </w:r>
      <w:r w:rsidR="00CB33B7" w:rsidRPr="00CB33B7">
        <w:rPr>
          <w:rFonts w:ascii="Arial" w:hAnsi="Arial"/>
          <w:i/>
          <w:iCs/>
          <w:sz w:val="20"/>
          <w:szCs w:val="20"/>
        </w:rPr>
        <w:t xml:space="preserve"> </w:t>
      </w:r>
      <w:r w:rsidRPr="00CB33B7">
        <w:rPr>
          <w:rFonts w:ascii="Arial" w:hAnsi="Arial"/>
          <w:i/>
          <w:iCs/>
          <w:sz w:val="20"/>
          <w:szCs w:val="20"/>
        </w:rPr>
        <w:t>io presto attenzione ai tuoi insegnamenti.</w:t>
      </w:r>
      <w:r w:rsidR="00CB33B7" w:rsidRPr="00CB33B7">
        <w:rPr>
          <w:rFonts w:ascii="Arial" w:hAnsi="Arial"/>
          <w:i/>
          <w:iCs/>
          <w:sz w:val="20"/>
          <w:szCs w:val="20"/>
        </w:rPr>
        <w:t xml:space="preserve"> </w:t>
      </w:r>
      <w:r w:rsidRPr="00CB33B7">
        <w:rPr>
          <w:rFonts w:ascii="Arial" w:hAnsi="Arial"/>
          <w:i/>
          <w:iCs/>
          <w:sz w:val="20"/>
          <w:szCs w:val="20"/>
        </w:rPr>
        <w:t>Di ogni cosa perfetta ho visto il confine:</w:t>
      </w:r>
      <w:r w:rsidR="00CB33B7" w:rsidRPr="00CB33B7">
        <w:rPr>
          <w:rFonts w:ascii="Arial" w:hAnsi="Arial"/>
          <w:i/>
          <w:iCs/>
          <w:sz w:val="20"/>
          <w:szCs w:val="20"/>
        </w:rPr>
        <w:t xml:space="preserve"> </w:t>
      </w:r>
      <w:r w:rsidRPr="00CB33B7">
        <w:rPr>
          <w:rFonts w:ascii="Arial" w:hAnsi="Arial"/>
          <w:i/>
          <w:iCs/>
          <w:sz w:val="20"/>
          <w:szCs w:val="20"/>
        </w:rPr>
        <w:t>l’ampiezza dei tuoi comandi è infinita.</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Quanto amo la tua legge!</w:t>
      </w:r>
      <w:r w:rsidR="00A45419" w:rsidRPr="00CB33B7">
        <w:rPr>
          <w:rFonts w:ascii="Arial" w:hAnsi="Arial"/>
          <w:i/>
          <w:iCs/>
          <w:sz w:val="20"/>
          <w:szCs w:val="20"/>
        </w:rPr>
        <w:t xml:space="preserve"> </w:t>
      </w:r>
      <w:r w:rsidRPr="00CB33B7">
        <w:rPr>
          <w:rFonts w:ascii="Arial" w:hAnsi="Arial"/>
          <w:i/>
          <w:iCs/>
          <w:sz w:val="20"/>
          <w:szCs w:val="20"/>
        </w:rPr>
        <w:t>La medito tutto il giorno.</w:t>
      </w:r>
      <w:r w:rsidR="00CB33B7" w:rsidRPr="00CB33B7">
        <w:rPr>
          <w:rFonts w:ascii="Arial" w:hAnsi="Arial"/>
          <w:i/>
          <w:iCs/>
          <w:sz w:val="20"/>
          <w:szCs w:val="20"/>
        </w:rPr>
        <w:t xml:space="preserve"> </w:t>
      </w:r>
      <w:r w:rsidRPr="00CB33B7">
        <w:rPr>
          <w:rFonts w:ascii="Arial" w:hAnsi="Arial"/>
          <w:i/>
          <w:iCs/>
          <w:sz w:val="20"/>
          <w:szCs w:val="20"/>
        </w:rPr>
        <w:t>Il tuo comando mi fa più saggio dei miei nemici,</w:t>
      </w:r>
      <w:r w:rsidR="00CB33B7" w:rsidRPr="00CB33B7">
        <w:rPr>
          <w:rFonts w:ascii="Arial" w:hAnsi="Arial"/>
          <w:i/>
          <w:iCs/>
          <w:sz w:val="20"/>
          <w:szCs w:val="20"/>
        </w:rPr>
        <w:t xml:space="preserve"> </w:t>
      </w:r>
      <w:r w:rsidRPr="00CB33B7">
        <w:rPr>
          <w:rFonts w:ascii="Arial" w:hAnsi="Arial"/>
          <w:i/>
          <w:iCs/>
          <w:sz w:val="20"/>
          <w:szCs w:val="20"/>
        </w:rPr>
        <w:t>perché esso è sempre con me.</w:t>
      </w:r>
      <w:r w:rsidR="00CB33B7" w:rsidRPr="00CB33B7">
        <w:rPr>
          <w:rFonts w:ascii="Arial" w:hAnsi="Arial"/>
          <w:i/>
          <w:iCs/>
          <w:sz w:val="20"/>
          <w:szCs w:val="20"/>
        </w:rPr>
        <w:t xml:space="preserve"> </w:t>
      </w:r>
      <w:r w:rsidRPr="00CB33B7">
        <w:rPr>
          <w:rFonts w:ascii="Arial" w:hAnsi="Arial"/>
          <w:i/>
          <w:iCs/>
          <w:sz w:val="20"/>
          <w:szCs w:val="20"/>
        </w:rPr>
        <w:t>Sono più saggio di tutti i miei maestri,</w:t>
      </w:r>
      <w:r w:rsidR="00CB33B7" w:rsidRPr="00CB33B7">
        <w:rPr>
          <w:rFonts w:ascii="Arial" w:hAnsi="Arial"/>
          <w:i/>
          <w:iCs/>
          <w:sz w:val="20"/>
          <w:szCs w:val="20"/>
        </w:rPr>
        <w:t xml:space="preserve"> </w:t>
      </w:r>
      <w:r w:rsidRPr="00CB33B7">
        <w:rPr>
          <w:rFonts w:ascii="Arial" w:hAnsi="Arial"/>
          <w:i/>
          <w:iCs/>
          <w:sz w:val="20"/>
          <w:szCs w:val="20"/>
        </w:rPr>
        <w:t>perché medito i tuoi insegnamenti.</w:t>
      </w:r>
      <w:r w:rsidR="00CB33B7" w:rsidRPr="00CB33B7">
        <w:rPr>
          <w:rFonts w:ascii="Arial" w:hAnsi="Arial"/>
          <w:i/>
          <w:iCs/>
          <w:sz w:val="20"/>
          <w:szCs w:val="20"/>
        </w:rPr>
        <w:t xml:space="preserve"> </w:t>
      </w:r>
      <w:r w:rsidRPr="00CB33B7">
        <w:rPr>
          <w:rFonts w:ascii="Arial" w:hAnsi="Arial"/>
          <w:i/>
          <w:iCs/>
          <w:sz w:val="20"/>
          <w:szCs w:val="20"/>
        </w:rPr>
        <w:t>Ho più intelligenza degli anziani,</w:t>
      </w:r>
      <w:r w:rsidR="00CB33B7" w:rsidRPr="00CB33B7">
        <w:rPr>
          <w:rFonts w:ascii="Arial" w:hAnsi="Arial"/>
          <w:i/>
          <w:iCs/>
          <w:sz w:val="20"/>
          <w:szCs w:val="20"/>
        </w:rPr>
        <w:t xml:space="preserve"> </w:t>
      </w:r>
      <w:r w:rsidRPr="00CB33B7">
        <w:rPr>
          <w:rFonts w:ascii="Arial" w:hAnsi="Arial"/>
          <w:i/>
          <w:iCs/>
          <w:sz w:val="20"/>
          <w:szCs w:val="20"/>
        </w:rPr>
        <w:t>perché custodisco i tuoi precetti.</w:t>
      </w:r>
      <w:r w:rsidR="00CB33B7" w:rsidRPr="00CB33B7">
        <w:rPr>
          <w:rFonts w:ascii="Arial" w:hAnsi="Arial"/>
          <w:i/>
          <w:iCs/>
          <w:sz w:val="20"/>
          <w:szCs w:val="20"/>
        </w:rPr>
        <w:t xml:space="preserve"> </w:t>
      </w:r>
      <w:r w:rsidRPr="00CB33B7">
        <w:rPr>
          <w:rFonts w:ascii="Arial" w:hAnsi="Arial"/>
          <w:i/>
          <w:iCs/>
          <w:sz w:val="20"/>
          <w:szCs w:val="20"/>
        </w:rPr>
        <w:t>Tengo lontani i miei piedi da ogni cattivo sentiero,</w:t>
      </w:r>
      <w:r w:rsidR="00CB33B7" w:rsidRPr="00CB33B7">
        <w:rPr>
          <w:rFonts w:ascii="Arial" w:hAnsi="Arial"/>
          <w:i/>
          <w:iCs/>
          <w:sz w:val="20"/>
          <w:szCs w:val="20"/>
        </w:rPr>
        <w:t xml:space="preserve"> </w:t>
      </w:r>
      <w:r w:rsidRPr="00CB33B7">
        <w:rPr>
          <w:rFonts w:ascii="Arial" w:hAnsi="Arial"/>
          <w:i/>
          <w:iCs/>
          <w:sz w:val="20"/>
          <w:szCs w:val="20"/>
        </w:rPr>
        <w:t>per osservare la tua parola.</w:t>
      </w:r>
      <w:r w:rsidR="00CB33B7" w:rsidRPr="00CB33B7">
        <w:rPr>
          <w:rFonts w:ascii="Arial" w:hAnsi="Arial"/>
          <w:i/>
          <w:iCs/>
          <w:sz w:val="20"/>
          <w:szCs w:val="20"/>
        </w:rPr>
        <w:t xml:space="preserve"> </w:t>
      </w:r>
      <w:r w:rsidRPr="00CB33B7">
        <w:rPr>
          <w:rFonts w:ascii="Arial" w:hAnsi="Arial"/>
          <w:i/>
          <w:iCs/>
          <w:sz w:val="20"/>
          <w:szCs w:val="20"/>
        </w:rPr>
        <w:t>Non mi allontano dai tuoi giudizi,</w:t>
      </w:r>
      <w:r w:rsidR="00CB33B7" w:rsidRPr="00CB33B7">
        <w:rPr>
          <w:rFonts w:ascii="Arial" w:hAnsi="Arial"/>
          <w:i/>
          <w:iCs/>
          <w:sz w:val="20"/>
          <w:szCs w:val="20"/>
        </w:rPr>
        <w:t xml:space="preserve"> </w:t>
      </w:r>
      <w:r w:rsidRPr="00CB33B7">
        <w:rPr>
          <w:rFonts w:ascii="Arial" w:hAnsi="Arial"/>
          <w:i/>
          <w:iCs/>
          <w:sz w:val="20"/>
          <w:szCs w:val="20"/>
        </w:rPr>
        <w:t>perché sei tu a istruirmi.</w:t>
      </w:r>
      <w:r w:rsidR="00CB33B7" w:rsidRPr="00CB33B7">
        <w:rPr>
          <w:rFonts w:ascii="Arial" w:hAnsi="Arial"/>
          <w:i/>
          <w:iCs/>
          <w:sz w:val="20"/>
          <w:szCs w:val="20"/>
        </w:rPr>
        <w:t xml:space="preserve"> </w:t>
      </w:r>
      <w:r w:rsidRPr="00CB33B7">
        <w:rPr>
          <w:rFonts w:ascii="Arial" w:hAnsi="Arial"/>
          <w:i/>
          <w:iCs/>
          <w:sz w:val="20"/>
          <w:szCs w:val="20"/>
        </w:rPr>
        <w:t>Quanto sono dolci al mio palato le tue promesse,</w:t>
      </w:r>
      <w:r w:rsidR="00CB33B7" w:rsidRPr="00CB33B7">
        <w:rPr>
          <w:rFonts w:ascii="Arial" w:hAnsi="Arial"/>
          <w:i/>
          <w:iCs/>
          <w:sz w:val="20"/>
          <w:szCs w:val="20"/>
        </w:rPr>
        <w:t xml:space="preserve"> </w:t>
      </w:r>
      <w:r w:rsidRPr="00CB33B7">
        <w:rPr>
          <w:rFonts w:ascii="Arial" w:hAnsi="Arial"/>
          <w:i/>
          <w:iCs/>
          <w:sz w:val="20"/>
          <w:szCs w:val="20"/>
        </w:rPr>
        <w:t>più del miele per la mia bocca.</w:t>
      </w:r>
      <w:r w:rsidR="00CB33B7" w:rsidRPr="00CB33B7">
        <w:rPr>
          <w:rFonts w:ascii="Arial" w:hAnsi="Arial"/>
          <w:i/>
          <w:iCs/>
          <w:sz w:val="20"/>
          <w:szCs w:val="20"/>
        </w:rPr>
        <w:t xml:space="preserve"> </w:t>
      </w:r>
      <w:r w:rsidRPr="00CB33B7">
        <w:rPr>
          <w:rFonts w:ascii="Arial" w:hAnsi="Arial"/>
          <w:i/>
          <w:iCs/>
          <w:sz w:val="20"/>
          <w:szCs w:val="20"/>
        </w:rPr>
        <w:t>I tuoi precetti mi danno intelligenza,</w:t>
      </w:r>
      <w:r w:rsidR="00CB33B7" w:rsidRPr="00CB33B7">
        <w:rPr>
          <w:rFonts w:ascii="Arial" w:hAnsi="Arial"/>
          <w:i/>
          <w:iCs/>
          <w:sz w:val="20"/>
          <w:szCs w:val="20"/>
        </w:rPr>
        <w:t xml:space="preserve"> </w:t>
      </w:r>
      <w:r w:rsidRPr="00CB33B7">
        <w:rPr>
          <w:rFonts w:ascii="Arial" w:hAnsi="Arial"/>
          <w:i/>
          <w:iCs/>
          <w:sz w:val="20"/>
          <w:szCs w:val="20"/>
        </w:rPr>
        <w:t>perciò odio ogni falso sentiero.</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Lampada per i miei passi è la tua parola,</w:t>
      </w:r>
      <w:r w:rsidR="00A45419" w:rsidRPr="00CB33B7">
        <w:rPr>
          <w:rFonts w:ascii="Arial" w:hAnsi="Arial"/>
          <w:i/>
          <w:iCs/>
          <w:sz w:val="20"/>
          <w:szCs w:val="20"/>
        </w:rPr>
        <w:t xml:space="preserve"> </w:t>
      </w:r>
      <w:r w:rsidRPr="00CB33B7">
        <w:rPr>
          <w:rFonts w:ascii="Arial" w:hAnsi="Arial"/>
          <w:i/>
          <w:iCs/>
          <w:sz w:val="20"/>
          <w:szCs w:val="20"/>
        </w:rPr>
        <w:t>luce sul mio cammino.</w:t>
      </w:r>
      <w:r w:rsidR="00CB33B7" w:rsidRPr="00CB33B7">
        <w:rPr>
          <w:rFonts w:ascii="Arial" w:hAnsi="Arial"/>
          <w:i/>
          <w:iCs/>
          <w:sz w:val="20"/>
          <w:szCs w:val="20"/>
        </w:rPr>
        <w:t xml:space="preserve"> </w:t>
      </w:r>
      <w:r w:rsidRPr="00CB33B7">
        <w:rPr>
          <w:rFonts w:ascii="Arial" w:hAnsi="Arial"/>
          <w:i/>
          <w:iCs/>
          <w:sz w:val="20"/>
          <w:szCs w:val="20"/>
        </w:rPr>
        <w:t>Ho giurato, e lo confermo,</w:t>
      </w:r>
      <w:r w:rsidR="00CB33B7" w:rsidRPr="00CB33B7">
        <w:rPr>
          <w:rFonts w:ascii="Arial" w:hAnsi="Arial"/>
          <w:i/>
          <w:iCs/>
          <w:sz w:val="20"/>
          <w:szCs w:val="20"/>
        </w:rPr>
        <w:t xml:space="preserve"> </w:t>
      </w:r>
      <w:r w:rsidRPr="00CB33B7">
        <w:rPr>
          <w:rFonts w:ascii="Arial" w:hAnsi="Arial"/>
          <w:i/>
          <w:iCs/>
          <w:sz w:val="20"/>
          <w:szCs w:val="20"/>
        </w:rPr>
        <w:t>di osservare i tuoi giusti giudizi.</w:t>
      </w:r>
      <w:r w:rsidR="00CB33B7" w:rsidRPr="00CB33B7">
        <w:rPr>
          <w:rFonts w:ascii="Arial" w:hAnsi="Arial"/>
          <w:i/>
          <w:iCs/>
          <w:sz w:val="20"/>
          <w:szCs w:val="20"/>
        </w:rPr>
        <w:t xml:space="preserve"> </w:t>
      </w:r>
      <w:r w:rsidRPr="00CB33B7">
        <w:rPr>
          <w:rFonts w:ascii="Arial" w:hAnsi="Arial"/>
          <w:i/>
          <w:iCs/>
          <w:sz w:val="20"/>
          <w:szCs w:val="20"/>
        </w:rPr>
        <w:t>Sono tanto umiliato, Signore:</w:t>
      </w:r>
      <w:r w:rsidR="00CB33B7" w:rsidRPr="00CB33B7">
        <w:rPr>
          <w:rFonts w:ascii="Arial" w:hAnsi="Arial"/>
          <w:i/>
          <w:iCs/>
          <w:sz w:val="20"/>
          <w:szCs w:val="20"/>
        </w:rPr>
        <w:t xml:space="preserve"> </w:t>
      </w:r>
      <w:r w:rsidRPr="00CB33B7">
        <w:rPr>
          <w:rFonts w:ascii="Arial" w:hAnsi="Arial"/>
          <w:i/>
          <w:iCs/>
          <w:sz w:val="20"/>
          <w:szCs w:val="20"/>
        </w:rPr>
        <w:t>dammi vita secondo la tua parola.</w:t>
      </w:r>
      <w:r w:rsidR="00CB33B7" w:rsidRPr="00CB33B7">
        <w:rPr>
          <w:rFonts w:ascii="Arial" w:hAnsi="Arial"/>
          <w:i/>
          <w:iCs/>
          <w:sz w:val="20"/>
          <w:szCs w:val="20"/>
        </w:rPr>
        <w:t xml:space="preserve"> </w:t>
      </w:r>
      <w:r w:rsidRPr="00CB33B7">
        <w:rPr>
          <w:rFonts w:ascii="Arial" w:hAnsi="Arial"/>
          <w:i/>
          <w:iCs/>
          <w:sz w:val="20"/>
          <w:szCs w:val="20"/>
        </w:rPr>
        <w:t>Signore, gradisci le offerte delle mie labbra,</w:t>
      </w:r>
      <w:r w:rsidR="00CB33B7" w:rsidRPr="00CB33B7">
        <w:rPr>
          <w:rFonts w:ascii="Arial" w:hAnsi="Arial"/>
          <w:i/>
          <w:iCs/>
          <w:sz w:val="20"/>
          <w:szCs w:val="20"/>
        </w:rPr>
        <w:t xml:space="preserve"> </w:t>
      </w:r>
      <w:r w:rsidRPr="00CB33B7">
        <w:rPr>
          <w:rFonts w:ascii="Arial" w:hAnsi="Arial"/>
          <w:i/>
          <w:iCs/>
          <w:sz w:val="20"/>
          <w:szCs w:val="20"/>
        </w:rPr>
        <w:t>insegnami i tuoi giudizi.</w:t>
      </w:r>
      <w:r w:rsidR="00CB33B7" w:rsidRPr="00CB33B7">
        <w:rPr>
          <w:rFonts w:ascii="Arial" w:hAnsi="Arial"/>
          <w:i/>
          <w:iCs/>
          <w:sz w:val="20"/>
          <w:szCs w:val="20"/>
        </w:rPr>
        <w:t xml:space="preserve"> </w:t>
      </w:r>
      <w:r w:rsidRPr="00CB33B7">
        <w:rPr>
          <w:rFonts w:ascii="Arial" w:hAnsi="Arial"/>
          <w:i/>
          <w:iCs/>
          <w:sz w:val="20"/>
          <w:szCs w:val="20"/>
        </w:rPr>
        <w:t>La mia vita è sempre in pericolo,</w:t>
      </w:r>
      <w:r w:rsidR="00CB33B7" w:rsidRPr="00CB33B7">
        <w:rPr>
          <w:rFonts w:ascii="Arial" w:hAnsi="Arial"/>
          <w:i/>
          <w:iCs/>
          <w:sz w:val="20"/>
          <w:szCs w:val="20"/>
        </w:rPr>
        <w:t xml:space="preserve"> </w:t>
      </w:r>
      <w:r w:rsidRPr="00CB33B7">
        <w:rPr>
          <w:rFonts w:ascii="Arial" w:hAnsi="Arial"/>
          <w:i/>
          <w:iCs/>
          <w:sz w:val="20"/>
          <w:szCs w:val="20"/>
        </w:rPr>
        <w:t>ma non dimentico la tua legge.</w:t>
      </w:r>
      <w:r w:rsidR="00CB33B7" w:rsidRPr="00CB33B7">
        <w:rPr>
          <w:rFonts w:ascii="Arial" w:hAnsi="Arial"/>
          <w:i/>
          <w:iCs/>
          <w:sz w:val="20"/>
          <w:szCs w:val="20"/>
        </w:rPr>
        <w:t xml:space="preserve"> </w:t>
      </w:r>
      <w:r w:rsidRPr="00CB33B7">
        <w:rPr>
          <w:rFonts w:ascii="Arial" w:hAnsi="Arial"/>
          <w:i/>
          <w:iCs/>
          <w:sz w:val="20"/>
          <w:szCs w:val="20"/>
        </w:rPr>
        <w:t>I malvagi mi hanno teso un tranello,</w:t>
      </w:r>
      <w:r w:rsidR="00CB33B7" w:rsidRPr="00CB33B7">
        <w:rPr>
          <w:rFonts w:ascii="Arial" w:hAnsi="Arial"/>
          <w:i/>
          <w:iCs/>
          <w:sz w:val="20"/>
          <w:szCs w:val="20"/>
        </w:rPr>
        <w:t xml:space="preserve"> </w:t>
      </w:r>
      <w:r w:rsidRPr="00CB33B7">
        <w:rPr>
          <w:rFonts w:ascii="Arial" w:hAnsi="Arial"/>
          <w:i/>
          <w:iCs/>
          <w:sz w:val="20"/>
          <w:szCs w:val="20"/>
        </w:rPr>
        <w:t>ma io non ho deviato dai tuoi precetti.</w:t>
      </w:r>
      <w:r w:rsidR="00CB33B7" w:rsidRPr="00CB33B7">
        <w:rPr>
          <w:rFonts w:ascii="Arial" w:hAnsi="Arial"/>
          <w:i/>
          <w:iCs/>
          <w:sz w:val="20"/>
          <w:szCs w:val="20"/>
        </w:rPr>
        <w:t xml:space="preserve"> </w:t>
      </w:r>
      <w:r w:rsidRPr="00CB33B7">
        <w:rPr>
          <w:rFonts w:ascii="Arial" w:hAnsi="Arial"/>
          <w:i/>
          <w:iCs/>
          <w:sz w:val="20"/>
          <w:szCs w:val="20"/>
        </w:rPr>
        <w:t>Mia eredità per sempre sono i tuoi insegnamenti,</w:t>
      </w:r>
      <w:r w:rsidR="00CB33B7" w:rsidRPr="00CB33B7">
        <w:rPr>
          <w:rFonts w:ascii="Arial" w:hAnsi="Arial"/>
          <w:i/>
          <w:iCs/>
          <w:sz w:val="20"/>
          <w:szCs w:val="20"/>
        </w:rPr>
        <w:t xml:space="preserve"> </w:t>
      </w:r>
      <w:r w:rsidRPr="00CB33B7">
        <w:rPr>
          <w:rFonts w:ascii="Arial" w:hAnsi="Arial"/>
          <w:i/>
          <w:iCs/>
          <w:sz w:val="20"/>
          <w:szCs w:val="20"/>
        </w:rPr>
        <w:t>perché sono essi la gioia del mio cuore.</w:t>
      </w:r>
      <w:r w:rsidR="00CB33B7" w:rsidRPr="00CB33B7">
        <w:rPr>
          <w:rFonts w:ascii="Arial" w:hAnsi="Arial"/>
          <w:i/>
          <w:iCs/>
          <w:sz w:val="20"/>
          <w:szCs w:val="20"/>
        </w:rPr>
        <w:t xml:space="preserve"> </w:t>
      </w:r>
      <w:r w:rsidRPr="00CB33B7">
        <w:rPr>
          <w:rFonts w:ascii="Arial" w:hAnsi="Arial"/>
          <w:i/>
          <w:iCs/>
          <w:sz w:val="20"/>
          <w:szCs w:val="20"/>
        </w:rPr>
        <w:t>Ho piegato il mio cuore a compiere i tuoi decreti,</w:t>
      </w:r>
      <w:r w:rsidR="00CB33B7">
        <w:rPr>
          <w:rFonts w:ascii="Arial" w:hAnsi="Arial"/>
          <w:i/>
          <w:iCs/>
          <w:sz w:val="20"/>
          <w:szCs w:val="20"/>
        </w:rPr>
        <w:t xml:space="preserve"> </w:t>
      </w:r>
      <w:r w:rsidRPr="00CB33B7">
        <w:rPr>
          <w:rFonts w:ascii="Arial" w:hAnsi="Arial"/>
          <w:i/>
          <w:iCs/>
          <w:sz w:val="20"/>
          <w:szCs w:val="20"/>
        </w:rPr>
        <w:t>in eterno, senza fine.</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Odio chi ha il cuore diviso;</w:t>
      </w:r>
      <w:r w:rsidR="00A45419" w:rsidRPr="00CB33B7">
        <w:rPr>
          <w:rFonts w:ascii="Arial" w:hAnsi="Arial"/>
          <w:i/>
          <w:iCs/>
          <w:sz w:val="20"/>
          <w:szCs w:val="20"/>
        </w:rPr>
        <w:t xml:space="preserve"> </w:t>
      </w:r>
      <w:r w:rsidRPr="00CB33B7">
        <w:rPr>
          <w:rFonts w:ascii="Arial" w:hAnsi="Arial"/>
          <w:i/>
          <w:iCs/>
          <w:sz w:val="20"/>
          <w:szCs w:val="20"/>
        </w:rPr>
        <w:t>io invece amo la tua legge.</w:t>
      </w:r>
      <w:r w:rsidR="00CB33B7" w:rsidRPr="00CB33B7">
        <w:rPr>
          <w:rFonts w:ascii="Arial" w:hAnsi="Arial"/>
          <w:i/>
          <w:iCs/>
          <w:sz w:val="20"/>
          <w:szCs w:val="20"/>
        </w:rPr>
        <w:t xml:space="preserve"> </w:t>
      </w:r>
      <w:r w:rsidRPr="00CB33B7">
        <w:rPr>
          <w:rFonts w:ascii="Arial" w:hAnsi="Arial"/>
          <w:i/>
          <w:iCs/>
          <w:sz w:val="20"/>
          <w:szCs w:val="20"/>
        </w:rPr>
        <w:t>Tu sei mio rifugio e mio scudo:</w:t>
      </w:r>
      <w:r w:rsidR="00CB33B7" w:rsidRPr="00CB33B7">
        <w:rPr>
          <w:rFonts w:ascii="Arial" w:hAnsi="Arial"/>
          <w:i/>
          <w:iCs/>
          <w:sz w:val="20"/>
          <w:szCs w:val="20"/>
        </w:rPr>
        <w:t xml:space="preserve"> </w:t>
      </w:r>
      <w:r w:rsidRPr="00CB33B7">
        <w:rPr>
          <w:rFonts w:ascii="Arial" w:hAnsi="Arial"/>
          <w:i/>
          <w:iCs/>
          <w:sz w:val="20"/>
          <w:szCs w:val="20"/>
        </w:rPr>
        <w:t>spero nella tua parola.</w:t>
      </w:r>
      <w:r w:rsidR="00CB33B7" w:rsidRPr="00CB33B7">
        <w:rPr>
          <w:rFonts w:ascii="Arial" w:hAnsi="Arial"/>
          <w:i/>
          <w:iCs/>
          <w:sz w:val="20"/>
          <w:szCs w:val="20"/>
        </w:rPr>
        <w:t xml:space="preserve"> </w:t>
      </w:r>
      <w:r w:rsidRPr="00CB33B7">
        <w:rPr>
          <w:rFonts w:ascii="Arial" w:hAnsi="Arial"/>
          <w:i/>
          <w:iCs/>
          <w:sz w:val="20"/>
          <w:szCs w:val="20"/>
        </w:rPr>
        <w:t>Allontanatevi da me, o malvagi:</w:t>
      </w:r>
      <w:r w:rsidR="00CB33B7" w:rsidRPr="00CB33B7">
        <w:rPr>
          <w:rFonts w:ascii="Arial" w:hAnsi="Arial"/>
          <w:i/>
          <w:iCs/>
          <w:sz w:val="20"/>
          <w:szCs w:val="20"/>
        </w:rPr>
        <w:t xml:space="preserve"> </w:t>
      </w:r>
      <w:r w:rsidRPr="00CB33B7">
        <w:rPr>
          <w:rFonts w:ascii="Arial" w:hAnsi="Arial"/>
          <w:i/>
          <w:iCs/>
          <w:sz w:val="20"/>
          <w:szCs w:val="20"/>
        </w:rPr>
        <w:t>voglio custodire i comandi del mio Dio.</w:t>
      </w:r>
      <w:r w:rsidR="00CB33B7" w:rsidRPr="00CB33B7">
        <w:rPr>
          <w:rFonts w:ascii="Arial" w:hAnsi="Arial"/>
          <w:i/>
          <w:iCs/>
          <w:sz w:val="20"/>
          <w:szCs w:val="20"/>
        </w:rPr>
        <w:t xml:space="preserve"> </w:t>
      </w:r>
      <w:r w:rsidRPr="00CB33B7">
        <w:rPr>
          <w:rFonts w:ascii="Arial" w:hAnsi="Arial"/>
          <w:i/>
          <w:iCs/>
          <w:sz w:val="20"/>
          <w:szCs w:val="20"/>
        </w:rPr>
        <w:t>Sostienimi secondo la tua promessa e avrò vita,</w:t>
      </w:r>
      <w:r w:rsidR="00CB33B7" w:rsidRPr="00CB33B7">
        <w:rPr>
          <w:rFonts w:ascii="Arial" w:hAnsi="Arial"/>
          <w:i/>
          <w:iCs/>
          <w:sz w:val="20"/>
          <w:szCs w:val="20"/>
        </w:rPr>
        <w:t xml:space="preserve"> </w:t>
      </w:r>
      <w:r w:rsidRPr="00CB33B7">
        <w:rPr>
          <w:rFonts w:ascii="Arial" w:hAnsi="Arial"/>
          <w:i/>
          <w:iCs/>
          <w:sz w:val="20"/>
          <w:szCs w:val="20"/>
        </w:rPr>
        <w:t>non deludere la mia speranza.</w:t>
      </w:r>
      <w:r w:rsidR="00CB33B7" w:rsidRPr="00CB33B7">
        <w:rPr>
          <w:rFonts w:ascii="Arial" w:hAnsi="Arial"/>
          <w:i/>
          <w:iCs/>
          <w:sz w:val="20"/>
          <w:szCs w:val="20"/>
        </w:rPr>
        <w:t xml:space="preserve"> </w:t>
      </w:r>
      <w:r w:rsidRPr="00CB33B7">
        <w:rPr>
          <w:rFonts w:ascii="Arial" w:hAnsi="Arial"/>
          <w:i/>
          <w:iCs/>
          <w:sz w:val="20"/>
          <w:szCs w:val="20"/>
        </w:rPr>
        <w:t>Aiutami e sarò salvo,</w:t>
      </w:r>
      <w:r w:rsidR="00CB33B7" w:rsidRPr="00CB33B7">
        <w:rPr>
          <w:rFonts w:ascii="Arial" w:hAnsi="Arial"/>
          <w:i/>
          <w:iCs/>
          <w:sz w:val="20"/>
          <w:szCs w:val="20"/>
        </w:rPr>
        <w:t xml:space="preserve"> </w:t>
      </w:r>
      <w:r w:rsidRPr="00CB33B7">
        <w:rPr>
          <w:rFonts w:ascii="Arial" w:hAnsi="Arial"/>
          <w:i/>
          <w:iCs/>
          <w:sz w:val="20"/>
          <w:szCs w:val="20"/>
        </w:rPr>
        <w:t>non perderò mai di vista i tuoi decreti.</w:t>
      </w:r>
      <w:r w:rsidR="00CB33B7" w:rsidRPr="00CB33B7">
        <w:rPr>
          <w:rFonts w:ascii="Arial" w:hAnsi="Arial"/>
          <w:i/>
          <w:iCs/>
          <w:sz w:val="20"/>
          <w:szCs w:val="20"/>
        </w:rPr>
        <w:t xml:space="preserve"> </w:t>
      </w:r>
      <w:r w:rsidRPr="00CB33B7">
        <w:rPr>
          <w:rFonts w:ascii="Arial" w:hAnsi="Arial"/>
          <w:i/>
          <w:iCs/>
          <w:sz w:val="20"/>
          <w:szCs w:val="20"/>
        </w:rPr>
        <w:t>Tu disprezzi chi abbandona i tuoi decreti,</w:t>
      </w:r>
      <w:r w:rsidR="00CB33B7" w:rsidRPr="00CB33B7">
        <w:rPr>
          <w:rFonts w:ascii="Arial" w:hAnsi="Arial"/>
          <w:i/>
          <w:iCs/>
          <w:sz w:val="20"/>
          <w:szCs w:val="20"/>
        </w:rPr>
        <w:t xml:space="preserve"> </w:t>
      </w:r>
      <w:r w:rsidRPr="00CB33B7">
        <w:rPr>
          <w:rFonts w:ascii="Arial" w:hAnsi="Arial"/>
          <w:i/>
          <w:iCs/>
          <w:sz w:val="20"/>
          <w:szCs w:val="20"/>
        </w:rPr>
        <w:t>perché menzogne sono i suoi pensieri.</w:t>
      </w:r>
      <w:r w:rsidR="00CB33B7" w:rsidRPr="00CB33B7">
        <w:rPr>
          <w:rFonts w:ascii="Arial" w:hAnsi="Arial"/>
          <w:i/>
          <w:iCs/>
          <w:sz w:val="20"/>
          <w:szCs w:val="20"/>
        </w:rPr>
        <w:t xml:space="preserve"> </w:t>
      </w:r>
      <w:r w:rsidRPr="00CB33B7">
        <w:rPr>
          <w:rFonts w:ascii="Arial" w:hAnsi="Arial"/>
          <w:i/>
          <w:iCs/>
          <w:sz w:val="20"/>
          <w:szCs w:val="20"/>
        </w:rPr>
        <w:t>Tu consideri scorie tutti i malvagi della terra,</w:t>
      </w:r>
      <w:r w:rsidR="00CB33B7" w:rsidRPr="00CB33B7">
        <w:rPr>
          <w:rFonts w:ascii="Arial" w:hAnsi="Arial"/>
          <w:i/>
          <w:iCs/>
          <w:sz w:val="20"/>
          <w:szCs w:val="20"/>
        </w:rPr>
        <w:t xml:space="preserve"> </w:t>
      </w:r>
      <w:r w:rsidRPr="00CB33B7">
        <w:rPr>
          <w:rFonts w:ascii="Arial" w:hAnsi="Arial"/>
          <w:i/>
          <w:iCs/>
          <w:sz w:val="20"/>
          <w:szCs w:val="20"/>
        </w:rPr>
        <w:t>perciò amo i tuoi insegnamenti.</w:t>
      </w:r>
      <w:r w:rsidR="00CB33B7" w:rsidRPr="00CB33B7">
        <w:rPr>
          <w:rFonts w:ascii="Arial" w:hAnsi="Arial"/>
          <w:i/>
          <w:iCs/>
          <w:sz w:val="20"/>
          <w:szCs w:val="20"/>
        </w:rPr>
        <w:t xml:space="preserve"> </w:t>
      </w:r>
      <w:r w:rsidRPr="00CB33B7">
        <w:rPr>
          <w:rFonts w:ascii="Arial" w:hAnsi="Arial"/>
          <w:i/>
          <w:iCs/>
          <w:sz w:val="20"/>
          <w:szCs w:val="20"/>
        </w:rPr>
        <w:t>Per paura di te la mia pelle rabbrividisce:</w:t>
      </w:r>
      <w:r w:rsidR="00CB33B7" w:rsidRPr="00CB33B7">
        <w:rPr>
          <w:rFonts w:ascii="Arial" w:hAnsi="Arial"/>
          <w:i/>
          <w:iCs/>
          <w:sz w:val="20"/>
          <w:szCs w:val="20"/>
        </w:rPr>
        <w:t xml:space="preserve"> </w:t>
      </w:r>
      <w:r w:rsidRPr="00CB33B7">
        <w:rPr>
          <w:rFonts w:ascii="Arial" w:hAnsi="Arial"/>
          <w:i/>
          <w:iCs/>
          <w:sz w:val="20"/>
          <w:szCs w:val="20"/>
        </w:rPr>
        <w:t>io temo i tuoi giudizi.</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Ho agito secondo giudizio e giustizia;</w:t>
      </w:r>
      <w:r w:rsidR="00A45419" w:rsidRPr="00CB33B7">
        <w:rPr>
          <w:rFonts w:ascii="Arial" w:hAnsi="Arial"/>
          <w:i/>
          <w:iCs/>
          <w:sz w:val="20"/>
          <w:szCs w:val="20"/>
        </w:rPr>
        <w:t xml:space="preserve"> </w:t>
      </w:r>
      <w:r w:rsidRPr="00CB33B7">
        <w:rPr>
          <w:rFonts w:ascii="Arial" w:hAnsi="Arial"/>
          <w:i/>
          <w:iCs/>
          <w:sz w:val="20"/>
          <w:szCs w:val="20"/>
        </w:rPr>
        <w:t>non abbandonarmi ai miei oppressori.</w:t>
      </w:r>
      <w:r w:rsidR="00CB33B7" w:rsidRPr="00CB33B7">
        <w:rPr>
          <w:rFonts w:ascii="Arial" w:hAnsi="Arial"/>
          <w:i/>
          <w:iCs/>
          <w:sz w:val="20"/>
          <w:szCs w:val="20"/>
        </w:rPr>
        <w:t xml:space="preserve"> </w:t>
      </w:r>
      <w:r w:rsidRPr="00CB33B7">
        <w:rPr>
          <w:rFonts w:ascii="Arial" w:hAnsi="Arial"/>
          <w:i/>
          <w:iCs/>
          <w:sz w:val="20"/>
          <w:szCs w:val="20"/>
        </w:rPr>
        <w:t>Assicura il bene al tuo servo;</w:t>
      </w:r>
      <w:r w:rsidR="00CB33B7" w:rsidRPr="00CB33B7">
        <w:rPr>
          <w:rFonts w:ascii="Arial" w:hAnsi="Arial"/>
          <w:i/>
          <w:iCs/>
          <w:sz w:val="20"/>
          <w:szCs w:val="20"/>
        </w:rPr>
        <w:t xml:space="preserve"> </w:t>
      </w:r>
      <w:r w:rsidRPr="00CB33B7">
        <w:rPr>
          <w:rFonts w:ascii="Arial" w:hAnsi="Arial"/>
          <w:i/>
          <w:iCs/>
          <w:sz w:val="20"/>
          <w:szCs w:val="20"/>
        </w:rPr>
        <w:t>non mi opprimano gli orgogliosi.</w:t>
      </w:r>
      <w:r w:rsidR="00CB33B7" w:rsidRPr="00CB33B7">
        <w:rPr>
          <w:rFonts w:ascii="Arial" w:hAnsi="Arial"/>
          <w:i/>
          <w:iCs/>
          <w:sz w:val="20"/>
          <w:szCs w:val="20"/>
        </w:rPr>
        <w:t xml:space="preserve"> </w:t>
      </w:r>
      <w:r w:rsidRPr="00CB33B7">
        <w:rPr>
          <w:rFonts w:ascii="Arial" w:hAnsi="Arial"/>
          <w:i/>
          <w:iCs/>
          <w:sz w:val="20"/>
          <w:szCs w:val="20"/>
        </w:rPr>
        <w:t>I miei occhi si consumano nell’attesa della tua salvezza</w:t>
      </w:r>
      <w:r w:rsidR="00CB33B7" w:rsidRPr="00CB33B7">
        <w:rPr>
          <w:rFonts w:ascii="Arial" w:hAnsi="Arial"/>
          <w:i/>
          <w:iCs/>
          <w:sz w:val="20"/>
          <w:szCs w:val="20"/>
        </w:rPr>
        <w:t xml:space="preserve"> </w:t>
      </w:r>
      <w:r w:rsidRPr="00CB33B7">
        <w:rPr>
          <w:rFonts w:ascii="Arial" w:hAnsi="Arial"/>
          <w:i/>
          <w:iCs/>
          <w:sz w:val="20"/>
          <w:szCs w:val="20"/>
        </w:rPr>
        <w:t>e per la promessa della tua giustizia.</w:t>
      </w:r>
      <w:r w:rsidR="00CB33B7" w:rsidRPr="00CB33B7">
        <w:rPr>
          <w:rFonts w:ascii="Arial" w:hAnsi="Arial"/>
          <w:i/>
          <w:iCs/>
          <w:sz w:val="20"/>
          <w:szCs w:val="20"/>
        </w:rPr>
        <w:t xml:space="preserve"> </w:t>
      </w:r>
      <w:r w:rsidRPr="00CB33B7">
        <w:rPr>
          <w:rFonts w:ascii="Arial" w:hAnsi="Arial"/>
          <w:i/>
          <w:iCs/>
          <w:sz w:val="20"/>
          <w:szCs w:val="20"/>
        </w:rPr>
        <w:t>Agisci con il tuo servo secondo il tuo amore</w:t>
      </w:r>
      <w:r w:rsidR="00CB33B7" w:rsidRPr="00CB33B7">
        <w:rPr>
          <w:rFonts w:ascii="Arial" w:hAnsi="Arial"/>
          <w:i/>
          <w:iCs/>
          <w:sz w:val="20"/>
          <w:szCs w:val="20"/>
        </w:rPr>
        <w:t xml:space="preserve"> </w:t>
      </w:r>
      <w:r w:rsidRPr="00CB33B7">
        <w:rPr>
          <w:rFonts w:ascii="Arial" w:hAnsi="Arial"/>
          <w:i/>
          <w:iCs/>
          <w:sz w:val="20"/>
          <w:szCs w:val="20"/>
        </w:rPr>
        <w:t>e insegnami i tuoi decreti.</w:t>
      </w:r>
      <w:r w:rsidR="00CB33B7" w:rsidRPr="00CB33B7">
        <w:rPr>
          <w:rFonts w:ascii="Arial" w:hAnsi="Arial"/>
          <w:i/>
          <w:iCs/>
          <w:sz w:val="20"/>
          <w:szCs w:val="20"/>
        </w:rPr>
        <w:t xml:space="preserve"> </w:t>
      </w:r>
      <w:r w:rsidRPr="00CB33B7">
        <w:rPr>
          <w:rFonts w:ascii="Arial" w:hAnsi="Arial"/>
          <w:i/>
          <w:iCs/>
          <w:sz w:val="20"/>
          <w:szCs w:val="20"/>
        </w:rPr>
        <w:t>Io sono tuo servo: fammi comprendere</w:t>
      </w:r>
      <w:r w:rsidR="00CB33B7" w:rsidRPr="00CB33B7">
        <w:rPr>
          <w:rFonts w:ascii="Arial" w:hAnsi="Arial"/>
          <w:i/>
          <w:iCs/>
          <w:sz w:val="20"/>
          <w:szCs w:val="20"/>
        </w:rPr>
        <w:t xml:space="preserve"> </w:t>
      </w:r>
      <w:r w:rsidRPr="00CB33B7">
        <w:rPr>
          <w:rFonts w:ascii="Arial" w:hAnsi="Arial"/>
          <w:i/>
          <w:iCs/>
          <w:sz w:val="20"/>
          <w:szCs w:val="20"/>
        </w:rPr>
        <w:t>e conoscerò i tuoi insegnamenti.</w:t>
      </w:r>
      <w:r w:rsidR="00CB33B7" w:rsidRPr="00CB33B7">
        <w:rPr>
          <w:rFonts w:ascii="Arial" w:hAnsi="Arial"/>
          <w:i/>
          <w:iCs/>
          <w:sz w:val="20"/>
          <w:szCs w:val="20"/>
        </w:rPr>
        <w:t xml:space="preserve"> </w:t>
      </w:r>
      <w:r w:rsidRPr="00CB33B7">
        <w:rPr>
          <w:rFonts w:ascii="Arial" w:hAnsi="Arial"/>
          <w:i/>
          <w:iCs/>
          <w:sz w:val="20"/>
          <w:szCs w:val="20"/>
        </w:rPr>
        <w:t>È tempo che tu agisca, Signore:</w:t>
      </w:r>
      <w:r w:rsidR="00CB33B7" w:rsidRPr="00CB33B7">
        <w:rPr>
          <w:rFonts w:ascii="Arial" w:hAnsi="Arial"/>
          <w:i/>
          <w:iCs/>
          <w:sz w:val="20"/>
          <w:szCs w:val="20"/>
        </w:rPr>
        <w:t xml:space="preserve"> </w:t>
      </w:r>
      <w:r w:rsidRPr="00CB33B7">
        <w:rPr>
          <w:rFonts w:ascii="Arial" w:hAnsi="Arial"/>
          <w:i/>
          <w:iCs/>
          <w:sz w:val="20"/>
          <w:szCs w:val="20"/>
        </w:rPr>
        <w:t>hanno infranto la tua legge.</w:t>
      </w:r>
      <w:r w:rsidR="00CB33B7" w:rsidRPr="00CB33B7">
        <w:rPr>
          <w:rFonts w:ascii="Arial" w:hAnsi="Arial"/>
          <w:i/>
          <w:iCs/>
          <w:sz w:val="20"/>
          <w:szCs w:val="20"/>
        </w:rPr>
        <w:t xml:space="preserve"> </w:t>
      </w:r>
      <w:r w:rsidRPr="00CB33B7">
        <w:rPr>
          <w:rFonts w:ascii="Arial" w:hAnsi="Arial"/>
          <w:i/>
          <w:iCs/>
          <w:sz w:val="20"/>
          <w:szCs w:val="20"/>
        </w:rPr>
        <w:t>Perciò amo i tuoi comandi,</w:t>
      </w:r>
      <w:r w:rsidR="00CB33B7" w:rsidRPr="00CB33B7">
        <w:rPr>
          <w:rFonts w:ascii="Arial" w:hAnsi="Arial"/>
          <w:i/>
          <w:iCs/>
          <w:sz w:val="20"/>
          <w:szCs w:val="20"/>
        </w:rPr>
        <w:t xml:space="preserve"> </w:t>
      </w:r>
      <w:r w:rsidRPr="00CB33B7">
        <w:rPr>
          <w:rFonts w:ascii="Arial" w:hAnsi="Arial"/>
          <w:i/>
          <w:iCs/>
          <w:sz w:val="20"/>
          <w:szCs w:val="20"/>
        </w:rPr>
        <w:t>più dell’oro, dell’oro più fino.</w:t>
      </w:r>
      <w:r w:rsidR="00CB33B7" w:rsidRPr="00CB33B7">
        <w:rPr>
          <w:rFonts w:ascii="Arial" w:hAnsi="Arial"/>
          <w:i/>
          <w:iCs/>
          <w:sz w:val="20"/>
          <w:szCs w:val="20"/>
        </w:rPr>
        <w:t xml:space="preserve"> </w:t>
      </w:r>
      <w:r w:rsidRPr="00CB33B7">
        <w:rPr>
          <w:rFonts w:ascii="Arial" w:hAnsi="Arial"/>
          <w:i/>
          <w:iCs/>
          <w:sz w:val="20"/>
          <w:szCs w:val="20"/>
        </w:rPr>
        <w:t>Per questo io considero retti tutti i tuoi precetti</w:t>
      </w:r>
      <w:r w:rsidR="00CB33B7" w:rsidRPr="00CB33B7">
        <w:rPr>
          <w:rFonts w:ascii="Arial" w:hAnsi="Arial"/>
          <w:i/>
          <w:iCs/>
          <w:sz w:val="20"/>
          <w:szCs w:val="20"/>
        </w:rPr>
        <w:t xml:space="preserve"> </w:t>
      </w:r>
      <w:r w:rsidRPr="00CB33B7">
        <w:rPr>
          <w:rFonts w:ascii="Arial" w:hAnsi="Arial"/>
          <w:i/>
          <w:iCs/>
          <w:sz w:val="20"/>
          <w:szCs w:val="20"/>
        </w:rPr>
        <w:t>e odio ogni falso sentiero.</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Meravigliosi sono i tuoi insegnamenti:</w:t>
      </w:r>
      <w:r w:rsidR="00A45419" w:rsidRPr="00CB33B7">
        <w:rPr>
          <w:rFonts w:ascii="Arial" w:hAnsi="Arial"/>
          <w:i/>
          <w:iCs/>
          <w:sz w:val="20"/>
          <w:szCs w:val="20"/>
        </w:rPr>
        <w:t xml:space="preserve"> </w:t>
      </w:r>
      <w:r w:rsidRPr="00CB33B7">
        <w:rPr>
          <w:rFonts w:ascii="Arial" w:hAnsi="Arial"/>
          <w:i/>
          <w:iCs/>
          <w:sz w:val="20"/>
          <w:szCs w:val="20"/>
        </w:rPr>
        <w:t>per questo li custodisco.</w:t>
      </w:r>
      <w:r w:rsidR="00CB33B7" w:rsidRPr="00CB33B7">
        <w:rPr>
          <w:rFonts w:ascii="Arial" w:hAnsi="Arial"/>
          <w:i/>
          <w:iCs/>
          <w:sz w:val="20"/>
          <w:szCs w:val="20"/>
        </w:rPr>
        <w:t xml:space="preserve"> </w:t>
      </w:r>
      <w:r w:rsidRPr="00CB33B7">
        <w:rPr>
          <w:rFonts w:ascii="Arial" w:hAnsi="Arial"/>
          <w:i/>
          <w:iCs/>
          <w:sz w:val="20"/>
          <w:szCs w:val="20"/>
        </w:rPr>
        <w:t>La rivelazione delle tue parole illumina,</w:t>
      </w:r>
      <w:r w:rsidR="00CB33B7" w:rsidRPr="00CB33B7">
        <w:rPr>
          <w:rFonts w:ascii="Arial" w:hAnsi="Arial"/>
          <w:i/>
          <w:iCs/>
          <w:sz w:val="20"/>
          <w:szCs w:val="20"/>
        </w:rPr>
        <w:t xml:space="preserve"> </w:t>
      </w:r>
      <w:r w:rsidRPr="00CB33B7">
        <w:rPr>
          <w:rFonts w:ascii="Arial" w:hAnsi="Arial"/>
          <w:i/>
          <w:iCs/>
          <w:sz w:val="20"/>
          <w:szCs w:val="20"/>
        </w:rPr>
        <w:t>dona intelligenza ai semplici.</w:t>
      </w:r>
      <w:r w:rsidR="00CB33B7" w:rsidRPr="00CB33B7">
        <w:rPr>
          <w:rFonts w:ascii="Arial" w:hAnsi="Arial"/>
          <w:i/>
          <w:iCs/>
          <w:sz w:val="20"/>
          <w:szCs w:val="20"/>
        </w:rPr>
        <w:t xml:space="preserve"> </w:t>
      </w:r>
      <w:r w:rsidRPr="00CB33B7">
        <w:rPr>
          <w:rFonts w:ascii="Arial" w:hAnsi="Arial"/>
          <w:i/>
          <w:iCs/>
          <w:sz w:val="20"/>
          <w:szCs w:val="20"/>
        </w:rPr>
        <w:t>Apro anelante la mia bocca,</w:t>
      </w:r>
      <w:r w:rsidR="00CB33B7" w:rsidRPr="00CB33B7">
        <w:rPr>
          <w:rFonts w:ascii="Arial" w:hAnsi="Arial"/>
          <w:i/>
          <w:iCs/>
          <w:sz w:val="20"/>
          <w:szCs w:val="20"/>
        </w:rPr>
        <w:t xml:space="preserve"> </w:t>
      </w:r>
      <w:r w:rsidRPr="00CB33B7">
        <w:rPr>
          <w:rFonts w:ascii="Arial" w:hAnsi="Arial"/>
          <w:i/>
          <w:iCs/>
          <w:sz w:val="20"/>
          <w:szCs w:val="20"/>
        </w:rPr>
        <w:t>perché ho sete dei tuoi comandi.</w:t>
      </w:r>
      <w:r w:rsidR="00CB33B7" w:rsidRPr="00CB33B7">
        <w:rPr>
          <w:rFonts w:ascii="Arial" w:hAnsi="Arial"/>
          <w:i/>
          <w:iCs/>
          <w:sz w:val="20"/>
          <w:szCs w:val="20"/>
        </w:rPr>
        <w:t xml:space="preserve"> </w:t>
      </w:r>
      <w:r w:rsidRPr="00CB33B7">
        <w:rPr>
          <w:rFonts w:ascii="Arial" w:hAnsi="Arial"/>
          <w:i/>
          <w:iCs/>
          <w:sz w:val="20"/>
          <w:szCs w:val="20"/>
        </w:rPr>
        <w:t>Volgiti a me e abbi pietà,</w:t>
      </w:r>
      <w:r w:rsidR="00CB33B7" w:rsidRPr="00CB33B7">
        <w:rPr>
          <w:rFonts w:ascii="Arial" w:hAnsi="Arial"/>
          <w:i/>
          <w:iCs/>
          <w:sz w:val="20"/>
          <w:szCs w:val="20"/>
        </w:rPr>
        <w:t xml:space="preserve"> </w:t>
      </w:r>
      <w:r w:rsidRPr="00CB33B7">
        <w:rPr>
          <w:rFonts w:ascii="Arial" w:hAnsi="Arial"/>
          <w:i/>
          <w:iCs/>
          <w:sz w:val="20"/>
          <w:szCs w:val="20"/>
        </w:rPr>
        <w:t>con il giudizio che riservi a chi ama il tuo nome.</w:t>
      </w:r>
      <w:r w:rsidR="00CB33B7" w:rsidRPr="00CB33B7">
        <w:rPr>
          <w:rFonts w:ascii="Arial" w:hAnsi="Arial"/>
          <w:i/>
          <w:iCs/>
          <w:sz w:val="20"/>
          <w:szCs w:val="20"/>
        </w:rPr>
        <w:t xml:space="preserve"> </w:t>
      </w:r>
      <w:r w:rsidRPr="00CB33B7">
        <w:rPr>
          <w:rFonts w:ascii="Arial" w:hAnsi="Arial"/>
          <w:i/>
          <w:iCs/>
          <w:sz w:val="20"/>
          <w:szCs w:val="20"/>
        </w:rPr>
        <w:t>Rendi saldi i miei passi secondo la tua promessa</w:t>
      </w:r>
      <w:r w:rsidR="00CB33B7" w:rsidRPr="00CB33B7">
        <w:rPr>
          <w:rFonts w:ascii="Arial" w:hAnsi="Arial"/>
          <w:i/>
          <w:iCs/>
          <w:sz w:val="20"/>
          <w:szCs w:val="20"/>
        </w:rPr>
        <w:t xml:space="preserve"> </w:t>
      </w:r>
      <w:r w:rsidRPr="00CB33B7">
        <w:rPr>
          <w:rFonts w:ascii="Arial" w:hAnsi="Arial"/>
          <w:i/>
          <w:iCs/>
          <w:sz w:val="20"/>
          <w:szCs w:val="20"/>
        </w:rPr>
        <w:t>e non permettere che mi domini alcun male.</w:t>
      </w:r>
      <w:r w:rsidR="00CB33B7" w:rsidRPr="00CB33B7">
        <w:rPr>
          <w:rFonts w:ascii="Arial" w:hAnsi="Arial"/>
          <w:i/>
          <w:iCs/>
          <w:sz w:val="20"/>
          <w:szCs w:val="20"/>
        </w:rPr>
        <w:t xml:space="preserve"> </w:t>
      </w:r>
      <w:r w:rsidRPr="00CB33B7">
        <w:rPr>
          <w:rFonts w:ascii="Arial" w:hAnsi="Arial"/>
          <w:i/>
          <w:iCs/>
          <w:sz w:val="20"/>
          <w:szCs w:val="20"/>
        </w:rPr>
        <w:t>Riscattami dall’oppressione dell’uomo</w:t>
      </w:r>
      <w:r w:rsidR="00CB33B7" w:rsidRPr="00CB33B7">
        <w:rPr>
          <w:rFonts w:ascii="Arial" w:hAnsi="Arial"/>
          <w:i/>
          <w:iCs/>
          <w:sz w:val="20"/>
          <w:szCs w:val="20"/>
        </w:rPr>
        <w:t xml:space="preserve"> </w:t>
      </w:r>
      <w:r w:rsidRPr="00CB33B7">
        <w:rPr>
          <w:rFonts w:ascii="Arial" w:hAnsi="Arial"/>
          <w:i/>
          <w:iCs/>
          <w:sz w:val="20"/>
          <w:szCs w:val="20"/>
        </w:rPr>
        <w:t>e osserverò i tuoi precetti.</w:t>
      </w:r>
      <w:r w:rsidR="00CB33B7" w:rsidRPr="00CB33B7">
        <w:rPr>
          <w:rFonts w:ascii="Arial" w:hAnsi="Arial"/>
          <w:i/>
          <w:iCs/>
          <w:sz w:val="20"/>
          <w:szCs w:val="20"/>
        </w:rPr>
        <w:t xml:space="preserve"> </w:t>
      </w:r>
      <w:r w:rsidRPr="00CB33B7">
        <w:rPr>
          <w:rFonts w:ascii="Arial" w:hAnsi="Arial"/>
          <w:i/>
          <w:iCs/>
          <w:sz w:val="20"/>
          <w:szCs w:val="20"/>
        </w:rPr>
        <w:t>Fa’ risplendere il tuo volto sul tuo servo</w:t>
      </w:r>
      <w:r w:rsidR="00CB33B7" w:rsidRPr="00CB33B7">
        <w:rPr>
          <w:rFonts w:ascii="Arial" w:hAnsi="Arial"/>
          <w:i/>
          <w:iCs/>
          <w:sz w:val="20"/>
          <w:szCs w:val="20"/>
        </w:rPr>
        <w:t xml:space="preserve"> </w:t>
      </w:r>
      <w:r w:rsidRPr="00CB33B7">
        <w:rPr>
          <w:rFonts w:ascii="Arial" w:hAnsi="Arial"/>
          <w:i/>
          <w:iCs/>
          <w:sz w:val="20"/>
          <w:szCs w:val="20"/>
        </w:rPr>
        <w:t xml:space="preserve">e </w:t>
      </w:r>
      <w:r w:rsidR="00CB33B7" w:rsidRPr="00CB33B7">
        <w:rPr>
          <w:rFonts w:ascii="Arial" w:hAnsi="Arial"/>
          <w:i/>
          <w:iCs/>
          <w:sz w:val="20"/>
          <w:szCs w:val="20"/>
        </w:rPr>
        <w:t xml:space="preserve"> </w:t>
      </w:r>
      <w:r w:rsidRPr="00CB33B7">
        <w:rPr>
          <w:rFonts w:ascii="Arial" w:hAnsi="Arial"/>
          <w:i/>
          <w:iCs/>
          <w:sz w:val="20"/>
          <w:szCs w:val="20"/>
        </w:rPr>
        <w:t>insegnami i tuoi decreti.</w:t>
      </w:r>
      <w:r w:rsidR="00CB33B7" w:rsidRPr="00CB33B7">
        <w:rPr>
          <w:rFonts w:ascii="Arial" w:hAnsi="Arial"/>
          <w:i/>
          <w:iCs/>
          <w:sz w:val="20"/>
          <w:szCs w:val="20"/>
        </w:rPr>
        <w:t xml:space="preserve"> </w:t>
      </w:r>
      <w:r w:rsidRPr="00CB33B7">
        <w:rPr>
          <w:rFonts w:ascii="Arial" w:hAnsi="Arial"/>
          <w:i/>
          <w:iCs/>
          <w:sz w:val="20"/>
          <w:szCs w:val="20"/>
        </w:rPr>
        <w:t>Torrenti di lacrime scorrono dai miei occhi,</w:t>
      </w:r>
      <w:r w:rsidR="00CB33B7" w:rsidRPr="00CB33B7">
        <w:rPr>
          <w:rFonts w:ascii="Arial" w:hAnsi="Arial"/>
          <w:i/>
          <w:iCs/>
          <w:sz w:val="20"/>
          <w:szCs w:val="20"/>
        </w:rPr>
        <w:t xml:space="preserve"> </w:t>
      </w:r>
      <w:r w:rsidRPr="00CB33B7">
        <w:rPr>
          <w:rFonts w:ascii="Arial" w:hAnsi="Arial"/>
          <w:i/>
          <w:iCs/>
          <w:sz w:val="20"/>
          <w:szCs w:val="20"/>
        </w:rPr>
        <w:t>perché non si osserva la tua legge.</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Tu sei giusto, Signore,</w:t>
      </w:r>
      <w:r w:rsidR="00A45419" w:rsidRPr="00CB33B7">
        <w:rPr>
          <w:rFonts w:ascii="Arial" w:hAnsi="Arial"/>
          <w:i/>
          <w:iCs/>
          <w:sz w:val="20"/>
          <w:szCs w:val="20"/>
        </w:rPr>
        <w:t xml:space="preserve"> </w:t>
      </w:r>
      <w:r w:rsidRPr="00CB33B7">
        <w:rPr>
          <w:rFonts w:ascii="Arial" w:hAnsi="Arial"/>
          <w:i/>
          <w:iCs/>
          <w:sz w:val="20"/>
          <w:szCs w:val="20"/>
        </w:rPr>
        <w:t>e retto nei tuoi giudizi.</w:t>
      </w:r>
      <w:r w:rsidR="00CB33B7" w:rsidRPr="00CB33B7">
        <w:rPr>
          <w:rFonts w:ascii="Arial" w:hAnsi="Arial"/>
          <w:i/>
          <w:iCs/>
          <w:sz w:val="20"/>
          <w:szCs w:val="20"/>
        </w:rPr>
        <w:t xml:space="preserve"> </w:t>
      </w:r>
      <w:r w:rsidRPr="00CB33B7">
        <w:rPr>
          <w:rFonts w:ascii="Arial" w:hAnsi="Arial"/>
          <w:i/>
          <w:iCs/>
          <w:sz w:val="20"/>
          <w:szCs w:val="20"/>
        </w:rPr>
        <w:t>Con giustizia hai promulgato i tuoi insegnamenti</w:t>
      </w:r>
      <w:r w:rsidR="00CB33B7" w:rsidRPr="00CB33B7">
        <w:rPr>
          <w:rFonts w:ascii="Arial" w:hAnsi="Arial"/>
          <w:i/>
          <w:iCs/>
          <w:sz w:val="20"/>
          <w:szCs w:val="20"/>
        </w:rPr>
        <w:t xml:space="preserve"> </w:t>
      </w:r>
      <w:r w:rsidRPr="00CB33B7">
        <w:rPr>
          <w:rFonts w:ascii="Arial" w:hAnsi="Arial"/>
          <w:i/>
          <w:iCs/>
          <w:sz w:val="20"/>
          <w:szCs w:val="20"/>
        </w:rPr>
        <w:t>e con grande fedeltà.</w:t>
      </w:r>
      <w:r w:rsidR="00CB33B7" w:rsidRPr="00CB33B7">
        <w:rPr>
          <w:rFonts w:ascii="Arial" w:hAnsi="Arial"/>
          <w:i/>
          <w:iCs/>
          <w:sz w:val="20"/>
          <w:szCs w:val="20"/>
        </w:rPr>
        <w:t xml:space="preserve"> </w:t>
      </w:r>
      <w:r w:rsidRPr="00CB33B7">
        <w:rPr>
          <w:rFonts w:ascii="Arial" w:hAnsi="Arial"/>
          <w:i/>
          <w:iCs/>
          <w:sz w:val="20"/>
          <w:szCs w:val="20"/>
        </w:rPr>
        <w:t>Uno zelo ardente mi consuma,</w:t>
      </w:r>
      <w:r w:rsidR="00CB33B7" w:rsidRPr="00CB33B7">
        <w:rPr>
          <w:rFonts w:ascii="Arial" w:hAnsi="Arial"/>
          <w:i/>
          <w:iCs/>
          <w:sz w:val="20"/>
          <w:szCs w:val="20"/>
        </w:rPr>
        <w:t xml:space="preserve"> </w:t>
      </w:r>
      <w:r w:rsidRPr="00CB33B7">
        <w:rPr>
          <w:rFonts w:ascii="Arial" w:hAnsi="Arial"/>
          <w:i/>
          <w:iCs/>
          <w:sz w:val="20"/>
          <w:szCs w:val="20"/>
        </w:rPr>
        <w:t>perché i miei avversari dimenticano le tue parole.</w:t>
      </w:r>
      <w:r w:rsidR="00CB33B7" w:rsidRPr="00CB33B7">
        <w:rPr>
          <w:rFonts w:ascii="Arial" w:hAnsi="Arial"/>
          <w:i/>
          <w:iCs/>
          <w:sz w:val="20"/>
          <w:szCs w:val="20"/>
        </w:rPr>
        <w:t xml:space="preserve"> </w:t>
      </w:r>
      <w:r w:rsidRPr="00CB33B7">
        <w:rPr>
          <w:rFonts w:ascii="Arial" w:hAnsi="Arial"/>
          <w:i/>
          <w:iCs/>
          <w:sz w:val="20"/>
          <w:szCs w:val="20"/>
        </w:rPr>
        <w:t>Limpida e pura è la tua promessa</w:t>
      </w:r>
      <w:r w:rsidR="00CB33B7" w:rsidRPr="00CB33B7">
        <w:rPr>
          <w:rFonts w:ascii="Arial" w:hAnsi="Arial"/>
          <w:i/>
          <w:iCs/>
          <w:sz w:val="20"/>
          <w:szCs w:val="20"/>
        </w:rPr>
        <w:t xml:space="preserve"> </w:t>
      </w:r>
      <w:r w:rsidRPr="00CB33B7">
        <w:rPr>
          <w:rFonts w:ascii="Arial" w:hAnsi="Arial"/>
          <w:i/>
          <w:iCs/>
          <w:sz w:val="20"/>
          <w:szCs w:val="20"/>
        </w:rPr>
        <w:t>e il tuo servo la ama.</w:t>
      </w:r>
      <w:r w:rsidR="00CB33B7" w:rsidRPr="00CB33B7">
        <w:rPr>
          <w:rFonts w:ascii="Arial" w:hAnsi="Arial"/>
          <w:i/>
          <w:iCs/>
          <w:sz w:val="20"/>
          <w:szCs w:val="20"/>
        </w:rPr>
        <w:t xml:space="preserve"> </w:t>
      </w:r>
      <w:r w:rsidRPr="00CB33B7">
        <w:rPr>
          <w:rFonts w:ascii="Arial" w:hAnsi="Arial"/>
          <w:i/>
          <w:iCs/>
          <w:sz w:val="20"/>
          <w:szCs w:val="20"/>
        </w:rPr>
        <w:t>Io sono piccolo e disprezzato:</w:t>
      </w:r>
      <w:r w:rsidR="00CB33B7" w:rsidRPr="00CB33B7">
        <w:rPr>
          <w:rFonts w:ascii="Arial" w:hAnsi="Arial"/>
          <w:i/>
          <w:iCs/>
          <w:sz w:val="20"/>
          <w:szCs w:val="20"/>
        </w:rPr>
        <w:t xml:space="preserve"> </w:t>
      </w:r>
      <w:r w:rsidRPr="00CB33B7">
        <w:rPr>
          <w:rFonts w:ascii="Arial" w:hAnsi="Arial"/>
          <w:i/>
          <w:iCs/>
          <w:sz w:val="20"/>
          <w:szCs w:val="20"/>
        </w:rPr>
        <w:t>non dimentico i tuoi precetti.</w:t>
      </w:r>
      <w:r w:rsidR="00CB33B7" w:rsidRPr="00CB33B7">
        <w:rPr>
          <w:rFonts w:ascii="Arial" w:hAnsi="Arial"/>
          <w:i/>
          <w:iCs/>
          <w:sz w:val="20"/>
          <w:szCs w:val="20"/>
        </w:rPr>
        <w:t xml:space="preserve"> </w:t>
      </w:r>
      <w:r w:rsidRPr="00CB33B7">
        <w:rPr>
          <w:rFonts w:ascii="Arial" w:hAnsi="Arial"/>
          <w:i/>
          <w:iCs/>
          <w:sz w:val="20"/>
          <w:szCs w:val="20"/>
        </w:rPr>
        <w:t>La tua giustizia è giustizia eterna</w:t>
      </w:r>
      <w:r w:rsidR="00CB33B7" w:rsidRPr="00CB33B7">
        <w:rPr>
          <w:rFonts w:ascii="Arial" w:hAnsi="Arial"/>
          <w:i/>
          <w:iCs/>
          <w:sz w:val="20"/>
          <w:szCs w:val="20"/>
        </w:rPr>
        <w:t xml:space="preserve"> </w:t>
      </w:r>
      <w:r w:rsidRPr="00CB33B7">
        <w:rPr>
          <w:rFonts w:ascii="Arial" w:hAnsi="Arial"/>
          <w:i/>
          <w:iCs/>
          <w:sz w:val="20"/>
          <w:szCs w:val="20"/>
        </w:rPr>
        <w:t>e la tua legge è verità.</w:t>
      </w:r>
      <w:r w:rsidR="00CB33B7" w:rsidRPr="00CB33B7">
        <w:rPr>
          <w:rFonts w:ascii="Arial" w:hAnsi="Arial"/>
          <w:i/>
          <w:iCs/>
          <w:sz w:val="20"/>
          <w:szCs w:val="20"/>
        </w:rPr>
        <w:t xml:space="preserve"> </w:t>
      </w:r>
      <w:r w:rsidRPr="00CB33B7">
        <w:rPr>
          <w:rFonts w:ascii="Arial" w:hAnsi="Arial"/>
          <w:i/>
          <w:iCs/>
          <w:sz w:val="20"/>
          <w:szCs w:val="20"/>
        </w:rPr>
        <w:t>Angoscia e affanno mi hanno colto:</w:t>
      </w:r>
      <w:r w:rsidR="00CB33B7" w:rsidRPr="00CB33B7">
        <w:rPr>
          <w:rFonts w:ascii="Arial" w:hAnsi="Arial"/>
          <w:i/>
          <w:iCs/>
          <w:sz w:val="20"/>
          <w:szCs w:val="20"/>
        </w:rPr>
        <w:t xml:space="preserve"> </w:t>
      </w:r>
      <w:r w:rsidRPr="00CB33B7">
        <w:rPr>
          <w:rFonts w:ascii="Arial" w:hAnsi="Arial"/>
          <w:i/>
          <w:iCs/>
          <w:sz w:val="20"/>
          <w:szCs w:val="20"/>
        </w:rPr>
        <w:t>i tuoi comandi sono la mia delizia.</w:t>
      </w:r>
      <w:r w:rsidR="00CB33B7" w:rsidRPr="00CB33B7">
        <w:rPr>
          <w:rFonts w:ascii="Arial" w:hAnsi="Arial"/>
          <w:i/>
          <w:iCs/>
          <w:sz w:val="20"/>
          <w:szCs w:val="20"/>
        </w:rPr>
        <w:t xml:space="preserve"> </w:t>
      </w:r>
      <w:r w:rsidRPr="00CB33B7">
        <w:rPr>
          <w:rFonts w:ascii="Arial" w:hAnsi="Arial"/>
          <w:i/>
          <w:iCs/>
          <w:sz w:val="20"/>
          <w:szCs w:val="20"/>
        </w:rPr>
        <w:t>Giustizia eterna sono i tuoi insegnamenti:</w:t>
      </w:r>
      <w:r w:rsidR="00CB33B7" w:rsidRPr="00CB33B7">
        <w:rPr>
          <w:rFonts w:ascii="Arial" w:hAnsi="Arial"/>
          <w:i/>
          <w:iCs/>
          <w:sz w:val="20"/>
          <w:szCs w:val="20"/>
        </w:rPr>
        <w:t xml:space="preserve"> </w:t>
      </w:r>
      <w:r w:rsidRPr="00CB33B7">
        <w:rPr>
          <w:rFonts w:ascii="Arial" w:hAnsi="Arial"/>
          <w:i/>
          <w:iCs/>
          <w:sz w:val="20"/>
          <w:szCs w:val="20"/>
        </w:rPr>
        <w:t>fammi comprendere e avrò la vita.</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Invoco con tutto il cuore: Signore, rispondimi;</w:t>
      </w:r>
      <w:r w:rsidR="00A45419" w:rsidRPr="00CB33B7">
        <w:rPr>
          <w:rFonts w:ascii="Arial" w:hAnsi="Arial"/>
          <w:i/>
          <w:iCs/>
          <w:sz w:val="20"/>
          <w:szCs w:val="20"/>
        </w:rPr>
        <w:t xml:space="preserve"> </w:t>
      </w:r>
      <w:r w:rsidRPr="00CB33B7">
        <w:rPr>
          <w:rFonts w:ascii="Arial" w:hAnsi="Arial"/>
          <w:i/>
          <w:iCs/>
          <w:sz w:val="20"/>
          <w:szCs w:val="20"/>
        </w:rPr>
        <w:t>custodirò i tuoi decreti.</w:t>
      </w:r>
      <w:r w:rsidR="00CB33B7" w:rsidRPr="00CB33B7">
        <w:rPr>
          <w:rFonts w:ascii="Arial" w:hAnsi="Arial"/>
          <w:i/>
          <w:iCs/>
          <w:sz w:val="20"/>
          <w:szCs w:val="20"/>
        </w:rPr>
        <w:t xml:space="preserve"> </w:t>
      </w:r>
      <w:r w:rsidRPr="00CB33B7">
        <w:rPr>
          <w:rFonts w:ascii="Arial" w:hAnsi="Arial"/>
          <w:i/>
          <w:iCs/>
          <w:sz w:val="20"/>
          <w:szCs w:val="20"/>
        </w:rPr>
        <w:t>Io t’invoco: salvami</w:t>
      </w:r>
      <w:r w:rsidR="00CB33B7" w:rsidRPr="00CB33B7">
        <w:rPr>
          <w:rFonts w:ascii="Arial" w:hAnsi="Arial"/>
          <w:i/>
          <w:iCs/>
          <w:sz w:val="20"/>
          <w:szCs w:val="20"/>
        </w:rPr>
        <w:t xml:space="preserve"> </w:t>
      </w:r>
      <w:r w:rsidRPr="00CB33B7">
        <w:rPr>
          <w:rFonts w:ascii="Arial" w:hAnsi="Arial"/>
          <w:i/>
          <w:iCs/>
          <w:sz w:val="20"/>
          <w:szCs w:val="20"/>
        </w:rPr>
        <w:t>e osserverò i tuoi insegnamenti.</w:t>
      </w:r>
      <w:r w:rsidR="00CB33B7" w:rsidRPr="00CB33B7">
        <w:rPr>
          <w:rFonts w:ascii="Arial" w:hAnsi="Arial"/>
          <w:i/>
          <w:iCs/>
          <w:sz w:val="20"/>
          <w:szCs w:val="20"/>
        </w:rPr>
        <w:t xml:space="preserve"> </w:t>
      </w:r>
      <w:r w:rsidRPr="00CB33B7">
        <w:rPr>
          <w:rFonts w:ascii="Arial" w:hAnsi="Arial"/>
          <w:i/>
          <w:iCs/>
          <w:sz w:val="20"/>
          <w:szCs w:val="20"/>
        </w:rPr>
        <w:t>Precedo l’aurora e grido aiuto,</w:t>
      </w:r>
      <w:r w:rsidR="00CB33B7" w:rsidRPr="00CB33B7">
        <w:rPr>
          <w:rFonts w:ascii="Arial" w:hAnsi="Arial"/>
          <w:i/>
          <w:iCs/>
          <w:sz w:val="20"/>
          <w:szCs w:val="20"/>
        </w:rPr>
        <w:t xml:space="preserve"> </w:t>
      </w:r>
      <w:r w:rsidRPr="00CB33B7">
        <w:rPr>
          <w:rFonts w:ascii="Arial" w:hAnsi="Arial"/>
          <w:i/>
          <w:iCs/>
          <w:sz w:val="20"/>
          <w:szCs w:val="20"/>
        </w:rPr>
        <w:t>spero nelle tue parole.</w:t>
      </w:r>
      <w:r w:rsidR="00CB33B7" w:rsidRPr="00CB33B7">
        <w:rPr>
          <w:rFonts w:ascii="Arial" w:hAnsi="Arial"/>
          <w:i/>
          <w:iCs/>
          <w:sz w:val="20"/>
          <w:szCs w:val="20"/>
        </w:rPr>
        <w:t xml:space="preserve"> </w:t>
      </w:r>
      <w:r w:rsidRPr="00CB33B7">
        <w:rPr>
          <w:rFonts w:ascii="Arial" w:hAnsi="Arial"/>
          <w:i/>
          <w:iCs/>
          <w:sz w:val="20"/>
          <w:szCs w:val="20"/>
        </w:rPr>
        <w:t>I miei occhi precedono il mattino,</w:t>
      </w:r>
      <w:r w:rsidR="00CB33B7" w:rsidRPr="00CB33B7">
        <w:rPr>
          <w:rFonts w:ascii="Arial" w:hAnsi="Arial"/>
          <w:i/>
          <w:iCs/>
          <w:sz w:val="20"/>
          <w:szCs w:val="20"/>
        </w:rPr>
        <w:t xml:space="preserve"> </w:t>
      </w:r>
      <w:r w:rsidRPr="00CB33B7">
        <w:rPr>
          <w:rFonts w:ascii="Arial" w:hAnsi="Arial"/>
          <w:i/>
          <w:iCs/>
          <w:sz w:val="20"/>
          <w:szCs w:val="20"/>
        </w:rPr>
        <w:t>per meditare sulla tua promessa.</w:t>
      </w:r>
      <w:r w:rsidR="00CB33B7" w:rsidRPr="00CB33B7">
        <w:rPr>
          <w:rFonts w:ascii="Arial" w:hAnsi="Arial"/>
          <w:i/>
          <w:iCs/>
          <w:sz w:val="20"/>
          <w:szCs w:val="20"/>
        </w:rPr>
        <w:t xml:space="preserve"> </w:t>
      </w:r>
      <w:r w:rsidRPr="00CB33B7">
        <w:rPr>
          <w:rFonts w:ascii="Arial" w:hAnsi="Arial"/>
          <w:i/>
          <w:iCs/>
          <w:sz w:val="20"/>
          <w:szCs w:val="20"/>
        </w:rPr>
        <w:t>Ascolta la mia voce, secondo il tuo amore;</w:t>
      </w:r>
      <w:r w:rsidR="00CB33B7" w:rsidRPr="00CB33B7">
        <w:rPr>
          <w:rFonts w:ascii="Arial" w:hAnsi="Arial"/>
          <w:i/>
          <w:iCs/>
          <w:sz w:val="20"/>
          <w:szCs w:val="20"/>
        </w:rPr>
        <w:t xml:space="preserve"> </w:t>
      </w:r>
      <w:r w:rsidRPr="00CB33B7">
        <w:rPr>
          <w:rFonts w:ascii="Arial" w:hAnsi="Arial"/>
          <w:i/>
          <w:iCs/>
          <w:sz w:val="20"/>
          <w:szCs w:val="20"/>
        </w:rPr>
        <w:t>Signore, fammi vivere secondo il tuo giudizio.</w:t>
      </w:r>
      <w:r w:rsidR="00CB33B7" w:rsidRPr="00CB33B7">
        <w:rPr>
          <w:rFonts w:ascii="Arial" w:hAnsi="Arial"/>
          <w:i/>
          <w:iCs/>
          <w:sz w:val="20"/>
          <w:szCs w:val="20"/>
        </w:rPr>
        <w:t xml:space="preserve"> </w:t>
      </w:r>
      <w:r w:rsidRPr="00CB33B7">
        <w:rPr>
          <w:rFonts w:ascii="Arial" w:hAnsi="Arial"/>
          <w:i/>
          <w:iCs/>
          <w:sz w:val="20"/>
          <w:szCs w:val="20"/>
        </w:rPr>
        <w:t>Si avvicinano quelli che seguono il male:</w:t>
      </w:r>
      <w:r w:rsidR="00CB33B7" w:rsidRPr="00CB33B7">
        <w:rPr>
          <w:rFonts w:ascii="Arial" w:hAnsi="Arial"/>
          <w:i/>
          <w:iCs/>
          <w:sz w:val="20"/>
          <w:szCs w:val="20"/>
        </w:rPr>
        <w:t xml:space="preserve"> </w:t>
      </w:r>
      <w:r w:rsidRPr="00CB33B7">
        <w:rPr>
          <w:rFonts w:ascii="Arial" w:hAnsi="Arial"/>
          <w:i/>
          <w:iCs/>
          <w:sz w:val="20"/>
          <w:szCs w:val="20"/>
        </w:rPr>
        <w:lastRenderedPageBreak/>
        <w:t>sono lontani dalla tua legge.</w:t>
      </w:r>
      <w:r w:rsidR="00CB33B7" w:rsidRPr="00CB33B7">
        <w:rPr>
          <w:rFonts w:ascii="Arial" w:hAnsi="Arial"/>
          <w:i/>
          <w:iCs/>
          <w:sz w:val="20"/>
          <w:szCs w:val="20"/>
        </w:rPr>
        <w:t xml:space="preserve"> </w:t>
      </w:r>
      <w:r w:rsidRPr="00CB33B7">
        <w:rPr>
          <w:rFonts w:ascii="Arial" w:hAnsi="Arial"/>
          <w:i/>
          <w:iCs/>
          <w:sz w:val="20"/>
          <w:szCs w:val="20"/>
        </w:rPr>
        <w:t>Tu, Signore, sei vicino;</w:t>
      </w:r>
      <w:r w:rsidR="00CB33B7" w:rsidRPr="00CB33B7">
        <w:rPr>
          <w:rFonts w:ascii="Arial" w:hAnsi="Arial"/>
          <w:i/>
          <w:iCs/>
          <w:sz w:val="20"/>
          <w:szCs w:val="20"/>
        </w:rPr>
        <w:t xml:space="preserve"> </w:t>
      </w:r>
      <w:r w:rsidRPr="00CB33B7">
        <w:rPr>
          <w:rFonts w:ascii="Arial" w:hAnsi="Arial"/>
          <w:i/>
          <w:iCs/>
          <w:sz w:val="20"/>
          <w:szCs w:val="20"/>
        </w:rPr>
        <w:t>tutti i tuoi comandi sono verità.</w:t>
      </w:r>
      <w:r w:rsidR="00CB33B7" w:rsidRPr="00CB33B7">
        <w:rPr>
          <w:rFonts w:ascii="Arial" w:hAnsi="Arial"/>
          <w:i/>
          <w:iCs/>
          <w:sz w:val="20"/>
          <w:szCs w:val="20"/>
        </w:rPr>
        <w:t xml:space="preserve"> </w:t>
      </w:r>
      <w:r w:rsidRPr="00CB33B7">
        <w:rPr>
          <w:rFonts w:ascii="Arial" w:hAnsi="Arial"/>
          <w:i/>
          <w:iCs/>
          <w:sz w:val="20"/>
          <w:szCs w:val="20"/>
        </w:rPr>
        <w:t>Da tempo lo so: i tuoi insegnamenti</w:t>
      </w:r>
      <w:r w:rsidR="00CB33B7" w:rsidRPr="00CB33B7">
        <w:rPr>
          <w:rFonts w:ascii="Arial" w:hAnsi="Arial"/>
          <w:i/>
          <w:iCs/>
          <w:sz w:val="20"/>
          <w:szCs w:val="20"/>
        </w:rPr>
        <w:t xml:space="preserve"> </w:t>
      </w:r>
      <w:r w:rsidRPr="00CB33B7">
        <w:rPr>
          <w:rFonts w:ascii="Arial" w:hAnsi="Arial"/>
          <w:i/>
          <w:iCs/>
          <w:sz w:val="20"/>
          <w:szCs w:val="20"/>
        </w:rPr>
        <w:t>li hai stabiliti per sempre.</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Vedi la mia miseria e liberami,</w:t>
      </w:r>
      <w:r w:rsidR="00A45419" w:rsidRPr="00CB33B7">
        <w:rPr>
          <w:rFonts w:ascii="Arial" w:hAnsi="Arial"/>
          <w:i/>
          <w:iCs/>
          <w:sz w:val="20"/>
          <w:szCs w:val="20"/>
        </w:rPr>
        <w:t xml:space="preserve"> </w:t>
      </w:r>
      <w:r w:rsidRPr="00CB33B7">
        <w:rPr>
          <w:rFonts w:ascii="Arial" w:hAnsi="Arial"/>
          <w:i/>
          <w:iCs/>
          <w:sz w:val="20"/>
          <w:szCs w:val="20"/>
        </w:rPr>
        <w:t>perché non ho dimenticato la tua legge.</w:t>
      </w:r>
      <w:r w:rsidR="00CB33B7" w:rsidRPr="00CB33B7">
        <w:rPr>
          <w:rFonts w:ascii="Arial" w:hAnsi="Arial"/>
          <w:i/>
          <w:iCs/>
          <w:sz w:val="20"/>
          <w:szCs w:val="20"/>
        </w:rPr>
        <w:t xml:space="preserve"> </w:t>
      </w:r>
      <w:r w:rsidRPr="00CB33B7">
        <w:rPr>
          <w:rFonts w:ascii="Arial" w:hAnsi="Arial"/>
          <w:i/>
          <w:iCs/>
          <w:sz w:val="20"/>
          <w:szCs w:val="20"/>
        </w:rPr>
        <w:t>Difendi la mia causa e riscattami,</w:t>
      </w:r>
      <w:r w:rsidR="00CB33B7" w:rsidRPr="00CB33B7">
        <w:rPr>
          <w:rFonts w:ascii="Arial" w:hAnsi="Arial"/>
          <w:i/>
          <w:iCs/>
          <w:sz w:val="20"/>
          <w:szCs w:val="20"/>
        </w:rPr>
        <w:t xml:space="preserve"> </w:t>
      </w:r>
      <w:r w:rsidRPr="00CB33B7">
        <w:rPr>
          <w:rFonts w:ascii="Arial" w:hAnsi="Arial"/>
          <w:i/>
          <w:iCs/>
          <w:sz w:val="20"/>
          <w:szCs w:val="20"/>
        </w:rPr>
        <w:t>secondo la tua promessa fammi vivere.</w:t>
      </w:r>
      <w:r w:rsidR="00CB33B7" w:rsidRPr="00CB33B7">
        <w:rPr>
          <w:rFonts w:ascii="Arial" w:hAnsi="Arial"/>
          <w:i/>
          <w:iCs/>
          <w:sz w:val="20"/>
          <w:szCs w:val="20"/>
        </w:rPr>
        <w:t xml:space="preserve"> </w:t>
      </w:r>
      <w:r w:rsidRPr="00CB33B7">
        <w:rPr>
          <w:rFonts w:ascii="Arial" w:hAnsi="Arial"/>
          <w:i/>
          <w:iCs/>
          <w:sz w:val="20"/>
          <w:szCs w:val="20"/>
        </w:rPr>
        <w:t>Lontana dai malvagi è la salvezza,</w:t>
      </w:r>
      <w:r w:rsidR="00CB33B7" w:rsidRPr="00CB33B7">
        <w:rPr>
          <w:rFonts w:ascii="Arial" w:hAnsi="Arial"/>
          <w:i/>
          <w:iCs/>
          <w:sz w:val="20"/>
          <w:szCs w:val="20"/>
        </w:rPr>
        <w:t xml:space="preserve"> </w:t>
      </w:r>
      <w:r w:rsidRPr="00CB33B7">
        <w:rPr>
          <w:rFonts w:ascii="Arial" w:hAnsi="Arial"/>
          <w:i/>
          <w:iCs/>
          <w:sz w:val="20"/>
          <w:szCs w:val="20"/>
        </w:rPr>
        <w:t>perché essi non ricercano i tuoi decreti.</w:t>
      </w:r>
      <w:r w:rsidR="00CB33B7" w:rsidRPr="00CB33B7">
        <w:rPr>
          <w:rFonts w:ascii="Arial" w:hAnsi="Arial"/>
          <w:i/>
          <w:iCs/>
          <w:sz w:val="20"/>
          <w:szCs w:val="20"/>
        </w:rPr>
        <w:t xml:space="preserve"> </w:t>
      </w:r>
      <w:r w:rsidRPr="00CB33B7">
        <w:rPr>
          <w:rFonts w:ascii="Arial" w:hAnsi="Arial"/>
          <w:i/>
          <w:iCs/>
          <w:sz w:val="20"/>
          <w:szCs w:val="20"/>
        </w:rPr>
        <w:t>Grande è la tua tenerezza, Signore:</w:t>
      </w:r>
      <w:r w:rsidR="00CB33B7" w:rsidRPr="00CB33B7">
        <w:rPr>
          <w:rFonts w:ascii="Arial" w:hAnsi="Arial"/>
          <w:i/>
          <w:iCs/>
          <w:sz w:val="20"/>
          <w:szCs w:val="20"/>
        </w:rPr>
        <w:t xml:space="preserve"> </w:t>
      </w:r>
      <w:r w:rsidRPr="00CB33B7">
        <w:rPr>
          <w:rFonts w:ascii="Arial" w:hAnsi="Arial"/>
          <w:i/>
          <w:iCs/>
          <w:sz w:val="20"/>
          <w:szCs w:val="20"/>
        </w:rPr>
        <w:t>fammi vivere secondo i tuoi giudizi.</w:t>
      </w:r>
      <w:r w:rsidR="00CB33B7" w:rsidRPr="00CB33B7">
        <w:rPr>
          <w:rFonts w:ascii="Arial" w:hAnsi="Arial"/>
          <w:i/>
          <w:iCs/>
          <w:sz w:val="20"/>
          <w:szCs w:val="20"/>
        </w:rPr>
        <w:t xml:space="preserve"> </w:t>
      </w:r>
      <w:r w:rsidRPr="00CB33B7">
        <w:rPr>
          <w:rFonts w:ascii="Arial" w:hAnsi="Arial"/>
          <w:i/>
          <w:iCs/>
          <w:sz w:val="20"/>
          <w:szCs w:val="20"/>
        </w:rPr>
        <w:t>Molti mi perseguitano e mi affliggono,</w:t>
      </w:r>
      <w:r w:rsidR="00CB33B7" w:rsidRPr="00CB33B7">
        <w:rPr>
          <w:rFonts w:ascii="Arial" w:hAnsi="Arial"/>
          <w:i/>
          <w:iCs/>
          <w:sz w:val="20"/>
          <w:szCs w:val="20"/>
        </w:rPr>
        <w:t xml:space="preserve"> </w:t>
      </w:r>
      <w:r w:rsidRPr="00CB33B7">
        <w:rPr>
          <w:rFonts w:ascii="Arial" w:hAnsi="Arial"/>
          <w:i/>
          <w:iCs/>
          <w:sz w:val="20"/>
          <w:szCs w:val="20"/>
        </w:rPr>
        <w:t>ma io non abbandono i tuoi insegnamenti.</w:t>
      </w:r>
      <w:r w:rsidR="00CB33B7" w:rsidRPr="00CB33B7">
        <w:rPr>
          <w:rFonts w:ascii="Arial" w:hAnsi="Arial"/>
          <w:i/>
          <w:iCs/>
          <w:sz w:val="20"/>
          <w:szCs w:val="20"/>
        </w:rPr>
        <w:t xml:space="preserve"> </w:t>
      </w:r>
      <w:r w:rsidRPr="00CB33B7">
        <w:rPr>
          <w:rFonts w:ascii="Arial" w:hAnsi="Arial"/>
          <w:i/>
          <w:iCs/>
          <w:sz w:val="20"/>
          <w:szCs w:val="20"/>
        </w:rPr>
        <w:t>Ho visto i traditori e ne ho provato ribrezzo,</w:t>
      </w:r>
      <w:r w:rsidR="00CB33B7" w:rsidRPr="00CB33B7">
        <w:rPr>
          <w:rFonts w:ascii="Arial" w:hAnsi="Arial"/>
          <w:i/>
          <w:iCs/>
          <w:sz w:val="20"/>
          <w:szCs w:val="20"/>
        </w:rPr>
        <w:t xml:space="preserve"> </w:t>
      </w:r>
      <w:r w:rsidRPr="00CB33B7">
        <w:rPr>
          <w:rFonts w:ascii="Arial" w:hAnsi="Arial"/>
          <w:i/>
          <w:iCs/>
          <w:sz w:val="20"/>
          <w:szCs w:val="20"/>
        </w:rPr>
        <w:t>perché non osservano la tua promessa.</w:t>
      </w:r>
      <w:r w:rsidR="00CB33B7" w:rsidRPr="00CB33B7">
        <w:rPr>
          <w:rFonts w:ascii="Arial" w:hAnsi="Arial"/>
          <w:i/>
          <w:iCs/>
          <w:sz w:val="20"/>
          <w:szCs w:val="20"/>
        </w:rPr>
        <w:t xml:space="preserve"> </w:t>
      </w:r>
      <w:r w:rsidRPr="00CB33B7">
        <w:rPr>
          <w:rFonts w:ascii="Arial" w:hAnsi="Arial"/>
          <w:i/>
          <w:iCs/>
          <w:sz w:val="20"/>
          <w:szCs w:val="20"/>
        </w:rPr>
        <w:t>Vedi che io amo i tuoi precetti:</w:t>
      </w:r>
      <w:r w:rsidR="00CB33B7" w:rsidRPr="00CB33B7">
        <w:rPr>
          <w:rFonts w:ascii="Arial" w:hAnsi="Arial"/>
          <w:i/>
          <w:iCs/>
          <w:sz w:val="20"/>
          <w:szCs w:val="20"/>
        </w:rPr>
        <w:t xml:space="preserve"> </w:t>
      </w:r>
      <w:r w:rsidRPr="00CB33B7">
        <w:rPr>
          <w:rFonts w:ascii="Arial" w:hAnsi="Arial"/>
          <w:i/>
          <w:iCs/>
          <w:sz w:val="20"/>
          <w:szCs w:val="20"/>
        </w:rPr>
        <w:t>Signore, secondo il tuo amore dammi vita.</w:t>
      </w:r>
      <w:r w:rsidR="00CB33B7" w:rsidRPr="00CB33B7">
        <w:rPr>
          <w:rFonts w:ascii="Arial" w:hAnsi="Arial"/>
          <w:i/>
          <w:iCs/>
          <w:sz w:val="20"/>
          <w:szCs w:val="20"/>
        </w:rPr>
        <w:t xml:space="preserve"> </w:t>
      </w:r>
      <w:r w:rsidRPr="00CB33B7">
        <w:rPr>
          <w:rFonts w:ascii="Arial" w:hAnsi="Arial"/>
          <w:i/>
          <w:iCs/>
          <w:sz w:val="20"/>
          <w:szCs w:val="20"/>
        </w:rPr>
        <w:t>La verità è fondamento della tua parola,</w:t>
      </w:r>
      <w:r w:rsidR="00CB33B7" w:rsidRPr="00CB33B7">
        <w:rPr>
          <w:rFonts w:ascii="Arial" w:hAnsi="Arial"/>
          <w:i/>
          <w:iCs/>
          <w:sz w:val="20"/>
          <w:szCs w:val="20"/>
        </w:rPr>
        <w:t xml:space="preserve"> </w:t>
      </w:r>
      <w:r w:rsidRPr="00CB33B7">
        <w:rPr>
          <w:rFonts w:ascii="Arial" w:hAnsi="Arial"/>
          <w:i/>
          <w:iCs/>
          <w:sz w:val="20"/>
          <w:szCs w:val="20"/>
        </w:rPr>
        <w:t>ogni tuo giusto giudizio dura in eterno.</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I potenti mi perseguitano senza motivo,</w:t>
      </w:r>
      <w:r w:rsidR="00A45419" w:rsidRPr="00CB33B7">
        <w:rPr>
          <w:rFonts w:ascii="Arial" w:hAnsi="Arial"/>
          <w:i/>
          <w:iCs/>
          <w:sz w:val="20"/>
          <w:szCs w:val="20"/>
        </w:rPr>
        <w:t xml:space="preserve"> </w:t>
      </w:r>
      <w:r w:rsidRPr="00CB33B7">
        <w:rPr>
          <w:rFonts w:ascii="Arial" w:hAnsi="Arial"/>
          <w:i/>
          <w:iCs/>
          <w:sz w:val="20"/>
          <w:szCs w:val="20"/>
        </w:rPr>
        <w:t>ma il mio cuore teme solo le tue parole.</w:t>
      </w:r>
      <w:r w:rsidR="00CB33B7" w:rsidRPr="00CB33B7">
        <w:rPr>
          <w:rFonts w:ascii="Arial" w:hAnsi="Arial"/>
          <w:i/>
          <w:iCs/>
          <w:sz w:val="20"/>
          <w:szCs w:val="20"/>
        </w:rPr>
        <w:t xml:space="preserve"> </w:t>
      </w:r>
      <w:r w:rsidRPr="00CB33B7">
        <w:rPr>
          <w:rFonts w:ascii="Arial" w:hAnsi="Arial"/>
          <w:i/>
          <w:iCs/>
          <w:sz w:val="20"/>
          <w:szCs w:val="20"/>
        </w:rPr>
        <w:t>Io gioisco per la tua promessa,</w:t>
      </w:r>
      <w:r w:rsidR="00A45419" w:rsidRPr="00CB33B7">
        <w:rPr>
          <w:rFonts w:ascii="Arial" w:hAnsi="Arial"/>
          <w:i/>
          <w:iCs/>
          <w:sz w:val="20"/>
          <w:szCs w:val="20"/>
        </w:rPr>
        <w:t xml:space="preserve"> </w:t>
      </w:r>
      <w:r w:rsidRPr="00CB33B7">
        <w:rPr>
          <w:rFonts w:ascii="Arial" w:hAnsi="Arial"/>
          <w:i/>
          <w:iCs/>
          <w:sz w:val="20"/>
          <w:szCs w:val="20"/>
        </w:rPr>
        <w:t>come chi trova un grande bottino.</w:t>
      </w:r>
      <w:r w:rsidR="00CB33B7" w:rsidRPr="00CB33B7">
        <w:rPr>
          <w:rFonts w:ascii="Arial" w:hAnsi="Arial"/>
          <w:i/>
          <w:iCs/>
          <w:sz w:val="20"/>
          <w:szCs w:val="20"/>
        </w:rPr>
        <w:t xml:space="preserve"> </w:t>
      </w:r>
      <w:r w:rsidRPr="00CB33B7">
        <w:rPr>
          <w:rFonts w:ascii="Arial" w:hAnsi="Arial"/>
          <w:i/>
          <w:iCs/>
          <w:sz w:val="20"/>
          <w:szCs w:val="20"/>
        </w:rPr>
        <w:t>Odio la menzogna e la detesto,</w:t>
      </w:r>
      <w:r w:rsidR="00CB33B7" w:rsidRPr="00CB33B7">
        <w:rPr>
          <w:rFonts w:ascii="Arial" w:hAnsi="Arial"/>
          <w:i/>
          <w:iCs/>
          <w:sz w:val="20"/>
          <w:szCs w:val="20"/>
        </w:rPr>
        <w:t xml:space="preserve"> </w:t>
      </w:r>
      <w:r w:rsidRPr="00CB33B7">
        <w:rPr>
          <w:rFonts w:ascii="Arial" w:hAnsi="Arial"/>
          <w:i/>
          <w:iCs/>
          <w:sz w:val="20"/>
          <w:szCs w:val="20"/>
        </w:rPr>
        <w:t>amo la tua legge.</w:t>
      </w:r>
      <w:r w:rsidR="00CB33B7" w:rsidRPr="00CB33B7">
        <w:rPr>
          <w:rFonts w:ascii="Arial" w:hAnsi="Arial"/>
          <w:i/>
          <w:iCs/>
          <w:sz w:val="20"/>
          <w:szCs w:val="20"/>
        </w:rPr>
        <w:t xml:space="preserve"> </w:t>
      </w:r>
      <w:r w:rsidRPr="00CB33B7">
        <w:rPr>
          <w:rFonts w:ascii="Arial" w:hAnsi="Arial"/>
          <w:i/>
          <w:iCs/>
          <w:sz w:val="20"/>
          <w:szCs w:val="20"/>
        </w:rPr>
        <w:t>Sette volte al giorno io ti lodo,</w:t>
      </w:r>
      <w:r w:rsidR="00CB33B7" w:rsidRPr="00CB33B7">
        <w:rPr>
          <w:rFonts w:ascii="Arial" w:hAnsi="Arial"/>
          <w:i/>
          <w:iCs/>
          <w:sz w:val="20"/>
          <w:szCs w:val="20"/>
        </w:rPr>
        <w:t xml:space="preserve"> </w:t>
      </w:r>
      <w:r w:rsidRPr="00CB33B7">
        <w:rPr>
          <w:rFonts w:ascii="Arial" w:hAnsi="Arial"/>
          <w:i/>
          <w:iCs/>
          <w:sz w:val="20"/>
          <w:szCs w:val="20"/>
        </w:rPr>
        <w:t>per i tuoi giusti giudizi.</w:t>
      </w:r>
      <w:r w:rsidR="00CB33B7" w:rsidRPr="00CB33B7">
        <w:rPr>
          <w:rFonts w:ascii="Arial" w:hAnsi="Arial"/>
          <w:i/>
          <w:iCs/>
          <w:sz w:val="20"/>
          <w:szCs w:val="20"/>
        </w:rPr>
        <w:t xml:space="preserve"> </w:t>
      </w:r>
      <w:r w:rsidRPr="00CB33B7">
        <w:rPr>
          <w:rFonts w:ascii="Arial" w:hAnsi="Arial"/>
          <w:i/>
          <w:iCs/>
          <w:sz w:val="20"/>
          <w:szCs w:val="20"/>
        </w:rPr>
        <w:t>Grande pace per chi ama la tua legge:</w:t>
      </w:r>
      <w:r w:rsidR="00CB33B7" w:rsidRPr="00CB33B7">
        <w:rPr>
          <w:rFonts w:ascii="Arial" w:hAnsi="Arial"/>
          <w:i/>
          <w:iCs/>
          <w:sz w:val="20"/>
          <w:szCs w:val="20"/>
        </w:rPr>
        <w:t xml:space="preserve"> </w:t>
      </w:r>
      <w:r w:rsidRPr="00CB33B7">
        <w:rPr>
          <w:rFonts w:ascii="Arial" w:hAnsi="Arial"/>
          <w:i/>
          <w:iCs/>
          <w:sz w:val="20"/>
          <w:szCs w:val="20"/>
        </w:rPr>
        <w:t>nel suo cammino non trova inciampo.</w:t>
      </w:r>
      <w:r w:rsidR="00CB33B7" w:rsidRPr="00CB33B7">
        <w:rPr>
          <w:rFonts w:ascii="Arial" w:hAnsi="Arial"/>
          <w:i/>
          <w:iCs/>
          <w:sz w:val="20"/>
          <w:szCs w:val="20"/>
        </w:rPr>
        <w:t xml:space="preserve"> </w:t>
      </w:r>
      <w:r w:rsidRPr="00CB33B7">
        <w:rPr>
          <w:rFonts w:ascii="Arial" w:hAnsi="Arial"/>
          <w:i/>
          <w:iCs/>
          <w:sz w:val="20"/>
          <w:szCs w:val="20"/>
        </w:rPr>
        <w:t>Aspetto da te la salvezza, Signore,</w:t>
      </w:r>
      <w:r w:rsidR="00CB33B7" w:rsidRPr="00CB33B7">
        <w:rPr>
          <w:rFonts w:ascii="Arial" w:hAnsi="Arial"/>
          <w:i/>
          <w:iCs/>
          <w:sz w:val="20"/>
          <w:szCs w:val="20"/>
        </w:rPr>
        <w:t xml:space="preserve"> </w:t>
      </w:r>
      <w:r w:rsidRPr="00CB33B7">
        <w:rPr>
          <w:rFonts w:ascii="Arial" w:hAnsi="Arial"/>
          <w:i/>
          <w:iCs/>
          <w:sz w:val="20"/>
          <w:szCs w:val="20"/>
        </w:rPr>
        <w:t>e metto in pratica i tuoi comandi.</w:t>
      </w:r>
      <w:r w:rsidR="00CB33B7" w:rsidRPr="00CB33B7">
        <w:rPr>
          <w:rFonts w:ascii="Arial" w:hAnsi="Arial"/>
          <w:i/>
          <w:iCs/>
          <w:sz w:val="20"/>
          <w:szCs w:val="20"/>
        </w:rPr>
        <w:t xml:space="preserve"> </w:t>
      </w:r>
      <w:r w:rsidRPr="00CB33B7">
        <w:rPr>
          <w:rFonts w:ascii="Arial" w:hAnsi="Arial"/>
          <w:i/>
          <w:iCs/>
          <w:sz w:val="20"/>
          <w:szCs w:val="20"/>
        </w:rPr>
        <w:t>Io osservo i tuoi insegnamenti</w:t>
      </w:r>
      <w:r w:rsidR="00CB33B7" w:rsidRPr="00CB33B7">
        <w:rPr>
          <w:rFonts w:ascii="Arial" w:hAnsi="Arial"/>
          <w:i/>
          <w:iCs/>
          <w:sz w:val="20"/>
          <w:szCs w:val="20"/>
        </w:rPr>
        <w:t xml:space="preserve">  </w:t>
      </w:r>
      <w:r w:rsidRPr="00CB33B7">
        <w:rPr>
          <w:rFonts w:ascii="Arial" w:hAnsi="Arial"/>
          <w:i/>
          <w:iCs/>
          <w:sz w:val="20"/>
          <w:szCs w:val="20"/>
        </w:rPr>
        <w:t>e li amo intensamente.</w:t>
      </w:r>
      <w:r w:rsidR="00CB33B7" w:rsidRPr="00CB33B7">
        <w:rPr>
          <w:rFonts w:ascii="Arial" w:hAnsi="Arial"/>
          <w:i/>
          <w:iCs/>
          <w:sz w:val="20"/>
          <w:szCs w:val="20"/>
        </w:rPr>
        <w:t xml:space="preserve"> </w:t>
      </w:r>
      <w:r w:rsidRPr="00CB33B7">
        <w:rPr>
          <w:rFonts w:ascii="Arial" w:hAnsi="Arial"/>
          <w:i/>
          <w:iCs/>
          <w:sz w:val="20"/>
          <w:szCs w:val="20"/>
        </w:rPr>
        <w:t>Osservo i tuoi precetti e i tuoi insegnamenti:</w:t>
      </w:r>
      <w:r w:rsidR="00CB33B7" w:rsidRPr="00CB33B7">
        <w:rPr>
          <w:rFonts w:ascii="Arial" w:hAnsi="Arial"/>
          <w:i/>
          <w:iCs/>
          <w:sz w:val="20"/>
          <w:szCs w:val="20"/>
        </w:rPr>
        <w:t xml:space="preserve"> </w:t>
      </w:r>
      <w:r w:rsidRPr="00CB33B7">
        <w:rPr>
          <w:rFonts w:ascii="Arial" w:hAnsi="Arial"/>
          <w:i/>
          <w:iCs/>
          <w:sz w:val="20"/>
          <w:szCs w:val="20"/>
        </w:rPr>
        <w:t>davanti a te sono tutte le mie vie.</w:t>
      </w:r>
    </w:p>
    <w:p w:rsidR="00B4726C" w:rsidRPr="00CB33B7" w:rsidRDefault="00B4726C" w:rsidP="00CB33B7">
      <w:pPr>
        <w:spacing w:after="120"/>
        <w:jc w:val="both"/>
        <w:rPr>
          <w:rFonts w:ascii="Arial" w:hAnsi="Arial"/>
          <w:i/>
          <w:iCs/>
          <w:sz w:val="20"/>
          <w:szCs w:val="20"/>
        </w:rPr>
      </w:pPr>
      <w:r w:rsidRPr="00CB33B7">
        <w:rPr>
          <w:rFonts w:ascii="Arial" w:hAnsi="Arial"/>
          <w:i/>
          <w:iCs/>
          <w:sz w:val="20"/>
          <w:szCs w:val="20"/>
        </w:rPr>
        <w:t>Giunga il mio grido davanti a te, Signore,</w:t>
      </w:r>
      <w:r w:rsidR="00A45419" w:rsidRPr="00CB33B7">
        <w:rPr>
          <w:rFonts w:ascii="Arial" w:hAnsi="Arial"/>
          <w:i/>
          <w:iCs/>
          <w:sz w:val="20"/>
          <w:szCs w:val="20"/>
        </w:rPr>
        <w:t xml:space="preserve"> </w:t>
      </w:r>
      <w:r w:rsidRPr="00CB33B7">
        <w:rPr>
          <w:rFonts w:ascii="Arial" w:hAnsi="Arial"/>
          <w:i/>
          <w:iCs/>
          <w:sz w:val="20"/>
          <w:szCs w:val="20"/>
        </w:rPr>
        <w:t>fammi comprendere secondo la tua parola.</w:t>
      </w:r>
      <w:r w:rsidR="00CB33B7" w:rsidRPr="00CB33B7">
        <w:rPr>
          <w:rFonts w:ascii="Arial" w:hAnsi="Arial"/>
          <w:i/>
          <w:iCs/>
          <w:sz w:val="20"/>
          <w:szCs w:val="20"/>
        </w:rPr>
        <w:t xml:space="preserve"> </w:t>
      </w:r>
      <w:r w:rsidRPr="00CB33B7">
        <w:rPr>
          <w:rFonts w:ascii="Arial" w:hAnsi="Arial"/>
          <w:i/>
          <w:iCs/>
          <w:sz w:val="20"/>
          <w:szCs w:val="20"/>
        </w:rPr>
        <w:t>Venga davanti a te la mia supplica,</w:t>
      </w:r>
      <w:r w:rsidR="00CB33B7" w:rsidRPr="00CB33B7">
        <w:rPr>
          <w:rFonts w:ascii="Arial" w:hAnsi="Arial"/>
          <w:i/>
          <w:iCs/>
          <w:sz w:val="20"/>
          <w:szCs w:val="20"/>
        </w:rPr>
        <w:t xml:space="preserve"> </w:t>
      </w:r>
      <w:r w:rsidRPr="00CB33B7">
        <w:rPr>
          <w:rFonts w:ascii="Arial" w:hAnsi="Arial"/>
          <w:i/>
          <w:iCs/>
          <w:sz w:val="20"/>
          <w:szCs w:val="20"/>
        </w:rPr>
        <w:t>liberami secondo la tua promessa.</w:t>
      </w:r>
      <w:r w:rsidR="00CB33B7" w:rsidRPr="00CB33B7">
        <w:rPr>
          <w:rFonts w:ascii="Arial" w:hAnsi="Arial"/>
          <w:i/>
          <w:iCs/>
          <w:sz w:val="20"/>
          <w:szCs w:val="20"/>
        </w:rPr>
        <w:t xml:space="preserve"> </w:t>
      </w:r>
      <w:r w:rsidRPr="00CB33B7">
        <w:rPr>
          <w:rFonts w:ascii="Arial" w:hAnsi="Arial"/>
          <w:i/>
          <w:iCs/>
          <w:sz w:val="20"/>
          <w:szCs w:val="20"/>
        </w:rPr>
        <w:t>Sgorghi dalle mie labbra la tua lode,</w:t>
      </w:r>
      <w:r w:rsidR="00CB33B7" w:rsidRPr="00CB33B7">
        <w:rPr>
          <w:rFonts w:ascii="Arial" w:hAnsi="Arial"/>
          <w:i/>
          <w:iCs/>
          <w:sz w:val="20"/>
          <w:szCs w:val="20"/>
        </w:rPr>
        <w:t xml:space="preserve"> </w:t>
      </w:r>
      <w:r w:rsidRPr="00CB33B7">
        <w:rPr>
          <w:rFonts w:ascii="Arial" w:hAnsi="Arial"/>
          <w:i/>
          <w:iCs/>
          <w:sz w:val="20"/>
          <w:szCs w:val="20"/>
        </w:rPr>
        <w:t>perché mi insegni i tuoi decreti.</w:t>
      </w:r>
      <w:r w:rsidR="00CB33B7" w:rsidRPr="00CB33B7">
        <w:rPr>
          <w:rFonts w:ascii="Arial" w:hAnsi="Arial"/>
          <w:i/>
          <w:iCs/>
          <w:sz w:val="20"/>
          <w:szCs w:val="20"/>
        </w:rPr>
        <w:t xml:space="preserve"> </w:t>
      </w:r>
      <w:r w:rsidRPr="00CB33B7">
        <w:rPr>
          <w:rFonts w:ascii="Arial" w:hAnsi="Arial"/>
          <w:i/>
          <w:iCs/>
          <w:sz w:val="20"/>
          <w:szCs w:val="20"/>
        </w:rPr>
        <w:t>La mia lingua canti la tua promessa,</w:t>
      </w:r>
      <w:r w:rsidR="00CB33B7" w:rsidRPr="00CB33B7">
        <w:rPr>
          <w:rFonts w:ascii="Arial" w:hAnsi="Arial"/>
          <w:i/>
          <w:iCs/>
          <w:sz w:val="20"/>
          <w:szCs w:val="20"/>
        </w:rPr>
        <w:t xml:space="preserve"> </w:t>
      </w:r>
      <w:r w:rsidRPr="00CB33B7">
        <w:rPr>
          <w:rFonts w:ascii="Arial" w:hAnsi="Arial"/>
          <w:i/>
          <w:iCs/>
          <w:sz w:val="20"/>
          <w:szCs w:val="20"/>
        </w:rPr>
        <w:t>perché tutti i tuoi comandi sono giustizia.</w:t>
      </w:r>
      <w:r w:rsidR="00CB33B7" w:rsidRPr="00CB33B7">
        <w:rPr>
          <w:rFonts w:ascii="Arial" w:hAnsi="Arial"/>
          <w:i/>
          <w:iCs/>
          <w:sz w:val="20"/>
          <w:szCs w:val="20"/>
        </w:rPr>
        <w:t xml:space="preserve"> </w:t>
      </w:r>
      <w:r w:rsidRPr="00CB33B7">
        <w:rPr>
          <w:rFonts w:ascii="Arial" w:hAnsi="Arial"/>
          <w:i/>
          <w:iCs/>
          <w:sz w:val="20"/>
          <w:szCs w:val="20"/>
        </w:rPr>
        <w:t>Mi venga in aiuto la tua mano,</w:t>
      </w:r>
      <w:r w:rsidR="00CB33B7" w:rsidRPr="00CB33B7">
        <w:rPr>
          <w:rFonts w:ascii="Arial" w:hAnsi="Arial"/>
          <w:i/>
          <w:iCs/>
          <w:sz w:val="20"/>
          <w:szCs w:val="20"/>
        </w:rPr>
        <w:t xml:space="preserve"> </w:t>
      </w:r>
      <w:r w:rsidRPr="00CB33B7">
        <w:rPr>
          <w:rFonts w:ascii="Arial" w:hAnsi="Arial"/>
          <w:i/>
          <w:iCs/>
          <w:sz w:val="20"/>
          <w:szCs w:val="20"/>
        </w:rPr>
        <w:t>perché ho scelto i tuoi precetti.</w:t>
      </w:r>
      <w:r w:rsidR="00CB33B7" w:rsidRPr="00CB33B7">
        <w:rPr>
          <w:rFonts w:ascii="Arial" w:hAnsi="Arial"/>
          <w:i/>
          <w:iCs/>
          <w:sz w:val="20"/>
          <w:szCs w:val="20"/>
        </w:rPr>
        <w:t xml:space="preserve"> </w:t>
      </w:r>
      <w:r w:rsidRPr="00CB33B7">
        <w:rPr>
          <w:rFonts w:ascii="Arial" w:hAnsi="Arial"/>
          <w:i/>
          <w:iCs/>
          <w:sz w:val="20"/>
          <w:szCs w:val="20"/>
        </w:rPr>
        <w:t>Desidero la tua salvezza, Signore,</w:t>
      </w:r>
      <w:r w:rsidR="00CB33B7" w:rsidRPr="00CB33B7">
        <w:rPr>
          <w:rFonts w:ascii="Arial" w:hAnsi="Arial"/>
          <w:i/>
          <w:iCs/>
          <w:sz w:val="20"/>
          <w:szCs w:val="20"/>
        </w:rPr>
        <w:t xml:space="preserve"> </w:t>
      </w:r>
      <w:r w:rsidRPr="00CB33B7">
        <w:rPr>
          <w:rFonts w:ascii="Arial" w:hAnsi="Arial"/>
          <w:i/>
          <w:iCs/>
          <w:sz w:val="20"/>
          <w:szCs w:val="20"/>
        </w:rPr>
        <w:t>e la tua legge è la mia delizia.</w:t>
      </w:r>
      <w:r w:rsidR="00CB33B7" w:rsidRPr="00CB33B7">
        <w:rPr>
          <w:rFonts w:ascii="Arial" w:hAnsi="Arial"/>
          <w:i/>
          <w:iCs/>
          <w:sz w:val="20"/>
          <w:szCs w:val="20"/>
        </w:rPr>
        <w:t xml:space="preserve"> </w:t>
      </w:r>
      <w:r w:rsidRPr="00CB33B7">
        <w:rPr>
          <w:rFonts w:ascii="Arial" w:hAnsi="Arial"/>
          <w:i/>
          <w:iCs/>
          <w:sz w:val="20"/>
          <w:szCs w:val="20"/>
        </w:rPr>
        <w:t>Che io possa vivere e darti lode:</w:t>
      </w:r>
      <w:r w:rsidR="00CB33B7" w:rsidRPr="00CB33B7">
        <w:rPr>
          <w:rFonts w:ascii="Arial" w:hAnsi="Arial"/>
          <w:i/>
          <w:iCs/>
          <w:sz w:val="20"/>
          <w:szCs w:val="20"/>
        </w:rPr>
        <w:t xml:space="preserve"> </w:t>
      </w:r>
      <w:r w:rsidRPr="00CB33B7">
        <w:rPr>
          <w:rFonts w:ascii="Arial" w:hAnsi="Arial"/>
          <w:i/>
          <w:iCs/>
          <w:sz w:val="20"/>
          <w:szCs w:val="20"/>
        </w:rPr>
        <w:t>mi aiutino i tuoi giudizi.</w:t>
      </w:r>
      <w:r w:rsidR="00CB33B7" w:rsidRPr="00CB33B7">
        <w:rPr>
          <w:rFonts w:ascii="Arial" w:hAnsi="Arial"/>
          <w:i/>
          <w:iCs/>
          <w:sz w:val="20"/>
          <w:szCs w:val="20"/>
        </w:rPr>
        <w:t xml:space="preserve"> </w:t>
      </w:r>
      <w:r w:rsidRPr="00CB33B7">
        <w:rPr>
          <w:rFonts w:ascii="Arial" w:hAnsi="Arial"/>
          <w:i/>
          <w:iCs/>
          <w:sz w:val="20"/>
          <w:szCs w:val="20"/>
        </w:rPr>
        <w:t>Mi sono perso come pecora smarrita;</w:t>
      </w:r>
      <w:r w:rsidR="00CB33B7" w:rsidRPr="00CB33B7">
        <w:rPr>
          <w:rFonts w:ascii="Arial" w:hAnsi="Arial"/>
          <w:i/>
          <w:iCs/>
          <w:sz w:val="20"/>
          <w:szCs w:val="20"/>
        </w:rPr>
        <w:t xml:space="preserve"> </w:t>
      </w:r>
      <w:r w:rsidRPr="00CB33B7">
        <w:rPr>
          <w:rFonts w:ascii="Arial" w:hAnsi="Arial"/>
          <w:i/>
          <w:iCs/>
          <w:sz w:val="20"/>
          <w:szCs w:val="20"/>
        </w:rPr>
        <w:t xml:space="preserve">cerca il tuo servo: non ho dimenticato i tuoi comandi (Sal 119 (118) 1-176). </w:t>
      </w:r>
    </w:p>
    <w:p w:rsidR="0027140D" w:rsidRDefault="00D45774" w:rsidP="00D45774">
      <w:pPr>
        <w:spacing w:after="120"/>
        <w:jc w:val="both"/>
        <w:rPr>
          <w:rFonts w:ascii="Arial" w:hAnsi="Arial" w:cs="Arial"/>
          <w:sz w:val="22"/>
        </w:rPr>
      </w:pPr>
      <w:r>
        <w:rPr>
          <w:rFonts w:ascii="Arial" w:hAnsi="Arial" w:cs="Arial"/>
          <w:sz w:val="22"/>
        </w:rPr>
        <w:t xml:space="preserve">Il Salmo ci insegna </w:t>
      </w:r>
      <w:r w:rsidR="0027140D">
        <w:rPr>
          <w:rFonts w:ascii="Arial" w:hAnsi="Arial" w:cs="Arial"/>
          <w:sz w:val="22"/>
        </w:rPr>
        <w:t>che la comprensione della Parola, nella quale è racchiuso il mistero di Dio e dell’uomo, dell’eternità e del tempo, della vita e della morte, va chiesta ogni giorno senza alcuna interruzione. La sapienza è come l’aria. Essa va inspirata ed espirata ininterrottamente, ogni attimo. Si respira si vive.  Non si respira, si muore.</w:t>
      </w:r>
    </w:p>
    <w:p w:rsidR="0027140D" w:rsidRDefault="0027140D" w:rsidP="00D45774">
      <w:pPr>
        <w:spacing w:after="120"/>
        <w:jc w:val="both"/>
        <w:rPr>
          <w:rFonts w:ascii="Arial" w:hAnsi="Arial" w:cs="Arial"/>
          <w:sz w:val="22"/>
        </w:rPr>
      </w:pPr>
      <w:r>
        <w:rPr>
          <w:rFonts w:ascii="Arial" w:hAnsi="Arial" w:cs="Arial"/>
          <w:sz w:val="22"/>
        </w:rPr>
        <w:t xml:space="preserve">Il Primo Libro dei Re ci rivela che Salomone chiese ed ottenne la sapienza del Signore. Ma poi non la chiese più e divenne idolatra. Abbandonò il Signore. </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Salomone divenne genero del faraone, re d’Egitto. Prese la figlia del faraone, che introdusse nella Città di Davide, ove rimase finché non terminò di costruire la propria casa, il tempio del Signore e le mura di cinta di Gerusalemme.</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w:t>
      </w:r>
      <w:r w:rsidRPr="0025555A">
        <w:rPr>
          <w:rFonts w:ascii="Arial" w:hAnsi="Arial"/>
          <w:i/>
          <w:iCs/>
          <w:sz w:val="20"/>
          <w:szCs w:val="20"/>
        </w:rPr>
        <w:lastRenderedPageBreak/>
        <w:t>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rsidR="00D45774" w:rsidRDefault="0027140D" w:rsidP="00D45774">
      <w:pPr>
        <w:spacing w:after="120"/>
        <w:jc w:val="both"/>
        <w:rPr>
          <w:rFonts w:ascii="Arial" w:hAnsi="Arial" w:cs="Arial"/>
          <w:sz w:val="22"/>
        </w:rPr>
      </w:pPr>
      <w:r>
        <w:rPr>
          <w:rFonts w:ascii="Arial" w:hAnsi="Arial" w:cs="Arial"/>
          <w:sz w:val="22"/>
        </w:rPr>
        <w:t xml:space="preserve">Il Libro della Sapienza, mettendo sulle sue labbra ci rivela non solo l’urgenza, la necessità, il bisogno di chiedere la sapienza, ma anche la preghiera elevata da lui al Signore perché gli facesse dono di questa scienza eterna. </w:t>
      </w:r>
    </w:p>
    <w:p w:rsidR="0027140D" w:rsidRDefault="0027140D" w:rsidP="00D45774">
      <w:pPr>
        <w:spacing w:after="120"/>
        <w:jc w:val="both"/>
        <w:rPr>
          <w:rFonts w:ascii="Arial" w:hAnsi="Arial" w:cs="Arial"/>
          <w:sz w:val="22"/>
        </w:rPr>
      </w:pPr>
      <w:r>
        <w:rPr>
          <w:rFonts w:ascii="Arial" w:hAnsi="Arial" w:cs="Arial"/>
          <w:sz w:val="22"/>
        </w:rPr>
        <w:t xml:space="preserve">Questa preghiera non va fatta una volta in vita. Va elevata al Signore ogni giorno. Ogni giorno si prende in mano il Libro dei decreti dell’Onnipotente, ogni giorno si innalza a Lui questa preghiera, ogni giorno deve essere impetrata con preghiera accorata. </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Ascoltate dunque, o re, e cercate di comprendere;</w:t>
      </w:r>
      <w:r w:rsidR="0025555A" w:rsidRPr="0025555A">
        <w:rPr>
          <w:rFonts w:ascii="Arial" w:hAnsi="Arial"/>
          <w:i/>
          <w:iCs/>
          <w:sz w:val="20"/>
          <w:szCs w:val="20"/>
        </w:rPr>
        <w:t xml:space="preserve"> </w:t>
      </w:r>
      <w:r w:rsidRPr="0025555A">
        <w:rPr>
          <w:rFonts w:ascii="Arial" w:hAnsi="Arial"/>
          <w:i/>
          <w:iCs/>
          <w:sz w:val="20"/>
          <w:szCs w:val="20"/>
        </w:rPr>
        <w:t>imparate, o governanti di tutta la terra.</w:t>
      </w:r>
      <w:r w:rsidR="0025555A" w:rsidRPr="0025555A">
        <w:rPr>
          <w:rFonts w:ascii="Arial" w:hAnsi="Arial"/>
          <w:i/>
          <w:iCs/>
          <w:sz w:val="20"/>
          <w:szCs w:val="20"/>
        </w:rPr>
        <w:t xml:space="preserve"> </w:t>
      </w:r>
      <w:r w:rsidRPr="0025555A">
        <w:rPr>
          <w:rFonts w:ascii="Arial" w:hAnsi="Arial"/>
          <w:i/>
          <w:iCs/>
          <w:sz w:val="20"/>
          <w:szCs w:val="20"/>
        </w:rPr>
        <w:t>Porgete l’orecchio, voi dominatori di popoli,</w:t>
      </w:r>
      <w:r w:rsidR="0025555A" w:rsidRPr="0025555A">
        <w:rPr>
          <w:rFonts w:ascii="Arial" w:hAnsi="Arial"/>
          <w:i/>
          <w:iCs/>
          <w:sz w:val="20"/>
          <w:szCs w:val="20"/>
        </w:rPr>
        <w:t xml:space="preserve"> </w:t>
      </w:r>
      <w:r w:rsidRPr="0025555A">
        <w:rPr>
          <w:rFonts w:ascii="Arial" w:hAnsi="Arial"/>
          <w:i/>
          <w:iCs/>
          <w:sz w:val="20"/>
          <w:szCs w:val="20"/>
        </w:rPr>
        <w:t>che siete orgogliosi di comandare su molte nazioni.</w:t>
      </w:r>
      <w:r w:rsidR="0025555A" w:rsidRPr="0025555A">
        <w:rPr>
          <w:rFonts w:ascii="Arial" w:hAnsi="Arial"/>
          <w:i/>
          <w:iCs/>
          <w:sz w:val="20"/>
          <w:szCs w:val="20"/>
        </w:rPr>
        <w:t xml:space="preserve"> </w:t>
      </w:r>
      <w:r w:rsidRPr="0025555A">
        <w:rPr>
          <w:rFonts w:ascii="Arial" w:hAnsi="Arial"/>
          <w:i/>
          <w:iCs/>
          <w:sz w:val="20"/>
          <w:szCs w:val="20"/>
        </w:rPr>
        <w:t>Dal Signore vi fu dato il potere</w:t>
      </w:r>
      <w:r w:rsidR="0025555A" w:rsidRPr="0025555A">
        <w:rPr>
          <w:rFonts w:ascii="Arial" w:hAnsi="Arial"/>
          <w:i/>
          <w:iCs/>
          <w:sz w:val="20"/>
          <w:szCs w:val="20"/>
        </w:rPr>
        <w:t xml:space="preserve"> </w:t>
      </w:r>
      <w:r w:rsidRPr="0025555A">
        <w:rPr>
          <w:rFonts w:ascii="Arial" w:hAnsi="Arial"/>
          <w:i/>
          <w:iCs/>
          <w:sz w:val="20"/>
          <w:szCs w:val="20"/>
        </w:rPr>
        <w:t>e l’autorità dall’Altissimo;</w:t>
      </w:r>
      <w:r w:rsidR="0025555A" w:rsidRPr="0025555A">
        <w:rPr>
          <w:rFonts w:ascii="Arial" w:hAnsi="Arial"/>
          <w:i/>
          <w:iCs/>
          <w:sz w:val="20"/>
          <w:szCs w:val="20"/>
        </w:rPr>
        <w:t xml:space="preserve"> </w:t>
      </w:r>
      <w:r w:rsidRPr="0025555A">
        <w:rPr>
          <w:rFonts w:ascii="Arial" w:hAnsi="Arial"/>
          <w:i/>
          <w:iCs/>
          <w:sz w:val="20"/>
          <w:szCs w:val="20"/>
        </w:rPr>
        <w:t>egli esaminerà le vostre opere e scruterà i vostri propositi:</w:t>
      </w:r>
      <w:r w:rsidR="0025555A" w:rsidRPr="0025555A">
        <w:rPr>
          <w:rFonts w:ascii="Arial" w:hAnsi="Arial"/>
          <w:i/>
          <w:iCs/>
          <w:sz w:val="20"/>
          <w:szCs w:val="20"/>
        </w:rPr>
        <w:t xml:space="preserve"> </w:t>
      </w:r>
      <w:r w:rsidRPr="0025555A">
        <w:rPr>
          <w:rFonts w:ascii="Arial" w:hAnsi="Arial"/>
          <w:i/>
          <w:iCs/>
          <w:sz w:val="20"/>
          <w:szCs w:val="20"/>
        </w:rPr>
        <w:t>pur essendo ministri del suo regno,</w:t>
      </w:r>
      <w:r w:rsidR="0025555A" w:rsidRPr="0025555A">
        <w:rPr>
          <w:rFonts w:ascii="Arial" w:hAnsi="Arial"/>
          <w:i/>
          <w:iCs/>
          <w:sz w:val="20"/>
          <w:szCs w:val="20"/>
        </w:rPr>
        <w:t xml:space="preserve"> </w:t>
      </w:r>
      <w:r w:rsidRPr="0025555A">
        <w:rPr>
          <w:rFonts w:ascii="Arial" w:hAnsi="Arial"/>
          <w:i/>
          <w:iCs/>
          <w:sz w:val="20"/>
          <w:szCs w:val="20"/>
        </w:rPr>
        <w:tab/>
        <w:t>non avete governato rettamente</w:t>
      </w:r>
      <w:r w:rsidR="0025555A" w:rsidRPr="0025555A">
        <w:rPr>
          <w:rFonts w:ascii="Arial" w:hAnsi="Arial"/>
          <w:i/>
          <w:iCs/>
          <w:sz w:val="20"/>
          <w:szCs w:val="20"/>
        </w:rPr>
        <w:t xml:space="preserve"> </w:t>
      </w:r>
      <w:r w:rsidRPr="0025555A">
        <w:rPr>
          <w:rFonts w:ascii="Arial" w:hAnsi="Arial"/>
          <w:i/>
          <w:iCs/>
          <w:sz w:val="20"/>
          <w:szCs w:val="20"/>
        </w:rPr>
        <w:t>né avete osservato la legge</w:t>
      </w:r>
      <w:r w:rsidR="0025555A" w:rsidRPr="0025555A">
        <w:rPr>
          <w:rFonts w:ascii="Arial" w:hAnsi="Arial"/>
          <w:i/>
          <w:iCs/>
          <w:sz w:val="20"/>
          <w:szCs w:val="20"/>
        </w:rPr>
        <w:t xml:space="preserve"> </w:t>
      </w:r>
      <w:r w:rsidRPr="0025555A">
        <w:rPr>
          <w:rFonts w:ascii="Arial" w:hAnsi="Arial"/>
          <w:i/>
          <w:iCs/>
          <w:sz w:val="20"/>
          <w:szCs w:val="20"/>
        </w:rPr>
        <w:t>né vi siete comportati secondo il volere di Dio.</w:t>
      </w:r>
      <w:r w:rsidR="0025555A" w:rsidRPr="0025555A">
        <w:rPr>
          <w:rFonts w:ascii="Arial" w:hAnsi="Arial"/>
          <w:i/>
          <w:iCs/>
          <w:sz w:val="20"/>
          <w:szCs w:val="20"/>
        </w:rPr>
        <w:t xml:space="preserve"> </w:t>
      </w:r>
      <w:r w:rsidRPr="0025555A">
        <w:rPr>
          <w:rFonts w:ascii="Arial" w:hAnsi="Arial"/>
          <w:i/>
          <w:iCs/>
          <w:sz w:val="20"/>
          <w:szCs w:val="20"/>
        </w:rPr>
        <w:t>Terribile e veloce egli piomberà su di voi,</w:t>
      </w:r>
      <w:r w:rsidR="0025555A" w:rsidRPr="0025555A">
        <w:rPr>
          <w:rFonts w:ascii="Arial" w:hAnsi="Arial"/>
          <w:i/>
          <w:iCs/>
          <w:sz w:val="20"/>
          <w:szCs w:val="20"/>
        </w:rPr>
        <w:t xml:space="preserve"> </w:t>
      </w:r>
      <w:r w:rsidRPr="0025555A">
        <w:rPr>
          <w:rFonts w:ascii="Arial" w:hAnsi="Arial"/>
          <w:i/>
          <w:iCs/>
          <w:sz w:val="20"/>
          <w:szCs w:val="20"/>
        </w:rPr>
        <w:t>poiché il giudizio è severo contro coloro che stanno in alto.</w:t>
      </w:r>
      <w:r w:rsidR="0025555A" w:rsidRPr="0025555A">
        <w:rPr>
          <w:rFonts w:ascii="Arial" w:hAnsi="Arial"/>
          <w:i/>
          <w:iCs/>
          <w:sz w:val="20"/>
          <w:szCs w:val="20"/>
        </w:rPr>
        <w:t xml:space="preserve"> </w:t>
      </w:r>
      <w:r w:rsidRPr="0025555A">
        <w:rPr>
          <w:rFonts w:ascii="Arial" w:hAnsi="Arial"/>
          <w:i/>
          <w:iCs/>
          <w:sz w:val="20"/>
          <w:szCs w:val="20"/>
        </w:rPr>
        <w:t>Gli ultimi infatti meritano misericordia,</w:t>
      </w:r>
      <w:r w:rsidR="0025555A" w:rsidRPr="0025555A">
        <w:rPr>
          <w:rFonts w:ascii="Arial" w:hAnsi="Arial"/>
          <w:i/>
          <w:iCs/>
          <w:sz w:val="20"/>
          <w:szCs w:val="20"/>
        </w:rPr>
        <w:t xml:space="preserve"> </w:t>
      </w:r>
      <w:r w:rsidRPr="0025555A">
        <w:rPr>
          <w:rFonts w:ascii="Arial" w:hAnsi="Arial"/>
          <w:i/>
          <w:iCs/>
          <w:sz w:val="20"/>
          <w:szCs w:val="20"/>
        </w:rPr>
        <w:t>ma i potenti saranno vagliati con rigore.</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Il Signore dell’universo non guarderà in faccia a nessuno,</w:t>
      </w:r>
      <w:r w:rsidR="0025555A" w:rsidRPr="0025555A">
        <w:rPr>
          <w:rFonts w:ascii="Arial" w:hAnsi="Arial"/>
          <w:i/>
          <w:iCs/>
          <w:sz w:val="20"/>
          <w:szCs w:val="20"/>
        </w:rPr>
        <w:t xml:space="preserve"> </w:t>
      </w:r>
      <w:r w:rsidRPr="0025555A">
        <w:rPr>
          <w:rFonts w:ascii="Arial" w:hAnsi="Arial"/>
          <w:i/>
          <w:iCs/>
          <w:sz w:val="20"/>
          <w:szCs w:val="20"/>
        </w:rPr>
        <w:t>non avrà riguardi per la grandezza,</w:t>
      </w:r>
      <w:r w:rsidR="0025555A" w:rsidRPr="0025555A">
        <w:rPr>
          <w:rFonts w:ascii="Arial" w:hAnsi="Arial"/>
          <w:i/>
          <w:iCs/>
          <w:sz w:val="20"/>
          <w:szCs w:val="20"/>
        </w:rPr>
        <w:t xml:space="preserve"> </w:t>
      </w:r>
      <w:r w:rsidRPr="0025555A">
        <w:rPr>
          <w:rFonts w:ascii="Arial" w:hAnsi="Arial"/>
          <w:i/>
          <w:iCs/>
          <w:sz w:val="20"/>
          <w:szCs w:val="20"/>
        </w:rPr>
        <w:t>perché egli ha creato il piccolo e il grande</w:t>
      </w:r>
      <w:r w:rsidR="0025555A" w:rsidRPr="0025555A">
        <w:rPr>
          <w:rFonts w:ascii="Arial" w:hAnsi="Arial"/>
          <w:i/>
          <w:iCs/>
          <w:sz w:val="20"/>
          <w:szCs w:val="20"/>
        </w:rPr>
        <w:t xml:space="preserve"> </w:t>
      </w:r>
      <w:r w:rsidRPr="0025555A">
        <w:rPr>
          <w:rFonts w:ascii="Arial" w:hAnsi="Arial"/>
          <w:i/>
          <w:iCs/>
          <w:sz w:val="20"/>
          <w:szCs w:val="20"/>
        </w:rPr>
        <w:t>e a tutti provvede in egual modo.</w:t>
      </w:r>
      <w:r w:rsidR="0025555A" w:rsidRPr="0025555A">
        <w:rPr>
          <w:rFonts w:ascii="Arial" w:hAnsi="Arial"/>
          <w:i/>
          <w:iCs/>
          <w:sz w:val="20"/>
          <w:szCs w:val="20"/>
        </w:rPr>
        <w:t xml:space="preserve"> </w:t>
      </w:r>
      <w:r w:rsidRPr="0025555A">
        <w:rPr>
          <w:rFonts w:ascii="Arial" w:hAnsi="Arial"/>
          <w:i/>
          <w:iCs/>
          <w:sz w:val="20"/>
          <w:szCs w:val="20"/>
        </w:rPr>
        <w:t>Ma sui dominatori incombe un’indagine inflessibile.</w:t>
      </w:r>
      <w:r w:rsidR="0025555A" w:rsidRPr="0025555A">
        <w:rPr>
          <w:rFonts w:ascii="Arial" w:hAnsi="Arial"/>
          <w:i/>
          <w:iCs/>
          <w:sz w:val="20"/>
          <w:szCs w:val="20"/>
        </w:rPr>
        <w:t xml:space="preserve"> </w:t>
      </w:r>
      <w:r w:rsidRPr="0025555A">
        <w:rPr>
          <w:rFonts w:ascii="Arial" w:hAnsi="Arial"/>
          <w:i/>
          <w:iCs/>
          <w:sz w:val="20"/>
          <w:szCs w:val="20"/>
        </w:rPr>
        <w:t>Pertanto a voi, o sovrani, sono dirette le mie parole,</w:t>
      </w:r>
      <w:r w:rsidR="0025555A" w:rsidRPr="0025555A">
        <w:rPr>
          <w:rFonts w:ascii="Arial" w:hAnsi="Arial"/>
          <w:i/>
          <w:iCs/>
          <w:sz w:val="20"/>
          <w:szCs w:val="20"/>
        </w:rPr>
        <w:t xml:space="preserve"> </w:t>
      </w:r>
      <w:r w:rsidRPr="0025555A">
        <w:rPr>
          <w:rFonts w:ascii="Arial" w:hAnsi="Arial"/>
          <w:i/>
          <w:iCs/>
          <w:sz w:val="20"/>
          <w:szCs w:val="20"/>
        </w:rPr>
        <w:t>perché impariate la sapienza e non cadiate in errore.</w:t>
      </w:r>
      <w:r w:rsidR="0025555A" w:rsidRPr="0025555A">
        <w:rPr>
          <w:rFonts w:ascii="Arial" w:hAnsi="Arial"/>
          <w:i/>
          <w:iCs/>
          <w:sz w:val="20"/>
          <w:szCs w:val="20"/>
        </w:rPr>
        <w:t xml:space="preserve"> </w:t>
      </w:r>
      <w:r w:rsidRPr="0025555A">
        <w:rPr>
          <w:rFonts w:ascii="Arial" w:hAnsi="Arial"/>
          <w:i/>
          <w:iCs/>
          <w:sz w:val="20"/>
          <w:szCs w:val="20"/>
        </w:rPr>
        <w:t>Chi custodisce santamente le cose sante</w:t>
      </w:r>
      <w:r w:rsidR="0025555A" w:rsidRPr="0025555A">
        <w:rPr>
          <w:rFonts w:ascii="Arial" w:hAnsi="Arial"/>
          <w:i/>
          <w:iCs/>
          <w:sz w:val="20"/>
          <w:szCs w:val="20"/>
        </w:rPr>
        <w:t xml:space="preserve"> </w:t>
      </w:r>
      <w:r w:rsidRPr="0025555A">
        <w:rPr>
          <w:rFonts w:ascii="Arial" w:hAnsi="Arial"/>
          <w:i/>
          <w:iCs/>
          <w:sz w:val="20"/>
          <w:szCs w:val="20"/>
        </w:rPr>
        <w:t>sarà riconosciuto santo,</w:t>
      </w:r>
      <w:r w:rsidR="0025555A" w:rsidRPr="0025555A">
        <w:rPr>
          <w:rFonts w:ascii="Arial" w:hAnsi="Arial"/>
          <w:i/>
          <w:iCs/>
          <w:sz w:val="20"/>
          <w:szCs w:val="20"/>
        </w:rPr>
        <w:t xml:space="preserve"> </w:t>
      </w:r>
      <w:r w:rsidRPr="0025555A">
        <w:rPr>
          <w:rFonts w:ascii="Arial" w:hAnsi="Arial"/>
          <w:i/>
          <w:iCs/>
          <w:sz w:val="20"/>
          <w:szCs w:val="20"/>
        </w:rPr>
        <w:t>e quanti le avranno apprese vi troveranno una difesa.</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Bramate, pertanto, le mie parole,</w:t>
      </w:r>
      <w:r w:rsidR="0025555A" w:rsidRPr="0025555A">
        <w:rPr>
          <w:rFonts w:ascii="Arial" w:hAnsi="Arial"/>
          <w:i/>
          <w:iCs/>
          <w:sz w:val="20"/>
          <w:szCs w:val="20"/>
        </w:rPr>
        <w:t xml:space="preserve"> </w:t>
      </w:r>
      <w:r w:rsidRPr="0025555A">
        <w:rPr>
          <w:rFonts w:ascii="Arial" w:hAnsi="Arial"/>
          <w:i/>
          <w:iCs/>
          <w:sz w:val="20"/>
          <w:szCs w:val="20"/>
        </w:rPr>
        <w:t>desideratele e ne sarete istruiti.</w:t>
      </w:r>
      <w:r w:rsidR="0025555A" w:rsidRPr="0025555A">
        <w:rPr>
          <w:rFonts w:ascii="Arial" w:hAnsi="Arial"/>
          <w:i/>
          <w:iCs/>
          <w:sz w:val="20"/>
          <w:szCs w:val="20"/>
        </w:rPr>
        <w:t xml:space="preserve"> </w:t>
      </w:r>
      <w:r w:rsidRPr="0025555A">
        <w:rPr>
          <w:rFonts w:ascii="Arial" w:hAnsi="Arial"/>
          <w:i/>
          <w:iCs/>
          <w:sz w:val="20"/>
          <w:szCs w:val="20"/>
        </w:rPr>
        <w:t>La sapienza è splendida e non sfiorisce,</w:t>
      </w:r>
      <w:r w:rsidR="0025555A" w:rsidRPr="0025555A">
        <w:rPr>
          <w:rFonts w:ascii="Arial" w:hAnsi="Arial"/>
          <w:i/>
          <w:iCs/>
          <w:sz w:val="20"/>
          <w:szCs w:val="20"/>
        </w:rPr>
        <w:t xml:space="preserve"> </w:t>
      </w:r>
      <w:r w:rsidRPr="0025555A">
        <w:rPr>
          <w:rFonts w:ascii="Arial" w:hAnsi="Arial"/>
          <w:i/>
          <w:iCs/>
          <w:sz w:val="20"/>
          <w:szCs w:val="20"/>
        </w:rPr>
        <w:t>facilmente si lascia vedere da coloro che la amano</w:t>
      </w:r>
      <w:r w:rsidR="0025555A" w:rsidRPr="0025555A">
        <w:rPr>
          <w:rFonts w:ascii="Arial" w:hAnsi="Arial"/>
          <w:i/>
          <w:iCs/>
          <w:sz w:val="20"/>
          <w:szCs w:val="20"/>
        </w:rPr>
        <w:t xml:space="preserve"> </w:t>
      </w:r>
      <w:r w:rsidRPr="0025555A">
        <w:rPr>
          <w:rFonts w:ascii="Arial" w:hAnsi="Arial"/>
          <w:i/>
          <w:iCs/>
          <w:sz w:val="20"/>
          <w:szCs w:val="20"/>
        </w:rPr>
        <w:t>e si lascia trovare da quelli che la cercano.</w:t>
      </w:r>
      <w:r w:rsidR="0025555A" w:rsidRPr="0025555A">
        <w:rPr>
          <w:rFonts w:ascii="Arial" w:hAnsi="Arial"/>
          <w:i/>
          <w:iCs/>
          <w:sz w:val="20"/>
          <w:szCs w:val="20"/>
        </w:rPr>
        <w:t xml:space="preserve"> </w:t>
      </w:r>
      <w:r w:rsidRPr="0025555A">
        <w:rPr>
          <w:rFonts w:ascii="Arial" w:hAnsi="Arial"/>
          <w:i/>
          <w:iCs/>
          <w:sz w:val="20"/>
          <w:szCs w:val="20"/>
        </w:rPr>
        <w:t>Nel farsi conoscere previene coloro che la desiderano.</w:t>
      </w:r>
      <w:r w:rsidR="0025555A" w:rsidRPr="0025555A">
        <w:rPr>
          <w:rFonts w:ascii="Arial" w:hAnsi="Arial"/>
          <w:i/>
          <w:iCs/>
          <w:sz w:val="20"/>
          <w:szCs w:val="20"/>
        </w:rPr>
        <w:t xml:space="preserve"> </w:t>
      </w:r>
      <w:r w:rsidRPr="0025555A">
        <w:rPr>
          <w:rFonts w:ascii="Arial" w:hAnsi="Arial"/>
          <w:i/>
          <w:iCs/>
          <w:sz w:val="20"/>
          <w:szCs w:val="20"/>
        </w:rPr>
        <w:t>Chi si alza di buon mattino per cercarla non si affaticherà,</w:t>
      </w:r>
      <w:r w:rsidR="0025555A" w:rsidRPr="0025555A">
        <w:rPr>
          <w:rFonts w:ascii="Arial" w:hAnsi="Arial"/>
          <w:i/>
          <w:iCs/>
          <w:sz w:val="20"/>
          <w:szCs w:val="20"/>
        </w:rPr>
        <w:t xml:space="preserve"> </w:t>
      </w:r>
      <w:r w:rsidRPr="0025555A">
        <w:rPr>
          <w:rFonts w:ascii="Arial" w:hAnsi="Arial"/>
          <w:i/>
          <w:iCs/>
          <w:sz w:val="20"/>
          <w:szCs w:val="20"/>
        </w:rPr>
        <w:t>la troverà seduta alla sua porta.</w:t>
      </w:r>
      <w:r w:rsidR="0025555A" w:rsidRPr="0025555A">
        <w:rPr>
          <w:rFonts w:ascii="Arial" w:hAnsi="Arial"/>
          <w:i/>
          <w:iCs/>
          <w:sz w:val="20"/>
          <w:szCs w:val="20"/>
        </w:rPr>
        <w:t xml:space="preserve"> </w:t>
      </w:r>
      <w:r w:rsidRPr="0025555A">
        <w:rPr>
          <w:rFonts w:ascii="Arial" w:hAnsi="Arial"/>
          <w:i/>
          <w:iCs/>
          <w:sz w:val="20"/>
          <w:szCs w:val="20"/>
        </w:rPr>
        <w:t>Riflettere su di lei, infatti, è intelligenza perfetta,</w:t>
      </w:r>
      <w:r w:rsidR="0025555A" w:rsidRPr="0025555A">
        <w:rPr>
          <w:rFonts w:ascii="Arial" w:hAnsi="Arial"/>
          <w:i/>
          <w:iCs/>
          <w:sz w:val="20"/>
          <w:szCs w:val="20"/>
        </w:rPr>
        <w:t xml:space="preserve"> </w:t>
      </w:r>
      <w:r w:rsidRPr="0025555A">
        <w:rPr>
          <w:rFonts w:ascii="Arial" w:hAnsi="Arial"/>
          <w:i/>
          <w:iCs/>
          <w:sz w:val="20"/>
          <w:szCs w:val="20"/>
        </w:rPr>
        <w:t>chi veglia a causa sua sarà presto senza affanni;</w:t>
      </w:r>
      <w:r w:rsidR="0025555A" w:rsidRPr="0025555A">
        <w:rPr>
          <w:rFonts w:ascii="Arial" w:hAnsi="Arial"/>
          <w:i/>
          <w:iCs/>
          <w:sz w:val="20"/>
          <w:szCs w:val="20"/>
        </w:rPr>
        <w:t xml:space="preserve"> </w:t>
      </w:r>
      <w:r w:rsidRPr="0025555A">
        <w:rPr>
          <w:rFonts w:ascii="Arial" w:hAnsi="Arial"/>
          <w:i/>
          <w:iCs/>
          <w:sz w:val="20"/>
          <w:szCs w:val="20"/>
        </w:rPr>
        <w:t>poiché lei stessa va in cerca di quelli che sono degni di lei,</w:t>
      </w:r>
      <w:r w:rsidR="0025555A" w:rsidRPr="0025555A">
        <w:rPr>
          <w:rFonts w:ascii="Arial" w:hAnsi="Arial"/>
          <w:i/>
          <w:iCs/>
          <w:sz w:val="20"/>
          <w:szCs w:val="20"/>
        </w:rPr>
        <w:t xml:space="preserve"> </w:t>
      </w:r>
      <w:r w:rsidRPr="0025555A">
        <w:rPr>
          <w:rFonts w:ascii="Arial" w:hAnsi="Arial"/>
          <w:i/>
          <w:iCs/>
          <w:sz w:val="20"/>
          <w:szCs w:val="20"/>
        </w:rPr>
        <w:t>appare loro benevola per le strade</w:t>
      </w:r>
      <w:r w:rsidR="0025555A" w:rsidRPr="0025555A">
        <w:rPr>
          <w:rFonts w:ascii="Arial" w:hAnsi="Arial"/>
          <w:i/>
          <w:iCs/>
          <w:sz w:val="20"/>
          <w:szCs w:val="20"/>
        </w:rPr>
        <w:t xml:space="preserve"> </w:t>
      </w:r>
      <w:r w:rsidRPr="0025555A">
        <w:rPr>
          <w:rFonts w:ascii="Arial" w:hAnsi="Arial"/>
          <w:i/>
          <w:iCs/>
          <w:sz w:val="20"/>
          <w:szCs w:val="20"/>
        </w:rPr>
        <w:t>e in ogni progetto va loro incontro.</w:t>
      </w:r>
    </w:p>
    <w:p w:rsidR="00CB33B7" w:rsidRPr="0025555A" w:rsidRDefault="00CB33B7" w:rsidP="0025555A">
      <w:pPr>
        <w:spacing w:after="120"/>
        <w:jc w:val="both"/>
        <w:rPr>
          <w:rFonts w:ascii="Arial" w:hAnsi="Arial"/>
          <w:i/>
          <w:iCs/>
          <w:sz w:val="20"/>
          <w:szCs w:val="20"/>
        </w:rPr>
      </w:pPr>
      <w:r w:rsidRPr="0025555A">
        <w:rPr>
          <w:rFonts w:ascii="Arial" w:hAnsi="Arial"/>
          <w:i/>
          <w:iCs/>
          <w:sz w:val="20"/>
          <w:szCs w:val="20"/>
        </w:rPr>
        <w:t>Suo principio più autentico è il desiderio di istruzione,</w:t>
      </w:r>
      <w:r w:rsidR="0025555A" w:rsidRPr="0025555A">
        <w:rPr>
          <w:rFonts w:ascii="Arial" w:hAnsi="Arial"/>
          <w:i/>
          <w:iCs/>
          <w:sz w:val="20"/>
          <w:szCs w:val="20"/>
        </w:rPr>
        <w:t xml:space="preserve"> </w:t>
      </w:r>
      <w:r w:rsidRPr="0025555A">
        <w:rPr>
          <w:rFonts w:ascii="Arial" w:hAnsi="Arial"/>
          <w:i/>
          <w:iCs/>
          <w:sz w:val="20"/>
          <w:szCs w:val="20"/>
        </w:rPr>
        <w:t>l’anelito per l’istruzione è amore,</w:t>
      </w:r>
      <w:r w:rsidR="0025555A" w:rsidRPr="0025555A">
        <w:rPr>
          <w:rFonts w:ascii="Arial" w:hAnsi="Arial"/>
          <w:i/>
          <w:iCs/>
          <w:sz w:val="20"/>
          <w:szCs w:val="20"/>
        </w:rPr>
        <w:t xml:space="preserve"> </w:t>
      </w:r>
      <w:r w:rsidRPr="0025555A">
        <w:rPr>
          <w:rFonts w:ascii="Arial" w:hAnsi="Arial"/>
          <w:i/>
          <w:iCs/>
          <w:sz w:val="20"/>
          <w:szCs w:val="20"/>
        </w:rPr>
        <w:t>l’amore per lei è osservanza delle sue leggi,</w:t>
      </w:r>
      <w:r w:rsidR="0025555A" w:rsidRPr="0025555A">
        <w:rPr>
          <w:rFonts w:ascii="Arial" w:hAnsi="Arial"/>
          <w:i/>
          <w:iCs/>
          <w:sz w:val="20"/>
          <w:szCs w:val="20"/>
        </w:rPr>
        <w:t xml:space="preserve"> </w:t>
      </w:r>
      <w:r w:rsidRPr="0025555A">
        <w:rPr>
          <w:rFonts w:ascii="Arial" w:hAnsi="Arial"/>
          <w:i/>
          <w:iCs/>
          <w:sz w:val="20"/>
          <w:szCs w:val="20"/>
        </w:rPr>
        <w:t>il rispetto delle leggi è garanzia di incorruttibilità</w:t>
      </w:r>
      <w:r w:rsidR="0025555A" w:rsidRPr="0025555A">
        <w:rPr>
          <w:rFonts w:ascii="Arial" w:hAnsi="Arial"/>
          <w:i/>
          <w:iCs/>
          <w:sz w:val="20"/>
          <w:szCs w:val="20"/>
        </w:rPr>
        <w:t xml:space="preserve"> </w:t>
      </w:r>
      <w:r w:rsidRPr="0025555A">
        <w:rPr>
          <w:rFonts w:ascii="Arial" w:hAnsi="Arial"/>
          <w:i/>
          <w:iCs/>
          <w:sz w:val="20"/>
          <w:szCs w:val="20"/>
        </w:rPr>
        <w:t>e l’incorruttibilità rende vicini a Dio.</w:t>
      </w:r>
      <w:r w:rsidR="0025555A" w:rsidRPr="0025555A">
        <w:rPr>
          <w:rFonts w:ascii="Arial" w:hAnsi="Arial"/>
          <w:i/>
          <w:iCs/>
          <w:sz w:val="20"/>
          <w:szCs w:val="20"/>
        </w:rPr>
        <w:t xml:space="preserve"> </w:t>
      </w:r>
      <w:r w:rsidRPr="0025555A">
        <w:rPr>
          <w:rFonts w:ascii="Arial" w:hAnsi="Arial"/>
          <w:i/>
          <w:iCs/>
          <w:sz w:val="20"/>
          <w:szCs w:val="20"/>
        </w:rPr>
        <w:t>Dunque il desiderio della sapienza innalza al regno.</w:t>
      </w:r>
      <w:r w:rsidR="0025555A" w:rsidRPr="0025555A">
        <w:rPr>
          <w:rFonts w:ascii="Arial" w:hAnsi="Arial"/>
          <w:i/>
          <w:iCs/>
          <w:sz w:val="20"/>
          <w:szCs w:val="20"/>
        </w:rPr>
        <w:t xml:space="preserve"> </w:t>
      </w:r>
      <w:r w:rsidRPr="0025555A">
        <w:rPr>
          <w:rFonts w:ascii="Arial" w:hAnsi="Arial"/>
          <w:i/>
          <w:iCs/>
          <w:sz w:val="20"/>
          <w:szCs w:val="20"/>
        </w:rPr>
        <w:t>Se dunque, dominatori di popoli, vi compiacete di troni e di scettri,</w:t>
      </w:r>
      <w:r w:rsidR="0025555A" w:rsidRPr="0025555A">
        <w:rPr>
          <w:rFonts w:ascii="Arial" w:hAnsi="Arial"/>
          <w:i/>
          <w:iCs/>
          <w:sz w:val="20"/>
          <w:szCs w:val="20"/>
        </w:rPr>
        <w:t xml:space="preserve"> </w:t>
      </w:r>
      <w:r w:rsidRPr="0025555A">
        <w:rPr>
          <w:rFonts w:ascii="Arial" w:hAnsi="Arial"/>
          <w:i/>
          <w:iCs/>
          <w:sz w:val="20"/>
          <w:szCs w:val="20"/>
        </w:rPr>
        <w:t>onorate la sapienza, perché possiate regnare sempre.</w:t>
      </w:r>
      <w:r w:rsidR="0025555A" w:rsidRPr="0025555A">
        <w:rPr>
          <w:rFonts w:ascii="Arial" w:hAnsi="Arial"/>
          <w:i/>
          <w:iCs/>
          <w:sz w:val="20"/>
          <w:szCs w:val="20"/>
        </w:rPr>
        <w:t xml:space="preserve"> </w:t>
      </w:r>
      <w:r w:rsidRPr="0025555A">
        <w:rPr>
          <w:rFonts w:ascii="Arial" w:hAnsi="Arial"/>
          <w:i/>
          <w:iCs/>
          <w:sz w:val="20"/>
          <w:szCs w:val="20"/>
        </w:rPr>
        <w:t>Annuncerò che cos’è la sapienza e com’è nata,</w:t>
      </w:r>
      <w:r w:rsidR="0025555A" w:rsidRPr="0025555A">
        <w:rPr>
          <w:rFonts w:ascii="Arial" w:hAnsi="Arial"/>
          <w:i/>
          <w:iCs/>
          <w:sz w:val="20"/>
          <w:szCs w:val="20"/>
        </w:rPr>
        <w:t xml:space="preserve"> </w:t>
      </w:r>
      <w:r w:rsidRPr="0025555A">
        <w:rPr>
          <w:rFonts w:ascii="Arial" w:hAnsi="Arial"/>
          <w:i/>
          <w:iCs/>
          <w:sz w:val="20"/>
          <w:szCs w:val="20"/>
        </w:rPr>
        <w:t>non vi terrò nascosti i suoi segreti,</w:t>
      </w:r>
      <w:r w:rsidR="0025555A" w:rsidRPr="0025555A">
        <w:rPr>
          <w:rFonts w:ascii="Arial" w:hAnsi="Arial"/>
          <w:i/>
          <w:iCs/>
          <w:sz w:val="20"/>
          <w:szCs w:val="20"/>
        </w:rPr>
        <w:t xml:space="preserve"> m</w:t>
      </w:r>
      <w:r w:rsidRPr="0025555A">
        <w:rPr>
          <w:rFonts w:ascii="Arial" w:hAnsi="Arial"/>
          <w:i/>
          <w:iCs/>
          <w:sz w:val="20"/>
          <w:szCs w:val="20"/>
        </w:rPr>
        <w:t>a fin dalle origini ne ricercherò le tracce,</w:t>
      </w:r>
      <w:r w:rsidR="0025555A" w:rsidRPr="0025555A">
        <w:rPr>
          <w:rFonts w:ascii="Arial" w:hAnsi="Arial"/>
          <w:i/>
          <w:iCs/>
          <w:sz w:val="20"/>
          <w:szCs w:val="20"/>
        </w:rPr>
        <w:t xml:space="preserve"> </w:t>
      </w:r>
      <w:r w:rsidRPr="0025555A">
        <w:rPr>
          <w:rFonts w:ascii="Arial" w:hAnsi="Arial"/>
          <w:i/>
          <w:iCs/>
          <w:sz w:val="20"/>
          <w:szCs w:val="20"/>
        </w:rPr>
        <w:t>metterò in chiaro la conoscenza di lei,</w:t>
      </w:r>
      <w:r w:rsidR="0025555A" w:rsidRPr="0025555A">
        <w:rPr>
          <w:rFonts w:ascii="Arial" w:hAnsi="Arial"/>
          <w:i/>
          <w:iCs/>
          <w:sz w:val="20"/>
          <w:szCs w:val="20"/>
        </w:rPr>
        <w:t xml:space="preserve"> </w:t>
      </w:r>
      <w:r w:rsidRPr="0025555A">
        <w:rPr>
          <w:rFonts w:ascii="Arial" w:hAnsi="Arial"/>
          <w:i/>
          <w:iCs/>
          <w:sz w:val="20"/>
          <w:szCs w:val="20"/>
        </w:rPr>
        <w:t>non mi allontanerò dalla verità.</w:t>
      </w:r>
      <w:r w:rsidR="0025555A" w:rsidRPr="0025555A">
        <w:rPr>
          <w:rFonts w:ascii="Arial" w:hAnsi="Arial"/>
          <w:i/>
          <w:iCs/>
          <w:sz w:val="20"/>
          <w:szCs w:val="20"/>
        </w:rPr>
        <w:t xml:space="preserve"> </w:t>
      </w:r>
      <w:r w:rsidRPr="0025555A">
        <w:rPr>
          <w:rFonts w:ascii="Arial" w:hAnsi="Arial"/>
          <w:i/>
          <w:iCs/>
          <w:sz w:val="20"/>
          <w:szCs w:val="20"/>
        </w:rPr>
        <w:t>Non mi farò compagno di chi si consuma d’invidia,</w:t>
      </w:r>
      <w:r w:rsidR="0025555A" w:rsidRPr="0025555A">
        <w:rPr>
          <w:rFonts w:ascii="Arial" w:hAnsi="Arial"/>
          <w:i/>
          <w:iCs/>
          <w:sz w:val="20"/>
          <w:szCs w:val="20"/>
        </w:rPr>
        <w:t xml:space="preserve"> </w:t>
      </w:r>
      <w:r w:rsidRPr="0025555A">
        <w:rPr>
          <w:rFonts w:ascii="Arial" w:hAnsi="Arial"/>
          <w:i/>
          <w:iCs/>
          <w:sz w:val="20"/>
          <w:szCs w:val="20"/>
        </w:rPr>
        <w:t>perché costui non avrà nulla in comune con la sapienza.</w:t>
      </w:r>
      <w:r w:rsidR="0025555A" w:rsidRPr="0025555A">
        <w:rPr>
          <w:rFonts w:ascii="Arial" w:hAnsi="Arial"/>
          <w:i/>
          <w:iCs/>
          <w:sz w:val="20"/>
          <w:szCs w:val="20"/>
        </w:rPr>
        <w:t xml:space="preserve"> </w:t>
      </w:r>
      <w:r w:rsidRPr="0025555A">
        <w:rPr>
          <w:rFonts w:ascii="Arial" w:hAnsi="Arial"/>
          <w:i/>
          <w:iCs/>
          <w:sz w:val="20"/>
          <w:szCs w:val="20"/>
        </w:rPr>
        <w:t>Il gran numero di sapienti è salvezza per il mondo,</w:t>
      </w:r>
      <w:r w:rsidR="0025555A" w:rsidRPr="0025555A">
        <w:rPr>
          <w:rFonts w:ascii="Arial" w:hAnsi="Arial"/>
          <w:i/>
          <w:iCs/>
          <w:sz w:val="20"/>
          <w:szCs w:val="20"/>
        </w:rPr>
        <w:t xml:space="preserve"> </w:t>
      </w:r>
      <w:r w:rsidRPr="0025555A">
        <w:rPr>
          <w:rFonts w:ascii="Arial" w:hAnsi="Arial"/>
          <w:i/>
          <w:iCs/>
          <w:sz w:val="20"/>
          <w:szCs w:val="20"/>
        </w:rPr>
        <w:t>un re prudente è la sicurezza del popolo.</w:t>
      </w:r>
      <w:r w:rsidR="0025555A" w:rsidRPr="0025555A">
        <w:rPr>
          <w:rFonts w:ascii="Arial" w:hAnsi="Arial"/>
          <w:i/>
          <w:iCs/>
          <w:sz w:val="20"/>
          <w:szCs w:val="20"/>
        </w:rPr>
        <w:t xml:space="preserve"> </w:t>
      </w:r>
      <w:r w:rsidRPr="0025555A">
        <w:rPr>
          <w:rFonts w:ascii="Arial" w:hAnsi="Arial"/>
          <w:i/>
          <w:iCs/>
          <w:sz w:val="20"/>
          <w:szCs w:val="20"/>
        </w:rPr>
        <w:t>Lasciatevi dunque ammaestrare dalle mie parole</w:t>
      </w:r>
      <w:r w:rsidR="0025555A" w:rsidRPr="0025555A">
        <w:rPr>
          <w:rFonts w:ascii="Arial" w:hAnsi="Arial"/>
          <w:i/>
          <w:iCs/>
          <w:sz w:val="20"/>
          <w:szCs w:val="20"/>
        </w:rPr>
        <w:t xml:space="preserve"> </w:t>
      </w:r>
      <w:r w:rsidRPr="0025555A">
        <w:rPr>
          <w:rFonts w:ascii="Arial" w:hAnsi="Arial"/>
          <w:i/>
          <w:iCs/>
          <w:sz w:val="20"/>
          <w:szCs w:val="20"/>
        </w:rPr>
        <w:t xml:space="preserve">e ne trarrete profitto (Sap 6,1-25). </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Anch’io sono un uomo mortale uguale a tutti,</w:t>
      </w:r>
      <w:r w:rsidR="0025555A" w:rsidRPr="0027140D">
        <w:rPr>
          <w:rFonts w:ascii="Arial" w:hAnsi="Arial"/>
          <w:i/>
          <w:iCs/>
          <w:sz w:val="20"/>
          <w:szCs w:val="20"/>
        </w:rPr>
        <w:t xml:space="preserve"> </w:t>
      </w:r>
      <w:r w:rsidRPr="0027140D">
        <w:rPr>
          <w:rFonts w:ascii="Arial" w:hAnsi="Arial"/>
          <w:i/>
          <w:iCs/>
          <w:sz w:val="20"/>
          <w:szCs w:val="20"/>
        </w:rPr>
        <w:t>discendente del primo uomo plasmato con la terra.</w:t>
      </w:r>
      <w:r w:rsidR="0025555A" w:rsidRPr="0027140D">
        <w:rPr>
          <w:rFonts w:ascii="Arial" w:hAnsi="Arial"/>
          <w:i/>
          <w:iCs/>
          <w:sz w:val="20"/>
          <w:szCs w:val="20"/>
        </w:rPr>
        <w:t xml:space="preserve"> </w:t>
      </w:r>
      <w:r w:rsidRPr="0027140D">
        <w:rPr>
          <w:rFonts w:ascii="Arial" w:hAnsi="Arial"/>
          <w:i/>
          <w:iCs/>
          <w:sz w:val="20"/>
          <w:szCs w:val="20"/>
        </w:rPr>
        <w:t>La mia carne fu modellata nel grembo di mia madre,</w:t>
      </w:r>
      <w:r w:rsidR="0025555A" w:rsidRPr="0027140D">
        <w:rPr>
          <w:rFonts w:ascii="Arial" w:hAnsi="Arial"/>
          <w:i/>
          <w:iCs/>
          <w:sz w:val="20"/>
          <w:szCs w:val="20"/>
        </w:rPr>
        <w:t xml:space="preserve"> </w:t>
      </w:r>
      <w:r w:rsidRPr="0027140D">
        <w:rPr>
          <w:rFonts w:ascii="Arial" w:hAnsi="Arial"/>
          <w:i/>
          <w:iCs/>
          <w:sz w:val="20"/>
          <w:szCs w:val="20"/>
        </w:rPr>
        <w:t>nello spazio di dieci mesi ho preso consistenza nel sangue,</w:t>
      </w:r>
      <w:r w:rsidR="0025555A" w:rsidRPr="0027140D">
        <w:rPr>
          <w:rFonts w:ascii="Arial" w:hAnsi="Arial"/>
          <w:i/>
          <w:iCs/>
          <w:sz w:val="20"/>
          <w:szCs w:val="20"/>
        </w:rPr>
        <w:t xml:space="preserve"> </w:t>
      </w:r>
      <w:r w:rsidRPr="0027140D">
        <w:rPr>
          <w:rFonts w:ascii="Arial" w:hAnsi="Arial"/>
          <w:i/>
          <w:iCs/>
          <w:sz w:val="20"/>
          <w:szCs w:val="20"/>
        </w:rPr>
        <w:t>dal seme d’un uomo e dal piacere compagno del sonno.</w:t>
      </w:r>
      <w:r w:rsidR="0025555A" w:rsidRPr="0027140D">
        <w:rPr>
          <w:rFonts w:ascii="Arial" w:hAnsi="Arial"/>
          <w:i/>
          <w:iCs/>
          <w:sz w:val="20"/>
          <w:szCs w:val="20"/>
        </w:rPr>
        <w:t xml:space="preserve"> </w:t>
      </w:r>
      <w:r w:rsidRPr="0027140D">
        <w:rPr>
          <w:rFonts w:ascii="Arial" w:hAnsi="Arial"/>
          <w:i/>
          <w:iCs/>
          <w:sz w:val="20"/>
          <w:szCs w:val="20"/>
        </w:rPr>
        <w:t>Anch’io alla nascita ho respirato l’aria comune</w:t>
      </w:r>
      <w:r w:rsidR="0025555A" w:rsidRPr="0027140D">
        <w:rPr>
          <w:rFonts w:ascii="Arial" w:hAnsi="Arial"/>
          <w:i/>
          <w:iCs/>
          <w:sz w:val="20"/>
          <w:szCs w:val="20"/>
        </w:rPr>
        <w:t xml:space="preserve"> </w:t>
      </w:r>
      <w:r w:rsidRPr="0027140D">
        <w:rPr>
          <w:rFonts w:ascii="Arial" w:hAnsi="Arial"/>
          <w:i/>
          <w:iCs/>
          <w:sz w:val="20"/>
          <w:szCs w:val="20"/>
        </w:rPr>
        <w:t>e sono caduto sulla terra dove tutti soffrono allo stesso modo;</w:t>
      </w:r>
      <w:r w:rsidR="0025555A" w:rsidRPr="0027140D">
        <w:rPr>
          <w:rFonts w:ascii="Arial" w:hAnsi="Arial"/>
          <w:i/>
          <w:iCs/>
          <w:sz w:val="20"/>
          <w:szCs w:val="20"/>
        </w:rPr>
        <w:t xml:space="preserve"> </w:t>
      </w:r>
      <w:r w:rsidRPr="0027140D">
        <w:rPr>
          <w:rFonts w:ascii="Arial" w:hAnsi="Arial"/>
          <w:i/>
          <w:iCs/>
          <w:sz w:val="20"/>
          <w:szCs w:val="20"/>
        </w:rPr>
        <w:t>come per tutti, il pianto fu la mia prima voce.</w:t>
      </w:r>
      <w:r w:rsidR="0025555A" w:rsidRPr="0027140D">
        <w:rPr>
          <w:rFonts w:ascii="Arial" w:hAnsi="Arial"/>
          <w:i/>
          <w:iCs/>
          <w:sz w:val="20"/>
          <w:szCs w:val="20"/>
        </w:rPr>
        <w:t xml:space="preserve"> </w:t>
      </w:r>
      <w:r w:rsidRPr="0027140D">
        <w:rPr>
          <w:rFonts w:ascii="Arial" w:hAnsi="Arial"/>
          <w:i/>
          <w:iCs/>
          <w:sz w:val="20"/>
          <w:szCs w:val="20"/>
        </w:rPr>
        <w:t>Fui allevato in fasce e circondato di cure;</w:t>
      </w:r>
      <w:r w:rsidR="0025555A" w:rsidRPr="0027140D">
        <w:rPr>
          <w:rFonts w:ascii="Arial" w:hAnsi="Arial"/>
          <w:i/>
          <w:iCs/>
          <w:sz w:val="20"/>
          <w:szCs w:val="20"/>
        </w:rPr>
        <w:t xml:space="preserve"> </w:t>
      </w:r>
      <w:r w:rsidRPr="0027140D">
        <w:rPr>
          <w:rFonts w:ascii="Arial" w:hAnsi="Arial"/>
          <w:i/>
          <w:iCs/>
          <w:sz w:val="20"/>
          <w:szCs w:val="20"/>
        </w:rPr>
        <w:t>nessun re ebbe un inizio di vita diverso.</w:t>
      </w:r>
      <w:r w:rsidR="0025555A" w:rsidRPr="0027140D">
        <w:rPr>
          <w:rFonts w:ascii="Arial" w:hAnsi="Arial"/>
          <w:i/>
          <w:iCs/>
          <w:sz w:val="20"/>
          <w:szCs w:val="20"/>
        </w:rPr>
        <w:t xml:space="preserve"> </w:t>
      </w:r>
      <w:r w:rsidRPr="0027140D">
        <w:rPr>
          <w:rFonts w:ascii="Arial" w:hAnsi="Arial"/>
          <w:i/>
          <w:iCs/>
          <w:sz w:val="20"/>
          <w:szCs w:val="20"/>
        </w:rPr>
        <w:t>Una sola è l’entrata di tutti nella vita e uguale ne è l’uscita.</w:t>
      </w:r>
      <w:r w:rsidR="0025555A" w:rsidRPr="0027140D">
        <w:rPr>
          <w:rFonts w:ascii="Arial" w:hAnsi="Arial"/>
          <w:i/>
          <w:iCs/>
          <w:sz w:val="20"/>
          <w:szCs w:val="20"/>
        </w:rPr>
        <w:t xml:space="preserve"> </w:t>
      </w:r>
      <w:r w:rsidRPr="0027140D">
        <w:rPr>
          <w:rFonts w:ascii="Arial" w:hAnsi="Arial"/>
          <w:i/>
          <w:iCs/>
          <w:sz w:val="20"/>
          <w:szCs w:val="20"/>
        </w:rPr>
        <w:t>Per questo pregai e mi fu elargita la prudenza,</w:t>
      </w:r>
      <w:r w:rsidR="0025555A" w:rsidRPr="0027140D">
        <w:rPr>
          <w:rFonts w:ascii="Arial" w:hAnsi="Arial"/>
          <w:i/>
          <w:iCs/>
          <w:sz w:val="20"/>
          <w:szCs w:val="20"/>
        </w:rPr>
        <w:t xml:space="preserve"> </w:t>
      </w:r>
      <w:r w:rsidRPr="0027140D">
        <w:rPr>
          <w:rFonts w:ascii="Arial" w:hAnsi="Arial"/>
          <w:i/>
          <w:iCs/>
          <w:sz w:val="20"/>
          <w:szCs w:val="20"/>
        </w:rPr>
        <w:t>implorai e venne in me lo spirito di sapienza.</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lastRenderedPageBreak/>
        <w:t>La preferii a scettri e a troni,</w:t>
      </w:r>
      <w:r w:rsidR="0025555A" w:rsidRPr="0027140D">
        <w:rPr>
          <w:rFonts w:ascii="Arial" w:hAnsi="Arial"/>
          <w:i/>
          <w:iCs/>
          <w:sz w:val="20"/>
          <w:szCs w:val="20"/>
        </w:rPr>
        <w:t xml:space="preserve"> </w:t>
      </w:r>
      <w:r w:rsidRPr="0027140D">
        <w:rPr>
          <w:rFonts w:ascii="Arial" w:hAnsi="Arial"/>
          <w:i/>
          <w:iCs/>
          <w:sz w:val="20"/>
          <w:szCs w:val="20"/>
        </w:rPr>
        <w:t>stimai un nulla la ricchezza al suo confronto,</w:t>
      </w:r>
      <w:r w:rsidR="0025555A" w:rsidRPr="0027140D">
        <w:rPr>
          <w:rFonts w:ascii="Arial" w:hAnsi="Arial"/>
          <w:i/>
          <w:iCs/>
          <w:sz w:val="20"/>
          <w:szCs w:val="20"/>
        </w:rPr>
        <w:t xml:space="preserve"> </w:t>
      </w:r>
      <w:r w:rsidRPr="0027140D">
        <w:rPr>
          <w:rFonts w:ascii="Arial" w:hAnsi="Arial"/>
          <w:i/>
          <w:iCs/>
          <w:sz w:val="20"/>
          <w:szCs w:val="20"/>
        </w:rPr>
        <w:t>non la paragonai neppure a una gemma inestimabile,</w:t>
      </w:r>
      <w:r w:rsidR="0025555A" w:rsidRPr="0027140D">
        <w:rPr>
          <w:rFonts w:ascii="Arial" w:hAnsi="Arial"/>
          <w:i/>
          <w:iCs/>
          <w:sz w:val="20"/>
          <w:szCs w:val="20"/>
        </w:rPr>
        <w:t xml:space="preserve"> </w:t>
      </w:r>
      <w:r w:rsidRPr="0027140D">
        <w:rPr>
          <w:rFonts w:ascii="Arial" w:hAnsi="Arial"/>
          <w:i/>
          <w:iCs/>
          <w:sz w:val="20"/>
          <w:szCs w:val="20"/>
        </w:rPr>
        <w:t>perché tutto l’oro al suo confronto è come un po’ di sabbia</w:t>
      </w:r>
      <w:r w:rsidR="0025555A" w:rsidRPr="0027140D">
        <w:rPr>
          <w:rFonts w:ascii="Arial" w:hAnsi="Arial"/>
          <w:i/>
          <w:iCs/>
          <w:sz w:val="20"/>
          <w:szCs w:val="20"/>
        </w:rPr>
        <w:t xml:space="preserve"> </w:t>
      </w:r>
      <w:r w:rsidRPr="0027140D">
        <w:rPr>
          <w:rFonts w:ascii="Arial" w:hAnsi="Arial"/>
          <w:i/>
          <w:iCs/>
          <w:sz w:val="20"/>
          <w:szCs w:val="20"/>
        </w:rPr>
        <w:t>e come fango sarà valutato di fronte a lei l’argento.</w:t>
      </w:r>
      <w:r w:rsidR="0025555A" w:rsidRPr="0027140D">
        <w:rPr>
          <w:rFonts w:ascii="Arial" w:hAnsi="Arial"/>
          <w:i/>
          <w:iCs/>
          <w:sz w:val="20"/>
          <w:szCs w:val="20"/>
        </w:rPr>
        <w:t xml:space="preserve"> </w:t>
      </w:r>
      <w:r w:rsidRPr="0027140D">
        <w:rPr>
          <w:rFonts w:ascii="Arial" w:hAnsi="Arial"/>
          <w:i/>
          <w:iCs/>
          <w:sz w:val="20"/>
          <w:szCs w:val="20"/>
        </w:rPr>
        <w:t>L’ho amata più della salute e della bellezza,</w:t>
      </w:r>
      <w:r w:rsidR="0025555A" w:rsidRPr="0027140D">
        <w:rPr>
          <w:rFonts w:ascii="Arial" w:hAnsi="Arial"/>
          <w:i/>
          <w:iCs/>
          <w:sz w:val="20"/>
          <w:szCs w:val="20"/>
        </w:rPr>
        <w:t xml:space="preserve"> </w:t>
      </w:r>
      <w:r w:rsidRPr="0027140D">
        <w:rPr>
          <w:rFonts w:ascii="Arial" w:hAnsi="Arial"/>
          <w:i/>
          <w:iCs/>
          <w:sz w:val="20"/>
          <w:szCs w:val="20"/>
        </w:rPr>
        <w:t>ho preferito avere lei piuttosto che la luce,</w:t>
      </w:r>
      <w:r w:rsidR="0025555A" w:rsidRPr="0027140D">
        <w:rPr>
          <w:rFonts w:ascii="Arial" w:hAnsi="Arial"/>
          <w:i/>
          <w:iCs/>
          <w:sz w:val="20"/>
          <w:szCs w:val="20"/>
        </w:rPr>
        <w:t xml:space="preserve"> </w:t>
      </w:r>
      <w:r w:rsidRPr="0027140D">
        <w:rPr>
          <w:rFonts w:ascii="Arial" w:hAnsi="Arial"/>
          <w:i/>
          <w:iCs/>
          <w:sz w:val="20"/>
          <w:szCs w:val="20"/>
        </w:rPr>
        <w:t>perché lo splendore che viene da lei non tramonta.</w:t>
      </w:r>
      <w:r w:rsidR="0025555A" w:rsidRPr="0027140D">
        <w:rPr>
          <w:rFonts w:ascii="Arial" w:hAnsi="Arial"/>
          <w:i/>
          <w:iCs/>
          <w:sz w:val="20"/>
          <w:szCs w:val="20"/>
        </w:rPr>
        <w:t xml:space="preserve"> </w:t>
      </w:r>
      <w:r w:rsidRPr="0027140D">
        <w:rPr>
          <w:rFonts w:ascii="Arial" w:hAnsi="Arial"/>
          <w:i/>
          <w:iCs/>
          <w:sz w:val="20"/>
          <w:szCs w:val="20"/>
        </w:rPr>
        <w:t>Insieme a lei mi sono venuti tutti i beni;</w:t>
      </w:r>
      <w:r w:rsidR="0025555A" w:rsidRPr="0027140D">
        <w:rPr>
          <w:rFonts w:ascii="Arial" w:hAnsi="Arial"/>
          <w:i/>
          <w:iCs/>
          <w:sz w:val="20"/>
          <w:szCs w:val="20"/>
        </w:rPr>
        <w:t xml:space="preserve"> </w:t>
      </w:r>
      <w:r w:rsidRPr="0027140D">
        <w:rPr>
          <w:rFonts w:ascii="Arial" w:hAnsi="Arial"/>
          <w:i/>
          <w:iCs/>
          <w:sz w:val="20"/>
          <w:szCs w:val="20"/>
        </w:rPr>
        <w:t>nelle sue mani è una ricchezza incalcolabile.</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Ho gioito di tutto ciò, perché lo reca la sapienza,</w:t>
      </w:r>
      <w:r w:rsidR="0025555A" w:rsidRPr="0027140D">
        <w:rPr>
          <w:rFonts w:ascii="Arial" w:hAnsi="Arial"/>
          <w:i/>
          <w:iCs/>
          <w:sz w:val="20"/>
          <w:szCs w:val="20"/>
        </w:rPr>
        <w:t xml:space="preserve"> </w:t>
      </w:r>
      <w:r w:rsidRPr="0027140D">
        <w:rPr>
          <w:rFonts w:ascii="Arial" w:hAnsi="Arial"/>
          <w:i/>
          <w:iCs/>
          <w:sz w:val="20"/>
          <w:szCs w:val="20"/>
        </w:rPr>
        <w:t>ma ignoravo che ella è madre di tutto questo.</w:t>
      </w:r>
      <w:r w:rsidR="0025555A" w:rsidRPr="0027140D">
        <w:rPr>
          <w:rFonts w:ascii="Arial" w:hAnsi="Arial"/>
          <w:i/>
          <w:iCs/>
          <w:sz w:val="20"/>
          <w:szCs w:val="20"/>
        </w:rPr>
        <w:t xml:space="preserve"> </w:t>
      </w:r>
      <w:r w:rsidRPr="0027140D">
        <w:rPr>
          <w:rFonts w:ascii="Arial" w:hAnsi="Arial"/>
          <w:i/>
          <w:iCs/>
          <w:sz w:val="20"/>
          <w:szCs w:val="20"/>
        </w:rPr>
        <w:t>Ciò che senza astuzia ho imparato, senza invidia lo comunico,</w:t>
      </w:r>
      <w:r w:rsidR="0025555A" w:rsidRPr="0027140D">
        <w:rPr>
          <w:rFonts w:ascii="Arial" w:hAnsi="Arial"/>
          <w:i/>
          <w:iCs/>
          <w:sz w:val="20"/>
          <w:szCs w:val="20"/>
        </w:rPr>
        <w:t xml:space="preserve"> </w:t>
      </w:r>
      <w:r w:rsidRPr="0027140D">
        <w:rPr>
          <w:rFonts w:ascii="Arial" w:hAnsi="Arial"/>
          <w:i/>
          <w:iCs/>
          <w:sz w:val="20"/>
          <w:szCs w:val="20"/>
        </w:rPr>
        <w:t>non nascondo le sue ricchezze.</w:t>
      </w:r>
      <w:r w:rsidR="0025555A" w:rsidRPr="0027140D">
        <w:rPr>
          <w:rFonts w:ascii="Arial" w:hAnsi="Arial"/>
          <w:i/>
          <w:iCs/>
          <w:sz w:val="20"/>
          <w:szCs w:val="20"/>
        </w:rPr>
        <w:t xml:space="preserve"> </w:t>
      </w:r>
      <w:r w:rsidRPr="0027140D">
        <w:rPr>
          <w:rFonts w:ascii="Arial" w:hAnsi="Arial"/>
          <w:i/>
          <w:iCs/>
          <w:sz w:val="20"/>
          <w:szCs w:val="20"/>
        </w:rPr>
        <w:t>Ella è infatti un tesoro inesauribile per gli uomini;</w:t>
      </w:r>
      <w:r w:rsidR="0025555A" w:rsidRPr="0027140D">
        <w:rPr>
          <w:rFonts w:ascii="Arial" w:hAnsi="Arial"/>
          <w:i/>
          <w:iCs/>
          <w:sz w:val="20"/>
          <w:szCs w:val="20"/>
        </w:rPr>
        <w:t xml:space="preserve"> </w:t>
      </w:r>
      <w:r w:rsidRPr="0027140D">
        <w:rPr>
          <w:rFonts w:ascii="Arial" w:hAnsi="Arial"/>
          <w:i/>
          <w:iCs/>
          <w:sz w:val="20"/>
          <w:szCs w:val="20"/>
        </w:rPr>
        <w:t>chi lo possiede ottiene l’amicizia con Dio,</w:t>
      </w:r>
      <w:r w:rsidR="0025555A" w:rsidRPr="0027140D">
        <w:rPr>
          <w:rFonts w:ascii="Arial" w:hAnsi="Arial"/>
          <w:i/>
          <w:iCs/>
          <w:sz w:val="20"/>
          <w:szCs w:val="20"/>
        </w:rPr>
        <w:t xml:space="preserve"> </w:t>
      </w:r>
      <w:r w:rsidRPr="0027140D">
        <w:rPr>
          <w:rFonts w:ascii="Arial" w:hAnsi="Arial"/>
          <w:i/>
          <w:iCs/>
          <w:sz w:val="20"/>
          <w:szCs w:val="20"/>
        </w:rPr>
        <w:t>è a lui raccomandato dai frutti della sua educazione.</w:t>
      </w:r>
      <w:r w:rsidR="0025555A" w:rsidRPr="0027140D">
        <w:rPr>
          <w:rFonts w:ascii="Arial" w:hAnsi="Arial"/>
          <w:i/>
          <w:iCs/>
          <w:sz w:val="20"/>
          <w:szCs w:val="20"/>
        </w:rPr>
        <w:t xml:space="preserve"> </w:t>
      </w:r>
      <w:r w:rsidRPr="0027140D">
        <w:rPr>
          <w:rFonts w:ascii="Arial" w:hAnsi="Arial"/>
          <w:i/>
          <w:iCs/>
          <w:sz w:val="20"/>
          <w:szCs w:val="20"/>
        </w:rPr>
        <w:t>Mi conceda Dio di parlare con intelligenza</w:t>
      </w:r>
      <w:r w:rsidR="0025555A" w:rsidRPr="0027140D">
        <w:rPr>
          <w:rFonts w:ascii="Arial" w:hAnsi="Arial"/>
          <w:i/>
          <w:iCs/>
          <w:sz w:val="20"/>
          <w:szCs w:val="20"/>
        </w:rPr>
        <w:t xml:space="preserve"> </w:t>
      </w:r>
      <w:r w:rsidRPr="0027140D">
        <w:rPr>
          <w:rFonts w:ascii="Arial" w:hAnsi="Arial"/>
          <w:i/>
          <w:iCs/>
          <w:sz w:val="20"/>
          <w:szCs w:val="20"/>
        </w:rPr>
        <w:t>e di riflettere in modo degno dei doni ricevuti,</w:t>
      </w:r>
      <w:r w:rsidR="0025555A" w:rsidRPr="0027140D">
        <w:rPr>
          <w:rFonts w:ascii="Arial" w:hAnsi="Arial"/>
          <w:i/>
          <w:iCs/>
          <w:sz w:val="20"/>
          <w:szCs w:val="20"/>
        </w:rPr>
        <w:t xml:space="preserve"> </w:t>
      </w:r>
      <w:r w:rsidRPr="0027140D">
        <w:rPr>
          <w:rFonts w:ascii="Arial" w:hAnsi="Arial"/>
          <w:i/>
          <w:iCs/>
          <w:sz w:val="20"/>
          <w:szCs w:val="20"/>
        </w:rPr>
        <w:t xml:space="preserve">perché egli stesso è la guida della sapienza </w:t>
      </w:r>
      <w:r w:rsidR="0025555A" w:rsidRPr="0027140D">
        <w:rPr>
          <w:rFonts w:ascii="Arial" w:hAnsi="Arial"/>
          <w:i/>
          <w:iCs/>
          <w:sz w:val="20"/>
          <w:szCs w:val="20"/>
        </w:rPr>
        <w:t xml:space="preserve"> </w:t>
      </w:r>
      <w:r w:rsidRPr="0027140D">
        <w:rPr>
          <w:rFonts w:ascii="Arial" w:hAnsi="Arial"/>
          <w:i/>
          <w:iCs/>
          <w:sz w:val="20"/>
          <w:szCs w:val="20"/>
        </w:rPr>
        <w:t>e dirige i sapienti.</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Nelle sue mani siamo noi e le nostre parole,</w:t>
      </w:r>
      <w:r w:rsidR="0025555A" w:rsidRPr="0027140D">
        <w:rPr>
          <w:rFonts w:ascii="Arial" w:hAnsi="Arial"/>
          <w:i/>
          <w:iCs/>
          <w:sz w:val="20"/>
          <w:szCs w:val="20"/>
        </w:rPr>
        <w:t xml:space="preserve"> </w:t>
      </w:r>
      <w:r w:rsidRPr="0027140D">
        <w:rPr>
          <w:rFonts w:ascii="Arial" w:hAnsi="Arial"/>
          <w:i/>
          <w:iCs/>
          <w:sz w:val="20"/>
          <w:szCs w:val="20"/>
        </w:rPr>
        <w:t>ogni sorta di conoscenza e ogni capacità operativa.</w:t>
      </w:r>
      <w:r w:rsidR="0025555A" w:rsidRPr="0027140D">
        <w:rPr>
          <w:rFonts w:ascii="Arial" w:hAnsi="Arial"/>
          <w:i/>
          <w:iCs/>
          <w:sz w:val="20"/>
          <w:szCs w:val="20"/>
        </w:rPr>
        <w:t xml:space="preserve"> </w:t>
      </w:r>
      <w:r w:rsidRPr="0027140D">
        <w:rPr>
          <w:rFonts w:ascii="Arial" w:hAnsi="Arial"/>
          <w:i/>
          <w:iCs/>
          <w:sz w:val="20"/>
          <w:szCs w:val="20"/>
        </w:rPr>
        <w:t>Egli stesso mi ha concesso la conoscenza autentica delle cose,</w:t>
      </w:r>
      <w:r w:rsidR="0025555A" w:rsidRPr="0027140D">
        <w:rPr>
          <w:rFonts w:ascii="Arial" w:hAnsi="Arial"/>
          <w:i/>
          <w:iCs/>
          <w:sz w:val="20"/>
          <w:szCs w:val="20"/>
        </w:rPr>
        <w:t xml:space="preserve"> </w:t>
      </w:r>
      <w:r w:rsidRPr="0027140D">
        <w:rPr>
          <w:rFonts w:ascii="Arial" w:hAnsi="Arial"/>
          <w:i/>
          <w:iCs/>
          <w:sz w:val="20"/>
          <w:szCs w:val="20"/>
        </w:rPr>
        <w:t>per comprendere la struttura del mondo e la forza dei suoi elementi,</w:t>
      </w:r>
      <w:r w:rsidR="0025555A" w:rsidRPr="0027140D">
        <w:rPr>
          <w:rFonts w:ascii="Arial" w:hAnsi="Arial"/>
          <w:i/>
          <w:iCs/>
          <w:sz w:val="20"/>
          <w:szCs w:val="20"/>
        </w:rPr>
        <w:t xml:space="preserve"> </w:t>
      </w:r>
      <w:r w:rsidRPr="0027140D">
        <w:rPr>
          <w:rFonts w:ascii="Arial" w:hAnsi="Arial"/>
          <w:i/>
          <w:iCs/>
          <w:sz w:val="20"/>
          <w:szCs w:val="20"/>
        </w:rPr>
        <w:t>il principio, la fine e il mezzo dei tempi,</w:t>
      </w:r>
      <w:r w:rsidR="0025555A" w:rsidRPr="0027140D">
        <w:rPr>
          <w:rFonts w:ascii="Arial" w:hAnsi="Arial"/>
          <w:i/>
          <w:iCs/>
          <w:sz w:val="20"/>
          <w:szCs w:val="20"/>
        </w:rPr>
        <w:t xml:space="preserve"> </w:t>
      </w:r>
      <w:r w:rsidRPr="0027140D">
        <w:rPr>
          <w:rFonts w:ascii="Arial" w:hAnsi="Arial"/>
          <w:i/>
          <w:iCs/>
          <w:sz w:val="20"/>
          <w:szCs w:val="20"/>
        </w:rPr>
        <w:t>l’alternarsi dei solstizi e il susseguirsi delle stagioni,</w:t>
      </w:r>
      <w:r w:rsidR="0025555A" w:rsidRPr="0027140D">
        <w:rPr>
          <w:rFonts w:ascii="Arial" w:hAnsi="Arial"/>
          <w:i/>
          <w:iCs/>
          <w:sz w:val="20"/>
          <w:szCs w:val="20"/>
        </w:rPr>
        <w:t xml:space="preserve"> </w:t>
      </w:r>
      <w:r w:rsidRPr="0027140D">
        <w:rPr>
          <w:rFonts w:ascii="Arial" w:hAnsi="Arial"/>
          <w:i/>
          <w:iCs/>
          <w:sz w:val="20"/>
          <w:szCs w:val="20"/>
        </w:rPr>
        <w:t>i cicli dell’anno e la posizione degli astri,</w:t>
      </w:r>
      <w:r w:rsidR="0025555A" w:rsidRPr="0027140D">
        <w:rPr>
          <w:rFonts w:ascii="Arial" w:hAnsi="Arial"/>
          <w:i/>
          <w:iCs/>
          <w:sz w:val="20"/>
          <w:szCs w:val="20"/>
        </w:rPr>
        <w:t xml:space="preserve"> </w:t>
      </w:r>
      <w:r w:rsidRPr="0027140D">
        <w:rPr>
          <w:rFonts w:ascii="Arial" w:hAnsi="Arial"/>
          <w:i/>
          <w:iCs/>
          <w:sz w:val="20"/>
          <w:szCs w:val="20"/>
        </w:rPr>
        <w:t>la natura degli animali e l’istinto delle bestie selvatiche,</w:t>
      </w:r>
      <w:r w:rsidR="0025555A" w:rsidRPr="0027140D">
        <w:rPr>
          <w:rFonts w:ascii="Arial" w:hAnsi="Arial"/>
          <w:i/>
          <w:iCs/>
          <w:sz w:val="20"/>
          <w:szCs w:val="20"/>
        </w:rPr>
        <w:t xml:space="preserve"> </w:t>
      </w:r>
      <w:r w:rsidRPr="0027140D">
        <w:rPr>
          <w:rFonts w:ascii="Arial" w:hAnsi="Arial"/>
          <w:i/>
          <w:iCs/>
          <w:sz w:val="20"/>
          <w:szCs w:val="20"/>
        </w:rPr>
        <w:t>la forza dei venti e i ragionamenti degli uomini,</w:t>
      </w:r>
      <w:r w:rsidR="0025555A" w:rsidRPr="0027140D">
        <w:rPr>
          <w:rFonts w:ascii="Arial" w:hAnsi="Arial"/>
          <w:i/>
          <w:iCs/>
          <w:sz w:val="20"/>
          <w:szCs w:val="20"/>
        </w:rPr>
        <w:t xml:space="preserve"> </w:t>
      </w:r>
      <w:r w:rsidRPr="0027140D">
        <w:rPr>
          <w:rFonts w:ascii="Arial" w:hAnsi="Arial"/>
          <w:i/>
          <w:iCs/>
          <w:sz w:val="20"/>
          <w:szCs w:val="20"/>
        </w:rPr>
        <w:t>la varietà delle piante e le proprietà delle radici.</w:t>
      </w:r>
      <w:r w:rsidR="0025555A" w:rsidRPr="0027140D">
        <w:rPr>
          <w:rFonts w:ascii="Arial" w:hAnsi="Arial"/>
          <w:i/>
          <w:iCs/>
          <w:sz w:val="20"/>
          <w:szCs w:val="20"/>
        </w:rPr>
        <w:t xml:space="preserve"> </w:t>
      </w:r>
      <w:r w:rsidRPr="0027140D">
        <w:rPr>
          <w:rFonts w:ascii="Arial" w:hAnsi="Arial"/>
          <w:i/>
          <w:iCs/>
          <w:sz w:val="20"/>
          <w:szCs w:val="20"/>
        </w:rPr>
        <w:t>Ho conosciuto tutte le cose nascoste e quelle manifeste,</w:t>
      </w:r>
      <w:r w:rsidR="0025555A" w:rsidRPr="0027140D">
        <w:rPr>
          <w:rFonts w:ascii="Arial" w:hAnsi="Arial"/>
          <w:i/>
          <w:iCs/>
          <w:sz w:val="20"/>
          <w:szCs w:val="20"/>
        </w:rPr>
        <w:t xml:space="preserve"> </w:t>
      </w:r>
      <w:r w:rsidRPr="0027140D">
        <w:rPr>
          <w:rFonts w:ascii="Arial" w:hAnsi="Arial"/>
          <w:i/>
          <w:iCs/>
          <w:sz w:val="20"/>
          <w:szCs w:val="20"/>
        </w:rPr>
        <w:t>perché mi ha istruito la sapienza, artefice di tutte le cose.</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In lei c’è uno spirito intelligente, santo,</w:t>
      </w:r>
      <w:r w:rsidR="0025555A" w:rsidRPr="0027140D">
        <w:rPr>
          <w:rFonts w:ascii="Arial" w:hAnsi="Arial"/>
          <w:i/>
          <w:iCs/>
          <w:sz w:val="20"/>
          <w:szCs w:val="20"/>
        </w:rPr>
        <w:t xml:space="preserve"> </w:t>
      </w:r>
      <w:r w:rsidRPr="0027140D">
        <w:rPr>
          <w:rFonts w:ascii="Arial" w:hAnsi="Arial"/>
          <w:i/>
          <w:iCs/>
          <w:sz w:val="20"/>
          <w:szCs w:val="20"/>
        </w:rPr>
        <w:t>unico, molteplice, sottile,</w:t>
      </w:r>
      <w:r w:rsidR="0025555A" w:rsidRPr="0027140D">
        <w:rPr>
          <w:rFonts w:ascii="Arial" w:hAnsi="Arial"/>
          <w:i/>
          <w:iCs/>
          <w:sz w:val="20"/>
          <w:szCs w:val="20"/>
        </w:rPr>
        <w:t xml:space="preserve"> </w:t>
      </w:r>
      <w:r w:rsidRPr="0027140D">
        <w:rPr>
          <w:rFonts w:ascii="Arial" w:hAnsi="Arial"/>
          <w:i/>
          <w:iCs/>
          <w:sz w:val="20"/>
          <w:szCs w:val="20"/>
        </w:rPr>
        <w:t>agile, penetrante, senza macchia,</w:t>
      </w:r>
      <w:r w:rsidR="0025555A" w:rsidRPr="0027140D">
        <w:rPr>
          <w:rFonts w:ascii="Arial" w:hAnsi="Arial"/>
          <w:i/>
          <w:iCs/>
          <w:sz w:val="20"/>
          <w:szCs w:val="20"/>
        </w:rPr>
        <w:t xml:space="preserve"> </w:t>
      </w:r>
      <w:r w:rsidRPr="0027140D">
        <w:rPr>
          <w:rFonts w:ascii="Arial" w:hAnsi="Arial"/>
          <w:i/>
          <w:iCs/>
          <w:sz w:val="20"/>
          <w:szCs w:val="20"/>
        </w:rPr>
        <w:t>schietto, inoffensivo, amante del bene, pronto,</w:t>
      </w:r>
      <w:r w:rsidR="0025555A" w:rsidRPr="0027140D">
        <w:rPr>
          <w:rFonts w:ascii="Arial" w:hAnsi="Arial"/>
          <w:i/>
          <w:iCs/>
          <w:sz w:val="20"/>
          <w:szCs w:val="20"/>
        </w:rPr>
        <w:t xml:space="preserve"> </w:t>
      </w:r>
      <w:r w:rsidRPr="0027140D">
        <w:rPr>
          <w:rFonts w:ascii="Arial" w:hAnsi="Arial"/>
          <w:i/>
          <w:iCs/>
          <w:sz w:val="20"/>
          <w:szCs w:val="20"/>
        </w:rPr>
        <w:t>libero, benefico, amico dell’uomo,</w:t>
      </w:r>
      <w:r w:rsidR="0025555A" w:rsidRPr="0027140D">
        <w:rPr>
          <w:rFonts w:ascii="Arial" w:hAnsi="Arial"/>
          <w:i/>
          <w:iCs/>
          <w:sz w:val="20"/>
          <w:szCs w:val="20"/>
        </w:rPr>
        <w:t xml:space="preserve"> </w:t>
      </w:r>
      <w:r w:rsidRPr="0027140D">
        <w:rPr>
          <w:rFonts w:ascii="Arial" w:hAnsi="Arial"/>
          <w:i/>
          <w:iCs/>
          <w:sz w:val="20"/>
          <w:szCs w:val="20"/>
        </w:rPr>
        <w:t>stabile, sicuro, tranquillo,</w:t>
      </w:r>
      <w:r w:rsidR="0025555A" w:rsidRPr="0027140D">
        <w:rPr>
          <w:rFonts w:ascii="Arial" w:hAnsi="Arial"/>
          <w:i/>
          <w:iCs/>
          <w:sz w:val="20"/>
          <w:szCs w:val="20"/>
        </w:rPr>
        <w:t xml:space="preserve"> </w:t>
      </w:r>
      <w:r w:rsidRPr="0027140D">
        <w:rPr>
          <w:rFonts w:ascii="Arial" w:hAnsi="Arial"/>
          <w:i/>
          <w:iCs/>
          <w:sz w:val="20"/>
          <w:szCs w:val="20"/>
        </w:rPr>
        <w:t>che può tutto e tutto controlla,</w:t>
      </w:r>
      <w:r w:rsidR="0025555A" w:rsidRPr="0027140D">
        <w:rPr>
          <w:rFonts w:ascii="Arial" w:hAnsi="Arial"/>
          <w:i/>
          <w:iCs/>
          <w:sz w:val="20"/>
          <w:szCs w:val="20"/>
        </w:rPr>
        <w:t xml:space="preserve"> </w:t>
      </w:r>
      <w:r w:rsidRPr="0027140D">
        <w:rPr>
          <w:rFonts w:ascii="Arial" w:hAnsi="Arial"/>
          <w:i/>
          <w:iCs/>
          <w:sz w:val="20"/>
          <w:szCs w:val="20"/>
        </w:rPr>
        <w:t>che penetra attraverso tutti gli spiriti</w:t>
      </w:r>
      <w:r w:rsidR="0025555A" w:rsidRPr="0027140D">
        <w:rPr>
          <w:rFonts w:ascii="Arial" w:hAnsi="Arial"/>
          <w:i/>
          <w:iCs/>
          <w:sz w:val="20"/>
          <w:szCs w:val="20"/>
        </w:rPr>
        <w:t xml:space="preserve"> </w:t>
      </w:r>
      <w:r w:rsidRPr="0027140D">
        <w:rPr>
          <w:rFonts w:ascii="Arial" w:hAnsi="Arial"/>
          <w:i/>
          <w:iCs/>
          <w:sz w:val="20"/>
          <w:szCs w:val="20"/>
        </w:rPr>
        <w:t>intelligenti, puri, anche i più sottili.</w:t>
      </w:r>
      <w:r w:rsidR="0025555A" w:rsidRPr="0027140D">
        <w:rPr>
          <w:rFonts w:ascii="Arial" w:hAnsi="Arial"/>
          <w:i/>
          <w:iCs/>
          <w:sz w:val="20"/>
          <w:szCs w:val="20"/>
        </w:rPr>
        <w:t xml:space="preserve"> </w:t>
      </w:r>
      <w:r w:rsidRPr="0027140D">
        <w:rPr>
          <w:rFonts w:ascii="Arial" w:hAnsi="Arial"/>
          <w:i/>
          <w:iCs/>
          <w:sz w:val="20"/>
          <w:szCs w:val="20"/>
        </w:rPr>
        <w:t>La sapienza è più veloce di qualsiasi movimento,</w:t>
      </w:r>
      <w:r w:rsidR="0025555A" w:rsidRPr="0027140D">
        <w:rPr>
          <w:rFonts w:ascii="Arial" w:hAnsi="Arial"/>
          <w:i/>
          <w:iCs/>
          <w:sz w:val="20"/>
          <w:szCs w:val="20"/>
        </w:rPr>
        <w:t xml:space="preserve"> </w:t>
      </w:r>
      <w:r w:rsidRPr="0027140D">
        <w:rPr>
          <w:rFonts w:ascii="Arial" w:hAnsi="Arial"/>
          <w:i/>
          <w:iCs/>
          <w:sz w:val="20"/>
          <w:szCs w:val="20"/>
        </w:rPr>
        <w:t>per la sua purezza si diffonde e penetra in ogni cosa.</w:t>
      </w:r>
      <w:r w:rsidR="0025555A" w:rsidRPr="0027140D">
        <w:rPr>
          <w:rFonts w:ascii="Arial" w:hAnsi="Arial"/>
          <w:i/>
          <w:iCs/>
          <w:sz w:val="20"/>
          <w:szCs w:val="20"/>
        </w:rPr>
        <w:t xml:space="preserve"> </w:t>
      </w:r>
      <w:r w:rsidRPr="0027140D">
        <w:rPr>
          <w:rFonts w:ascii="Arial" w:hAnsi="Arial"/>
          <w:i/>
          <w:iCs/>
          <w:sz w:val="20"/>
          <w:szCs w:val="20"/>
        </w:rPr>
        <w:t>È effluvio della potenza di Dio,</w:t>
      </w:r>
      <w:r w:rsidR="0025555A" w:rsidRPr="0027140D">
        <w:rPr>
          <w:rFonts w:ascii="Arial" w:hAnsi="Arial"/>
          <w:i/>
          <w:iCs/>
          <w:sz w:val="20"/>
          <w:szCs w:val="20"/>
        </w:rPr>
        <w:t xml:space="preserve"> </w:t>
      </w:r>
      <w:r w:rsidRPr="0027140D">
        <w:rPr>
          <w:rFonts w:ascii="Arial" w:hAnsi="Arial"/>
          <w:i/>
          <w:iCs/>
          <w:sz w:val="20"/>
          <w:szCs w:val="20"/>
        </w:rPr>
        <w:t>emanazione genuina della gloria dell’Onnipotente;</w:t>
      </w:r>
      <w:r w:rsidR="0025555A" w:rsidRPr="0027140D">
        <w:rPr>
          <w:rFonts w:ascii="Arial" w:hAnsi="Arial"/>
          <w:i/>
          <w:iCs/>
          <w:sz w:val="20"/>
          <w:szCs w:val="20"/>
        </w:rPr>
        <w:t xml:space="preserve"> </w:t>
      </w:r>
      <w:r w:rsidRPr="0027140D">
        <w:rPr>
          <w:rFonts w:ascii="Arial" w:hAnsi="Arial"/>
          <w:i/>
          <w:iCs/>
          <w:sz w:val="20"/>
          <w:szCs w:val="20"/>
        </w:rPr>
        <w:t>per questo nulla di contaminato penetra in essa.</w:t>
      </w:r>
      <w:r w:rsidR="0025555A" w:rsidRPr="0027140D">
        <w:rPr>
          <w:rFonts w:ascii="Arial" w:hAnsi="Arial"/>
          <w:i/>
          <w:iCs/>
          <w:sz w:val="20"/>
          <w:szCs w:val="20"/>
        </w:rPr>
        <w:t xml:space="preserve"> </w:t>
      </w:r>
      <w:r w:rsidRPr="0027140D">
        <w:rPr>
          <w:rFonts w:ascii="Arial" w:hAnsi="Arial"/>
          <w:i/>
          <w:iCs/>
          <w:sz w:val="20"/>
          <w:szCs w:val="20"/>
        </w:rPr>
        <w:t>È riflesso della luce perenne,</w:t>
      </w:r>
      <w:r w:rsidR="0025555A" w:rsidRPr="0027140D">
        <w:rPr>
          <w:rFonts w:ascii="Arial" w:hAnsi="Arial"/>
          <w:i/>
          <w:iCs/>
          <w:sz w:val="20"/>
          <w:szCs w:val="20"/>
        </w:rPr>
        <w:t xml:space="preserve"> </w:t>
      </w:r>
      <w:r w:rsidRPr="0027140D">
        <w:rPr>
          <w:rFonts w:ascii="Arial" w:hAnsi="Arial"/>
          <w:i/>
          <w:iCs/>
          <w:sz w:val="20"/>
          <w:szCs w:val="20"/>
        </w:rPr>
        <w:t>uno specchio senza macchia dell’attività di Dio</w:t>
      </w:r>
      <w:r w:rsidR="0025555A" w:rsidRPr="0027140D">
        <w:rPr>
          <w:rFonts w:ascii="Arial" w:hAnsi="Arial"/>
          <w:i/>
          <w:iCs/>
          <w:sz w:val="20"/>
          <w:szCs w:val="20"/>
        </w:rPr>
        <w:t xml:space="preserve"> </w:t>
      </w:r>
      <w:r w:rsidRPr="0027140D">
        <w:rPr>
          <w:rFonts w:ascii="Arial" w:hAnsi="Arial"/>
          <w:i/>
          <w:iCs/>
          <w:sz w:val="20"/>
          <w:szCs w:val="20"/>
        </w:rPr>
        <w:t>e immagine della sua bontà.</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Sebbene unica, può tutto;</w:t>
      </w:r>
      <w:r w:rsidR="0025555A" w:rsidRPr="0027140D">
        <w:rPr>
          <w:rFonts w:ascii="Arial" w:hAnsi="Arial"/>
          <w:i/>
          <w:iCs/>
          <w:sz w:val="20"/>
          <w:szCs w:val="20"/>
        </w:rPr>
        <w:t xml:space="preserve"> </w:t>
      </w:r>
      <w:r w:rsidRPr="0027140D">
        <w:rPr>
          <w:rFonts w:ascii="Arial" w:hAnsi="Arial"/>
          <w:i/>
          <w:iCs/>
          <w:sz w:val="20"/>
          <w:szCs w:val="20"/>
        </w:rPr>
        <w:t>pur rimanendo in se stessa, tutto rinnova</w:t>
      </w:r>
      <w:r w:rsidR="0025555A" w:rsidRPr="0027140D">
        <w:rPr>
          <w:rFonts w:ascii="Arial" w:hAnsi="Arial"/>
          <w:i/>
          <w:iCs/>
          <w:sz w:val="20"/>
          <w:szCs w:val="20"/>
        </w:rPr>
        <w:t xml:space="preserve"> </w:t>
      </w:r>
      <w:r w:rsidRPr="0027140D">
        <w:rPr>
          <w:rFonts w:ascii="Arial" w:hAnsi="Arial"/>
          <w:i/>
          <w:iCs/>
          <w:sz w:val="20"/>
          <w:szCs w:val="20"/>
        </w:rPr>
        <w:t>e attraverso i secoli, passando nelle anime sante,</w:t>
      </w:r>
      <w:r w:rsidR="0025555A" w:rsidRPr="0027140D">
        <w:rPr>
          <w:rFonts w:ascii="Arial" w:hAnsi="Arial"/>
          <w:i/>
          <w:iCs/>
          <w:sz w:val="20"/>
          <w:szCs w:val="20"/>
        </w:rPr>
        <w:t xml:space="preserve"> </w:t>
      </w:r>
      <w:r w:rsidRPr="0027140D">
        <w:rPr>
          <w:rFonts w:ascii="Arial" w:hAnsi="Arial"/>
          <w:i/>
          <w:iCs/>
          <w:sz w:val="20"/>
          <w:szCs w:val="20"/>
        </w:rPr>
        <w:t>prepara amici di Dio e profeti.</w:t>
      </w:r>
      <w:r w:rsidR="0025555A" w:rsidRPr="0027140D">
        <w:rPr>
          <w:rFonts w:ascii="Arial" w:hAnsi="Arial"/>
          <w:i/>
          <w:iCs/>
          <w:sz w:val="20"/>
          <w:szCs w:val="20"/>
        </w:rPr>
        <w:t xml:space="preserve"> </w:t>
      </w:r>
      <w:r w:rsidRPr="0027140D">
        <w:rPr>
          <w:rFonts w:ascii="Arial" w:hAnsi="Arial"/>
          <w:i/>
          <w:iCs/>
          <w:sz w:val="20"/>
          <w:szCs w:val="20"/>
        </w:rPr>
        <w:t>Dio infatti non ama se non chi vive con la sapienza.</w:t>
      </w:r>
      <w:r w:rsidR="0025555A" w:rsidRPr="0027140D">
        <w:rPr>
          <w:rFonts w:ascii="Arial" w:hAnsi="Arial"/>
          <w:i/>
          <w:iCs/>
          <w:sz w:val="20"/>
          <w:szCs w:val="20"/>
        </w:rPr>
        <w:t xml:space="preserve"> </w:t>
      </w:r>
      <w:r w:rsidRPr="0027140D">
        <w:rPr>
          <w:rFonts w:ascii="Arial" w:hAnsi="Arial"/>
          <w:i/>
          <w:iCs/>
          <w:sz w:val="20"/>
          <w:szCs w:val="20"/>
        </w:rPr>
        <w:t>Ella in realtà è più radiosa del sole e supera ogni costellazione,</w:t>
      </w:r>
      <w:r w:rsidR="0025555A" w:rsidRPr="0027140D">
        <w:rPr>
          <w:rFonts w:ascii="Arial" w:hAnsi="Arial"/>
          <w:i/>
          <w:iCs/>
          <w:sz w:val="20"/>
          <w:szCs w:val="20"/>
        </w:rPr>
        <w:t xml:space="preserve"> </w:t>
      </w:r>
      <w:r w:rsidRPr="0027140D">
        <w:rPr>
          <w:rFonts w:ascii="Arial" w:hAnsi="Arial"/>
          <w:i/>
          <w:iCs/>
          <w:sz w:val="20"/>
          <w:szCs w:val="20"/>
        </w:rPr>
        <w:t>paragonata alla luce risulta più luminosa;</w:t>
      </w:r>
      <w:r w:rsidR="0025555A" w:rsidRPr="0027140D">
        <w:rPr>
          <w:rFonts w:ascii="Arial" w:hAnsi="Arial"/>
          <w:i/>
          <w:iCs/>
          <w:sz w:val="20"/>
          <w:szCs w:val="20"/>
        </w:rPr>
        <w:t xml:space="preserve"> </w:t>
      </w:r>
      <w:r w:rsidRPr="0027140D">
        <w:rPr>
          <w:rFonts w:ascii="Arial" w:hAnsi="Arial"/>
          <w:i/>
          <w:iCs/>
          <w:sz w:val="20"/>
          <w:szCs w:val="20"/>
        </w:rPr>
        <w:t>a questa, infatti, succede la notte,</w:t>
      </w:r>
      <w:r w:rsidR="0025555A" w:rsidRPr="0027140D">
        <w:rPr>
          <w:rFonts w:ascii="Arial" w:hAnsi="Arial"/>
          <w:i/>
          <w:iCs/>
          <w:sz w:val="20"/>
          <w:szCs w:val="20"/>
        </w:rPr>
        <w:t xml:space="preserve"> </w:t>
      </w:r>
      <w:r w:rsidRPr="0027140D">
        <w:rPr>
          <w:rFonts w:ascii="Arial" w:hAnsi="Arial"/>
          <w:i/>
          <w:iCs/>
          <w:sz w:val="20"/>
          <w:szCs w:val="20"/>
        </w:rPr>
        <w:t xml:space="preserve">ma la malvagità non prevale sulla sapienza (Sap 7,1-30). </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La sapienza si estende vigorosa da un’estremità all’altra</w:t>
      </w:r>
      <w:r w:rsidR="0025555A" w:rsidRPr="0027140D">
        <w:rPr>
          <w:rFonts w:ascii="Arial" w:hAnsi="Arial"/>
          <w:i/>
          <w:iCs/>
          <w:sz w:val="20"/>
          <w:szCs w:val="20"/>
        </w:rPr>
        <w:t xml:space="preserve"> </w:t>
      </w:r>
      <w:r w:rsidRPr="0027140D">
        <w:rPr>
          <w:rFonts w:ascii="Arial" w:hAnsi="Arial"/>
          <w:i/>
          <w:iCs/>
          <w:sz w:val="20"/>
          <w:szCs w:val="20"/>
        </w:rPr>
        <w:t>e governa a meraviglia l’universo.</w:t>
      </w:r>
      <w:r w:rsidR="0025555A" w:rsidRPr="0027140D">
        <w:rPr>
          <w:rFonts w:ascii="Arial" w:hAnsi="Arial"/>
          <w:i/>
          <w:iCs/>
          <w:sz w:val="20"/>
          <w:szCs w:val="20"/>
        </w:rPr>
        <w:t xml:space="preserve"> </w:t>
      </w:r>
      <w:r w:rsidRPr="0027140D">
        <w:rPr>
          <w:rFonts w:ascii="Arial" w:hAnsi="Arial"/>
          <w:i/>
          <w:iCs/>
          <w:sz w:val="20"/>
          <w:szCs w:val="20"/>
        </w:rPr>
        <w:t>È lei che ho amato e corteggiato fin dalla mia giovinezza,</w:t>
      </w:r>
      <w:r w:rsidR="0025555A" w:rsidRPr="0027140D">
        <w:rPr>
          <w:rFonts w:ascii="Arial" w:hAnsi="Arial"/>
          <w:i/>
          <w:iCs/>
          <w:sz w:val="20"/>
          <w:szCs w:val="20"/>
        </w:rPr>
        <w:t xml:space="preserve"> </w:t>
      </w:r>
      <w:r w:rsidRPr="0027140D">
        <w:rPr>
          <w:rFonts w:ascii="Arial" w:hAnsi="Arial"/>
          <w:i/>
          <w:iCs/>
          <w:sz w:val="20"/>
          <w:szCs w:val="20"/>
        </w:rPr>
        <w:t>ho bramato di farla mia sposa,</w:t>
      </w:r>
      <w:r w:rsidR="0025555A" w:rsidRPr="0027140D">
        <w:rPr>
          <w:rFonts w:ascii="Arial" w:hAnsi="Arial"/>
          <w:i/>
          <w:iCs/>
          <w:sz w:val="20"/>
          <w:szCs w:val="20"/>
        </w:rPr>
        <w:t xml:space="preserve"> </w:t>
      </w:r>
      <w:r w:rsidRPr="0027140D">
        <w:rPr>
          <w:rFonts w:ascii="Arial" w:hAnsi="Arial"/>
          <w:i/>
          <w:iCs/>
          <w:sz w:val="20"/>
          <w:szCs w:val="20"/>
        </w:rPr>
        <w:t>mi sono innamorato della sua bellezza.</w:t>
      </w:r>
      <w:r w:rsidR="0025555A" w:rsidRPr="0027140D">
        <w:rPr>
          <w:rFonts w:ascii="Arial" w:hAnsi="Arial"/>
          <w:i/>
          <w:iCs/>
          <w:sz w:val="20"/>
          <w:szCs w:val="20"/>
        </w:rPr>
        <w:t xml:space="preserve"> </w:t>
      </w:r>
      <w:r w:rsidRPr="0027140D">
        <w:rPr>
          <w:rFonts w:ascii="Arial" w:hAnsi="Arial"/>
          <w:i/>
          <w:iCs/>
          <w:sz w:val="20"/>
          <w:szCs w:val="20"/>
        </w:rPr>
        <w:t>Ella manifesta la sua nobile origine vivendo in comunione con Dio,</w:t>
      </w:r>
      <w:r w:rsidR="0025555A" w:rsidRPr="0027140D">
        <w:rPr>
          <w:rFonts w:ascii="Arial" w:hAnsi="Arial"/>
          <w:i/>
          <w:iCs/>
          <w:sz w:val="20"/>
          <w:szCs w:val="20"/>
        </w:rPr>
        <w:t xml:space="preserve"> </w:t>
      </w:r>
      <w:r w:rsidRPr="0027140D">
        <w:rPr>
          <w:rFonts w:ascii="Arial" w:hAnsi="Arial"/>
          <w:i/>
          <w:iCs/>
          <w:sz w:val="20"/>
          <w:szCs w:val="20"/>
        </w:rPr>
        <w:t>poiché il Signore dell’universo l’ha amata;</w:t>
      </w:r>
      <w:r w:rsidR="0025555A" w:rsidRPr="0027140D">
        <w:rPr>
          <w:rFonts w:ascii="Arial" w:hAnsi="Arial"/>
          <w:i/>
          <w:iCs/>
          <w:sz w:val="20"/>
          <w:szCs w:val="20"/>
        </w:rPr>
        <w:t xml:space="preserve"> </w:t>
      </w:r>
      <w:r w:rsidRPr="0027140D">
        <w:rPr>
          <w:rFonts w:ascii="Arial" w:hAnsi="Arial"/>
          <w:i/>
          <w:iCs/>
          <w:sz w:val="20"/>
          <w:szCs w:val="20"/>
        </w:rPr>
        <w:t>infatti è iniziata alla scienza di Dio</w:t>
      </w:r>
      <w:r w:rsidR="0025555A" w:rsidRPr="0027140D">
        <w:rPr>
          <w:rFonts w:ascii="Arial" w:hAnsi="Arial"/>
          <w:i/>
          <w:iCs/>
          <w:sz w:val="20"/>
          <w:szCs w:val="20"/>
        </w:rPr>
        <w:t xml:space="preserve"> </w:t>
      </w:r>
      <w:r w:rsidRPr="0027140D">
        <w:rPr>
          <w:rFonts w:ascii="Arial" w:hAnsi="Arial"/>
          <w:i/>
          <w:iCs/>
          <w:sz w:val="20"/>
          <w:szCs w:val="20"/>
        </w:rPr>
        <w:t>e discerne le sue opere.</w:t>
      </w:r>
      <w:r w:rsidR="0025555A" w:rsidRPr="0027140D">
        <w:rPr>
          <w:rFonts w:ascii="Arial" w:hAnsi="Arial"/>
          <w:i/>
          <w:iCs/>
          <w:sz w:val="20"/>
          <w:szCs w:val="20"/>
        </w:rPr>
        <w:t xml:space="preserve"> </w:t>
      </w:r>
      <w:r w:rsidRPr="0027140D">
        <w:rPr>
          <w:rFonts w:ascii="Arial" w:hAnsi="Arial"/>
          <w:i/>
          <w:iCs/>
          <w:sz w:val="20"/>
          <w:szCs w:val="20"/>
        </w:rPr>
        <w:t>Se la ricchezza è un bene desiderabile in vita,</w:t>
      </w:r>
      <w:r w:rsidR="0025555A" w:rsidRPr="0027140D">
        <w:rPr>
          <w:rFonts w:ascii="Arial" w:hAnsi="Arial"/>
          <w:i/>
          <w:iCs/>
          <w:sz w:val="20"/>
          <w:szCs w:val="20"/>
        </w:rPr>
        <w:t xml:space="preserve"> </w:t>
      </w:r>
      <w:r w:rsidRPr="0027140D">
        <w:rPr>
          <w:rFonts w:ascii="Arial" w:hAnsi="Arial"/>
          <w:i/>
          <w:iCs/>
          <w:sz w:val="20"/>
          <w:szCs w:val="20"/>
        </w:rPr>
        <w:t>che cosa c’è di più ricco della sapienza, che opera tutto?</w:t>
      </w:r>
      <w:r w:rsidR="0025555A" w:rsidRPr="0027140D">
        <w:rPr>
          <w:rFonts w:ascii="Arial" w:hAnsi="Arial"/>
          <w:i/>
          <w:iCs/>
          <w:sz w:val="20"/>
          <w:szCs w:val="20"/>
        </w:rPr>
        <w:t xml:space="preserve"> </w:t>
      </w:r>
      <w:r w:rsidRPr="0027140D">
        <w:rPr>
          <w:rFonts w:ascii="Arial" w:hAnsi="Arial"/>
          <w:i/>
          <w:iCs/>
          <w:sz w:val="20"/>
          <w:szCs w:val="20"/>
        </w:rPr>
        <w:t>Se è la prudenza ad agire,</w:t>
      </w:r>
      <w:r w:rsidR="0025555A" w:rsidRPr="0027140D">
        <w:rPr>
          <w:rFonts w:ascii="Arial" w:hAnsi="Arial"/>
          <w:i/>
          <w:iCs/>
          <w:sz w:val="20"/>
          <w:szCs w:val="20"/>
        </w:rPr>
        <w:t xml:space="preserve"> </w:t>
      </w:r>
      <w:r w:rsidRPr="0027140D">
        <w:rPr>
          <w:rFonts w:ascii="Arial" w:hAnsi="Arial"/>
          <w:i/>
          <w:iCs/>
          <w:sz w:val="20"/>
          <w:szCs w:val="20"/>
        </w:rPr>
        <w:t>chi più di lei è artefice di quanto esiste?</w:t>
      </w:r>
      <w:r w:rsidR="0025555A" w:rsidRPr="0027140D">
        <w:rPr>
          <w:rFonts w:ascii="Arial" w:hAnsi="Arial"/>
          <w:i/>
          <w:iCs/>
          <w:sz w:val="20"/>
          <w:szCs w:val="20"/>
        </w:rPr>
        <w:t xml:space="preserve"> </w:t>
      </w:r>
      <w:r w:rsidRPr="0027140D">
        <w:rPr>
          <w:rFonts w:ascii="Arial" w:hAnsi="Arial"/>
          <w:i/>
          <w:iCs/>
          <w:sz w:val="20"/>
          <w:szCs w:val="20"/>
        </w:rPr>
        <w:t xml:space="preserve">Se uno ama la giustizia, </w:t>
      </w:r>
      <w:r w:rsidR="0025555A" w:rsidRPr="0027140D">
        <w:rPr>
          <w:rFonts w:ascii="Arial" w:hAnsi="Arial"/>
          <w:i/>
          <w:iCs/>
          <w:sz w:val="20"/>
          <w:szCs w:val="20"/>
        </w:rPr>
        <w:t xml:space="preserve"> </w:t>
      </w:r>
      <w:r w:rsidRPr="0027140D">
        <w:rPr>
          <w:rFonts w:ascii="Arial" w:hAnsi="Arial"/>
          <w:i/>
          <w:iCs/>
          <w:sz w:val="20"/>
          <w:szCs w:val="20"/>
        </w:rPr>
        <w:t>le virtù sono il frutto delle sue fatiche.</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Ella infatti insegna la temperanza e la prudenza,</w:t>
      </w:r>
      <w:r w:rsidR="0025555A" w:rsidRPr="0027140D">
        <w:rPr>
          <w:rFonts w:ascii="Arial" w:hAnsi="Arial"/>
          <w:i/>
          <w:iCs/>
          <w:sz w:val="20"/>
          <w:szCs w:val="20"/>
        </w:rPr>
        <w:t xml:space="preserve"> </w:t>
      </w:r>
      <w:r w:rsidRPr="0027140D">
        <w:rPr>
          <w:rFonts w:ascii="Arial" w:hAnsi="Arial"/>
          <w:i/>
          <w:iCs/>
          <w:sz w:val="20"/>
          <w:szCs w:val="20"/>
        </w:rPr>
        <w:t>la giustizia e la fortezza,</w:t>
      </w:r>
      <w:r w:rsidR="0025555A" w:rsidRPr="0027140D">
        <w:rPr>
          <w:rFonts w:ascii="Arial" w:hAnsi="Arial"/>
          <w:i/>
          <w:iCs/>
          <w:sz w:val="20"/>
          <w:szCs w:val="20"/>
        </w:rPr>
        <w:t xml:space="preserve"> </w:t>
      </w:r>
      <w:r w:rsidRPr="0027140D">
        <w:rPr>
          <w:rFonts w:ascii="Arial" w:hAnsi="Arial"/>
          <w:i/>
          <w:iCs/>
          <w:sz w:val="20"/>
          <w:szCs w:val="20"/>
        </w:rPr>
        <w:t>delle quali nulla è più utile agli uomini durante la vita.</w:t>
      </w:r>
      <w:r w:rsidR="0025555A" w:rsidRPr="0027140D">
        <w:rPr>
          <w:rFonts w:ascii="Arial" w:hAnsi="Arial"/>
          <w:i/>
          <w:iCs/>
          <w:sz w:val="20"/>
          <w:szCs w:val="20"/>
        </w:rPr>
        <w:t xml:space="preserve"> </w:t>
      </w:r>
      <w:r w:rsidRPr="0027140D">
        <w:rPr>
          <w:rFonts w:ascii="Arial" w:hAnsi="Arial"/>
          <w:i/>
          <w:iCs/>
          <w:sz w:val="20"/>
          <w:szCs w:val="20"/>
        </w:rPr>
        <w:t>Se uno desidera anche un’esperienza molteplice,</w:t>
      </w:r>
      <w:r w:rsidR="0025555A" w:rsidRPr="0027140D">
        <w:rPr>
          <w:rFonts w:ascii="Arial" w:hAnsi="Arial"/>
          <w:i/>
          <w:iCs/>
          <w:sz w:val="20"/>
          <w:szCs w:val="20"/>
        </w:rPr>
        <w:t xml:space="preserve"> </w:t>
      </w:r>
      <w:r w:rsidRPr="0027140D">
        <w:rPr>
          <w:rFonts w:ascii="Arial" w:hAnsi="Arial"/>
          <w:i/>
          <w:iCs/>
          <w:sz w:val="20"/>
          <w:szCs w:val="20"/>
        </w:rPr>
        <w:t>ella conosce le cose passate e intravede quelle future,</w:t>
      </w:r>
      <w:r w:rsidR="0025555A" w:rsidRPr="0027140D">
        <w:rPr>
          <w:rFonts w:ascii="Arial" w:hAnsi="Arial"/>
          <w:i/>
          <w:iCs/>
          <w:sz w:val="20"/>
          <w:szCs w:val="20"/>
        </w:rPr>
        <w:t xml:space="preserve"> </w:t>
      </w:r>
      <w:r w:rsidRPr="0027140D">
        <w:rPr>
          <w:rFonts w:ascii="Arial" w:hAnsi="Arial"/>
          <w:i/>
          <w:iCs/>
          <w:sz w:val="20"/>
          <w:szCs w:val="20"/>
        </w:rPr>
        <w:t>conosce le sottigliezze dei discorsi e le soluzioni degli enigmi,</w:t>
      </w:r>
      <w:r w:rsidR="0025555A" w:rsidRPr="0027140D">
        <w:rPr>
          <w:rFonts w:ascii="Arial" w:hAnsi="Arial"/>
          <w:i/>
          <w:iCs/>
          <w:sz w:val="20"/>
          <w:szCs w:val="20"/>
        </w:rPr>
        <w:t xml:space="preserve"> </w:t>
      </w:r>
      <w:r w:rsidRPr="0027140D">
        <w:rPr>
          <w:rFonts w:ascii="Arial" w:hAnsi="Arial"/>
          <w:i/>
          <w:iCs/>
          <w:sz w:val="20"/>
          <w:szCs w:val="20"/>
        </w:rPr>
        <w:t>comprende in anticipo segni e prodigi</w:t>
      </w:r>
      <w:r w:rsidR="0025555A" w:rsidRPr="0027140D">
        <w:rPr>
          <w:rFonts w:ascii="Arial" w:hAnsi="Arial"/>
          <w:i/>
          <w:iCs/>
          <w:sz w:val="20"/>
          <w:szCs w:val="20"/>
        </w:rPr>
        <w:t xml:space="preserve"> </w:t>
      </w:r>
      <w:r w:rsidRPr="0027140D">
        <w:rPr>
          <w:rFonts w:ascii="Arial" w:hAnsi="Arial"/>
          <w:i/>
          <w:iCs/>
          <w:sz w:val="20"/>
          <w:szCs w:val="20"/>
        </w:rPr>
        <w:t>e anche le vicende dei tempi e delle epoche.</w:t>
      </w:r>
      <w:r w:rsidR="0025555A" w:rsidRPr="0027140D">
        <w:rPr>
          <w:rFonts w:ascii="Arial" w:hAnsi="Arial"/>
          <w:i/>
          <w:iCs/>
          <w:sz w:val="20"/>
          <w:szCs w:val="20"/>
        </w:rPr>
        <w:t xml:space="preserve"> </w:t>
      </w:r>
      <w:r w:rsidRPr="0027140D">
        <w:rPr>
          <w:rFonts w:ascii="Arial" w:hAnsi="Arial"/>
          <w:i/>
          <w:iCs/>
          <w:sz w:val="20"/>
          <w:szCs w:val="20"/>
        </w:rPr>
        <w:t>Ho dunque deciso di dividere con lei la mia vita,</w:t>
      </w:r>
      <w:r w:rsidR="0025555A" w:rsidRPr="0027140D">
        <w:rPr>
          <w:rFonts w:ascii="Arial" w:hAnsi="Arial"/>
          <w:i/>
          <w:iCs/>
          <w:sz w:val="20"/>
          <w:szCs w:val="20"/>
        </w:rPr>
        <w:t xml:space="preserve"> </w:t>
      </w:r>
      <w:r w:rsidRPr="0027140D">
        <w:rPr>
          <w:rFonts w:ascii="Arial" w:hAnsi="Arial"/>
          <w:i/>
          <w:iCs/>
          <w:sz w:val="20"/>
          <w:szCs w:val="20"/>
        </w:rPr>
        <w:t>certo che mi sarebbe stata consigliera di buone azioni</w:t>
      </w:r>
      <w:r w:rsidR="0025555A" w:rsidRPr="0027140D">
        <w:rPr>
          <w:rFonts w:ascii="Arial" w:hAnsi="Arial"/>
          <w:i/>
          <w:iCs/>
          <w:sz w:val="20"/>
          <w:szCs w:val="20"/>
        </w:rPr>
        <w:t xml:space="preserve"> </w:t>
      </w:r>
      <w:r w:rsidRPr="0027140D">
        <w:rPr>
          <w:rFonts w:ascii="Arial" w:hAnsi="Arial"/>
          <w:i/>
          <w:iCs/>
          <w:sz w:val="20"/>
          <w:szCs w:val="20"/>
        </w:rPr>
        <w:t>e conforto nelle preoccupazioni e nel dolore.</w:t>
      </w:r>
      <w:r w:rsidR="0025555A" w:rsidRPr="0027140D">
        <w:rPr>
          <w:rFonts w:ascii="Arial" w:hAnsi="Arial"/>
          <w:i/>
          <w:iCs/>
          <w:sz w:val="20"/>
          <w:szCs w:val="20"/>
        </w:rPr>
        <w:t xml:space="preserve"> </w:t>
      </w:r>
      <w:r w:rsidRPr="0027140D">
        <w:rPr>
          <w:rFonts w:ascii="Arial" w:hAnsi="Arial"/>
          <w:i/>
          <w:iCs/>
          <w:sz w:val="20"/>
          <w:szCs w:val="20"/>
        </w:rPr>
        <w:t>Per lei avrò gloria tra le folle</w:t>
      </w:r>
      <w:r w:rsidR="0025555A" w:rsidRPr="0027140D">
        <w:rPr>
          <w:rFonts w:ascii="Arial" w:hAnsi="Arial"/>
          <w:i/>
          <w:iCs/>
          <w:sz w:val="20"/>
          <w:szCs w:val="20"/>
        </w:rPr>
        <w:t xml:space="preserve"> </w:t>
      </w:r>
      <w:r w:rsidRPr="0027140D">
        <w:rPr>
          <w:rFonts w:ascii="Arial" w:hAnsi="Arial"/>
          <w:i/>
          <w:iCs/>
          <w:sz w:val="20"/>
          <w:szCs w:val="20"/>
        </w:rPr>
        <w:t>e, anche se giovane, onore presso gli anziani.</w:t>
      </w:r>
      <w:r w:rsidR="0025555A" w:rsidRPr="0027140D">
        <w:rPr>
          <w:rFonts w:ascii="Arial" w:hAnsi="Arial"/>
          <w:i/>
          <w:iCs/>
          <w:sz w:val="20"/>
          <w:szCs w:val="20"/>
        </w:rPr>
        <w:t xml:space="preserve"> </w:t>
      </w:r>
      <w:r w:rsidRPr="0027140D">
        <w:rPr>
          <w:rFonts w:ascii="Arial" w:hAnsi="Arial"/>
          <w:i/>
          <w:iCs/>
          <w:sz w:val="20"/>
          <w:szCs w:val="20"/>
        </w:rPr>
        <w:t>Sarò trovato perspicace nel giudicare,</w:t>
      </w:r>
      <w:r w:rsidR="0025555A" w:rsidRPr="0027140D">
        <w:rPr>
          <w:rFonts w:ascii="Arial" w:hAnsi="Arial"/>
          <w:i/>
          <w:iCs/>
          <w:sz w:val="20"/>
          <w:szCs w:val="20"/>
        </w:rPr>
        <w:t xml:space="preserve"> </w:t>
      </w:r>
      <w:r w:rsidRPr="0027140D">
        <w:rPr>
          <w:rFonts w:ascii="Arial" w:hAnsi="Arial"/>
          <w:i/>
          <w:iCs/>
          <w:sz w:val="20"/>
          <w:szCs w:val="20"/>
        </w:rPr>
        <w:t>sarò ammirato di fronte ai potenti.</w:t>
      </w:r>
      <w:r w:rsidR="0025555A" w:rsidRPr="0027140D">
        <w:rPr>
          <w:rFonts w:ascii="Arial" w:hAnsi="Arial"/>
          <w:i/>
          <w:iCs/>
          <w:sz w:val="20"/>
          <w:szCs w:val="20"/>
        </w:rPr>
        <w:t xml:space="preserve"> </w:t>
      </w:r>
      <w:r w:rsidRPr="0027140D">
        <w:rPr>
          <w:rFonts w:ascii="Arial" w:hAnsi="Arial"/>
          <w:i/>
          <w:iCs/>
          <w:sz w:val="20"/>
          <w:szCs w:val="20"/>
        </w:rPr>
        <w:t>Se tacerò, resteranno in attesa,</w:t>
      </w:r>
      <w:r w:rsidR="0025555A" w:rsidRPr="0027140D">
        <w:rPr>
          <w:rFonts w:ascii="Arial" w:hAnsi="Arial"/>
          <w:i/>
          <w:iCs/>
          <w:sz w:val="20"/>
          <w:szCs w:val="20"/>
        </w:rPr>
        <w:t xml:space="preserve"> </w:t>
      </w:r>
      <w:r w:rsidRPr="0027140D">
        <w:rPr>
          <w:rFonts w:ascii="Arial" w:hAnsi="Arial"/>
          <w:i/>
          <w:iCs/>
          <w:sz w:val="20"/>
          <w:szCs w:val="20"/>
        </w:rPr>
        <w:t>se parlerò, mi presteranno attenzione,</w:t>
      </w:r>
      <w:r w:rsidR="0025555A" w:rsidRPr="0027140D">
        <w:rPr>
          <w:rFonts w:ascii="Arial" w:hAnsi="Arial"/>
          <w:i/>
          <w:iCs/>
          <w:sz w:val="20"/>
          <w:szCs w:val="20"/>
        </w:rPr>
        <w:t xml:space="preserve"> </w:t>
      </w:r>
      <w:r w:rsidRPr="0027140D">
        <w:rPr>
          <w:rFonts w:ascii="Arial" w:hAnsi="Arial"/>
          <w:i/>
          <w:iCs/>
          <w:sz w:val="20"/>
          <w:szCs w:val="20"/>
        </w:rPr>
        <w:t>e se mi dilungo nel parlare, si tapperanno la bocca.</w:t>
      </w:r>
      <w:r w:rsidR="0025555A" w:rsidRPr="0027140D">
        <w:rPr>
          <w:rFonts w:ascii="Arial" w:hAnsi="Arial"/>
          <w:i/>
          <w:iCs/>
          <w:sz w:val="20"/>
          <w:szCs w:val="20"/>
        </w:rPr>
        <w:t xml:space="preserve"> </w:t>
      </w:r>
      <w:r w:rsidRPr="0027140D">
        <w:rPr>
          <w:rFonts w:ascii="Arial" w:hAnsi="Arial"/>
          <w:i/>
          <w:iCs/>
          <w:sz w:val="20"/>
          <w:szCs w:val="20"/>
        </w:rPr>
        <w:t>Grazie a lei avrò l’immortalità</w:t>
      </w:r>
      <w:r w:rsidR="0025555A" w:rsidRPr="0027140D">
        <w:rPr>
          <w:rFonts w:ascii="Arial" w:hAnsi="Arial"/>
          <w:i/>
          <w:iCs/>
          <w:sz w:val="20"/>
          <w:szCs w:val="20"/>
        </w:rPr>
        <w:t xml:space="preserve"> </w:t>
      </w:r>
      <w:r w:rsidRPr="0027140D">
        <w:rPr>
          <w:rFonts w:ascii="Arial" w:hAnsi="Arial"/>
          <w:i/>
          <w:iCs/>
          <w:sz w:val="20"/>
          <w:szCs w:val="20"/>
        </w:rPr>
        <w:t>e lascerò un ricordo eterno a quelli che verranno dopo di me.</w:t>
      </w:r>
      <w:r w:rsidR="0025555A" w:rsidRPr="0027140D">
        <w:rPr>
          <w:rFonts w:ascii="Arial" w:hAnsi="Arial"/>
          <w:i/>
          <w:iCs/>
          <w:sz w:val="20"/>
          <w:szCs w:val="20"/>
        </w:rPr>
        <w:t xml:space="preserve"> </w:t>
      </w:r>
      <w:r w:rsidRPr="0027140D">
        <w:rPr>
          <w:rFonts w:ascii="Arial" w:hAnsi="Arial"/>
          <w:i/>
          <w:iCs/>
          <w:sz w:val="20"/>
          <w:szCs w:val="20"/>
        </w:rPr>
        <w:t>Governerò popoli, e nazioni mi saranno soggette.</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Sentendo parlare di me, crudeli tiranni si spaventeranno;</w:t>
      </w:r>
      <w:r w:rsidR="0025555A" w:rsidRPr="0027140D">
        <w:rPr>
          <w:rFonts w:ascii="Arial" w:hAnsi="Arial"/>
          <w:i/>
          <w:iCs/>
          <w:sz w:val="20"/>
          <w:szCs w:val="20"/>
        </w:rPr>
        <w:t xml:space="preserve"> </w:t>
      </w:r>
      <w:r w:rsidRPr="0027140D">
        <w:rPr>
          <w:rFonts w:ascii="Arial" w:hAnsi="Arial"/>
          <w:i/>
          <w:iCs/>
          <w:sz w:val="20"/>
          <w:szCs w:val="20"/>
        </w:rPr>
        <w:t>mi mostrerò buono con il popolo e coraggioso in guerra.</w:t>
      </w:r>
      <w:r w:rsidR="0025555A" w:rsidRPr="0027140D">
        <w:rPr>
          <w:rFonts w:ascii="Arial" w:hAnsi="Arial"/>
          <w:i/>
          <w:iCs/>
          <w:sz w:val="20"/>
          <w:szCs w:val="20"/>
        </w:rPr>
        <w:t xml:space="preserve"> </w:t>
      </w:r>
      <w:r w:rsidRPr="0027140D">
        <w:rPr>
          <w:rFonts w:ascii="Arial" w:hAnsi="Arial"/>
          <w:i/>
          <w:iCs/>
          <w:sz w:val="20"/>
          <w:szCs w:val="20"/>
        </w:rPr>
        <w:t>Ritornato a casa, riposerò vicino a lei,</w:t>
      </w:r>
      <w:r w:rsidR="0025555A" w:rsidRPr="0027140D">
        <w:rPr>
          <w:rFonts w:ascii="Arial" w:hAnsi="Arial"/>
          <w:i/>
          <w:iCs/>
          <w:sz w:val="20"/>
          <w:szCs w:val="20"/>
        </w:rPr>
        <w:t xml:space="preserve"> </w:t>
      </w:r>
      <w:r w:rsidRPr="0027140D">
        <w:rPr>
          <w:rFonts w:ascii="Arial" w:hAnsi="Arial"/>
          <w:i/>
          <w:iCs/>
          <w:sz w:val="20"/>
          <w:szCs w:val="20"/>
        </w:rPr>
        <w:t>perché la sua compagnia non dà amarezza,</w:t>
      </w:r>
      <w:r w:rsidR="0025555A" w:rsidRPr="0027140D">
        <w:rPr>
          <w:rFonts w:ascii="Arial" w:hAnsi="Arial"/>
          <w:i/>
          <w:iCs/>
          <w:sz w:val="20"/>
          <w:szCs w:val="20"/>
        </w:rPr>
        <w:t xml:space="preserve"> </w:t>
      </w:r>
      <w:r w:rsidRPr="0027140D">
        <w:rPr>
          <w:rFonts w:ascii="Arial" w:hAnsi="Arial"/>
          <w:i/>
          <w:iCs/>
          <w:sz w:val="20"/>
          <w:szCs w:val="20"/>
        </w:rPr>
        <w:t>né dolore il vivere con lei,</w:t>
      </w:r>
      <w:r w:rsidR="0025555A" w:rsidRPr="0027140D">
        <w:rPr>
          <w:rFonts w:ascii="Arial" w:hAnsi="Arial"/>
          <w:i/>
          <w:iCs/>
          <w:sz w:val="20"/>
          <w:szCs w:val="20"/>
        </w:rPr>
        <w:t xml:space="preserve"> </w:t>
      </w:r>
      <w:r w:rsidRPr="0027140D">
        <w:rPr>
          <w:rFonts w:ascii="Arial" w:hAnsi="Arial"/>
          <w:i/>
          <w:iCs/>
          <w:sz w:val="20"/>
          <w:szCs w:val="20"/>
        </w:rPr>
        <w:t>ma contentezza e gioia.</w:t>
      </w:r>
      <w:r w:rsidR="0025555A" w:rsidRPr="0027140D">
        <w:rPr>
          <w:rFonts w:ascii="Arial" w:hAnsi="Arial"/>
          <w:i/>
          <w:iCs/>
          <w:sz w:val="20"/>
          <w:szCs w:val="20"/>
        </w:rPr>
        <w:t xml:space="preserve"> </w:t>
      </w:r>
      <w:r w:rsidRPr="0027140D">
        <w:rPr>
          <w:rFonts w:ascii="Arial" w:hAnsi="Arial"/>
          <w:i/>
          <w:iCs/>
          <w:sz w:val="20"/>
          <w:szCs w:val="20"/>
        </w:rPr>
        <w:t>Riflettendo su queste cose dentro di me</w:t>
      </w:r>
      <w:r w:rsidR="0025555A" w:rsidRPr="0027140D">
        <w:rPr>
          <w:rFonts w:ascii="Arial" w:hAnsi="Arial"/>
          <w:i/>
          <w:iCs/>
          <w:sz w:val="20"/>
          <w:szCs w:val="20"/>
        </w:rPr>
        <w:t xml:space="preserve"> </w:t>
      </w:r>
      <w:r w:rsidRPr="0027140D">
        <w:rPr>
          <w:rFonts w:ascii="Arial" w:hAnsi="Arial"/>
          <w:i/>
          <w:iCs/>
          <w:sz w:val="20"/>
          <w:szCs w:val="20"/>
        </w:rPr>
        <w:t>e pensando in cuor mio</w:t>
      </w:r>
      <w:r w:rsidR="0025555A" w:rsidRPr="0027140D">
        <w:rPr>
          <w:rFonts w:ascii="Arial" w:hAnsi="Arial"/>
          <w:i/>
          <w:iCs/>
          <w:sz w:val="20"/>
          <w:szCs w:val="20"/>
        </w:rPr>
        <w:t xml:space="preserve"> </w:t>
      </w:r>
      <w:r w:rsidRPr="0027140D">
        <w:rPr>
          <w:rFonts w:ascii="Arial" w:hAnsi="Arial"/>
          <w:i/>
          <w:iCs/>
          <w:sz w:val="20"/>
          <w:szCs w:val="20"/>
        </w:rPr>
        <w:t>che nella parentela con la sapienza c’è l’immortalità</w:t>
      </w:r>
      <w:r w:rsidR="0025555A" w:rsidRPr="0027140D">
        <w:rPr>
          <w:rFonts w:ascii="Arial" w:hAnsi="Arial"/>
          <w:i/>
          <w:iCs/>
          <w:sz w:val="20"/>
          <w:szCs w:val="20"/>
        </w:rPr>
        <w:t xml:space="preserve"> </w:t>
      </w:r>
      <w:r w:rsidRPr="0027140D">
        <w:rPr>
          <w:rFonts w:ascii="Arial" w:hAnsi="Arial"/>
          <w:i/>
          <w:iCs/>
          <w:sz w:val="20"/>
          <w:szCs w:val="20"/>
        </w:rPr>
        <w:t>e grande godimento vi è nella sua amicizia</w:t>
      </w:r>
      <w:r w:rsidR="0025555A" w:rsidRPr="0027140D">
        <w:rPr>
          <w:rFonts w:ascii="Arial" w:hAnsi="Arial"/>
          <w:i/>
          <w:iCs/>
          <w:sz w:val="20"/>
          <w:szCs w:val="20"/>
        </w:rPr>
        <w:t xml:space="preserve"> </w:t>
      </w:r>
      <w:r w:rsidRPr="0027140D">
        <w:rPr>
          <w:rFonts w:ascii="Arial" w:hAnsi="Arial"/>
          <w:i/>
          <w:iCs/>
          <w:sz w:val="20"/>
          <w:szCs w:val="20"/>
        </w:rPr>
        <w:t>e nel lavoro delle sue mani sta una ricchezza inesauribile</w:t>
      </w:r>
      <w:r w:rsidR="0025555A" w:rsidRPr="0027140D">
        <w:rPr>
          <w:rFonts w:ascii="Arial" w:hAnsi="Arial"/>
          <w:i/>
          <w:iCs/>
          <w:sz w:val="20"/>
          <w:szCs w:val="20"/>
        </w:rPr>
        <w:t xml:space="preserve"> </w:t>
      </w:r>
      <w:r w:rsidRPr="0027140D">
        <w:rPr>
          <w:rFonts w:ascii="Arial" w:hAnsi="Arial"/>
          <w:i/>
          <w:iCs/>
          <w:sz w:val="20"/>
          <w:szCs w:val="20"/>
        </w:rPr>
        <w:t>e nell’assidua compagnia di lei c’è la prudenza</w:t>
      </w:r>
      <w:r w:rsidR="0025555A" w:rsidRPr="0027140D">
        <w:rPr>
          <w:rFonts w:ascii="Arial" w:hAnsi="Arial"/>
          <w:i/>
          <w:iCs/>
          <w:sz w:val="20"/>
          <w:szCs w:val="20"/>
        </w:rPr>
        <w:t xml:space="preserve"> </w:t>
      </w:r>
      <w:r w:rsidRPr="0027140D">
        <w:rPr>
          <w:rFonts w:ascii="Arial" w:hAnsi="Arial"/>
          <w:i/>
          <w:iCs/>
          <w:sz w:val="20"/>
          <w:szCs w:val="20"/>
        </w:rPr>
        <w:t>e fama nel conversare con lei,</w:t>
      </w:r>
      <w:r w:rsidR="0025555A" w:rsidRPr="0027140D">
        <w:rPr>
          <w:rFonts w:ascii="Arial" w:hAnsi="Arial"/>
          <w:i/>
          <w:iCs/>
          <w:sz w:val="20"/>
          <w:szCs w:val="20"/>
        </w:rPr>
        <w:t xml:space="preserve"> </w:t>
      </w:r>
      <w:r w:rsidRPr="0027140D">
        <w:rPr>
          <w:rFonts w:ascii="Arial" w:hAnsi="Arial"/>
          <w:i/>
          <w:iCs/>
          <w:sz w:val="20"/>
          <w:szCs w:val="20"/>
        </w:rPr>
        <w:t>andavo cercando il modo di prenderla con me.</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Ero un ragazzo di nobile indole,</w:t>
      </w:r>
      <w:r w:rsidR="0025555A" w:rsidRPr="0027140D">
        <w:rPr>
          <w:rFonts w:ascii="Arial" w:hAnsi="Arial"/>
          <w:i/>
          <w:iCs/>
          <w:sz w:val="20"/>
          <w:szCs w:val="20"/>
        </w:rPr>
        <w:t xml:space="preserve"> </w:t>
      </w:r>
      <w:r w:rsidRPr="0027140D">
        <w:rPr>
          <w:rFonts w:ascii="Arial" w:hAnsi="Arial"/>
          <w:i/>
          <w:iCs/>
          <w:sz w:val="20"/>
          <w:szCs w:val="20"/>
        </w:rPr>
        <w:t>ebbi in sorte un’anima buona</w:t>
      </w:r>
      <w:r w:rsidR="0025555A" w:rsidRPr="0027140D">
        <w:rPr>
          <w:rFonts w:ascii="Arial" w:hAnsi="Arial"/>
          <w:i/>
          <w:iCs/>
          <w:sz w:val="20"/>
          <w:szCs w:val="20"/>
        </w:rPr>
        <w:t xml:space="preserve"> </w:t>
      </w:r>
      <w:r w:rsidRPr="0027140D">
        <w:rPr>
          <w:rFonts w:ascii="Arial" w:hAnsi="Arial"/>
          <w:i/>
          <w:iCs/>
          <w:sz w:val="20"/>
          <w:szCs w:val="20"/>
        </w:rPr>
        <w:t>o piuttosto, essendo buono,</w:t>
      </w:r>
      <w:r w:rsidR="0025555A" w:rsidRPr="0027140D">
        <w:rPr>
          <w:rFonts w:ascii="Arial" w:hAnsi="Arial"/>
          <w:i/>
          <w:iCs/>
          <w:sz w:val="20"/>
          <w:szCs w:val="20"/>
        </w:rPr>
        <w:t xml:space="preserve"> </w:t>
      </w:r>
      <w:r w:rsidRPr="0027140D">
        <w:rPr>
          <w:rFonts w:ascii="Arial" w:hAnsi="Arial"/>
          <w:i/>
          <w:iCs/>
          <w:sz w:val="20"/>
          <w:szCs w:val="20"/>
        </w:rPr>
        <w:t>ero entrato in un corpo senza macchia.</w:t>
      </w:r>
      <w:r w:rsidR="0025555A" w:rsidRPr="0027140D">
        <w:rPr>
          <w:rFonts w:ascii="Arial" w:hAnsi="Arial"/>
          <w:i/>
          <w:iCs/>
          <w:sz w:val="20"/>
          <w:szCs w:val="20"/>
        </w:rPr>
        <w:t xml:space="preserve"> </w:t>
      </w:r>
      <w:r w:rsidRPr="0027140D">
        <w:rPr>
          <w:rFonts w:ascii="Arial" w:hAnsi="Arial"/>
          <w:i/>
          <w:iCs/>
          <w:sz w:val="20"/>
          <w:szCs w:val="20"/>
        </w:rPr>
        <w:t>Sapendo che non avrei ottenuto la sapienza in altro modo,</w:t>
      </w:r>
      <w:r w:rsidR="0025555A" w:rsidRPr="0027140D">
        <w:rPr>
          <w:rFonts w:ascii="Arial" w:hAnsi="Arial"/>
          <w:i/>
          <w:iCs/>
          <w:sz w:val="20"/>
          <w:szCs w:val="20"/>
        </w:rPr>
        <w:t xml:space="preserve"> </w:t>
      </w:r>
      <w:r w:rsidRPr="0027140D">
        <w:rPr>
          <w:rFonts w:ascii="Arial" w:hAnsi="Arial"/>
          <w:i/>
          <w:iCs/>
          <w:sz w:val="20"/>
          <w:szCs w:val="20"/>
        </w:rPr>
        <w:t>se Dio non me l’avesse concessa</w:t>
      </w:r>
      <w:r w:rsidR="0025555A" w:rsidRPr="0027140D">
        <w:rPr>
          <w:rFonts w:ascii="Arial" w:hAnsi="Arial"/>
          <w:i/>
          <w:iCs/>
          <w:sz w:val="20"/>
          <w:szCs w:val="20"/>
        </w:rPr>
        <w:t xml:space="preserve"> </w:t>
      </w:r>
      <w:r w:rsidRPr="0027140D">
        <w:rPr>
          <w:rFonts w:ascii="Arial" w:hAnsi="Arial"/>
          <w:i/>
          <w:iCs/>
          <w:sz w:val="20"/>
          <w:szCs w:val="20"/>
        </w:rPr>
        <w:t>– ed è già segno di saggezza sapere da chi viene tale dono –,</w:t>
      </w:r>
      <w:r w:rsidR="0025555A" w:rsidRPr="0027140D">
        <w:rPr>
          <w:rFonts w:ascii="Arial" w:hAnsi="Arial"/>
          <w:i/>
          <w:iCs/>
          <w:sz w:val="20"/>
          <w:szCs w:val="20"/>
        </w:rPr>
        <w:t xml:space="preserve"> </w:t>
      </w:r>
      <w:r w:rsidRPr="0027140D">
        <w:rPr>
          <w:rFonts w:ascii="Arial" w:hAnsi="Arial"/>
          <w:i/>
          <w:iCs/>
          <w:sz w:val="20"/>
          <w:szCs w:val="20"/>
        </w:rPr>
        <w:t>mi rivolsi al Signore e lo pregai,</w:t>
      </w:r>
      <w:r w:rsidR="0025555A" w:rsidRPr="0027140D">
        <w:rPr>
          <w:rFonts w:ascii="Arial" w:hAnsi="Arial"/>
          <w:i/>
          <w:iCs/>
          <w:sz w:val="20"/>
          <w:szCs w:val="20"/>
        </w:rPr>
        <w:t xml:space="preserve"> </w:t>
      </w:r>
      <w:r w:rsidRPr="0027140D">
        <w:rPr>
          <w:rFonts w:ascii="Arial" w:hAnsi="Arial"/>
          <w:i/>
          <w:iCs/>
          <w:sz w:val="20"/>
          <w:szCs w:val="20"/>
        </w:rPr>
        <w:t xml:space="preserve">dicendo con tutto il mio cuore: (Sap 8,1-21). </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lastRenderedPageBreak/>
        <w:t>«Dio dei padri e Signore della misericordia,</w:t>
      </w:r>
      <w:r w:rsidR="0025555A" w:rsidRPr="0027140D">
        <w:rPr>
          <w:rFonts w:ascii="Arial" w:hAnsi="Arial"/>
          <w:i/>
          <w:iCs/>
          <w:sz w:val="20"/>
          <w:szCs w:val="20"/>
        </w:rPr>
        <w:t xml:space="preserve"> </w:t>
      </w:r>
      <w:r w:rsidRPr="0027140D">
        <w:rPr>
          <w:rFonts w:ascii="Arial" w:hAnsi="Arial"/>
          <w:i/>
          <w:iCs/>
          <w:sz w:val="20"/>
          <w:szCs w:val="20"/>
        </w:rPr>
        <w:t>che tutto hai creato con la tua parola,</w:t>
      </w:r>
      <w:r w:rsidR="0025555A" w:rsidRPr="0027140D">
        <w:rPr>
          <w:rFonts w:ascii="Arial" w:hAnsi="Arial"/>
          <w:i/>
          <w:iCs/>
          <w:sz w:val="20"/>
          <w:szCs w:val="20"/>
        </w:rPr>
        <w:t xml:space="preserve"> </w:t>
      </w:r>
      <w:r w:rsidRPr="0027140D">
        <w:rPr>
          <w:rFonts w:ascii="Arial" w:hAnsi="Arial"/>
          <w:i/>
          <w:iCs/>
          <w:sz w:val="20"/>
          <w:szCs w:val="20"/>
        </w:rPr>
        <w:t>e con la tua sapienza hai formato l’uomo</w:t>
      </w:r>
      <w:r w:rsidR="0025555A" w:rsidRPr="0027140D">
        <w:rPr>
          <w:rFonts w:ascii="Arial" w:hAnsi="Arial"/>
          <w:i/>
          <w:iCs/>
          <w:sz w:val="20"/>
          <w:szCs w:val="20"/>
        </w:rPr>
        <w:t xml:space="preserve"> </w:t>
      </w:r>
      <w:r w:rsidRPr="0027140D">
        <w:rPr>
          <w:rFonts w:ascii="Arial" w:hAnsi="Arial"/>
          <w:i/>
          <w:iCs/>
          <w:sz w:val="20"/>
          <w:szCs w:val="20"/>
        </w:rPr>
        <w:t>perché dominasse sulle creature che tu hai fatto,</w:t>
      </w:r>
      <w:r w:rsidR="0025555A" w:rsidRPr="0027140D">
        <w:rPr>
          <w:rFonts w:ascii="Arial" w:hAnsi="Arial"/>
          <w:i/>
          <w:iCs/>
          <w:sz w:val="20"/>
          <w:szCs w:val="20"/>
        </w:rPr>
        <w:t xml:space="preserve"> </w:t>
      </w:r>
      <w:r w:rsidRPr="0027140D">
        <w:rPr>
          <w:rFonts w:ascii="Arial" w:hAnsi="Arial"/>
          <w:i/>
          <w:iCs/>
          <w:sz w:val="20"/>
          <w:szCs w:val="20"/>
        </w:rPr>
        <w:t>e governasse il mondo con santità e giustizia</w:t>
      </w:r>
      <w:r w:rsidR="0025555A" w:rsidRPr="0027140D">
        <w:rPr>
          <w:rFonts w:ascii="Arial" w:hAnsi="Arial"/>
          <w:i/>
          <w:iCs/>
          <w:sz w:val="20"/>
          <w:szCs w:val="20"/>
        </w:rPr>
        <w:t xml:space="preserve"> </w:t>
      </w:r>
      <w:r w:rsidRPr="0027140D">
        <w:rPr>
          <w:rFonts w:ascii="Arial" w:hAnsi="Arial"/>
          <w:i/>
          <w:iCs/>
          <w:sz w:val="20"/>
          <w:szCs w:val="20"/>
        </w:rPr>
        <w:t>ed esercitasse il giudizio con animo retto,</w:t>
      </w:r>
      <w:r w:rsidR="0025555A" w:rsidRPr="0027140D">
        <w:rPr>
          <w:rFonts w:ascii="Arial" w:hAnsi="Arial"/>
          <w:i/>
          <w:iCs/>
          <w:sz w:val="20"/>
          <w:szCs w:val="20"/>
        </w:rPr>
        <w:t xml:space="preserve"> </w:t>
      </w:r>
      <w:r w:rsidRPr="0027140D">
        <w:rPr>
          <w:rFonts w:ascii="Arial" w:hAnsi="Arial"/>
          <w:i/>
          <w:iCs/>
          <w:sz w:val="20"/>
          <w:szCs w:val="20"/>
        </w:rPr>
        <w:t>dammi la sapienza, che siede accanto a te in trono,</w:t>
      </w:r>
      <w:r w:rsidR="0025555A" w:rsidRPr="0027140D">
        <w:rPr>
          <w:rFonts w:ascii="Arial" w:hAnsi="Arial"/>
          <w:i/>
          <w:iCs/>
          <w:sz w:val="20"/>
          <w:szCs w:val="20"/>
        </w:rPr>
        <w:t xml:space="preserve"> </w:t>
      </w:r>
      <w:r w:rsidRPr="0027140D">
        <w:rPr>
          <w:rFonts w:ascii="Arial" w:hAnsi="Arial"/>
          <w:i/>
          <w:iCs/>
          <w:sz w:val="20"/>
          <w:szCs w:val="20"/>
        </w:rPr>
        <w:t>e non mi escludere dal numero dei tuoi figli,</w:t>
      </w:r>
      <w:r w:rsidR="0025555A" w:rsidRPr="0027140D">
        <w:rPr>
          <w:rFonts w:ascii="Arial" w:hAnsi="Arial"/>
          <w:i/>
          <w:iCs/>
          <w:sz w:val="20"/>
          <w:szCs w:val="20"/>
        </w:rPr>
        <w:t xml:space="preserve"> </w:t>
      </w:r>
      <w:r w:rsidRPr="0027140D">
        <w:rPr>
          <w:rFonts w:ascii="Arial" w:hAnsi="Arial"/>
          <w:i/>
          <w:iCs/>
          <w:sz w:val="20"/>
          <w:szCs w:val="20"/>
        </w:rPr>
        <w:t>perché io sono tuo schiavo e figlio della tua schiava,</w:t>
      </w:r>
      <w:r w:rsidR="0025555A" w:rsidRPr="0027140D">
        <w:rPr>
          <w:rFonts w:ascii="Arial" w:hAnsi="Arial"/>
          <w:i/>
          <w:iCs/>
          <w:sz w:val="20"/>
          <w:szCs w:val="20"/>
        </w:rPr>
        <w:t xml:space="preserve"> </w:t>
      </w:r>
      <w:r w:rsidRPr="0027140D">
        <w:rPr>
          <w:rFonts w:ascii="Arial" w:hAnsi="Arial"/>
          <w:i/>
          <w:iCs/>
          <w:sz w:val="20"/>
          <w:szCs w:val="20"/>
        </w:rPr>
        <w:t>uomo debole e dalla vita breve,</w:t>
      </w:r>
      <w:r w:rsidR="0025555A" w:rsidRPr="0027140D">
        <w:rPr>
          <w:rFonts w:ascii="Arial" w:hAnsi="Arial"/>
          <w:i/>
          <w:iCs/>
          <w:sz w:val="20"/>
          <w:szCs w:val="20"/>
        </w:rPr>
        <w:t xml:space="preserve"> </w:t>
      </w:r>
      <w:r w:rsidRPr="0027140D">
        <w:rPr>
          <w:rFonts w:ascii="Arial" w:hAnsi="Arial"/>
          <w:i/>
          <w:iCs/>
          <w:sz w:val="20"/>
          <w:szCs w:val="20"/>
        </w:rPr>
        <w:t>incapace di comprendere la giustizia e le leggi.</w:t>
      </w:r>
      <w:r w:rsidR="0025555A" w:rsidRPr="0027140D">
        <w:rPr>
          <w:rFonts w:ascii="Arial" w:hAnsi="Arial"/>
          <w:i/>
          <w:iCs/>
          <w:sz w:val="20"/>
          <w:szCs w:val="20"/>
        </w:rPr>
        <w:t xml:space="preserve"> </w:t>
      </w:r>
      <w:r w:rsidRPr="0027140D">
        <w:rPr>
          <w:rFonts w:ascii="Arial" w:hAnsi="Arial"/>
          <w:i/>
          <w:iCs/>
          <w:sz w:val="20"/>
          <w:szCs w:val="20"/>
        </w:rPr>
        <w:t>Se qualcuno fra gli uomini fosse perfetto,</w:t>
      </w:r>
      <w:r w:rsidR="0025555A" w:rsidRPr="0027140D">
        <w:rPr>
          <w:rFonts w:ascii="Arial" w:hAnsi="Arial"/>
          <w:i/>
          <w:iCs/>
          <w:sz w:val="20"/>
          <w:szCs w:val="20"/>
        </w:rPr>
        <w:t xml:space="preserve"> </w:t>
      </w:r>
      <w:r w:rsidRPr="0027140D">
        <w:rPr>
          <w:rFonts w:ascii="Arial" w:hAnsi="Arial"/>
          <w:i/>
          <w:iCs/>
          <w:sz w:val="20"/>
          <w:szCs w:val="20"/>
        </w:rPr>
        <w:t>privo della sapienza che viene da te, sarebbe stimato un nulla.</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Tu mi hai prescelto come re del tuo popolo</w:t>
      </w:r>
      <w:r w:rsidR="0025555A" w:rsidRPr="0027140D">
        <w:rPr>
          <w:rFonts w:ascii="Arial" w:hAnsi="Arial"/>
          <w:i/>
          <w:iCs/>
          <w:sz w:val="20"/>
          <w:szCs w:val="20"/>
        </w:rPr>
        <w:t xml:space="preserve"> </w:t>
      </w:r>
      <w:r w:rsidRPr="0027140D">
        <w:rPr>
          <w:rFonts w:ascii="Arial" w:hAnsi="Arial"/>
          <w:i/>
          <w:iCs/>
          <w:sz w:val="20"/>
          <w:szCs w:val="20"/>
        </w:rPr>
        <w:t>e giudice dei tuoi figli e delle tue figlie;</w:t>
      </w:r>
      <w:r w:rsidR="0025555A" w:rsidRPr="0027140D">
        <w:rPr>
          <w:rFonts w:ascii="Arial" w:hAnsi="Arial"/>
          <w:i/>
          <w:iCs/>
          <w:sz w:val="20"/>
          <w:szCs w:val="20"/>
        </w:rPr>
        <w:t xml:space="preserve"> </w:t>
      </w:r>
      <w:r w:rsidRPr="0027140D">
        <w:rPr>
          <w:rFonts w:ascii="Arial" w:hAnsi="Arial"/>
          <w:i/>
          <w:iCs/>
          <w:sz w:val="20"/>
          <w:szCs w:val="20"/>
        </w:rPr>
        <w:t>mi hai detto di costruirti un tempio sul tuo santo monte,</w:t>
      </w:r>
      <w:r w:rsidR="0025555A" w:rsidRPr="0027140D">
        <w:rPr>
          <w:rFonts w:ascii="Arial" w:hAnsi="Arial"/>
          <w:i/>
          <w:iCs/>
          <w:sz w:val="20"/>
          <w:szCs w:val="20"/>
        </w:rPr>
        <w:t xml:space="preserve"> </w:t>
      </w:r>
      <w:r w:rsidRPr="0027140D">
        <w:rPr>
          <w:rFonts w:ascii="Arial" w:hAnsi="Arial"/>
          <w:i/>
          <w:iCs/>
          <w:sz w:val="20"/>
          <w:szCs w:val="20"/>
        </w:rPr>
        <w:t>un altare nella città della tua dimora,</w:t>
      </w:r>
      <w:r w:rsidR="0025555A" w:rsidRPr="0027140D">
        <w:rPr>
          <w:rFonts w:ascii="Arial" w:hAnsi="Arial"/>
          <w:i/>
          <w:iCs/>
          <w:sz w:val="20"/>
          <w:szCs w:val="20"/>
        </w:rPr>
        <w:t xml:space="preserve"> </w:t>
      </w:r>
      <w:r w:rsidRPr="0027140D">
        <w:rPr>
          <w:rFonts w:ascii="Arial" w:hAnsi="Arial"/>
          <w:i/>
          <w:iCs/>
          <w:sz w:val="20"/>
          <w:szCs w:val="20"/>
        </w:rPr>
        <w:t>immagine della tenda santa</w:t>
      </w:r>
      <w:r w:rsidR="0025555A" w:rsidRPr="0027140D">
        <w:rPr>
          <w:rFonts w:ascii="Arial" w:hAnsi="Arial"/>
          <w:i/>
          <w:iCs/>
          <w:sz w:val="20"/>
          <w:szCs w:val="20"/>
        </w:rPr>
        <w:t xml:space="preserve"> </w:t>
      </w:r>
      <w:r w:rsidRPr="0027140D">
        <w:rPr>
          <w:rFonts w:ascii="Arial" w:hAnsi="Arial"/>
          <w:i/>
          <w:iCs/>
          <w:sz w:val="20"/>
          <w:szCs w:val="20"/>
        </w:rPr>
        <w:t>che ti eri preparata fin da principio.</w:t>
      </w:r>
      <w:r w:rsidR="0025555A" w:rsidRPr="0027140D">
        <w:rPr>
          <w:rFonts w:ascii="Arial" w:hAnsi="Arial"/>
          <w:i/>
          <w:iCs/>
          <w:sz w:val="20"/>
          <w:szCs w:val="20"/>
        </w:rPr>
        <w:t xml:space="preserve"> </w:t>
      </w:r>
      <w:r w:rsidRPr="0027140D">
        <w:rPr>
          <w:rFonts w:ascii="Arial" w:hAnsi="Arial"/>
          <w:i/>
          <w:iCs/>
          <w:sz w:val="20"/>
          <w:szCs w:val="20"/>
        </w:rPr>
        <w:t>Con te è la sapienza che conosce le tue opere,</w:t>
      </w:r>
      <w:r w:rsidR="0025555A" w:rsidRPr="0027140D">
        <w:rPr>
          <w:rFonts w:ascii="Arial" w:hAnsi="Arial"/>
          <w:i/>
          <w:iCs/>
          <w:sz w:val="20"/>
          <w:szCs w:val="20"/>
        </w:rPr>
        <w:t xml:space="preserve"> </w:t>
      </w:r>
      <w:r w:rsidRPr="0027140D">
        <w:rPr>
          <w:rFonts w:ascii="Arial" w:hAnsi="Arial"/>
          <w:i/>
          <w:iCs/>
          <w:sz w:val="20"/>
          <w:szCs w:val="20"/>
        </w:rPr>
        <w:t>che era presente quando creavi il mondo;</w:t>
      </w:r>
      <w:r w:rsidR="0025555A" w:rsidRPr="0027140D">
        <w:rPr>
          <w:rFonts w:ascii="Arial" w:hAnsi="Arial"/>
          <w:i/>
          <w:iCs/>
          <w:sz w:val="20"/>
          <w:szCs w:val="20"/>
        </w:rPr>
        <w:t xml:space="preserve"> </w:t>
      </w:r>
      <w:r w:rsidRPr="0027140D">
        <w:rPr>
          <w:rFonts w:ascii="Arial" w:hAnsi="Arial"/>
          <w:i/>
          <w:iCs/>
          <w:sz w:val="20"/>
          <w:szCs w:val="20"/>
        </w:rPr>
        <w:t>lei sa quel che piace ai tuoi occhi</w:t>
      </w:r>
      <w:r w:rsidR="0025555A" w:rsidRPr="0027140D">
        <w:rPr>
          <w:rFonts w:ascii="Arial" w:hAnsi="Arial"/>
          <w:i/>
          <w:iCs/>
          <w:sz w:val="20"/>
          <w:szCs w:val="20"/>
        </w:rPr>
        <w:t xml:space="preserve"> </w:t>
      </w:r>
      <w:r w:rsidRPr="0027140D">
        <w:rPr>
          <w:rFonts w:ascii="Arial" w:hAnsi="Arial"/>
          <w:i/>
          <w:iCs/>
          <w:sz w:val="20"/>
          <w:szCs w:val="20"/>
        </w:rPr>
        <w:t>e ciò che è conforme ai tuoi decreti.</w:t>
      </w:r>
      <w:r w:rsidR="0025555A" w:rsidRPr="0027140D">
        <w:rPr>
          <w:rFonts w:ascii="Arial" w:hAnsi="Arial"/>
          <w:i/>
          <w:iCs/>
          <w:sz w:val="20"/>
          <w:szCs w:val="20"/>
        </w:rPr>
        <w:t xml:space="preserve"> </w:t>
      </w:r>
      <w:r w:rsidRPr="0027140D">
        <w:rPr>
          <w:rFonts w:ascii="Arial" w:hAnsi="Arial"/>
          <w:i/>
          <w:iCs/>
          <w:sz w:val="20"/>
          <w:szCs w:val="20"/>
        </w:rPr>
        <w:t>Inviala dai cieli santi,</w:t>
      </w:r>
      <w:r w:rsidR="0025555A" w:rsidRPr="0027140D">
        <w:rPr>
          <w:rFonts w:ascii="Arial" w:hAnsi="Arial"/>
          <w:i/>
          <w:iCs/>
          <w:sz w:val="20"/>
          <w:szCs w:val="20"/>
        </w:rPr>
        <w:t xml:space="preserve"> </w:t>
      </w:r>
      <w:r w:rsidRPr="0027140D">
        <w:rPr>
          <w:rFonts w:ascii="Arial" w:hAnsi="Arial"/>
          <w:i/>
          <w:iCs/>
          <w:sz w:val="20"/>
          <w:szCs w:val="20"/>
        </w:rPr>
        <w:t>mandala dal tuo trono glorioso,</w:t>
      </w:r>
      <w:r w:rsidR="0025555A" w:rsidRPr="0027140D">
        <w:rPr>
          <w:rFonts w:ascii="Arial" w:hAnsi="Arial"/>
          <w:i/>
          <w:iCs/>
          <w:sz w:val="20"/>
          <w:szCs w:val="20"/>
        </w:rPr>
        <w:t xml:space="preserve"> </w:t>
      </w:r>
      <w:r w:rsidRPr="0027140D">
        <w:rPr>
          <w:rFonts w:ascii="Arial" w:hAnsi="Arial"/>
          <w:i/>
          <w:iCs/>
          <w:sz w:val="20"/>
          <w:szCs w:val="20"/>
        </w:rPr>
        <w:t>perché mi assista e mi affianchi nella mia fatica</w:t>
      </w:r>
      <w:r w:rsidR="0025555A" w:rsidRPr="0027140D">
        <w:rPr>
          <w:rFonts w:ascii="Arial" w:hAnsi="Arial"/>
          <w:i/>
          <w:iCs/>
          <w:sz w:val="20"/>
          <w:szCs w:val="20"/>
        </w:rPr>
        <w:t xml:space="preserve"> </w:t>
      </w:r>
      <w:r w:rsidRPr="0027140D">
        <w:rPr>
          <w:rFonts w:ascii="Arial" w:hAnsi="Arial"/>
          <w:i/>
          <w:iCs/>
          <w:sz w:val="20"/>
          <w:szCs w:val="20"/>
        </w:rPr>
        <w:t>e io sappia ciò che ti è gradito.</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Ella infatti tutto conosce e tutto comprende:</w:t>
      </w:r>
      <w:r w:rsidR="0025555A" w:rsidRPr="0027140D">
        <w:rPr>
          <w:rFonts w:ascii="Arial" w:hAnsi="Arial"/>
          <w:i/>
          <w:iCs/>
          <w:sz w:val="20"/>
          <w:szCs w:val="20"/>
        </w:rPr>
        <w:t xml:space="preserve"> </w:t>
      </w:r>
      <w:r w:rsidRPr="0027140D">
        <w:rPr>
          <w:rFonts w:ascii="Arial" w:hAnsi="Arial"/>
          <w:i/>
          <w:iCs/>
          <w:sz w:val="20"/>
          <w:szCs w:val="20"/>
        </w:rPr>
        <w:t>mi guiderà con prudenza nelle mie azioni</w:t>
      </w:r>
      <w:r w:rsidR="0025555A" w:rsidRPr="0027140D">
        <w:rPr>
          <w:rFonts w:ascii="Arial" w:hAnsi="Arial"/>
          <w:i/>
          <w:iCs/>
          <w:sz w:val="20"/>
          <w:szCs w:val="20"/>
        </w:rPr>
        <w:t xml:space="preserve"> </w:t>
      </w:r>
      <w:r w:rsidRPr="0027140D">
        <w:rPr>
          <w:rFonts w:ascii="Arial" w:hAnsi="Arial"/>
          <w:i/>
          <w:iCs/>
          <w:sz w:val="20"/>
          <w:szCs w:val="20"/>
        </w:rPr>
        <w:t>e mi proteggerà con la sua gloria.</w:t>
      </w:r>
      <w:r w:rsidR="0025555A" w:rsidRPr="0027140D">
        <w:rPr>
          <w:rFonts w:ascii="Arial" w:hAnsi="Arial"/>
          <w:i/>
          <w:iCs/>
          <w:sz w:val="20"/>
          <w:szCs w:val="20"/>
        </w:rPr>
        <w:t xml:space="preserve"> </w:t>
      </w:r>
      <w:r w:rsidRPr="0027140D">
        <w:rPr>
          <w:rFonts w:ascii="Arial" w:hAnsi="Arial"/>
          <w:i/>
          <w:iCs/>
          <w:sz w:val="20"/>
          <w:szCs w:val="20"/>
        </w:rPr>
        <w:t>Così le mie opere ti saranno gradite;</w:t>
      </w:r>
      <w:r w:rsidR="0025555A" w:rsidRPr="0027140D">
        <w:rPr>
          <w:rFonts w:ascii="Arial" w:hAnsi="Arial"/>
          <w:i/>
          <w:iCs/>
          <w:sz w:val="20"/>
          <w:szCs w:val="20"/>
        </w:rPr>
        <w:t xml:space="preserve"> </w:t>
      </w:r>
      <w:r w:rsidRPr="0027140D">
        <w:rPr>
          <w:rFonts w:ascii="Arial" w:hAnsi="Arial"/>
          <w:i/>
          <w:iCs/>
          <w:sz w:val="20"/>
          <w:szCs w:val="20"/>
        </w:rPr>
        <w:t>io giudicherò con giustizia il tuo popolo</w:t>
      </w:r>
      <w:r w:rsidR="0025555A" w:rsidRPr="0027140D">
        <w:rPr>
          <w:rFonts w:ascii="Arial" w:hAnsi="Arial"/>
          <w:i/>
          <w:iCs/>
          <w:sz w:val="20"/>
          <w:szCs w:val="20"/>
        </w:rPr>
        <w:t xml:space="preserve"> </w:t>
      </w:r>
      <w:r w:rsidRPr="0027140D">
        <w:rPr>
          <w:rFonts w:ascii="Arial" w:hAnsi="Arial"/>
          <w:i/>
          <w:iCs/>
          <w:sz w:val="20"/>
          <w:szCs w:val="20"/>
        </w:rPr>
        <w:t>e sarò degno del trono di mio padre.</w:t>
      </w:r>
      <w:r w:rsidR="0025555A" w:rsidRPr="0027140D">
        <w:rPr>
          <w:rFonts w:ascii="Arial" w:hAnsi="Arial"/>
          <w:i/>
          <w:iCs/>
          <w:sz w:val="20"/>
          <w:szCs w:val="20"/>
        </w:rPr>
        <w:t xml:space="preserve"> </w:t>
      </w:r>
      <w:r w:rsidRPr="0027140D">
        <w:rPr>
          <w:rFonts w:ascii="Arial" w:hAnsi="Arial"/>
          <w:i/>
          <w:iCs/>
          <w:sz w:val="20"/>
          <w:szCs w:val="20"/>
        </w:rPr>
        <w:t>Quale uomo può conoscere il volere di Dio?</w:t>
      </w:r>
      <w:r w:rsidR="0025555A" w:rsidRPr="0027140D">
        <w:rPr>
          <w:rFonts w:ascii="Arial" w:hAnsi="Arial"/>
          <w:i/>
          <w:iCs/>
          <w:sz w:val="20"/>
          <w:szCs w:val="20"/>
        </w:rPr>
        <w:t xml:space="preserve"> </w:t>
      </w:r>
      <w:r w:rsidRPr="0027140D">
        <w:rPr>
          <w:rFonts w:ascii="Arial" w:hAnsi="Arial"/>
          <w:i/>
          <w:iCs/>
          <w:sz w:val="20"/>
          <w:szCs w:val="20"/>
        </w:rPr>
        <w:t>Chi può immaginare che cosa vuole il Signore?</w:t>
      </w:r>
      <w:r w:rsidR="0025555A" w:rsidRPr="0027140D">
        <w:rPr>
          <w:rFonts w:ascii="Arial" w:hAnsi="Arial"/>
          <w:i/>
          <w:iCs/>
          <w:sz w:val="20"/>
          <w:szCs w:val="20"/>
        </w:rPr>
        <w:t xml:space="preserve"> </w:t>
      </w:r>
      <w:r w:rsidRPr="0027140D">
        <w:rPr>
          <w:rFonts w:ascii="Arial" w:hAnsi="Arial"/>
          <w:i/>
          <w:iCs/>
          <w:sz w:val="20"/>
          <w:szCs w:val="20"/>
        </w:rPr>
        <w:t>I ragionamenti dei mortali sono timidi</w:t>
      </w:r>
      <w:r w:rsidR="0025555A" w:rsidRPr="0027140D">
        <w:rPr>
          <w:rFonts w:ascii="Arial" w:hAnsi="Arial"/>
          <w:i/>
          <w:iCs/>
          <w:sz w:val="20"/>
          <w:szCs w:val="20"/>
        </w:rPr>
        <w:t xml:space="preserve"> </w:t>
      </w:r>
      <w:r w:rsidRPr="0027140D">
        <w:rPr>
          <w:rFonts w:ascii="Arial" w:hAnsi="Arial"/>
          <w:i/>
          <w:iCs/>
          <w:sz w:val="20"/>
          <w:szCs w:val="20"/>
        </w:rPr>
        <w:t>e incerte le nostre riflessioni,</w:t>
      </w:r>
      <w:r w:rsidR="0025555A" w:rsidRPr="0027140D">
        <w:rPr>
          <w:rFonts w:ascii="Arial" w:hAnsi="Arial"/>
          <w:i/>
          <w:iCs/>
          <w:sz w:val="20"/>
          <w:szCs w:val="20"/>
        </w:rPr>
        <w:t xml:space="preserve"> </w:t>
      </w:r>
      <w:r w:rsidRPr="0027140D">
        <w:rPr>
          <w:rFonts w:ascii="Arial" w:hAnsi="Arial"/>
          <w:i/>
          <w:iCs/>
          <w:sz w:val="20"/>
          <w:szCs w:val="20"/>
        </w:rPr>
        <w:t>perché un corpo corruttibile appesantisce l’anima</w:t>
      </w:r>
      <w:r w:rsidR="0025555A" w:rsidRPr="0027140D">
        <w:rPr>
          <w:rFonts w:ascii="Arial" w:hAnsi="Arial"/>
          <w:i/>
          <w:iCs/>
          <w:sz w:val="20"/>
          <w:szCs w:val="20"/>
        </w:rPr>
        <w:t xml:space="preserve"> </w:t>
      </w:r>
      <w:r w:rsidRPr="0027140D">
        <w:rPr>
          <w:rFonts w:ascii="Arial" w:hAnsi="Arial"/>
          <w:i/>
          <w:iCs/>
          <w:sz w:val="20"/>
          <w:szCs w:val="20"/>
        </w:rPr>
        <w:t>e la tenda d’argilla opprime una mente piena di preoccupazioni.</w:t>
      </w:r>
    </w:p>
    <w:p w:rsidR="00CB33B7" w:rsidRPr="0027140D" w:rsidRDefault="00CB33B7" w:rsidP="0027140D">
      <w:pPr>
        <w:spacing w:after="120"/>
        <w:jc w:val="both"/>
        <w:rPr>
          <w:rFonts w:ascii="Arial" w:hAnsi="Arial"/>
          <w:i/>
          <w:iCs/>
          <w:sz w:val="20"/>
          <w:szCs w:val="20"/>
        </w:rPr>
      </w:pPr>
      <w:r w:rsidRPr="0027140D">
        <w:rPr>
          <w:rFonts w:ascii="Arial" w:hAnsi="Arial"/>
          <w:i/>
          <w:iCs/>
          <w:sz w:val="20"/>
          <w:szCs w:val="20"/>
        </w:rPr>
        <w:t>A stento immaginiamo le cose della terra,</w:t>
      </w:r>
      <w:r w:rsidR="0025555A" w:rsidRPr="0027140D">
        <w:rPr>
          <w:rFonts w:ascii="Arial" w:hAnsi="Arial"/>
          <w:i/>
          <w:iCs/>
          <w:sz w:val="20"/>
          <w:szCs w:val="20"/>
        </w:rPr>
        <w:t xml:space="preserve"> </w:t>
      </w:r>
      <w:r w:rsidRPr="0027140D">
        <w:rPr>
          <w:rFonts w:ascii="Arial" w:hAnsi="Arial"/>
          <w:i/>
          <w:iCs/>
          <w:sz w:val="20"/>
          <w:szCs w:val="20"/>
        </w:rPr>
        <w:t>scopriamo con fatica quelle a portata di mano;</w:t>
      </w:r>
      <w:r w:rsidR="0025555A" w:rsidRPr="0027140D">
        <w:rPr>
          <w:rFonts w:ascii="Arial" w:hAnsi="Arial"/>
          <w:i/>
          <w:iCs/>
          <w:sz w:val="20"/>
          <w:szCs w:val="20"/>
        </w:rPr>
        <w:t xml:space="preserve"> </w:t>
      </w:r>
      <w:r w:rsidRPr="0027140D">
        <w:rPr>
          <w:rFonts w:ascii="Arial" w:hAnsi="Arial"/>
          <w:i/>
          <w:iCs/>
          <w:sz w:val="20"/>
          <w:szCs w:val="20"/>
        </w:rPr>
        <w:t>ma chi ha investigato le cose del cielo?</w:t>
      </w:r>
      <w:r w:rsidR="0025555A" w:rsidRPr="0027140D">
        <w:rPr>
          <w:rFonts w:ascii="Arial" w:hAnsi="Arial"/>
          <w:i/>
          <w:iCs/>
          <w:sz w:val="20"/>
          <w:szCs w:val="20"/>
        </w:rPr>
        <w:t xml:space="preserve"> </w:t>
      </w:r>
      <w:r w:rsidRPr="0027140D">
        <w:rPr>
          <w:rFonts w:ascii="Arial" w:hAnsi="Arial"/>
          <w:i/>
          <w:iCs/>
          <w:sz w:val="20"/>
          <w:szCs w:val="20"/>
        </w:rPr>
        <w:t>Chi avrebbe conosciuto il tuo volere,</w:t>
      </w:r>
      <w:r w:rsidR="0025555A" w:rsidRPr="0027140D">
        <w:rPr>
          <w:rFonts w:ascii="Arial" w:hAnsi="Arial"/>
          <w:i/>
          <w:iCs/>
          <w:sz w:val="20"/>
          <w:szCs w:val="20"/>
        </w:rPr>
        <w:t xml:space="preserve"> </w:t>
      </w:r>
      <w:r w:rsidRPr="0027140D">
        <w:rPr>
          <w:rFonts w:ascii="Arial" w:hAnsi="Arial"/>
          <w:i/>
          <w:iCs/>
          <w:sz w:val="20"/>
          <w:szCs w:val="20"/>
        </w:rPr>
        <w:t>se tu non gli avessi dato la sapienza</w:t>
      </w:r>
      <w:r w:rsidR="0025555A" w:rsidRPr="0027140D">
        <w:rPr>
          <w:rFonts w:ascii="Arial" w:hAnsi="Arial"/>
          <w:i/>
          <w:iCs/>
          <w:sz w:val="20"/>
          <w:szCs w:val="20"/>
        </w:rPr>
        <w:t xml:space="preserve"> </w:t>
      </w:r>
      <w:r w:rsidRPr="0027140D">
        <w:rPr>
          <w:rFonts w:ascii="Arial" w:hAnsi="Arial"/>
          <w:i/>
          <w:iCs/>
          <w:sz w:val="20"/>
          <w:szCs w:val="20"/>
        </w:rPr>
        <w:t>e dall’alto non gli avessi inviato il tuo santo spirito?</w:t>
      </w:r>
      <w:r w:rsidR="0025555A" w:rsidRPr="0027140D">
        <w:rPr>
          <w:rFonts w:ascii="Arial" w:hAnsi="Arial"/>
          <w:i/>
          <w:iCs/>
          <w:sz w:val="20"/>
          <w:szCs w:val="20"/>
        </w:rPr>
        <w:t xml:space="preserve"> </w:t>
      </w:r>
      <w:r w:rsidRPr="0027140D">
        <w:rPr>
          <w:rFonts w:ascii="Arial" w:hAnsi="Arial"/>
          <w:i/>
          <w:iCs/>
          <w:sz w:val="20"/>
          <w:szCs w:val="20"/>
        </w:rPr>
        <w:t>Così vennero raddrizzati i sentieri di chi è sulla terra;</w:t>
      </w:r>
      <w:r w:rsidR="0025555A" w:rsidRPr="0027140D">
        <w:rPr>
          <w:rFonts w:ascii="Arial" w:hAnsi="Arial"/>
          <w:i/>
          <w:iCs/>
          <w:sz w:val="20"/>
          <w:szCs w:val="20"/>
        </w:rPr>
        <w:t xml:space="preserve"> </w:t>
      </w:r>
      <w:r w:rsidRPr="0027140D">
        <w:rPr>
          <w:rFonts w:ascii="Arial" w:hAnsi="Arial"/>
          <w:i/>
          <w:iCs/>
          <w:sz w:val="20"/>
          <w:szCs w:val="20"/>
        </w:rPr>
        <w:t>gli uomini furono istruiti in ciò che ti è gradito</w:t>
      </w:r>
      <w:r w:rsidR="0025555A" w:rsidRPr="0027140D">
        <w:rPr>
          <w:rFonts w:ascii="Arial" w:hAnsi="Arial"/>
          <w:i/>
          <w:iCs/>
          <w:sz w:val="20"/>
          <w:szCs w:val="20"/>
        </w:rPr>
        <w:t xml:space="preserve"> </w:t>
      </w:r>
      <w:r w:rsidRPr="0027140D">
        <w:rPr>
          <w:rFonts w:ascii="Arial" w:hAnsi="Arial"/>
          <w:i/>
          <w:iCs/>
          <w:sz w:val="20"/>
          <w:szCs w:val="20"/>
        </w:rPr>
        <w:t xml:space="preserve">e furono salvati per mezzo della sapienza» (Sap 9,1-18). </w:t>
      </w:r>
    </w:p>
    <w:p w:rsidR="00BB2A1D" w:rsidRDefault="00806363" w:rsidP="00325ADD">
      <w:pPr>
        <w:spacing w:after="120"/>
        <w:jc w:val="both"/>
        <w:rPr>
          <w:rFonts w:ascii="Arial" w:hAnsi="Arial" w:cs="Arial"/>
          <w:sz w:val="22"/>
        </w:rPr>
      </w:pPr>
      <w:r>
        <w:rPr>
          <w:rFonts w:ascii="Arial" w:hAnsi="Arial" w:cs="Arial"/>
          <w:sz w:val="22"/>
        </w:rPr>
        <w:t>La via ordinaria per ottenere la sapienza è la comprensione attuale nello Spirito Santo di ogni Parola che è uscita dalla bocca di Dio, di ogni evento da Lui compiuto nella storia. È negli eventi e nelle parole intimamente connessi che si trova la sapienza del Signore. A questa sapienza essenziale, fondamentale, primaria si deve aggiungere l’altra: quella della conoscenza della volontà di Dio sulla nostra persona.</w:t>
      </w:r>
    </w:p>
    <w:p w:rsidR="00806363" w:rsidRDefault="00806363" w:rsidP="00325ADD">
      <w:pPr>
        <w:spacing w:after="120"/>
        <w:jc w:val="both"/>
        <w:rPr>
          <w:rFonts w:ascii="Arial" w:hAnsi="Arial" w:cs="Arial"/>
          <w:sz w:val="22"/>
        </w:rPr>
      </w:pPr>
      <w:r>
        <w:rPr>
          <w:rFonts w:ascii="Arial" w:hAnsi="Arial" w:cs="Arial"/>
          <w:sz w:val="22"/>
        </w:rPr>
        <w:t>Questa sapienza ci rivela che la vocazione dell’uno non è vocazione dell’altro e che la missione dell’uno non è missione dell’altro e neanche le modalità sono uguali. Ma a nulla serve conoscere ciò che il Signore vuole da noi, se non possediamo la primaria sapienza che viene dalla meditazione e comprensione della Scrittura Santa.</w:t>
      </w:r>
    </w:p>
    <w:p w:rsidR="00806363" w:rsidRDefault="00806363" w:rsidP="00325ADD">
      <w:pPr>
        <w:spacing w:after="120"/>
        <w:jc w:val="both"/>
        <w:rPr>
          <w:rFonts w:ascii="Arial" w:hAnsi="Arial" w:cs="Arial"/>
          <w:sz w:val="22"/>
        </w:rPr>
      </w:pPr>
      <w:r>
        <w:rPr>
          <w:rFonts w:ascii="Arial" w:hAnsi="Arial" w:cs="Arial"/>
          <w:sz w:val="22"/>
        </w:rPr>
        <w:t>Vergine Maria, Madre della Redenzione, suscita nel cuore di ogni discepolo di Gesù, un grande amore e una frequenza assidua con la Parola del Signore. È in essa che sono racchiusi tutti i tesori del cuore di Dio ed è la via ordinaria per conoscerli</w:t>
      </w:r>
      <w:r w:rsidR="008A11AC">
        <w:rPr>
          <w:rFonts w:ascii="Arial" w:hAnsi="Arial" w:cs="Arial"/>
          <w:sz w:val="22"/>
        </w:rPr>
        <w:t xml:space="preserve">, </w:t>
      </w:r>
      <w:r>
        <w:rPr>
          <w:rFonts w:ascii="Arial" w:hAnsi="Arial" w:cs="Arial"/>
          <w:sz w:val="22"/>
        </w:rPr>
        <w:t>e g</w:t>
      </w:r>
      <w:r w:rsidR="008A11AC">
        <w:rPr>
          <w:rFonts w:ascii="Arial" w:hAnsi="Arial" w:cs="Arial"/>
          <w:sz w:val="22"/>
        </w:rPr>
        <w:t>u</w:t>
      </w:r>
      <w:r>
        <w:rPr>
          <w:rFonts w:ascii="Arial" w:hAnsi="Arial" w:cs="Arial"/>
          <w:sz w:val="22"/>
        </w:rPr>
        <w:t>starli</w:t>
      </w:r>
      <w:r w:rsidR="008A11AC">
        <w:rPr>
          <w:rFonts w:ascii="Arial" w:hAnsi="Arial" w:cs="Arial"/>
          <w:sz w:val="22"/>
        </w:rPr>
        <w:t>, trasformarli in nostra vita santa.</w:t>
      </w:r>
    </w:p>
    <w:p w:rsidR="00806363" w:rsidRDefault="00806363" w:rsidP="00325ADD">
      <w:pPr>
        <w:spacing w:after="120"/>
        <w:jc w:val="both"/>
        <w:rPr>
          <w:rFonts w:ascii="Arial" w:hAnsi="Arial" w:cs="Arial"/>
          <w:sz w:val="22"/>
        </w:rPr>
      </w:pPr>
      <w:r>
        <w:rPr>
          <w:rFonts w:ascii="Arial" w:hAnsi="Arial" w:cs="Arial"/>
          <w:sz w:val="22"/>
        </w:rPr>
        <w:t xml:space="preserve">Angeli e Santi del Cielo, </w:t>
      </w:r>
      <w:r w:rsidR="008A11AC">
        <w:rPr>
          <w:rFonts w:ascii="Arial" w:hAnsi="Arial" w:cs="Arial"/>
          <w:sz w:val="22"/>
        </w:rPr>
        <w:t xml:space="preserve">sosteneteci. Mandateci sempre </w:t>
      </w:r>
      <w:r w:rsidR="008A11AC" w:rsidRPr="008A11AC">
        <w:rPr>
          <w:rFonts w:ascii="Arial" w:hAnsi="Arial" w:cs="Arial"/>
          <w:i/>
          <w:sz w:val="22"/>
        </w:rPr>
        <w:t>“Filippo”</w:t>
      </w:r>
      <w:r w:rsidR="008A11AC">
        <w:rPr>
          <w:rFonts w:ascii="Arial" w:hAnsi="Arial" w:cs="Arial"/>
          <w:sz w:val="22"/>
        </w:rPr>
        <w:t xml:space="preserve"> perché salga sul carro della nostra vita e con pazienza ci spieghi le scritture.  Da esse lo Spirito Santo illuminerà il nostro cuore e noi conosceremo Dio e lo ameremo con il dono di noi stessi. </w:t>
      </w:r>
    </w:p>
    <w:p w:rsidR="008C0341" w:rsidRDefault="008C0341" w:rsidP="00325ADD">
      <w:pPr>
        <w:spacing w:after="120"/>
        <w:jc w:val="both"/>
        <w:rPr>
          <w:rFonts w:ascii="Arial" w:hAnsi="Arial" w:cs="Arial"/>
          <w:sz w:val="22"/>
        </w:rPr>
      </w:pPr>
    </w:p>
    <w:p w:rsidR="008C0341" w:rsidRPr="008C0341" w:rsidRDefault="008C0341" w:rsidP="008C0341">
      <w:pPr>
        <w:jc w:val="right"/>
        <w:rPr>
          <w:rFonts w:ascii="Arial" w:hAnsi="Arial" w:cs="Arial"/>
          <w:i/>
          <w:iCs/>
          <w:sz w:val="20"/>
        </w:rPr>
      </w:pPr>
      <w:r w:rsidRPr="008C0341">
        <w:rPr>
          <w:rFonts w:ascii="Arial" w:hAnsi="Arial" w:cs="Arial"/>
          <w:i/>
          <w:iCs/>
          <w:sz w:val="20"/>
        </w:rPr>
        <w:t xml:space="preserve">Catanzaro </w:t>
      </w:r>
      <w:r w:rsidR="0027140D">
        <w:rPr>
          <w:rFonts w:ascii="Arial" w:hAnsi="Arial" w:cs="Arial"/>
          <w:i/>
          <w:iCs/>
          <w:sz w:val="20"/>
        </w:rPr>
        <w:t>8 Settembre</w:t>
      </w:r>
    </w:p>
    <w:p w:rsidR="008C0341" w:rsidRPr="008C0341" w:rsidRDefault="0027140D" w:rsidP="008C0341">
      <w:pPr>
        <w:jc w:val="right"/>
        <w:rPr>
          <w:rFonts w:ascii="Arial" w:hAnsi="Arial" w:cs="Arial"/>
          <w:i/>
          <w:iCs/>
          <w:sz w:val="20"/>
        </w:rPr>
      </w:pPr>
      <w:r>
        <w:rPr>
          <w:rFonts w:ascii="Arial" w:hAnsi="Arial" w:cs="Arial"/>
          <w:i/>
          <w:iCs/>
          <w:sz w:val="20"/>
        </w:rPr>
        <w:t>Nascita della Beata Vergine Maria</w:t>
      </w:r>
    </w:p>
    <w:p w:rsidR="00A10422" w:rsidRDefault="00A10422" w:rsidP="00325ADD">
      <w:pPr>
        <w:spacing w:after="120"/>
        <w:jc w:val="both"/>
        <w:rPr>
          <w:rFonts w:ascii="Arial" w:hAnsi="Arial" w:cs="Arial"/>
          <w:sz w:val="22"/>
        </w:rPr>
      </w:pPr>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23167E" w:rsidRPr="00DF6574" w:rsidRDefault="0023167E" w:rsidP="0023167E">
      <w:pPr>
        <w:spacing w:after="120"/>
        <w:jc w:val="both"/>
        <w:rPr>
          <w:rFonts w:ascii="Arial" w:hAnsi="Arial" w:cs="Arial"/>
          <w:sz w:val="22"/>
          <w:szCs w:val="22"/>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F37CD2">
        <w:rPr>
          <w:rFonts w:ascii="Arial" w:hAnsi="Arial" w:cs="Arial"/>
          <w:b/>
          <w:sz w:val="96"/>
          <w:szCs w:val="96"/>
        </w:rPr>
        <w:t>2017</w:t>
      </w:r>
    </w:p>
    <w:p w:rsidR="00325ADD" w:rsidRDefault="00325ADD" w:rsidP="00986A96">
      <w:pPr>
        <w:pStyle w:val="Titolo2"/>
      </w:pPr>
      <w:bookmarkStart w:id="37" w:name="_Toc62205039"/>
      <w:r>
        <w:t>PRIMA DECADE DI LUGLIO</w:t>
      </w:r>
      <w:bookmarkEnd w:id="37"/>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2C36D2" w:rsidRDefault="003E1658" w:rsidP="00AD1B31">
      <w:pPr>
        <w:pStyle w:val="Titolo1"/>
        <w:spacing w:before="0" w:after="0"/>
        <w:jc w:val="center"/>
      </w:pPr>
      <w:bookmarkStart w:id="38" w:name="_Toc62205040"/>
      <w:r w:rsidRPr="00964518">
        <w:rPr>
          <w:color w:val="000000"/>
          <w:szCs w:val="20"/>
        </w:rPr>
        <w:lastRenderedPageBreak/>
        <w:t>C’è forse qualche cosa d’impossibile per il Signore?</w:t>
      </w:r>
      <w:bookmarkEnd w:id="38"/>
    </w:p>
    <w:p w:rsidR="000D2F00" w:rsidRPr="006E2F45" w:rsidRDefault="000D2F00" w:rsidP="006E2F45">
      <w:pPr>
        <w:pStyle w:val="Titolo1"/>
        <w:spacing w:before="0" w:after="0"/>
        <w:jc w:val="center"/>
        <w:rPr>
          <w:sz w:val="22"/>
          <w:szCs w:val="22"/>
        </w:rPr>
      </w:pPr>
      <w:bookmarkStart w:id="39" w:name="_Toc62205041"/>
      <w:r w:rsidRPr="006E2F45">
        <w:rPr>
          <w:rFonts w:ascii="TradeGothic-CondEighteen" w:hAnsi="TradeGothic-CondEighteen" w:cs="TradeGothic-CondEighteen"/>
          <w:sz w:val="22"/>
          <w:szCs w:val="16"/>
        </w:rPr>
        <w:t>Gen 18,1-15; Sal Lc 1,46-55; Mt 8,5-17.</w:t>
      </w:r>
      <w:bookmarkEnd w:id="39"/>
    </w:p>
    <w:p w:rsidR="00325ADD" w:rsidRPr="0014388F" w:rsidRDefault="00325ADD" w:rsidP="0014388F">
      <w:pPr>
        <w:pStyle w:val="Titolo3"/>
        <w:spacing w:before="0" w:after="120"/>
        <w:jc w:val="center"/>
        <w:rPr>
          <w:sz w:val="32"/>
          <w:szCs w:val="40"/>
        </w:rPr>
      </w:pPr>
      <w:bookmarkStart w:id="40" w:name="_Toc62205042"/>
      <w:r w:rsidRPr="0014388F">
        <w:rPr>
          <w:sz w:val="32"/>
          <w:szCs w:val="40"/>
        </w:rPr>
        <w:t>1 LUGLIO</w:t>
      </w:r>
      <w:bookmarkEnd w:id="40"/>
      <w:r w:rsidRPr="0014388F">
        <w:rPr>
          <w:sz w:val="32"/>
          <w:szCs w:val="40"/>
        </w:rPr>
        <w:t xml:space="preserve"> </w:t>
      </w:r>
    </w:p>
    <w:p w:rsidR="00CF155F" w:rsidRDefault="0017361D" w:rsidP="00393131">
      <w:pPr>
        <w:spacing w:after="120"/>
        <w:jc w:val="both"/>
        <w:rPr>
          <w:rFonts w:ascii="Arial" w:hAnsi="Arial" w:cs="Arial"/>
          <w:sz w:val="22"/>
          <w:szCs w:val="22"/>
        </w:rPr>
      </w:pPr>
      <w:r>
        <w:rPr>
          <w:rFonts w:ascii="Arial" w:hAnsi="Arial" w:cs="Arial"/>
          <w:sz w:val="22"/>
          <w:szCs w:val="22"/>
        </w:rPr>
        <w:t xml:space="preserve">Il Signore visita Abramo. Viene per creare nel suo cuore e in quella di Sara la vera speranza. Lui lo ha deciso. Dalla loro carne nascerà un figlio. Sara avrà un bambino. Non in un futuro lontano, ma entro l’anno. Le parole del Signore sono esatte: </w:t>
      </w:r>
      <w:r w:rsidRPr="0017361D">
        <w:rPr>
          <w:rFonts w:ascii="Arial" w:hAnsi="Arial" w:cs="Arial"/>
          <w:i/>
          <w:sz w:val="22"/>
          <w:szCs w:val="22"/>
        </w:rPr>
        <w:t>“Tornerò da te fra un anno a questa data e allora Sara, tua moglie, avrà un figlio”</w:t>
      </w:r>
      <w:r>
        <w:rPr>
          <w:rFonts w:ascii="Arial" w:hAnsi="Arial" w:cs="Arial"/>
          <w:sz w:val="22"/>
          <w:szCs w:val="22"/>
        </w:rPr>
        <w:t xml:space="preserve">. È profezia di Dio che si </w:t>
      </w:r>
      <w:r w:rsidR="005C2BAB">
        <w:rPr>
          <w:rFonts w:ascii="Arial" w:hAnsi="Arial" w:cs="Arial"/>
          <w:sz w:val="22"/>
          <w:szCs w:val="22"/>
        </w:rPr>
        <w:t>compie subito. Oggi, in questo tempo. Sara è incredula. Vede la sua carne ormai in disfacimento. Si sente un albero secco, senza più vitalità. Potrà lei generare e partorire a quell’età? A novant’anni può una donna dare alla luce un bambino?</w:t>
      </w:r>
    </w:p>
    <w:p w:rsidR="005C2BAB" w:rsidRDefault="005C2BAB" w:rsidP="00393131">
      <w:pPr>
        <w:spacing w:after="120"/>
        <w:jc w:val="both"/>
        <w:rPr>
          <w:rFonts w:ascii="Arial" w:hAnsi="Arial" w:cs="Arial"/>
          <w:sz w:val="22"/>
          <w:szCs w:val="22"/>
        </w:rPr>
      </w:pPr>
      <w:r>
        <w:rPr>
          <w:rFonts w:ascii="Arial" w:hAnsi="Arial" w:cs="Arial"/>
          <w:sz w:val="22"/>
          <w:szCs w:val="22"/>
        </w:rPr>
        <w:t xml:space="preserve">Il Signore le risponde affermando la sua eterna e divina onnipotenza: </w:t>
      </w:r>
      <w:r w:rsidRPr="005C2BAB">
        <w:rPr>
          <w:rFonts w:ascii="Arial" w:hAnsi="Arial" w:cs="Arial"/>
          <w:i/>
          <w:sz w:val="22"/>
          <w:szCs w:val="22"/>
        </w:rPr>
        <w:t>“C’è forse qualc</w:t>
      </w:r>
      <w:r>
        <w:rPr>
          <w:rFonts w:ascii="Arial" w:hAnsi="Arial" w:cs="Arial"/>
          <w:i/>
          <w:sz w:val="22"/>
          <w:szCs w:val="22"/>
        </w:rPr>
        <w:t>h</w:t>
      </w:r>
      <w:r w:rsidRPr="005C2BAB">
        <w:rPr>
          <w:rFonts w:ascii="Arial" w:hAnsi="Arial" w:cs="Arial"/>
          <w:i/>
          <w:sz w:val="22"/>
          <w:szCs w:val="22"/>
        </w:rPr>
        <w:t>e cosa d’impossibile per il Signore?”</w:t>
      </w:r>
      <w:r>
        <w:rPr>
          <w:rFonts w:ascii="Arial" w:hAnsi="Arial" w:cs="Arial"/>
          <w:sz w:val="22"/>
          <w:szCs w:val="22"/>
        </w:rPr>
        <w:t xml:space="preserve">. Chi è il Signore? l’Onnipotente. Onnipotente non è un titolo, un nome. È la stessa essenza di Dio. Lui realmente può tutto. Nulla gli è impossibile. La sua onnipotenza è per creazione. Le cose non sono e Lui le chiama all’esistenza. Sono vecchie e Lui le dona giovinezza. Sono senza vita e Lui le ricolma di ogni vita. C’è cosa più avvizzita della polvere del suolo? Eppure da quella polvere il Signore ha fatto l’uomo? Prima che Lui ponesse mano alla creazione di ogni essere, visibile e invisibile, nulla esisteva. Per la sua onnipotenza tutto esiste. </w:t>
      </w:r>
    </w:p>
    <w:p w:rsidR="005C2BAB" w:rsidRDefault="005C2BAB" w:rsidP="00393131">
      <w:pPr>
        <w:spacing w:after="120"/>
        <w:jc w:val="both"/>
        <w:rPr>
          <w:rFonts w:ascii="Arial" w:hAnsi="Arial" w:cs="Arial"/>
          <w:sz w:val="22"/>
          <w:szCs w:val="22"/>
        </w:rPr>
      </w:pPr>
      <w:r>
        <w:rPr>
          <w:rFonts w:ascii="Arial" w:hAnsi="Arial" w:cs="Arial"/>
          <w:sz w:val="22"/>
          <w:szCs w:val="22"/>
        </w:rPr>
        <w:t>In questa verità è tutta la storia della creazione e della salvezza. Tutto è dall’onnipotenza del Signore. Se il Signore non fosse onnipotente, nulla avverrebbe e nulla accadrebbe.</w:t>
      </w:r>
      <w:r w:rsidR="009A1266">
        <w:rPr>
          <w:rFonts w:ascii="Arial" w:hAnsi="Arial" w:cs="Arial"/>
          <w:sz w:val="22"/>
          <w:szCs w:val="22"/>
        </w:rPr>
        <w:t xml:space="preserve"> Non nascerebbe mai sulla terra alcuna speranza. Mai si vedrebbe una luce. Il male ci terrebbe nel suo carcere. La storia precipiterebbe verso la sua distruzione. La terra sarebbe solo un luogo di morte. Invece l’onnipotenza del Signore crea speranza, dona luce, verità, splendore, bellezza, liberazione, vita. Sara è senza vita e il Signore la fa divenire madre. Solo Lui è capace rendere giovane chi è già vecchio. Solo per Lui la vita retrocede i settant’anni, e i novanta divengono venti. </w:t>
      </w:r>
    </w:p>
    <w:p w:rsidR="00964518" w:rsidRPr="003E1658" w:rsidRDefault="00964518" w:rsidP="003E1658">
      <w:pPr>
        <w:spacing w:after="120"/>
        <w:jc w:val="both"/>
        <w:rPr>
          <w:rFonts w:ascii="Arial" w:hAnsi="Arial"/>
          <w:i/>
          <w:sz w:val="20"/>
          <w:szCs w:val="20"/>
        </w:rPr>
      </w:pPr>
      <w:r w:rsidRPr="003E1658">
        <w:rPr>
          <w:rFonts w:ascii="Arial" w:hAnsi="Arial"/>
          <w:i/>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rsidR="00964518" w:rsidRPr="003E1658" w:rsidRDefault="00964518" w:rsidP="003E1658">
      <w:pPr>
        <w:spacing w:after="120"/>
        <w:jc w:val="both"/>
        <w:rPr>
          <w:rFonts w:ascii="Arial" w:hAnsi="Arial"/>
          <w:i/>
          <w:sz w:val="20"/>
          <w:szCs w:val="20"/>
        </w:rPr>
      </w:pPr>
      <w:r w:rsidRPr="003E1658">
        <w:rPr>
          <w:rFonts w:ascii="Arial" w:hAnsi="Arial"/>
          <w:i/>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sidR="009A1266">
        <w:rPr>
          <w:rFonts w:ascii="Arial" w:hAnsi="Arial"/>
          <w:i/>
          <w:sz w:val="20"/>
          <w:szCs w:val="20"/>
        </w:rPr>
        <w:t xml:space="preserve"> </w:t>
      </w:r>
      <w:r w:rsidRPr="003E1658">
        <w:rPr>
          <w:rFonts w:ascii="Arial" w:hAnsi="Arial"/>
          <w:i/>
          <w:sz w:val="20"/>
          <w:szCs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rsidR="00CF155F" w:rsidRDefault="009A1266" w:rsidP="00393131">
      <w:pPr>
        <w:spacing w:after="120"/>
        <w:jc w:val="both"/>
        <w:rPr>
          <w:rFonts w:ascii="Arial" w:hAnsi="Arial" w:cs="Arial"/>
          <w:sz w:val="22"/>
          <w:szCs w:val="22"/>
        </w:rPr>
      </w:pPr>
      <w:r>
        <w:rPr>
          <w:rFonts w:ascii="Arial" w:hAnsi="Arial" w:cs="Arial"/>
          <w:sz w:val="22"/>
          <w:szCs w:val="22"/>
        </w:rPr>
        <w:t xml:space="preserve">La speranza dell’uomo è il frutto della fede nella più pura verità del suo Creatore e Signore. La verità del nostro Dio è la sua unicità. Solo Lui è il Signore. Solo Lui il Creatore. Solo Lui l’Onnipotente. Solo Lui ha la storia degli uomini nella sua mani. Solo Lui ha una parola che si compie. Solo Lui può annunciare in futuro per noi, perché solo Lui lo potrà realizzare secondo il suo pensiero eterno. Questa unicità appartiene solo al Dio di Abramo, che è il Padre </w:t>
      </w:r>
      <w:r w:rsidR="00347B72">
        <w:rPr>
          <w:rFonts w:ascii="Arial" w:hAnsi="Arial" w:cs="Arial"/>
          <w:sz w:val="22"/>
          <w:szCs w:val="22"/>
        </w:rPr>
        <w:t xml:space="preserve">di </w:t>
      </w:r>
      <w:r>
        <w:rPr>
          <w:rFonts w:ascii="Arial" w:hAnsi="Arial" w:cs="Arial"/>
          <w:sz w:val="22"/>
          <w:szCs w:val="22"/>
        </w:rPr>
        <w:t>Gesù Cristo. Altr</w:t>
      </w:r>
      <w:r w:rsidR="00347B72">
        <w:rPr>
          <w:rFonts w:ascii="Arial" w:hAnsi="Arial" w:cs="Arial"/>
          <w:sz w:val="22"/>
          <w:szCs w:val="22"/>
        </w:rPr>
        <w:t>i</w:t>
      </w:r>
      <w:r>
        <w:rPr>
          <w:rFonts w:ascii="Arial" w:hAnsi="Arial" w:cs="Arial"/>
          <w:sz w:val="22"/>
          <w:szCs w:val="22"/>
        </w:rPr>
        <w:t xml:space="preserve"> dèi non esistono perché sono il frutto della mente dell’uomo. </w:t>
      </w:r>
      <w:r w:rsidR="00347B72">
        <w:rPr>
          <w:rFonts w:ascii="Arial" w:hAnsi="Arial" w:cs="Arial"/>
          <w:sz w:val="22"/>
          <w:szCs w:val="22"/>
        </w:rPr>
        <w:t>Sara non dovrà credere nella Parola ascoltata. Dio le ha fatto una promessa unilaterale ed essa si compirà. Non c’è condizione. Avverrà.</w:t>
      </w:r>
    </w:p>
    <w:p w:rsidR="00347B72" w:rsidRDefault="00347B72" w:rsidP="00393131">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in Dio. </w:t>
      </w:r>
    </w:p>
    <w:p w:rsidR="00325ADD" w:rsidRPr="002C36D2" w:rsidRDefault="00325ADD" w:rsidP="00013FC8">
      <w:pPr>
        <w:pStyle w:val="Titolo1"/>
        <w:spacing w:before="0" w:after="0"/>
        <w:jc w:val="center"/>
      </w:pPr>
      <w:r>
        <w:br w:type="page"/>
      </w:r>
      <w:bookmarkStart w:id="41" w:name="_Toc62205043"/>
      <w:r w:rsidR="00196E55" w:rsidRPr="00985A3F">
        <w:rPr>
          <w:color w:val="000000"/>
          <w:szCs w:val="20"/>
        </w:rPr>
        <w:lastRenderedPageBreak/>
        <w:t>Che cosa si può fare per lei?</w:t>
      </w:r>
      <w:bookmarkEnd w:id="41"/>
    </w:p>
    <w:p w:rsidR="000D2F00" w:rsidRPr="006E2F45" w:rsidRDefault="000D2F00" w:rsidP="006E2F45">
      <w:pPr>
        <w:pStyle w:val="Titolo1"/>
        <w:spacing w:before="0" w:after="0"/>
        <w:jc w:val="center"/>
        <w:rPr>
          <w:sz w:val="22"/>
          <w:szCs w:val="22"/>
        </w:rPr>
      </w:pPr>
      <w:bookmarkStart w:id="42" w:name="_Toc62205044"/>
      <w:r w:rsidRPr="006E2F45">
        <w:rPr>
          <w:rFonts w:ascii="TradeGothic-CondEighteen" w:hAnsi="TradeGothic-CondEighteen" w:cs="TradeGothic-CondEighteen"/>
          <w:sz w:val="22"/>
          <w:szCs w:val="16"/>
        </w:rPr>
        <w:t>2 Re 4,8-11.14-16a; Sal 88,2-3.16-19; Rm 6,3-4.8-11; Mt 10,37-42.</w:t>
      </w:r>
      <w:bookmarkEnd w:id="42"/>
    </w:p>
    <w:p w:rsidR="00325ADD" w:rsidRPr="0014388F" w:rsidRDefault="00325ADD" w:rsidP="0014388F">
      <w:pPr>
        <w:pStyle w:val="Titolo3"/>
        <w:spacing w:before="0" w:after="120"/>
        <w:jc w:val="center"/>
        <w:rPr>
          <w:sz w:val="32"/>
        </w:rPr>
      </w:pPr>
      <w:bookmarkStart w:id="43" w:name="_Toc62205045"/>
      <w:r w:rsidRPr="0014388F">
        <w:rPr>
          <w:sz w:val="32"/>
        </w:rPr>
        <w:t xml:space="preserve">2 LUGLIO </w:t>
      </w:r>
      <w:r w:rsidR="00FC43A6">
        <w:rPr>
          <w:sz w:val="32"/>
        </w:rPr>
        <w:t xml:space="preserve">– </w:t>
      </w:r>
      <w:r w:rsidR="003E1658">
        <w:rPr>
          <w:sz w:val="32"/>
        </w:rPr>
        <w:t>X</w:t>
      </w:r>
      <w:r w:rsidR="00FC43A6">
        <w:rPr>
          <w:sz w:val="32"/>
        </w:rPr>
        <w:t>III DOMENICA T.O. A</w:t>
      </w:r>
      <w:bookmarkEnd w:id="43"/>
    </w:p>
    <w:p w:rsidR="00CF155F" w:rsidRDefault="00347B72" w:rsidP="00463468">
      <w:pPr>
        <w:spacing w:after="120"/>
        <w:jc w:val="both"/>
        <w:rPr>
          <w:rFonts w:ascii="Arial" w:hAnsi="Arial" w:cs="Arial"/>
          <w:sz w:val="22"/>
          <w:szCs w:val="22"/>
        </w:rPr>
      </w:pPr>
      <w:r>
        <w:rPr>
          <w:rFonts w:ascii="Arial" w:hAnsi="Arial" w:cs="Arial"/>
          <w:sz w:val="22"/>
          <w:szCs w:val="22"/>
        </w:rPr>
        <w:t>Una donna di Sunem vuole onorare il profeta Eliseo. Per lei è un uomo di Dio, un santo. Uno che porta la parola e la santità di Dio sulla terra. Santità e parola sono una cosa sola, perché è la parola che ci rivela la santità di Dio ed è compiendo la parola che si diviene santi come Dio è santo. Questo legame tra parola e santità, santità e vita, vita è obbedienza alla parola della santità, è manifestato dallo stesso Dio.</w:t>
      </w:r>
    </w:p>
    <w:p w:rsidR="00A6532F" w:rsidRDefault="00347B72" w:rsidP="00A6532F">
      <w:pPr>
        <w:spacing w:after="120"/>
        <w:jc w:val="both"/>
        <w:rPr>
          <w:rFonts w:ascii="Arial" w:hAnsi="Arial"/>
          <w:i/>
          <w:iCs/>
          <w:sz w:val="20"/>
          <w:szCs w:val="20"/>
        </w:rPr>
      </w:pPr>
      <w:r w:rsidRPr="00347B72">
        <w:rPr>
          <w:rFonts w:ascii="Arial" w:hAnsi="Arial"/>
          <w:i/>
          <w:iCs/>
          <w:sz w:val="20"/>
          <w:szCs w:val="20"/>
        </w:rPr>
        <w:t>Il Signore parlò a Mosè e disse: «Parla a tutta la comunità degli Israeliti dicendo loro: “Siate santi, perché io, il Signore, vostro Dio, sono santo.</w:t>
      </w:r>
      <w:r w:rsidR="00A6532F" w:rsidRPr="00A6532F">
        <w:rPr>
          <w:rFonts w:ascii="Arial" w:hAnsi="Arial"/>
          <w:i/>
          <w:iCs/>
          <w:sz w:val="20"/>
          <w:szCs w:val="20"/>
        </w:rPr>
        <w:t xml:space="preserve"> </w:t>
      </w:r>
      <w:r w:rsidRPr="00347B72">
        <w:rPr>
          <w:rFonts w:ascii="Arial" w:hAnsi="Arial"/>
          <w:i/>
          <w:iCs/>
          <w:sz w:val="20"/>
          <w:szCs w:val="20"/>
        </w:rPr>
        <w:t>Ognuno di voi rispetti sua madre e suo padre; osservate i miei sabati. Io sono il Signore, vostro Dio.</w:t>
      </w:r>
      <w:r w:rsidR="00A6532F" w:rsidRPr="00A6532F">
        <w:rPr>
          <w:rFonts w:ascii="Arial" w:hAnsi="Arial"/>
          <w:i/>
          <w:iCs/>
          <w:sz w:val="20"/>
          <w:szCs w:val="20"/>
        </w:rPr>
        <w:t xml:space="preserve"> </w:t>
      </w:r>
      <w:r w:rsidRPr="00347B72">
        <w:rPr>
          <w:rFonts w:ascii="Arial" w:hAnsi="Arial"/>
          <w:i/>
          <w:iCs/>
          <w:sz w:val="20"/>
          <w:szCs w:val="20"/>
        </w:rPr>
        <w:t>Non rivolgetevi agli idoli, e non fatevi divinità di metallo fuso. Io sono il Signore, vostro Dio.</w:t>
      </w:r>
      <w:r w:rsidR="00A6532F" w:rsidRPr="00A6532F">
        <w:rPr>
          <w:rFonts w:ascii="Arial" w:hAnsi="Arial"/>
          <w:i/>
          <w:iCs/>
          <w:sz w:val="20"/>
          <w:szCs w:val="20"/>
        </w:rPr>
        <w:t xml:space="preserve"> </w:t>
      </w:r>
      <w:r w:rsidRPr="00347B72">
        <w:rPr>
          <w:rFonts w:ascii="Arial" w:hAnsi="Arial"/>
          <w:i/>
          <w:iCs/>
          <w:sz w:val="20"/>
          <w:szCs w:val="20"/>
        </w:rP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w:t>
      </w:r>
      <w:r w:rsidR="00880DA1" w:rsidRPr="00347B72">
        <w:rPr>
          <w:rFonts w:ascii="Arial" w:hAnsi="Arial"/>
          <w:i/>
          <w:iCs/>
          <w:sz w:val="20"/>
          <w:szCs w:val="20"/>
        </w:rPr>
        <w:t>Dio. Non</w:t>
      </w:r>
      <w:r w:rsidRPr="00347B72">
        <w:rPr>
          <w:rFonts w:ascii="Arial" w:hAnsi="Arial"/>
          <w:i/>
          <w:iCs/>
          <w:sz w:val="20"/>
          <w:szCs w:val="20"/>
        </w:rPr>
        <w:t xml:space="preserve"> ruberete né userete inganno o menzogna a danno del prossimo.</w:t>
      </w:r>
      <w:r w:rsidR="00A6532F" w:rsidRPr="00A6532F">
        <w:rPr>
          <w:rFonts w:ascii="Arial" w:hAnsi="Arial"/>
          <w:i/>
          <w:iCs/>
          <w:sz w:val="20"/>
          <w:szCs w:val="20"/>
        </w:rPr>
        <w:t xml:space="preserve"> </w:t>
      </w:r>
      <w:r w:rsidRPr="00347B72">
        <w:rPr>
          <w:rFonts w:ascii="Arial" w:hAnsi="Arial"/>
          <w:i/>
          <w:iCs/>
          <w:sz w:val="20"/>
          <w:szCs w:val="20"/>
        </w:rPr>
        <w:t>Non giurerete il falso servendovi del mio nome: profaneresti il nome del tuo Dio. Io sono il Signore.</w:t>
      </w:r>
      <w:r w:rsidR="00A6532F" w:rsidRPr="00A6532F">
        <w:rPr>
          <w:rFonts w:ascii="Arial" w:hAnsi="Arial"/>
          <w:i/>
          <w:iCs/>
          <w:sz w:val="20"/>
          <w:szCs w:val="20"/>
        </w:rPr>
        <w:t xml:space="preserve"> </w:t>
      </w:r>
      <w:r w:rsidRPr="00347B72">
        <w:rPr>
          <w:rFonts w:ascii="Arial" w:hAnsi="Arial"/>
          <w:i/>
          <w:iCs/>
          <w:sz w:val="20"/>
          <w:szCs w:val="20"/>
        </w:rPr>
        <w:t>Non opprimerai il tuo prossimo, né lo spoglierai di ciò che è suo; non tratterrai il salario del bracciante al tuo servizio fino al mattino dopo.</w:t>
      </w:r>
      <w:r w:rsidR="00A6532F" w:rsidRPr="00A6532F">
        <w:rPr>
          <w:rFonts w:ascii="Arial" w:hAnsi="Arial"/>
          <w:i/>
          <w:iCs/>
          <w:sz w:val="20"/>
          <w:szCs w:val="20"/>
        </w:rPr>
        <w:t xml:space="preserve"> </w:t>
      </w:r>
      <w:r w:rsidRPr="00347B72">
        <w:rPr>
          <w:rFonts w:ascii="Arial" w:hAnsi="Arial"/>
          <w:i/>
          <w:iCs/>
          <w:sz w:val="20"/>
          <w:szCs w:val="20"/>
        </w:rPr>
        <w:t>Non maledirai il sordo, né metterai inciampo davanti al cieco, ma temerai il tuo Dio. Io sono il Signore.</w:t>
      </w:r>
      <w:r w:rsidR="00A6532F">
        <w:rPr>
          <w:rFonts w:ascii="Arial" w:hAnsi="Arial"/>
          <w:i/>
          <w:iCs/>
          <w:sz w:val="20"/>
          <w:szCs w:val="20"/>
        </w:rPr>
        <w:t xml:space="preserve"> </w:t>
      </w:r>
      <w:r w:rsidRPr="00347B72">
        <w:rPr>
          <w:rFonts w:ascii="Arial" w:hAnsi="Arial"/>
          <w:i/>
          <w:iCs/>
          <w:sz w:val="20"/>
          <w:szCs w:val="20"/>
        </w:rPr>
        <w:t xml:space="preserve">Non commetterete ingiustizia in giudizio; non tratterai con parzialità il povero né userai preferenze verso il potente: giudicherai il tuo prossimo con giustizia. </w:t>
      </w:r>
    </w:p>
    <w:p w:rsidR="00347B72" w:rsidRPr="00347B72" w:rsidRDefault="00347B72" w:rsidP="00A6532F">
      <w:pPr>
        <w:spacing w:after="120"/>
        <w:jc w:val="both"/>
        <w:rPr>
          <w:rFonts w:ascii="Arial" w:hAnsi="Arial"/>
          <w:i/>
          <w:iCs/>
          <w:sz w:val="20"/>
          <w:szCs w:val="20"/>
        </w:rPr>
      </w:pPr>
      <w:r w:rsidRPr="00347B72">
        <w:rPr>
          <w:rFonts w:ascii="Arial" w:hAnsi="Arial"/>
          <w:i/>
          <w:iCs/>
          <w:sz w:val="20"/>
          <w:szCs w:val="20"/>
        </w:rPr>
        <w:t>Non andrai in giro a spargere calunnie fra il tuo popolo né coopererai alla morte del tuo prossimo. Io sono il Signore.</w:t>
      </w:r>
      <w:r w:rsidR="00A6532F" w:rsidRPr="00A6532F">
        <w:rPr>
          <w:rFonts w:ascii="Arial" w:hAnsi="Arial"/>
          <w:i/>
          <w:iCs/>
          <w:sz w:val="20"/>
          <w:szCs w:val="20"/>
        </w:rPr>
        <w:t xml:space="preserve"> </w:t>
      </w:r>
      <w:r w:rsidRPr="00347B72">
        <w:rPr>
          <w:rFonts w:ascii="Arial" w:hAnsi="Arial"/>
          <w:i/>
          <w:iCs/>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A6532F" w:rsidRPr="00A6532F">
        <w:rPr>
          <w:rFonts w:ascii="Arial" w:hAnsi="Arial"/>
          <w:i/>
          <w:iCs/>
          <w:sz w:val="20"/>
          <w:szCs w:val="20"/>
        </w:rPr>
        <w:t xml:space="preserve"> </w:t>
      </w:r>
      <w:r w:rsidRPr="00347B72">
        <w:rPr>
          <w:rFonts w:ascii="Arial" w:hAnsi="Arial"/>
          <w:i/>
          <w:iCs/>
          <w:sz w:val="20"/>
          <w:szCs w:val="20"/>
        </w:rPr>
        <w:t>Non profanare tua figlia prostituendola, perché il paese non si dia alla prostituzione e non si riempia di infamie.</w:t>
      </w:r>
      <w:r w:rsidR="00A6532F" w:rsidRPr="00A6532F">
        <w:rPr>
          <w:rFonts w:ascii="Arial" w:hAnsi="Arial"/>
          <w:i/>
          <w:iCs/>
          <w:sz w:val="20"/>
          <w:szCs w:val="20"/>
        </w:rPr>
        <w:t xml:space="preserve"> </w:t>
      </w:r>
      <w:r w:rsidRPr="00347B72">
        <w:rPr>
          <w:rFonts w:ascii="Arial" w:hAnsi="Arial"/>
          <w:i/>
          <w:iCs/>
          <w:sz w:val="20"/>
          <w:szCs w:val="20"/>
        </w:rPr>
        <w:t>Osserverete i miei sabati e porterete rispetto al mio santuario. Io sono il Signore.</w:t>
      </w:r>
      <w:r w:rsidR="00A6532F" w:rsidRPr="00A6532F">
        <w:rPr>
          <w:rFonts w:ascii="Arial" w:hAnsi="Arial"/>
          <w:i/>
          <w:iCs/>
          <w:sz w:val="20"/>
          <w:szCs w:val="20"/>
        </w:rPr>
        <w:t xml:space="preserve"> </w:t>
      </w:r>
      <w:r w:rsidRPr="00347B72">
        <w:rPr>
          <w:rFonts w:ascii="Arial" w:hAnsi="Arial"/>
          <w:i/>
          <w:iCs/>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A6532F" w:rsidRPr="00A6532F">
        <w:rPr>
          <w:rFonts w:ascii="Arial" w:hAnsi="Arial"/>
          <w:i/>
          <w:iCs/>
          <w:sz w:val="20"/>
          <w:szCs w:val="20"/>
        </w:rPr>
        <w:t xml:space="preserve"> </w:t>
      </w:r>
      <w:r w:rsidRPr="00347B72">
        <w:rPr>
          <w:rFonts w:ascii="Arial" w:hAnsi="Arial"/>
          <w:i/>
          <w:iCs/>
          <w:sz w:val="20"/>
          <w:szCs w:val="20"/>
        </w:rPr>
        <w:t>Non commetterete ingiustizia nei giudizi, nelle misure di lunghezza, nei pesi o nelle misure di capacità. Avrete bilance giuste, pesi giusti, efa giusta, hin giusto. Io sono il Signore, vostro Dio, che vi ho fatto uscire dalla terra d’Egitto</w:t>
      </w:r>
      <w:r w:rsidRPr="00A6532F">
        <w:rPr>
          <w:rFonts w:ascii="Arial" w:hAnsi="Arial"/>
          <w:i/>
          <w:iCs/>
          <w:sz w:val="20"/>
          <w:szCs w:val="20"/>
        </w:rPr>
        <w:t xml:space="preserve">”» (Cfr. Lev 19,1-37)-. </w:t>
      </w:r>
    </w:p>
    <w:p w:rsidR="00347B72" w:rsidRDefault="00A6532F" w:rsidP="00463468">
      <w:pPr>
        <w:spacing w:after="120"/>
        <w:jc w:val="both"/>
        <w:rPr>
          <w:rFonts w:ascii="Arial" w:hAnsi="Arial" w:cs="Arial"/>
          <w:sz w:val="22"/>
          <w:szCs w:val="22"/>
        </w:rPr>
      </w:pPr>
      <w:r>
        <w:rPr>
          <w:rFonts w:ascii="Arial" w:hAnsi="Arial" w:cs="Arial"/>
          <w:sz w:val="22"/>
          <w:szCs w:val="22"/>
        </w:rPr>
        <w:t xml:space="preserve">Parola e santità mai potranno essere disgiunte, separate, perché la santità è l’agire di Dio e la Parola ci dice come agire per imitare il Signore, per essere a sua immagine e somiglianza. L’uomo deve essere santo come Dio è santo. La Parola detta le regole della sua santità. Le parole sono proferite dai profeti. Sono essi che danno ad ogni uomo le regole perché l’uomo possa essere ad immagine del suo Creatore e Signore. </w:t>
      </w:r>
    </w:p>
    <w:p w:rsidR="00985A3F" w:rsidRPr="00196E55" w:rsidRDefault="00985A3F" w:rsidP="00196E55">
      <w:pPr>
        <w:spacing w:after="120"/>
        <w:jc w:val="both"/>
        <w:rPr>
          <w:rFonts w:ascii="Arial" w:hAnsi="Arial"/>
          <w:i/>
          <w:iCs/>
          <w:sz w:val="20"/>
          <w:szCs w:val="20"/>
        </w:rPr>
      </w:pPr>
      <w:r w:rsidRPr="00196E55">
        <w:rPr>
          <w:rFonts w:ascii="Arial" w:hAnsi="Arial"/>
          <w:i/>
          <w:iCs/>
          <w:sz w:val="20"/>
          <w:szCs w:val="2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w:t>
      </w:r>
      <w:r w:rsidR="00347B72">
        <w:rPr>
          <w:rFonts w:ascii="Arial" w:hAnsi="Arial"/>
          <w:i/>
          <w:iCs/>
          <w:sz w:val="20"/>
          <w:szCs w:val="20"/>
        </w:rPr>
        <w:t xml:space="preserve"> </w:t>
      </w:r>
      <w:r w:rsidRPr="00196E55">
        <w:rPr>
          <w:rFonts w:ascii="Arial" w:hAnsi="Arial"/>
          <w:i/>
          <w:iCs/>
          <w:sz w:val="20"/>
          <w:szCs w:val="20"/>
        </w:rPr>
        <w:t>Eliseo replicò: «Che cosa si può fare per lei?». Giezi disse: «Purtroppo lei non ha un figlio e suo marito è vecchio». Eliseo disse: «Chiamala!». La chiamò; ella si fermò sulla porta. Allora disse: «L’anno prossimo, in questa stessa stagione, tu stringerai un figlio fra le tue braccia».</w:t>
      </w:r>
    </w:p>
    <w:p w:rsidR="00A6532F" w:rsidRDefault="00A6532F" w:rsidP="00A6532F">
      <w:pPr>
        <w:spacing w:after="120"/>
        <w:jc w:val="both"/>
        <w:rPr>
          <w:rFonts w:ascii="Arial" w:hAnsi="Arial"/>
          <w:sz w:val="22"/>
          <w:szCs w:val="20"/>
        </w:rPr>
      </w:pPr>
      <w:r>
        <w:rPr>
          <w:rFonts w:ascii="Arial" w:hAnsi="Arial" w:cs="Arial"/>
          <w:sz w:val="22"/>
          <w:szCs w:val="22"/>
        </w:rPr>
        <w:t xml:space="preserve">La donna fa del bene al profeta: gli prepara una camera, un letto, una lampada perché passando da Sunem si possa riposare. Il profeta fa del bene alla donna. Le promette un figlio con parola circostanziate: </w:t>
      </w:r>
      <w:r w:rsidRPr="00A6532F">
        <w:rPr>
          <w:rFonts w:ascii="Arial" w:hAnsi="Arial" w:cs="Arial"/>
          <w:i/>
          <w:sz w:val="22"/>
          <w:szCs w:val="22"/>
        </w:rPr>
        <w:t>“L’anno prossimo, in questa stessa stagione, tu stringerai un figlio fra le tue braccia”</w:t>
      </w:r>
      <w:r>
        <w:rPr>
          <w:rFonts w:ascii="Arial" w:hAnsi="Arial" w:cs="Arial"/>
          <w:sz w:val="22"/>
          <w:szCs w:val="22"/>
        </w:rPr>
        <w:t>. Sembra di ascoltare la stessa parola proferita da Dio a Sara: “</w:t>
      </w:r>
      <w:r w:rsidRPr="00A6532F">
        <w:rPr>
          <w:rFonts w:ascii="Arial" w:hAnsi="Arial"/>
          <w:i/>
          <w:sz w:val="22"/>
          <w:szCs w:val="20"/>
        </w:rPr>
        <w:t>Tornerò da te fra un anno a questa data e allora Sara, tua moglie, avrà un figlio</w:t>
      </w:r>
      <w:r>
        <w:rPr>
          <w:rFonts w:ascii="Arial" w:hAnsi="Arial"/>
          <w:i/>
          <w:sz w:val="22"/>
          <w:szCs w:val="20"/>
        </w:rPr>
        <w:t xml:space="preserve">”. </w:t>
      </w:r>
      <w:r>
        <w:rPr>
          <w:rFonts w:ascii="Arial" w:hAnsi="Arial"/>
          <w:sz w:val="22"/>
          <w:szCs w:val="20"/>
        </w:rPr>
        <w:t>Eliseo è vero profeta del Dio vivente perché dice la stessa parola. Solo chi è da Dio può dire le parole di Dio. Ora la donna sa che lei diverrà madre. Lei ha fatto del bene al profeta di Dio, l’uomo di Dio, il santo, ha fatto a lei, nel nome del suo Duo, un bene ancora più grande. Nessuno potrà mai domandi proclamarsi debitore presso Dio.</w:t>
      </w:r>
    </w:p>
    <w:p w:rsidR="00A6532F" w:rsidRDefault="00A6532F" w:rsidP="00A6532F">
      <w:pPr>
        <w:spacing w:after="120"/>
        <w:jc w:val="both"/>
        <w:rPr>
          <w:rFonts w:ascii="Arial" w:hAnsi="Arial"/>
          <w:sz w:val="22"/>
          <w:szCs w:val="20"/>
        </w:rPr>
      </w:pPr>
      <w:r>
        <w:rPr>
          <w:rFonts w:ascii="Arial" w:hAnsi="Arial"/>
          <w:sz w:val="22"/>
          <w:szCs w:val="20"/>
        </w:rPr>
        <w:t xml:space="preserve">Vergine Maria, Madre della Redenzione, Angeli, Santi, fateci operatori di bene sempre. </w:t>
      </w:r>
    </w:p>
    <w:p w:rsidR="00325ADD" w:rsidRPr="00142514" w:rsidRDefault="00BE007F" w:rsidP="00BE007F">
      <w:pPr>
        <w:pStyle w:val="Titolo1"/>
        <w:spacing w:before="0" w:after="0"/>
        <w:jc w:val="center"/>
        <w:rPr>
          <w:color w:val="000000"/>
        </w:rPr>
      </w:pPr>
      <w:bookmarkStart w:id="44" w:name="_Toc62205046"/>
      <w:r w:rsidRPr="00142514">
        <w:rPr>
          <w:color w:val="000000"/>
        </w:rPr>
        <w:lastRenderedPageBreak/>
        <w:t xml:space="preserve">Sopra </w:t>
      </w:r>
      <w:r w:rsidR="00196E55" w:rsidRPr="00142514">
        <w:rPr>
          <w:color w:val="000000"/>
        </w:rPr>
        <w:t>il fondamento degli apostoli e dei profeti</w:t>
      </w:r>
      <w:bookmarkEnd w:id="44"/>
    </w:p>
    <w:p w:rsidR="000D2F00" w:rsidRPr="006E2F45" w:rsidRDefault="000D2F00" w:rsidP="006E2F45">
      <w:pPr>
        <w:pStyle w:val="Titolo1"/>
        <w:spacing w:before="0" w:after="0"/>
        <w:jc w:val="center"/>
        <w:rPr>
          <w:iCs/>
          <w:sz w:val="22"/>
        </w:rPr>
      </w:pPr>
      <w:bookmarkStart w:id="45" w:name="_Toc62205047"/>
      <w:r w:rsidRPr="006E2F45">
        <w:rPr>
          <w:rFonts w:ascii="TradeGothic-CondEighteen" w:hAnsi="TradeGothic-CondEighteen" w:cs="TradeGothic-CondEighteen"/>
          <w:sz w:val="22"/>
          <w:szCs w:val="16"/>
        </w:rPr>
        <w:t>Ef 2,19-22; Sal 116,1-2; Gv 20,24-29.</w:t>
      </w:r>
      <w:bookmarkEnd w:id="45"/>
    </w:p>
    <w:p w:rsidR="00325ADD" w:rsidRPr="0014388F" w:rsidRDefault="00325ADD" w:rsidP="0014388F">
      <w:pPr>
        <w:pStyle w:val="Titolo3"/>
        <w:spacing w:before="0" w:after="120"/>
        <w:jc w:val="center"/>
        <w:rPr>
          <w:sz w:val="32"/>
        </w:rPr>
      </w:pPr>
      <w:bookmarkStart w:id="46" w:name="_Toc62205048"/>
      <w:r w:rsidRPr="0014388F">
        <w:rPr>
          <w:sz w:val="32"/>
        </w:rPr>
        <w:t>3 LUGLIO</w:t>
      </w:r>
      <w:bookmarkEnd w:id="46"/>
    </w:p>
    <w:p w:rsidR="00CF155F" w:rsidRDefault="00A5798A" w:rsidP="00A345D2">
      <w:pPr>
        <w:spacing w:after="120"/>
        <w:jc w:val="both"/>
        <w:rPr>
          <w:rFonts w:ascii="Arial" w:hAnsi="Arial"/>
          <w:iCs/>
          <w:sz w:val="22"/>
        </w:rPr>
      </w:pPr>
      <w:r>
        <w:rPr>
          <w:rFonts w:ascii="Arial" w:hAnsi="Arial"/>
          <w:iCs/>
          <w:sz w:val="22"/>
        </w:rPr>
        <w:t xml:space="preserve">Fondamento invisibile eterno di tutto l’edificio di Dio che è la Chiesa è Cristo Signore. è Lui la pietra sulla quale la casa di Dio si regge. È Cristo che le dona stabilità e unità. </w:t>
      </w:r>
    </w:p>
    <w:p w:rsidR="00A5798A" w:rsidRPr="00A5798A" w:rsidRDefault="00A5798A" w:rsidP="00A5798A">
      <w:pPr>
        <w:spacing w:after="120"/>
        <w:jc w:val="both"/>
        <w:rPr>
          <w:rFonts w:ascii="Arial" w:hAnsi="Arial"/>
          <w:i/>
          <w:iCs/>
          <w:sz w:val="20"/>
          <w:szCs w:val="20"/>
        </w:rPr>
      </w:pPr>
      <w:r w:rsidRPr="00A5798A">
        <w:rPr>
          <w:rFonts w:ascii="Arial" w:hAnsi="Arial"/>
          <w:i/>
          <w:iCs/>
          <w:sz w:val="20"/>
          <w:szCs w:val="20"/>
        </w:rPr>
        <w:t xml:space="preserve">Avvicinandovi a lui, pietra viva, rifiutata dagli uomini ma scelta e preziosa davanti a Dio, quali pietre vive siete costruiti anche voi come edificio spirituale, per un sacerdozio santo e per offrire sacrifici spirituali graditi a Dio, mediante Gesù Cristo.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(1Pt 2,4-8). </w:t>
      </w:r>
    </w:p>
    <w:p w:rsidR="00142514" w:rsidRDefault="00A5798A" w:rsidP="00A345D2">
      <w:pPr>
        <w:spacing w:after="120"/>
        <w:jc w:val="both"/>
        <w:rPr>
          <w:rFonts w:ascii="Arial" w:hAnsi="Arial"/>
          <w:iCs/>
          <w:sz w:val="22"/>
        </w:rPr>
      </w:pPr>
      <w:r>
        <w:rPr>
          <w:rFonts w:ascii="Arial" w:hAnsi="Arial"/>
          <w:iCs/>
          <w:sz w:val="22"/>
        </w:rPr>
        <w:t xml:space="preserve">Immediatamente sopra Cristo, quale pietra e fondamento visibile di tutta la Chiesa è posto Pietro. Dov’è Pietro, là è la vera Chiesa di Gesù Signore. </w:t>
      </w:r>
      <w:r w:rsidR="00D03D76">
        <w:rPr>
          <w:rFonts w:ascii="Arial" w:hAnsi="Arial"/>
          <w:iCs/>
          <w:sz w:val="22"/>
        </w:rPr>
        <w:t xml:space="preserve">Cristo Gesù non riconosce come sue vere Chiese quelle costruite su di Lui, ma non su Pietro. </w:t>
      </w:r>
    </w:p>
    <w:p w:rsidR="00142514" w:rsidRPr="00142514" w:rsidRDefault="00142514" w:rsidP="00142514">
      <w:pPr>
        <w:spacing w:after="120"/>
        <w:jc w:val="both"/>
        <w:rPr>
          <w:rFonts w:ascii="Arial" w:hAnsi="Arial"/>
          <w:i/>
          <w:iCs/>
          <w:sz w:val="20"/>
          <w:szCs w:val="20"/>
        </w:rPr>
      </w:pPr>
      <w:r w:rsidRPr="00142514">
        <w:rPr>
          <w:rFonts w:ascii="Arial" w:hAnsi="Arial"/>
          <w:i/>
          <w:iCs/>
          <w:sz w:val="20"/>
          <w:szCs w:val="20"/>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rsidR="00142514" w:rsidRDefault="00D03D76" w:rsidP="00A345D2">
      <w:pPr>
        <w:spacing w:after="120"/>
        <w:jc w:val="both"/>
        <w:rPr>
          <w:rFonts w:ascii="Arial" w:hAnsi="Arial"/>
          <w:iCs/>
          <w:sz w:val="22"/>
        </w:rPr>
      </w:pPr>
      <w:r>
        <w:rPr>
          <w:rFonts w:ascii="Arial" w:hAnsi="Arial"/>
          <w:iCs/>
          <w:sz w:val="22"/>
        </w:rPr>
        <w:t xml:space="preserve">In Cristo, sopra Pietro, vi sono diversità di ministeri e di carismi: apostoli, profeti, evangelisti, maestri, dottori. Molti sono i carismi, molti i ministeri, una è la Chiesa, uno è il fondamento invisibile, Cristo, uno il fondamento visibile: Pietro. Su Cristo e su Pietro regna una moltitudine di altri fondamenti, tutti di grazia e di verità. </w:t>
      </w:r>
    </w:p>
    <w:p w:rsidR="00142514" w:rsidRPr="00142514" w:rsidRDefault="00142514" w:rsidP="00142514">
      <w:pPr>
        <w:spacing w:after="120"/>
        <w:jc w:val="both"/>
        <w:rPr>
          <w:rFonts w:ascii="Arial" w:hAnsi="Arial"/>
          <w:i/>
          <w:iCs/>
          <w:sz w:val="20"/>
          <w:szCs w:val="20"/>
        </w:rPr>
      </w:pPr>
      <w:r w:rsidRPr="00142514">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interpretano?(1Cor 12,27-31). </w:t>
      </w:r>
      <w:r w:rsidRPr="00142514">
        <w:rPr>
          <w:rFonts w:ascii="Arial" w:hAnsi="Arial"/>
          <w:i/>
          <w:iCs/>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r w:rsidR="00A5798A" w:rsidRPr="00142514">
        <w:rPr>
          <w:rFonts w:ascii="Arial" w:hAnsi="Arial"/>
          <w:i/>
          <w:iCs/>
          <w:sz w:val="20"/>
          <w:szCs w:val="20"/>
        </w:rPr>
        <w:t xml:space="preserve">Agendo </w:t>
      </w:r>
      <w:r w:rsidRPr="00142514">
        <w:rPr>
          <w:rFonts w:ascii="Arial" w:hAnsi="Arial"/>
          <w:i/>
          <w:iCs/>
          <w:sz w:val="20"/>
          <w:szCs w:val="20"/>
        </w:rPr>
        <w:t xml:space="preserve">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142514" w:rsidRDefault="00D03D76" w:rsidP="00A345D2">
      <w:pPr>
        <w:spacing w:after="120"/>
        <w:jc w:val="both"/>
        <w:rPr>
          <w:rFonts w:ascii="Arial" w:hAnsi="Arial"/>
          <w:iCs/>
          <w:sz w:val="22"/>
        </w:rPr>
      </w:pPr>
      <w:r>
        <w:rPr>
          <w:rFonts w:ascii="Arial" w:hAnsi="Arial"/>
          <w:iCs/>
          <w:sz w:val="22"/>
        </w:rPr>
        <w:t xml:space="preserve">Il fondamento apostolico è essenza della Chiesa. Essa è infatti una, santa, cattolica, apostolica. Gli apostoli trovano la loro unità in Pietro, con Pietro, in obbedienza gerarchica a Pietro. Senza Pietro, fuori di Lui, non c’è unità nella fede, nella verità, nella carità. La Chiesa non è solo apostolica, è una, santa, cattolica, apostolica. L’unità è data dall’unico fondamento visibile che è Pietro. In Pietro ogni altro deve dare unità. </w:t>
      </w:r>
    </w:p>
    <w:p w:rsidR="00985A3F" w:rsidRPr="00196E55" w:rsidRDefault="00985A3F" w:rsidP="00196E55">
      <w:pPr>
        <w:spacing w:after="120"/>
        <w:jc w:val="both"/>
        <w:rPr>
          <w:rFonts w:ascii="Arial" w:hAnsi="Arial"/>
          <w:i/>
          <w:iCs/>
          <w:sz w:val="20"/>
          <w:szCs w:val="20"/>
        </w:rPr>
      </w:pPr>
      <w:r w:rsidRPr="00196E55">
        <w:rPr>
          <w:rFonts w:ascii="Arial" w:hAnsi="Arial"/>
          <w:i/>
          <w:iCs/>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CF155F" w:rsidRDefault="00D03D76" w:rsidP="00A345D2">
      <w:pPr>
        <w:spacing w:after="120"/>
        <w:jc w:val="both"/>
        <w:rPr>
          <w:rFonts w:ascii="Arial" w:hAnsi="Arial"/>
          <w:iCs/>
          <w:sz w:val="22"/>
        </w:rPr>
      </w:pPr>
      <w:r>
        <w:rPr>
          <w:rFonts w:ascii="Arial" w:hAnsi="Arial"/>
          <w:iCs/>
          <w:sz w:val="22"/>
        </w:rPr>
        <w:t>Gesù non ha chiamato solo Pietro, ha chiamato Pietro e i Dodici. Ad essi ha consegnato i suoi poteri di grazia, verità, santità. I Dodici non possono vivere il loro ministero in autonomia da Pietro.  Su Pietro si fonda la Chiesa, su Pietro essa va sempre fondata. Pietro è necessario agli Apostoli, ma anche gli Apostoli sono necessari a Pietro. Né Pietro senza gli Apostoli, né gli Apostoli senza Pietro. Questa vicendevole necessità solo nello Spirito Santo si comprende e solo in Lui si vive secondo verità, giustizia, santità. Fuori dello Spirito, regnano divisione e separazioni.</w:t>
      </w:r>
    </w:p>
    <w:p w:rsidR="00D03D76" w:rsidRDefault="00D03D76" w:rsidP="00A345D2">
      <w:pPr>
        <w:spacing w:after="120"/>
        <w:jc w:val="both"/>
        <w:rPr>
          <w:rFonts w:ascii="Arial" w:hAnsi="Arial"/>
          <w:iCs/>
          <w:sz w:val="22"/>
        </w:rPr>
      </w:pPr>
      <w:r>
        <w:rPr>
          <w:rFonts w:ascii="Arial" w:hAnsi="Arial"/>
          <w:iCs/>
          <w:sz w:val="22"/>
        </w:rPr>
        <w:t xml:space="preserve">Vergine Maria, Madre della Redenzione, Angeli, Santi, fateci vera Chiesa di Cristo. </w:t>
      </w:r>
    </w:p>
    <w:p w:rsidR="00325ADD" w:rsidRPr="002C36D2" w:rsidRDefault="003C542C" w:rsidP="00D07B22">
      <w:pPr>
        <w:pStyle w:val="Titolo1"/>
        <w:spacing w:before="0" w:after="0"/>
        <w:jc w:val="center"/>
      </w:pPr>
      <w:r>
        <w:br w:type="page"/>
      </w:r>
      <w:bookmarkStart w:id="47" w:name="_Toc62205049"/>
      <w:r w:rsidR="008A11AC" w:rsidRPr="00964518">
        <w:rPr>
          <w:color w:val="000000"/>
          <w:szCs w:val="20"/>
        </w:rPr>
        <w:lastRenderedPageBreak/>
        <w:t>Guardò indietro e divenne una statua di sale</w:t>
      </w:r>
      <w:bookmarkEnd w:id="47"/>
    </w:p>
    <w:p w:rsidR="000D2F00" w:rsidRPr="006E2F45" w:rsidRDefault="000D2F00" w:rsidP="006E2F45">
      <w:pPr>
        <w:pStyle w:val="Titolo1"/>
        <w:spacing w:before="0" w:after="0"/>
        <w:jc w:val="center"/>
        <w:rPr>
          <w:sz w:val="22"/>
          <w:szCs w:val="22"/>
        </w:rPr>
      </w:pPr>
      <w:bookmarkStart w:id="48" w:name="_Toc62205050"/>
      <w:r w:rsidRPr="006E2F45">
        <w:rPr>
          <w:rFonts w:ascii="TradeGothic-CondEighteen" w:hAnsi="TradeGothic-CondEighteen" w:cs="TradeGothic-CondEighteen"/>
          <w:sz w:val="22"/>
          <w:szCs w:val="16"/>
        </w:rPr>
        <w:t>Gen 19,15-29; Sal 25,2-3.9-12; Mt 8,23-27.</w:t>
      </w:r>
      <w:bookmarkEnd w:id="48"/>
    </w:p>
    <w:p w:rsidR="00325ADD" w:rsidRPr="0014388F" w:rsidRDefault="00325ADD" w:rsidP="0014388F">
      <w:pPr>
        <w:pStyle w:val="Titolo3"/>
        <w:spacing w:before="0" w:after="120"/>
        <w:jc w:val="center"/>
        <w:rPr>
          <w:sz w:val="32"/>
        </w:rPr>
      </w:pPr>
      <w:bookmarkStart w:id="49" w:name="_Toc62205051"/>
      <w:r w:rsidRPr="0014388F">
        <w:rPr>
          <w:sz w:val="32"/>
        </w:rPr>
        <w:t>4 LUGLIO</w:t>
      </w:r>
      <w:bookmarkEnd w:id="49"/>
      <w:r w:rsidRPr="0014388F">
        <w:rPr>
          <w:sz w:val="32"/>
        </w:rPr>
        <w:t xml:space="preserve"> </w:t>
      </w:r>
    </w:p>
    <w:p w:rsidR="00CF155F" w:rsidRDefault="003F4E57" w:rsidP="00800645">
      <w:pPr>
        <w:spacing w:after="120"/>
        <w:jc w:val="both"/>
        <w:rPr>
          <w:rFonts w:ascii="Arial" w:hAnsi="Arial" w:cs="Arial"/>
          <w:sz w:val="22"/>
          <w:szCs w:val="22"/>
        </w:rPr>
      </w:pPr>
      <w:r>
        <w:rPr>
          <w:rFonts w:ascii="Arial" w:hAnsi="Arial" w:cs="Arial"/>
          <w:sz w:val="22"/>
          <w:szCs w:val="22"/>
        </w:rPr>
        <w:t xml:space="preserve">Quando il Signore chiama per uscire, Lui vuole che non si guardi più indietro. Muore il mondo che è stato. Inizia con Lui un futuro sempre nuovo governato dall’ultima sua Parola. Anche le parole ascoltate prima vanni lasciate al passato. Ieri è ieri. Oggi è oggi. Questa regola anche Gesù la ricorda a quanti vogliono andare dietro di Lui. </w:t>
      </w:r>
    </w:p>
    <w:p w:rsidR="00142514" w:rsidRPr="00142514" w:rsidRDefault="00142514" w:rsidP="00142514">
      <w:pPr>
        <w:spacing w:after="120"/>
        <w:jc w:val="both"/>
        <w:rPr>
          <w:rFonts w:ascii="Arial" w:hAnsi="Arial"/>
          <w:i/>
          <w:iCs/>
          <w:sz w:val="20"/>
          <w:szCs w:val="20"/>
        </w:rPr>
      </w:pPr>
      <w:r w:rsidRPr="00142514">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142514" w:rsidRDefault="003F4E57" w:rsidP="00800645">
      <w:pPr>
        <w:spacing w:after="120"/>
        <w:jc w:val="both"/>
        <w:rPr>
          <w:rFonts w:ascii="Arial" w:hAnsi="Arial" w:cs="Arial"/>
          <w:sz w:val="22"/>
          <w:szCs w:val="22"/>
        </w:rPr>
      </w:pPr>
      <w:r>
        <w:rPr>
          <w:rFonts w:ascii="Arial" w:hAnsi="Arial" w:cs="Arial"/>
          <w:sz w:val="22"/>
          <w:szCs w:val="22"/>
        </w:rPr>
        <w:t xml:space="preserve">Il giovane ricco si perde perché si volta indietro, vede i suoi molti beni. Guardando indietro non vede i beni eterni che Dio ha già predisposto per lui. Anche lui diviene una statua di sale. I Dodici invece guardano in avanti. Possono compiere le opere di Dio. </w:t>
      </w:r>
    </w:p>
    <w:p w:rsidR="00142514" w:rsidRPr="00142514" w:rsidRDefault="00142514" w:rsidP="00EF2CA3">
      <w:pPr>
        <w:spacing w:after="120"/>
        <w:jc w:val="both"/>
        <w:rPr>
          <w:rFonts w:ascii="Arial" w:hAnsi="Arial"/>
          <w:i/>
          <w:iCs/>
          <w:sz w:val="20"/>
          <w:szCs w:val="20"/>
        </w:rPr>
      </w:pPr>
      <w:r w:rsidRPr="00142514">
        <w:rPr>
          <w:rFonts w:ascii="Arial" w:hAnsi="Arial"/>
          <w:i/>
          <w:iCs/>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sidR="00EF2CA3" w:rsidRPr="00EF2CA3">
        <w:rPr>
          <w:rFonts w:ascii="Arial" w:hAnsi="Arial"/>
          <w:i/>
          <w:iCs/>
          <w:sz w:val="20"/>
          <w:szCs w:val="20"/>
        </w:rPr>
        <w:t xml:space="preserve"> </w:t>
      </w:r>
      <w:r w:rsidRPr="00142514">
        <w:rPr>
          <w:rFonts w:ascii="Arial" w:hAnsi="Arial"/>
          <w:i/>
          <w:iCs/>
          <w:sz w:val="20"/>
          <w:szCs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sidR="00EF2CA3" w:rsidRPr="00EF2CA3">
        <w:rPr>
          <w:rFonts w:ascii="Arial" w:hAnsi="Arial"/>
          <w:i/>
          <w:iCs/>
          <w:sz w:val="20"/>
          <w:szCs w:val="20"/>
        </w:rPr>
        <w:t xml:space="preserve"> </w:t>
      </w:r>
      <w:r w:rsidRPr="00142514">
        <w:rPr>
          <w:rFonts w:ascii="Arial" w:hAnsi="Arial"/>
          <w:i/>
          <w:iCs/>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w:t>
      </w:r>
      <w:r w:rsidR="00EF2CA3" w:rsidRPr="00EF2CA3">
        <w:rPr>
          <w:rFonts w:ascii="Arial" w:hAnsi="Arial"/>
          <w:i/>
          <w:iCs/>
          <w:sz w:val="20"/>
          <w:szCs w:val="20"/>
        </w:rPr>
        <w:t xml:space="preserve"> tempo che verrà» (L</w:t>
      </w:r>
      <w:r w:rsidR="00EF2CA3">
        <w:rPr>
          <w:rFonts w:ascii="Arial" w:hAnsi="Arial"/>
          <w:i/>
          <w:iCs/>
          <w:sz w:val="20"/>
          <w:szCs w:val="20"/>
        </w:rPr>
        <w:t>c</w:t>
      </w:r>
      <w:r w:rsidR="00EF2CA3" w:rsidRPr="00EF2CA3">
        <w:rPr>
          <w:rFonts w:ascii="Arial" w:hAnsi="Arial"/>
          <w:i/>
          <w:iCs/>
          <w:sz w:val="20"/>
          <w:szCs w:val="20"/>
        </w:rPr>
        <w:t xml:space="preserve"> 18,18-30). </w:t>
      </w:r>
    </w:p>
    <w:p w:rsidR="00142514" w:rsidRDefault="003F4E57" w:rsidP="00800645">
      <w:pPr>
        <w:spacing w:after="120"/>
        <w:jc w:val="both"/>
        <w:rPr>
          <w:rFonts w:ascii="Arial" w:hAnsi="Arial" w:cs="Arial"/>
          <w:sz w:val="22"/>
          <w:szCs w:val="22"/>
        </w:rPr>
      </w:pPr>
      <w:r>
        <w:rPr>
          <w:rFonts w:ascii="Arial" w:hAnsi="Arial" w:cs="Arial"/>
          <w:sz w:val="22"/>
          <w:szCs w:val="22"/>
        </w:rPr>
        <w:t xml:space="preserve">La moglie di Lot è esempio che deve rimanere nella memoria di ogni uomo chiamato a fare le opere di Dio. Costui è chiamato a guardare sempre avanti, mai indietro. Il suo Dio è sempre avanti a sé, mai dietro. Voltarsi indietro è non cercare più il Signore. </w:t>
      </w:r>
    </w:p>
    <w:p w:rsidR="00964518" w:rsidRPr="008A11AC" w:rsidRDefault="00964518" w:rsidP="008A11AC">
      <w:pPr>
        <w:spacing w:after="120"/>
        <w:jc w:val="both"/>
        <w:rPr>
          <w:rFonts w:ascii="Arial" w:hAnsi="Arial"/>
          <w:i/>
          <w:iCs/>
          <w:sz w:val="20"/>
          <w:szCs w:val="20"/>
        </w:rPr>
      </w:pPr>
      <w:r w:rsidRPr="008A11AC">
        <w:rPr>
          <w:rFonts w:ascii="Arial" w:hAnsi="Arial"/>
          <w:i/>
          <w:iCs/>
          <w:sz w:val="20"/>
          <w:szCs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22Presto, fuggi là, perché io non posso far nulla finché tu non vi sia arrivato». Perciò quella città si chiamò Soar.</w:t>
      </w:r>
      <w:r w:rsidR="00142514">
        <w:rPr>
          <w:rFonts w:ascii="Arial" w:hAnsi="Arial"/>
          <w:i/>
          <w:iCs/>
          <w:sz w:val="20"/>
          <w:szCs w:val="20"/>
        </w:rPr>
        <w:t xml:space="preserve"> </w:t>
      </w:r>
      <w:r w:rsidRPr="008A11AC">
        <w:rPr>
          <w:rFonts w:ascii="Arial" w:hAnsi="Arial"/>
          <w:i/>
          <w:iCs/>
          <w:sz w:val="20"/>
          <w:szCs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sidR="00142514">
        <w:rPr>
          <w:rFonts w:ascii="Arial" w:hAnsi="Arial"/>
          <w:i/>
          <w:iCs/>
          <w:sz w:val="20"/>
          <w:szCs w:val="20"/>
        </w:rPr>
        <w:t xml:space="preserve"> </w:t>
      </w:r>
      <w:r w:rsidRPr="008A11AC">
        <w:rPr>
          <w:rFonts w:ascii="Arial" w:hAnsi="Arial"/>
          <w:i/>
          <w:iCs/>
          <w:sz w:val="20"/>
          <w:szCs w:val="20"/>
        </w:rPr>
        <w:t>Abramo andò di buon mattino al luogo dove si era fermato alla presenza del Signore; contemplò dall’alto Sòdoma e Gomorra e tutta la distesa della valle e vide che un fumo saliva dalla terra, come il fumo di una fornace.</w:t>
      </w:r>
    </w:p>
    <w:p w:rsidR="00CF155F" w:rsidRDefault="003F4E57" w:rsidP="00800645">
      <w:pPr>
        <w:spacing w:after="120"/>
        <w:jc w:val="both"/>
        <w:rPr>
          <w:rFonts w:ascii="Arial" w:hAnsi="Arial" w:cs="Arial"/>
          <w:sz w:val="22"/>
          <w:szCs w:val="22"/>
        </w:rPr>
      </w:pPr>
      <w:r>
        <w:rPr>
          <w:rFonts w:ascii="Arial" w:hAnsi="Arial" w:cs="Arial"/>
          <w:sz w:val="22"/>
          <w:szCs w:val="22"/>
        </w:rPr>
        <w:t>La moglie di Lot è un monito perenne per ogni uomo chiamato a seguire il Signore, ad obbedire ai suoi comandi, a camminare per le sue vie. Voltarsi indietro è sempre tentazione potente. Per questa tentazioni moltissimi si perdono. La salvezza è avanti.</w:t>
      </w:r>
    </w:p>
    <w:p w:rsidR="00CF155F" w:rsidRDefault="003F4E57" w:rsidP="00800645">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passato. </w:t>
      </w:r>
    </w:p>
    <w:p w:rsidR="00325ADD" w:rsidRPr="0005718E" w:rsidRDefault="00325ADD" w:rsidP="00013FC8">
      <w:pPr>
        <w:pStyle w:val="Titolo1"/>
        <w:spacing w:before="0" w:after="0"/>
        <w:jc w:val="center"/>
        <w:rPr>
          <w:sz w:val="28"/>
        </w:rPr>
      </w:pPr>
      <w:r>
        <w:br w:type="page"/>
      </w:r>
      <w:bookmarkStart w:id="50" w:name="_Toc62205052"/>
      <w:r w:rsidR="008A11AC" w:rsidRPr="00964518">
        <w:rPr>
          <w:color w:val="000000"/>
          <w:szCs w:val="20"/>
        </w:rPr>
        <w:lastRenderedPageBreak/>
        <w:t>Scaccia questa schiava e suo figlio</w:t>
      </w:r>
      <w:bookmarkEnd w:id="50"/>
    </w:p>
    <w:p w:rsidR="000D2F00" w:rsidRPr="006E2F45" w:rsidRDefault="000D2F00" w:rsidP="006E2F45">
      <w:pPr>
        <w:pStyle w:val="Titolo1"/>
        <w:spacing w:before="0" w:after="0"/>
        <w:jc w:val="center"/>
        <w:rPr>
          <w:iCs/>
          <w:sz w:val="22"/>
        </w:rPr>
      </w:pPr>
      <w:bookmarkStart w:id="51" w:name="_Toc62205053"/>
      <w:r w:rsidRPr="006E2F45">
        <w:rPr>
          <w:rFonts w:ascii="TradeGothic-CondEighteen" w:hAnsi="TradeGothic-CondEighteen" w:cs="TradeGothic-CondEighteen"/>
          <w:sz w:val="22"/>
          <w:szCs w:val="16"/>
        </w:rPr>
        <w:t>Gen 21,5.8-20; Sal 33,7-8.10-13; Mt 8,28-34.</w:t>
      </w:r>
      <w:bookmarkEnd w:id="51"/>
    </w:p>
    <w:p w:rsidR="00325ADD" w:rsidRDefault="00325ADD" w:rsidP="0014388F">
      <w:pPr>
        <w:pStyle w:val="Titolo3"/>
        <w:spacing w:before="0" w:after="120"/>
        <w:jc w:val="center"/>
        <w:rPr>
          <w:sz w:val="32"/>
        </w:rPr>
      </w:pPr>
      <w:bookmarkStart w:id="52" w:name="_Toc62205054"/>
      <w:r w:rsidRPr="0014388F">
        <w:rPr>
          <w:sz w:val="32"/>
        </w:rPr>
        <w:t>5 LUGLIO</w:t>
      </w:r>
      <w:bookmarkEnd w:id="52"/>
      <w:r w:rsidRPr="0014388F">
        <w:rPr>
          <w:sz w:val="32"/>
        </w:rPr>
        <w:t xml:space="preserve"> </w:t>
      </w:r>
    </w:p>
    <w:p w:rsidR="00CF155F" w:rsidRDefault="00565A7D" w:rsidP="00640383">
      <w:pPr>
        <w:spacing w:after="120"/>
        <w:jc w:val="both"/>
        <w:rPr>
          <w:rFonts w:ascii="Arial" w:hAnsi="Arial"/>
          <w:iCs/>
          <w:sz w:val="22"/>
        </w:rPr>
      </w:pPr>
      <w:r>
        <w:rPr>
          <w:rFonts w:ascii="Arial" w:hAnsi="Arial"/>
          <w:iCs/>
          <w:sz w:val="22"/>
        </w:rPr>
        <w:t xml:space="preserve">Ogni azione dell’uomo produce un frutto nella storia. Crea qualcosa nel cuore dell’uomo. Chi vuole camminare con il Signore, progredire con Lui, deve avere anche la forza di liberarsi dai frutti da lui prodotto senza la Parola del Signore, contro di essa. Ismaele non è stato generato e data alla luce per volontà di Dio o per sua promessa. È stato concepito per suggerimento di Sara, accolto e fatto suo da Abramo, perché desideroso di avere in figlio, impaziente di attendere che il tempo di Dio si compisse. Il frutto della stoltezza, dell’insipienza, del desiderio dell’uomo non può ostacolare il progetto di salvezza del Signore e per questo ci si deve liberare. </w:t>
      </w:r>
    </w:p>
    <w:p w:rsidR="00565A7D" w:rsidRDefault="00565A7D" w:rsidP="00640383">
      <w:pPr>
        <w:spacing w:after="120"/>
        <w:jc w:val="both"/>
        <w:rPr>
          <w:rFonts w:ascii="Arial" w:hAnsi="Arial"/>
          <w:iCs/>
          <w:sz w:val="22"/>
        </w:rPr>
      </w:pPr>
      <w:r>
        <w:rPr>
          <w:rFonts w:ascii="Arial" w:hAnsi="Arial"/>
          <w:iCs/>
          <w:sz w:val="22"/>
        </w:rPr>
        <w:t>Questo episodio deve portarci ad una profonda riflessione e meditazione: ci sono nell’uomo desideri legittimi. Essi possono essere perseguiti prima di conoscere il Signore, prima di aver consegnato a Lui la nostra vita. Una volta che la vita è stata data a Lui, anche i desideri vanno tutti consegnati a Lui, nessun desiderio più ci appartiene, neanche quelli della natura. Si è di Dio nel corpo, nell’anima, nello spirito, nella volontà, nei desideri, nelle aspirazioni, nel presente, nel futuro. Nulla più dovrà essere da noi. Quando si vende una pecora, la pecora non è più di colui che l’ha venduta. Appartiene al nuovo proprietario. Così è per noi, quando ci doniamo al Signore. Non ci apparteniamo più. Siamo interamente di Colui al quale ci siamo dati.</w:t>
      </w:r>
    </w:p>
    <w:p w:rsidR="00565A7D" w:rsidRDefault="00565A7D" w:rsidP="00640383">
      <w:pPr>
        <w:spacing w:after="120"/>
        <w:jc w:val="both"/>
        <w:rPr>
          <w:rFonts w:ascii="Arial" w:hAnsi="Arial"/>
          <w:iCs/>
          <w:sz w:val="22"/>
        </w:rPr>
      </w:pPr>
      <w:r>
        <w:rPr>
          <w:rFonts w:ascii="Arial" w:hAnsi="Arial"/>
          <w:iCs/>
          <w:sz w:val="22"/>
        </w:rPr>
        <w:t>Abramo si è dato al Signore. Ancora però non è tutto del Signore. C’è un desiderio che appartiene a lui e questo desiderio è di aver un figlio a qualsiasi costo. Poiché Dio ritarda nel darglielo, lui si fa la sua strada. Ma la strada dell’uomo non è quella di Dio. Dio viene, realizza il suo pensiero, dona il figlio ad Abramo. Abramo ora deve liberarsi del suo passato. Esso intralcio il cammino della storia della salvezza.</w:t>
      </w:r>
      <w:r w:rsidR="003E0625">
        <w:rPr>
          <w:rFonts w:ascii="Arial" w:hAnsi="Arial"/>
          <w:iCs/>
          <w:sz w:val="22"/>
        </w:rPr>
        <w:t xml:space="preserve"> Anche questa obbedienza è necessaria per chi vuole camminare con il suo Dio. Chi non vuole queste conseguenze amare, deve porre ogni attenzione perché sempre rimanga nella volontà di Dio, anche se i tempi sembra lunghissimi, eterni. Dio prova la nostra fede in Lui. </w:t>
      </w:r>
    </w:p>
    <w:p w:rsidR="00964518" w:rsidRPr="008A11AC" w:rsidRDefault="00964518" w:rsidP="008A11AC">
      <w:pPr>
        <w:spacing w:after="120"/>
        <w:jc w:val="both"/>
        <w:rPr>
          <w:rFonts w:ascii="Arial" w:hAnsi="Arial"/>
          <w:i/>
          <w:iCs/>
          <w:sz w:val="20"/>
          <w:szCs w:val="20"/>
        </w:rPr>
      </w:pPr>
      <w:r w:rsidRPr="008A11AC">
        <w:rPr>
          <w:rFonts w:ascii="Arial" w:hAnsi="Arial"/>
          <w:i/>
          <w:iCs/>
          <w:sz w:val="20"/>
          <w:szCs w:val="20"/>
        </w:rPr>
        <w:t xml:space="preserve">Abramo aveva cento anni quando gli nacque il figlio Isacco. 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rsidR="00964518" w:rsidRDefault="00964518" w:rsidP="008A11AC">
      <w:pPr>
        <w:spacing w:after="120"/>
        <w:jc w:val="both"/>
        <w:rPr>
          <w:rFonts w:ascii="Arial" w:hAnsi="Arial"/>
          <w:i/>
          <w:iCs/>
          <w:sz w:val="20"/>
          <w:szCs w:val="20"/>
        </w:rPr>
      </w:pPr>
      <w:r w:rsidRPr="008A11AC">
        <w:rPr>
          <w:rFonts w:ascii="Arial" w:hAnsi="Arial"/>
          <w:i/>
          <w:iCs/>
          <w:sz w:val="20"/>
          <w:szCs w:val="20"/>
        </w:rPr>
        <w:t>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w:t>
      </w:r>
    </w:p>
    <w:p w:rsidR="003F4E57" w:rsidRDefault="003E0625" w:rsidP="003E0625">
      <w:pPr>
        <w:spacing w:after="120"/>
        <w:jc w:val="both"/>
        <w:rPr>
          <w:rFonts w:ascii="Arial" w:hAnsi="Arial"/>
          <w:iCs/>
          <w:sz w:val="22"/>
          <w:szCs w:val="20"/>
        </w:rPr>
      </w:pPr>
      <w:r>
        <w:rPr>
          <w:rFonts w:ascii="Arial" w:hAnsi="Arial"/>
          <w:iCs/>
          <w:sz w:val="22"/>
          <w:szCs w:val="20"/>
        </w:rPr>
        <w:t>Certi comandi provocano sofferenza. Ma esse vanno ascoltati. Ad essi va data la più pronta e immediata obbedienza. Sapendo questo, tutti possiamo liberarci dai desideri e attendere che la volontà di Dio si compia per noi, perché certamente si compirà. Abramo può essere imperfetto nei desideri, ma è perfettissimo nell’obbedienza. Lui ascolta il comando del Signore e si libera definitivamente del suo passato. Esso non sarà più presente nella sua vita. Isacco e solo lui è l’erede della promessa.</w:t>
      </w:r>
    </w:p>
    <w:p w:rsidR="003E0625" w:rsidRPr="003E0625" w:rsidRDefault="003E0625" w:rsidP="003E0625">
      <w:pPr>
        <w:spacing w:after="120"/>
        <w:jc w:val="both"/>
        <w:rPr>
          <w:rFonts w:ascii="Arial" w:hAnsi="Arial"/>
          <w:iCs/>
          <w:sz w:val="22"/>
          <w:szCs w:val="20"/>
        </w:rPr>
      </w:pPr>
      <w:r>
        <w:rPr>
          <w:rFonts w:ascii="Arial" w:hAnsi="Arial"/>
          <w:iCs/>
          <w:sz w:val="22"/>
          <w:szCs w:val="20"/>
        </w:rPr>
        <w:t xml:space="preserve">Vergine Maria, Madre della Redenzione, Angeli, Santi, liberateci da ogni desiderio. </w:t>
      </w:r>
    </w:p>
    <w:p w:rsidR="00325ADD" w:rsidRPr="002C36D2" w:rsidRDefault="00325ADD" w:rsidP="00013FC8">
      <w:pPr>
        <w:pStyle w:val="Titolo1"/>
        <w:spacing w:before="0" w:after="0"/>
        <w:jc w:val="center"/>
      </w:pPr>
      <w:r>
        <w:br w:type="page"/>
      </w:r>
      <w:bookmarkStart w:id="53" w:name="_Toc62205055"/>
      <w:r w:rsidR="008A11AC" w:rsidRPr="00964518">
        <w:rPr>
          <w:color w:val="000000"/>
          <w:szCs w:val="20"/>
        </w:rPr>
        <w:lastRenderedPageBreak/>
        <w:t>Offrilo in olocausto su di un monte</w:t>
      </w:r>
      <w:bookmarkEnd w:id="53"/>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54" w:name="_Toc62205056"/>
      <w:r w:rsidRPr="006E2F45">
        <w:rPr>
          <w:rFonts w:ascii="TradeGothic-CondEighteen" w:hAnsi="TradeGothic-CondEighteen" w:cs="TradeGothic-CondEighteen"/>
          <w:sz w:val="22"/>
          <w:szCs w:val="16"/>
        </w:rPr>
        <w:t>Gen 22,1-19; Sal 114,1-6.8-9; Mt 9,1-8.</w:t>
      </w:r>
      <w:bookmarkEnd w:id="54"/>
    </w:p>
    <w:p w:rsidR="00325ADD" w:rsidRPr="0014388F" w:rsidRDefault="00325ADD" w:rsidP="0014388F">
      <w:pPr>
        <w:pStyle w:val="Titolo3"/>
        <w:spacing w:before="0" w:after="120"/>
        <w:jc w:val="center"/>
        <w:rPr>
          <w:sz w:val="32"/>
        </w:rPr>
      </w:pPr>
      <w:bookmarkStart w:id="55" w:name="_Toc62205057"/>
      <w:r w:rsidRPr="0014388F">
        <w:rPr>
          <w:sz w:val="32"/>
        </w:rPr>
        <w:t>6 LUGLIO</w:t>
      </w:r>
      <w:bookmarkEnd w:id="55"/>
      <w:r w:rsidRPr="0014388F">
        <w:rPr>
          <w:sz w:val="32"/>
        </w:rPr>
        <w:t xml:space="preserve"> </w:t>
      </w:r>
    </w:p>
    <w:p w:rsidR="00CF155F" w:rsidRDefault="003E0625" w:rsidP="007A6720">
      <w:pPr>
        <w:spacing w:after="120"/>
        <w:jc w:val="both"/>
        <w:rPr>
          <w:rFonts w:ascii="Arial" w:hAnsi="Arial" w:cs="Arial"/>
          <w:sz w:val="22"/>
          <w:szCs w:val="22"/>
        </w:rPr>
      </w:pPr>
      <w:r>
        <w:rPr>
          <w:rFonts w:ascii="Arial" w:hAnsi="Arial" w:cs="Arial"/>
          <w:sz w:val="22"/>
          <w:szCs w:val="22"/>
        </w:rPr>
        <w:t xml:space="preserve">In questo comando è racchiuso tutto il mistero della salvezza. È necessario allora chiedersi: qual è il significato di questo comando che il Signore dona ad Abramo? Esso è uno solo: Dio vuole essere riconosciuto come il solo Signore, il solo Creatore, il solo Onnipotente, il solo Dio, la sola Speranza dall’uomo. </w:t>
      </w:r>
      <w:r w:rsidR="0053683D">
        <w:rPr>
          <w:rFonts w:ascii="Arial" w:hAnsi="Arial" w:cs="Arial"/>
          <w:sz w:val="22"/>
          <w:szCs w:val="22"/>
        </w:rPr>
        <w:t xml:space="preserve">Il Signore vuole che si consideri la storia come inutilità. Essa è utile, ma inutile allo stesso tempo. Essa è utile quando diviene inutile. Ed è inutile quando noi la pensiamo utile. Isacco è inutile alla salvezza. Dal momento che Abramo lo considera inutile, lui diverrà utile. Se però Abramo lo considera utile e lo risparmia, sia Abramo che Isacco sono inutili a Dio, con loro mai potrà realizzare il suo mistero di salvezza. Si considerano utili, invece sono inutili. </w:t>
      </w:r>
    </w:p>
    <w:p w:rsidR="0053683D" w:rsidRDefault="0053683D" w:rsidP="007A6720">
      <w:pPr>
        <w:spacing w:after="120"/>
        <w:jc w:val="both"/>
        <w:rPr>
          <w:rFonts w:ascii="Arial" w:hAnsi="Arial" w:cs="Arial"/>
          <w:sz w:val="22"/>
          <w:szCs w:val="22"/>
        </w:rPr>
      </w:pPr>
      <w:r>
        <w:rPr>
          <w:rFonts w:ascii="Arial" w:hAnsi="Arial" w:cs="Arial"/>
          <w:sz w:val="22"/>
          <w:szCs w:val="22"/>
        </w:rPr>
        <w:t>Ad Abramo Dio chiede di considerare inutile tutta la sua vita. Il passato, il presente, il futuro. Gli chiede di considerare inutili tutte le sue promesse. Valevano per ieri. Non valgono per oggi. Oggi vale il loro sacrificio, il loro olocausto sul monte. Chiede il Signore ad Abramo di sacrificare Isacco, gli chiede di sacrificare la sua speranza, le sue attese, le promesse ricevute, le alleanze giurate, ogni altra parola ricevuta da Dio. Il Signore con Lui vuole iniziare in un modo nuovo. Lui è l’Onnipotente, il Signore, il Creatore. Come gli ha creato Isacco, può creargli ogni altro figlio. Ma è il Signore che decide su quali vie quanti si sono affidati a Lui dovranno camminare. Essi devono essere sempre pronti a lasciare tutti e iniziare come se oggi fosse il primo giorno.</w:t>
      </w:r>
    </w:p>
    <w:p w:rsidR="003E0625" w:rsidRDefault="00964518" w:rsidP="008A11AC">
      <w:pPr>
        <w:spacing w:after="120"/>
        <w:jc w:val="both"/>
        <w:rPr>
          <w:rFonts w:ascii="Arial" w:hAnsi="Arial"/>
          <w:i/>
          <w:iCs/>
          <w:sz w:val="20"/>
          <w:szCs w:val="20"/>
        </w:rPr>
      </w:pPr>
      <w:r w:rsidRPr="008A11AC">
        <w:rPr>
          <w:rFonts w:ascii="Arial" w:hAnsi="Arial"/>
          <w:i/>
          <w:iCs/>
          <w:sz w:val="20"/>
          <w:szCs w:val="20"/>
        </w:rPr>
        <w:t>Dopo queste cose, Dio mise alla prova Abramo e gli disse: «Abramo!». Rispose: «Eccomi!». Riprese: «Prendi tuo figlio, il tuo unigenito che ami, Isacco, va’ nel territorio di Mòria e offrilo in olocausto su di un monte che io ti indicherò».</w:t>
      </w:r>
      <w:r w:rsidR="003E0625">
        <w:rPr>
          <w:rFonts w:ascii="Arial" w:hAnsi="Arial"/>
          <w:i/>
          <w:iCs/>
          <w:sz w:val="20"/>
          <w:szCs w:val="20"/>
        </w:rPr>
        <w:t xml:space="preserve"> </w:t>
      </w:r>
      <w:r w:rsidRPr="008A11AC">
        <w:rPr>
          <w:rFonts w:ascii="Arial" w:hAnsi="Arial"/>
          <w:i/>
          <w:iCs/>
          <w:sz w:val="20"/>
          <w:szCs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w:t>
      </w:r>
    </w:p>
    <w:p w:rsidR="00964518" w:rsidRDefault="00964518" w:rsidP="008A11AC">
      <w:pPr>
        <w:spacing w:after="120"/>
        <w:jc w:val="both"/>
        <w:rPr>
          <w:rFonts w:ascii="Arial" w:hAnsi="Arial"/>
          <w:i/>
          <w:iCs/>
          <w:sz w:val="20"/>
          <w:szCs w:val="20"/>
        </w:rPr>
      </w:pPr>
      <w:r w:rsidRPr="008A11AC">
        <w:rPr>
          <w:rFonts w:ascii="Arial" w:hAnsi="Arial"/>
          <w:i/>
          <w:iCs/>
          <w:sz w:val="20"/>
          <w:szCs w:val="20"/>
        </w:rPr>
        <w:t>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3E0625">
        <w:rPr>
          <w:rFonts w:ascii="Arial" w:hAnsi="Arial"/>
          <w:i/>
          <w:iCs/>
          <w:sz w:val="20"/>
          <w:szCs w:val="20"/>
        </w:rPr>
        <w:t xml:space="preserve"> </w:t>
      </w:r>
      <w:r w:rsidRPr="008A11AC">
        <w:rPr>
          <w:rFonts w:ascii="Arial" w:hAnsi="Arial"/>
          <w:i/>
          <w:iCs/>
          <w:sz w:val="20"/>
          <w:szCs w:val="20"/>
        </w:rPr>
        <w:t>Abramo tornò dai suoi servi; insieme si misero in cammino verso Bersabea e Abramo abitò a Bersabea.</w:t>
      </w:r>
    </w:p>
    <w:p w:rsidR="0053683D" w:rsidRDefault="0053683D" w:rsidP="0053683D">
      <w:pPr>
        <w:spacing w:after="120"/>
        <w:jc w:val="both"/>
        <w:rPr>
          <w:rFonts w:ascii="Arial" w:hAnsi="Arial"/>
          <w:iCs/>
          <w:sz w:val="22"/>
          <w:szCs w:val="20"/>
        </w:rPr>
      </w:pPr>
      <w:r>
        <w:rPr>
          <w:rFonts w:ascii="Arial" w:hAnsi="Arial"/>
          <w:iCs/>
          <w:sz w:val="22"/>
          <w:szCs w:val="20"/>
        </w:rPr>
        <w:t xml:space="preserve">Il Signore chiede ad Abramo di sacrificare il suo spirito, il suo cuore, le sue speranza di ieri. Oggi il Signore ha scritto un nuovo progetto per lui. </w:t>
      </w:r>
      <w:r w:rsidR="00EA742E">
        <w:rPr>
          <w:rFonts w:ascii="Arial" w:hAnsi="Arial"/>
          <w:iCs/>
          <w:sz w:val="22"/>
          <w:szCs w:val="20"/>
        </w:rPr>
        <w:t xml:space="preserve">L’uomo sempre vive legato al suo passato anche se di altissima santità. Dio irrompe nella sua vita e chiede di spezzare i legami con esso. C’è un futuro che incombe e lo si deve realizzare. Abramo è questa immediata obbedienza. Lui è sempre pronto a tagliare ogni legame con il suo passato per incamminarsi nella nuova volontà di Dio. </w:t>
      </w:r>
      <w:r w:rsidR="00190B97">
        <w:rPr>
          <w:rFonts w:ascii="Arial" w:hAnsi="Arial"/>
          <w:iCs/>
          <w:sz w:val="22"/>
          <w:szCs w:val="20"/>
        </w:rPr>
        <w:t>Il Signore gli ha chiesto di tagliare con Ismaele e lui ha subito obbedito. Gli ha chiesto di tagliare con Isacco e la sua obbedienza è stata immediata. Dio vuole Abramo solo e sempre dalla sua volontà.</w:t>
      </w:r>
    </w:p>
    <w:p w:rsidR="00190B97" w:rsidRPr="0053683D" w:rsidRDefault="00190B97" w:rsidP="0053683D">
      <w:pPr>
        <w:spacing w:after="120"/>
        <w:jc w:val="both"/>
        <w:rPr>
          <w:rFonts w:ascii="Arial" w:hAnsi="Arial"/>
          <w:iCs/>
          <w:sz w:val="22"/>
          <w:szCs w:val="20"/>
        </w:rPr>
      </w:pPr>
      <w:r>
        <w:rPr>
          <w:rFonts w:ascii="Arial" w:hAnsi="Arial"/>
          <w:iCs/>
          <w:sz w:val="22"/>
          <w:szCs w:val="20"/>
        </w:rPr>
        <w:t xml:space="preserve">Vergne Maria, Madre della </w:t>
      </w:r>
      <w:r w:rsidR="00107573">
        <w:rPr>
          <w:rFonts w:ascii="Arial" w:hAnsi="Arial"/>
          <w:iCs/>
          <w:sz w:val="22"/>
          <w:szCs w:val="20"/>
        </w:rPr>
        <w:t xml:space="preserve">Redenzione, Angeli, Santi, fateci dalla volontà di Dio oggi. </w:t>
      </w:r>
    </w:p>
    <w:p w:rsidR="00325ADD" w:rsidRPr="002C36D2" w:rsidRDefault="00325ADD" w:rsidP="00013FC8">
      <w:pPr>
        <w:pStyle w:val="Titolo1"/>
        <w:spacing w:before="0" w:after="0"/>
        <w:jc w:val="center"/>
      </w:pPr>
      <w:r>
        <w:br w:type="page"/>
      </w:r>
      <w:bookmarkStart w:id="56" w:name="_Toc62205058"/>
      <w:r w:rsidR="008A11AC" w:rsidRPr="00964518">
        <w:rPr>
          <w:color w:val="000000"/>
          <w:szCs w:val="20"/>
        </w:rPr>
        <w:lastRenderedPageBreak/>
        <w:t>Una moglie per mio figlio Isacco</w:t>
      </w:r>
      <w:bookmarkEnd w:id="56"/>
    </w:p>
    <w:p w:rsidR="000D2F00" w:rsidRPr="006E2F45" w:rsidRDefault="000D2F00" w:rsidP="006E2F45">
      <w:pPr>
        <w:pStyle w:val="Titolo1"/>
        <w:spacing w:before="0" w:after="0"/>
        <w:jc w:val="center"/>
        <w:rPr>
          <w:sz w:val="22"/>
          <w:szCs w:val="22"/>
        </w:rPr>
      </w:pPr>
      <w:bookmarkStart w:id="57" w:name="_Toc62205059"/>
      <w:r w:rsidRPr="006E2F45">
        <w:rPr>
          <w:rFonts w:ascii="TradeGothic-CondEighteen" w:hAnsi="TradeGothic-CondEighteen" w:cs="TradeGothic-CondEighteen"/>
          <w:sz w:val="22"/>
          <w:szCs w:val="16"/>
        </w:rPr>
        <w:t>Gen 23,1-4.19; 24,1-8.62-67; Sal 105,1-5; Mt 9,9-13.</w:t>
      </w:r>
      <w:bookmarkEnd w:id="57"/>
    </w:p>
    <w:p w:rsidR="00325ADD" w:rsidRPr="0014388F" w:rsidRDefault="00325ADD" w:rsidP="0014388F">
      <w:pPr>
        <w:pStyle w:val="Titolo3"/>
        <w:spacing w:before="0" w:after="120"/>
        <w:jc w:val="center"/>
        <w:rPr>
          <w:sz w:val="32"/>
        </w:rPr>
      </w:pPr>
      <w:bookmarkStart w:id="58" w:name="_Toc62205060"/>
      <w:r w:rsidRPr="0014388F">
        <w:rPr>
          <w:sz w:val="32"/>
        </w:rPr>
        <w:t>7 LUGLIO</w:t>
      </w:r>
      <w:bookmarkEnd w:id="58"/>
      <w:r w:rsidRPr="0014388F">
        <w:rPr>
          <w:sz w:val="32"/>
        </w:rPr>
        <w:t xml:space="preserve"> </w:t>
      </w:r>
    </w:p>
    <w:p w:rsidR="00CF155F" w:rsidRDefault="003B65FC" w:rsidP="00CB3ACD">
      <w:pPr>
        <w:spacing w:after="120"/>
        <w:jc w:val="both"/>
        <w:rPr>
          <w:rFonts w:ascii="Arial" w:hAnsi="Arial" w:cs="Arial"/>
          <w:sz w:val="22"/>
          <w:szCs w:val="22"/>
        </w:rPr>
      </w:pPr>
      <w:r>
        <w:rPr>
          <w:rFonts w:ascii="Arial" w:hAnsi="Arial" w:cs="Arial"/>
          <w:sz w:val="22"/>
          <w:szCs w:val="22"/>
        </w:rPr>
        <w:t>Abramo è seriamente preoccupato. Sa che nella discendenza di Isacco il Signore dovrà benedire tutte le nazioni della terra. Ma Isacco è solo. In questo istante Abramo è come Dio. Questi vede l’uomo solo. Sa che la solitudine non è bene per lui. Decide di fargli un aiuto a lui corrispondente. Gli crea la donna, traendola dal suo costato.</w:t>
      </w:r>
    </w:p>
    <w:p w:rsidR="003B65FC" w:rsidRPr="003B65FC" w:rsidRDefault="003B65FC" w:rsidP="003B65FC">
      <w:pPr>
        <w:spacing w:after="120"/>
        <w:jc w:val="both"/>
        <w:rPr>
          <w:rFonts w:ascii="Arial" w:hAnsi="Arial"/>
          <w:i/>
          <w:iCs/>
          <w:sz w:val="20"/>
          <w:szCs w:val="20"/>
        </w:rPr>
      </w:pPr>
      <w:r w:rsidRPr="003B65FC">
        <w:rPr>
          <w:rFonts w:ascii="Arial" w:hAnsi="Arial"/>
          <w:i/>
          <w:iCs/>
          <w:sz w:val="20"/>
          <w:szCs w:val="20"/>
        </w:rPr>
        <w:t xml:space="preserve">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(Cfr. Gen 2,18-23). </w:t>
      </w:r>
    </w:p>
    <w:p w:rsidR="003B65FC" w:rsidRDefault="003B65FC" w:rsidP="00CB3ACD">
      <w:pPr>
        <w:spacing w:after="120"/>
        <w:jc w:val="both"/>
        <w:rPr>
          <w:rFonts w:ascii="Arial" w:hAnsi="Arial" w:cs="Arial"/>
          <w:sz w:val="22"/>
          <w:szCs w:val="22"/>
        </w:rPr>
      </w:pPr>
      <w:r>
        <w:rPr>
          <w:rFonts w:ascii="Arial" w:hAnsi="Arial" w:cs="Arial"/>
          <w:sz w:val="22"/>
          <w:szCs w:val="22"/>
        </w:rPr>
        <w:t xml:space="preserve">Anche Abramo vuole </w:t>
      </w:r>
      <w:r w:rsidRPr="003B65FC">
        <w:rPr>
          <w:rFonts w:ascii="Arial" w:hAnsi="Arial" w:cs="Arial"/>
          <w:i/>
          <w:sz w:val="22"/>
          <w:szCs w:val="22"/>
        </w:rPr>
        <w:t>“creare”</w:t>
      </w:r>
      <w:r>
        <w:rPr>
          <w:rFonts w:ascii="Arial" w:hAnsi="Arial" w:cs="Arial"/>
          <w:sz w:val="22"/>
          <w:szCs w:val="22"/>
        </w:rPr>
        <w:t xml:space="preserve"> per Isacco una donna dal suo stesso “costato”, cioè dalla sua parentela, dalla sua stessa fede. Per questo lo manda nel suo paese d’origine. Da quella terra dovrà trarre una sposa per il figlio suo. Stessa carne, stessa fede, stessa missione, stessa vita. Carne dalla mia carna, ma anche fede dalla mia fede. Quando si è carne non dalla propria carne e fede dalla non propria fede, i figlio non si nutrono di una sola fede. Crescono male. Si nutrono di fede e di anti-fede, di verità e falsità, alla fine l’anti-fede e la falsità prevalgono sulla fede e sulla verità. Non c’è più cammino con Dio, secondo Dio. Neanche la missione potrà essere portata a realizzazione. </w:t>
      </w:r>
    </w:p>
    <w:p w:rsidR="003B65FC" w:rsidRDefault="00964518" w:rsidP="008A11AC">
      <w:pPr>
        <w:spacing w:after="120"/>
        <w:jc w:val="both"/>
        <w:rPr>
          <w:rFonts w:ascii="Arial" w:hAnsi="Arial"/>
          <w:i/>
          <w:iCs/>
          <w:sz w:val="20"/>
          <w:szCs w:val="20"/>
        </w:rPr>
      </w:pPr>
      <w:r w:rsidRPr="008A11AC">
        <w:rPr>
          <w:rFonts w:ascii="Arial" w:hAnsi="Arial"/>
          <w:i/>
          <w:iCs/>
          <w:sz w:val="20"/>
          <w:szCs w:val="20"/>
        </w:rPr>
        <w:t>Gli anni della vita di Sara furono centoventisette: questi furono gli anni della vita di Sara. Sara morì a Kiriat</w:t>
      </w:r>
      <w:r w:rsidRPr="008A11AC">
        <w:rPr>
          <w:rFonts w:ascii="Arial" w:hAnsi="Arial"/>
          <w:i/>
          <w:iCs/>
          <w:sz w:val="20"/>
          <w:szCs w:val="20"/>
        </w:rPr>
        <w:noBreakHyphen/>
        <w:t>Arbà, cioè Ebron, nella terra di Canaan, e Abramo venne a fare il lamento per Sara e a piangerla. Poi Abramo si staccò dalla salma e parlò agli Ittiti: «Io sono forestiero e di passaggio in mezzo a voi. Datemi la proprietà di un sepolcro in mezzo a voi, perché io possa portar via il morto e seppellirlo».</w:t>
      </w:r>
      <w:r w:rsidR="00107573">
        <w:rPr>
          <w:rFonts w:ascii="Arial" w:hAnsi="Arial"/>
          <w:i/>
          <w:iCs/>
          <w:sz w:val="20"/>
          <w:szCs w:val="20"/>
        </w:rPr>
        <w:t xml:space="preserve"> </w:t>
      </w:r>
      <w:r w:rsidRPr="008A11AC">
        <w:rPr>
          <w:rFonts w:ascii="Arial" w:hAnsi="Arial"/>
          <w:i/>
          <w:iCs/>
          <w:sz w:val="20"/>
          <w:szCs w:val="20"/>
        </w:rPr>
        <w:t xml:space="preserve">Poi Abramo seppellì Sara, sua moglie, nella caverna del campo di Macpela di fronte a Mamre, cioè Ebron, nella terra di Canaan. Abramo era ormai vecchio, avanti negli anni, e il Signore lo aveva benedetto in tutto. </w:t>
      </w:r>
    </w:p>
    <w:p w:rsidR="003B65FC" w:rsidRDefault="00964518" w:rsidP="008A11AC">
      <w:pPr>
        <w:spacing w:after="120"/>
        <w:jc w:val="both"/>
        <w:rPr>
          <w:rFonts w:ascii="Arial" w:hAnsi="Arial"/>
          <w:i/>
          <w:iCs/>
          <w:sz w:val="20"/>
          <w:szCs w:val="20"/>
        </w:rPr>
      </w:pPr>
      <w:r w:rsidRPr="008A11AC">
        <w:rPr>
          <w:rFonts w:ascii="Arial" w:hAnsi="Arial"/>
          <w:i/>
          <w:iCs/>
          <w:sz w:val="20"/>
          <w:szCs w:val="20"/>
        </w:rPr>
        <w:t xml:space="preserve">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w:t>
      </w:r>
    </w:p>
    <w:p w:rsidR="00964518" w:rsidRPr="008A11AC" w:rsidRDefault="00964518" w:rsidP="008A11AC">
      <w:pPr>
        <w:spacing w:after="120"/>
        <w:jc w:val="both"/>
        <w:rPr>
          <w:rFonts w:ascii="Arial" w:hAnsi="Arial"/>
          <w:i/>
          <w:iCs/>
          <w:sz w:val="20"/>
          <w:szCs w:val="20"/>
        </w:rPr>
      </w:pPr>
      <w:r w:rsidRPr="008A11AC">
        <w:rPr>
          <w:rFonts w:ascii="Arial" w:hAnsi="Arial"/>
          <w:i/>
          <w:iCs/>
          <w:sz w:val="20"/>
          <w:szCs w:val="20"/>
        </w:rPr>
        <w:t>Intanto Isacco rientrava dal pozzo di Lacai</w:t>
      </w:r>
      <w:r w:rsidRPr="008A11AC">
        <w:rPr>
          <w:rFonts w:ascii="Arial" w:hAnsi="Arial"/>
          <w:i/>
          <w:iCs/>
          <w:sz w:val="20"/>
          <w:szCs w:val="20"/>
        </w:rPr>
        <w:noBreakHyphen/>
        <w:t>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w:t>
      </w:r>
    </w:p>
    <w:p w:rsidR="00CF155F" w:rsidRDefault="003B65FC" w:rsidP="00CB3ACD">
      <w:pPr>
        <w:spacing w:after="120"/>
        <w:jc w:val="both"/>
        <w:rPr>
          <w:rFonts w:ascii="Arial" w:hAnsi="Arial" w:cs="Arial"/>
          <w:sz w:val="22"/>
          <w:szCs w:val="22"/>
        </w:rPr>
      </w:pPr>
      <w:r>
        <w:rPr>
          <w:rFonts w:ascii="Arial" w:hAnsi="Arial" w:cs="Arial"/>
          <w:sz w:val="22"/>
          <w:szCs w:val="22"/>
        </w:rPr>
        <w:t xml:space="preserve">È di vitale necessità che lo sposalizio avvenga tra carne dalla stessa carne e fede dalla tessa fede. C’è una missione da compiere e mai la si potrà realizzare se padre e madre sono di fede differente. Se già i genitori camminano su due vie, opposte, diverse, contrapposto, se già il genitore di vera fede ha abbandonato lui la sua fede per sposare la non fede, per unirsi a ciò che non è sua carne, si potrò sperare che il figlio segue la retta fede? Essa è già stata abbandonata da chi lo possedeva, potrà mai donarla a chi la deve acquisire? </w:t>
      </w:r>
      <w:r w:rsidR="006E7E38">
        <w:rPr>
          <w:rFonts w:ascii="Arial" w:hAnsi="Arial" w:cs="Arial"/>
          <w:sz w:val="22"/>
          <w:szCs w:val="22"/>
        </w:rPr>
        <w:t>La sposalizio nella stessa fede nel vero Dio non deve essere una imposizione esteriore, ma una esigenza del cuore e dello spirito.</w:t>
      </w:r>
    </w:p>
    <w:p w:rsidR="006E7E38" w:rsidRDefault="006E7E38" w:rsidP="00CB3ACD">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rsidR="00325ADD" w:rsidRPr="002C36D2" w:rsidRDefault="00325ADD" w:rsidP="00013FC8">
      <w:pPr>
        <w:pStyle w:val="Titolo1"/>
        <w:spacing w:before="0" w:after="0"/>
        <w:jc w:val="center"/>
      </w:pPr>
      <w:r>
        <w:br w:type="page"/>
      </w:r>
      <w:bookmarkStart w:id="59" w:name="_Toc62205061"/>
      <w:r w:rsidR="00517304" w:rsidRPr="00964518">
        <w:rPr>
          <w:color w:val="000000"/>
          <w:szCs w:val="20"/>
        </w:rPr>
        <w:lastRenderedPageBreak/>
        <w:t>Chi ti benedice sia benedetto!</w:t>
      </w:r>
      <w:bookmarkEnd w:id="59"/>
    </w:p>
    <w:p w:rsidR="000D2F00" w:rsidRPr="006E2F45" w:rsidRDefault="000D2F00" w:rsidP="006E2F45">
      <w:pPr>
        <w:pStyle w:val="Titolo1"/>
        <w:spacing w:before="0" w:after="0"/>
        <w:jc w:val="center"/>
        <w:rPr>
          <w:sz w:val="22"/>
          <w:szCs w:val="22"/>
        </w:rPr>
      </w:pPr>
      <w:bookmarkStart w:id="60" w:name="_Toc62205062"/>
      <w:r w:rsidRPr="006E2F45">
        <w:rPr>
          <w:rFonts w:ascii="TradeGothic-CondEighteen" w:hAnsi="TradeGothic-CondEighteen" w:cs="TradeGothic-CondEighteen"/>
          <w:sz w:val="22"/>
          <w:szCs w:val="16"/>
        </w:rPr>
        <w:t>Gen 27,1-5.15-29; Sal 134,1-6; Mt 9,14-17.</w:t>
      </w:r>
      <w:bookmarkEnd w:id="60"/>
    </w:p>
    <w:p w:rsidR="00325ADD" w:rsidRPr="0014388F" w:rsidRDefault="00325ADD" w:rsidP="0014388F">
      <w:pPr>
        <w:pStyle w:val="Titolo3"/>
        <w:spacing w:before="0" w:after="120"/>
        <w:jc w:val="center"/>
        <w:rPr>
          <w:sz w:val="32"/>
        </w:rPr>
      </w:pPr>
      <w:bookmarkStart w:id="61" w:name="_Toc62205063"/>
      <w:r w:rsidRPr="0014388F">
        <w:rPr>
          <w:sz w:val="32"/>
        </w:rPr>
        <w:t>8 LUGLIO</w:t>
      </w:r>
      <w:bookmarkEnd w:id="61"/>
    </w:p>
    <w:p w:rsidR="00CF155F" w:rsidRDefault="00D07B22" w:rsidP="00DA300C">
      <w:pPr>
        <w:spacing w:after="120"/>
        <w:jc w:val="both"/>
        <w:rPr>
          <w:rFonts w:ascii="Arial" w:hAnsi="Arial" w:cs="Arial"/>
          <w:sz w:val="22"/>
          <w:szCs w:val="22"/>
        </w:rPr>
      </w:pPr>
      <w:r>
        <w:rPr>
          <w:rFonts w:ascii="Arial" w:hAnsi="Arial" w:cs="Arial"/>
          <w:sz w:val="22"/>
          <w:szCs w:val="22"/>
        </w:rPr>
        <w:t>Esaù ha interrotto il cammino nella fede di Abramo. A lui nulla interessa né della fede,. né delle promesse e neanche di primogenitura. Lui è uomo pragmatico. Vive di donne, di caccia, di godimenti immediati. Attendere qualcosa che gli venga da Dio neanche gli passa per la mente. È il tipico uomo senza alcun riferimento alla trascendenza, al soprannaturale, a tutto ciò che va oltre il visibile e il momento presente. Può un uomo senza Dio curare gli interessi Dio? Può un uomo senza futuro pensare al futuro dell’umanità? È contro la sua stessa natura. Per lui è esiste solo ciò che tocca.</w:t>
      </w:r>
    </w:p>
    <w:p w:rsidR="00D07B22" w:rsidRDefault="00D07B22" w:rsidP="00DA300C">
      <w:pPr>
        <w:spacing w:after="120"/>
        <w:jc w:val="both"/>
        <w:rPr>
          <w:rFonts w:ascii="Arial" w:hAnsi="Arial" w:cs="Arial"/>
          <w:sz w:val="22"/>
          <w:szCs w:val="22"/>
        </w:rPr>
      </w:pPr>
      <w:r>
        <w:rPr>
          <w:rFonts w:ascii="Arial" w:hAnsi="Arial" w:cs="Arial"/>
          <w:sz w:val="22"/>
          <w:szCs w:val="22"/>
        </w:rPr>
        <w:t xml:space="preserve">La madre Rebecca vede il disastro morale. Non se la sente di affidare a lui la trasmissione della benedizione di Abramo. Il padre mai lo dovrà benedire. La benedizione è giusto che passi al figlio minore. Con lui di certo avrà un futuro. Lui è uomo di obbedienza, ascolto, riverenza verso la madre. Sa che non ci si deve distaccare dai comandi dell’Onnipotente e lui non se ne distacca. Sa che a Dio si deve sempre obbedire e lui obbedisce. È per questo motivo che Rebecca priva il maggiore della benedizione del padre con inganno. Non si tratta di motivi morali, ma di fede. Sono ragioni soprannaturali, di alta trascendenza. La fede va portata dalla fede, la verità dalla verità, la giustizia dalla giustizia, Dio da chi crede in Lui e obbedisce alla sua Parola. </w:t>
      </w:r>
      <w:r w:rsidR="00115F11">
        <w:rPr>
          <w:rFonts w:ascii="Arial" w:hAnsi="Arial" w:cs="Arial"/>
          <w:sz w:val="22"/>
          <w:szCs w:val="22"/>
        </w:rPr>
        <w:t xml:space="preserve">Un uomo senza fede mai potrà portare Dio agli altri. Non lo darà neanche ai propri figli. Non lo possiede lui, neanche lo potrà trasmettere. </w:t>
      </w:r>
    </w:p>
    <w:p w:rsidR="006E7E38" w:rsidRDefault="00964518" w:rsidP="00517304">
      <w:pPr>
        <w:spacing w:after="120"/>
        <w:jc w:val="both"/>
        <w:rPr>
          <w:rFonts w:ascii="Arial" w:hAnsi="Arial"/>
          <w:i/>
          <w:iCs/>
          <w:sz w:val="20"/>
          <w:szCs w:val="20"/>
        </w:rPr>
      </w:pPr>
      <w:r w:rsidRPr="00517304">
        <w:rPr>
          <w:rFonts w:ascii="Arial" w:hAnsi="Arial"/>
          <w:i/>
          <w:iCs/>
          <w:sz w:val="20"/>
          <w:szCs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w:t>
      </w:r>
      <w:r w:rsidR="006E7E38">
        <w:rPr>
          <w:rFonts w:ascii="Arial" w:hAnsi="Arial"/>
          <w:i/>
          <w:iCs/>
          <w:sz w:val="20"/>
          <w:szCs w:val="20"/>
        </w:rPr>
        <w:t xml:space="preserve"> </w:t>
      </w:r>
      <w:r w:rsidRPr="00517304">
        <w:rPr>
          <w:rFonts w:ascii="Arial" w:hAnsi="Arial"/>
          <w:i/>
          <w:iCs/>
          <w:sz w:val="20"/>
          <w:szCs w:val="20"/>
        </w:rPr>
        <w:t>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r w:rsidR="006E7E38">
        <w:rPr>
          <w:rFonts w:ascii="Arial" w:hAnsi="Arial"/>
          <w:i/>
          <w:iCs/>
          <w:sz w:val="20"/>
          <w:szCs w:val="20"/>
        </w:rPr>
        <w:t xml:space="preserve"> </w:t>
      </w:r>
      <w:r w:rsidRPr="00517304">
        <w:rPr>
          <w:rFonts w:ascii="Arial" w:hAnsi="Arial"/>
          <w:i/>
          <w:iCs/>
          <w:sz w:val="20"/>
          <w:szCs w:val="20"/>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w:t>
      </w:r>
    </w:p>
    <w:p w:rsidR="00964518" w:rsidRDefault="00964518" w:rsidP="00517304">
      <w:pPr>
        <w:spacing w:after="120"/>
        <w:jc w:val="both"/>
        <w:rPr>
          <w:rFonts w:ascii="Arial" w:hAnsi="Arial"/>
          <w:i/>
          <w:iCs/>
          <w:sz w:val="20"/>
          <w:szCs w:val="20"/>
        </w:rPr>
      </w:pPr>
      <w:r w:rsidRPr="00517304">
        <w:rPr>
          <w:rFonts w:ascii="Arial" w:hAnsi="Arial"/>
          <w:i/>
          <w:iCs/>
          <w:sz w:val="20"/>
          <w:szCs w:val="20"/>
        </w:rPr>
        <w:t>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r w:rsidR="006E7E38">
        <w:rPr>
          <w:rFonts w:ascii="Arial" w:hAnsi="Arial"/>
          <w:i/>
          <w:iCs/>
          <w:sz w:val="20"/>
          <w:szCs w:val="20"/>
        </w:rPr>
        <w:t xml:space="preserve"> </w:t>
      </w:r>
      <w:r w:rsidRPr="00517304">
        <w:rPr>
          <w:rFonts w:ascii="Arial" w:hAnsi="Arial"/>
          <w:i/>
          <w:iCs/>
          <w:sz w:val="20"/>
          <w:szCs w:val="20"/>
        </w:rPr>
        <w:t>«Ecco, l’odore del mio figlio</w:t>
      </w:r>
      <w:r w:rsidR="008A11AC" w:rsidRPr="00517304">
        <w:rPr>
          <w:rFonts w:ascii="Arial" w:hAnsi="Arial"/>
          <w:i/>
          <w:iCs/>
          <w:sz w:val="20"/>
          <w:szCs w:val="20"/>
        </w:rPr>
        <w:t xml:space="preserve"> </w:t>
      </w:r>
      <w:r w:rsidRPr="00517304">
        <w:rPr>
          <w:rFonts w:ascii="Arial" w:hAnsi="Arial"/>
          <w:i/>
          <w:iCs/>
          <w:sz w:val="20"/>
          <w:szCs w:val="20"/>
        </w:rPr>
        <w:t xml:space="preserve">come l’odore di un campo </w:t>
      </w:r>
      <w:r w:rsidR="008A11AC" w:rsidRPr="00517304">
        <w:rPr>
          <w:rFonts w:ascii="Arial" w:hAnsi="Arial"/>
          <w:i/>
          <w:iCs/>
          <w:sz w:val="20"/>
          <w:szCs w:val="20"/>
        </w:rPr>
        <w:t xml:space="preserve"> </w:t>
      </w:r>
      <w:r w:rsidRPr="00517304">
        <w:rPr>
          <w:rFonts w:ascii="Arial" w:hAnsi="Arial"/>
          <w:i/>
          <w:iCs/>
          <w:sz w:val="20"/>
          <w:szCs w:val="20"/>
        </w:rPr>
        <w:t>che il Signore ha benedetto.</w:t>
      </w:r>
      <w:r w:rsidR="008A11AC" w:rsidRPr="00517304">
        <w:rPr>
          <w:rFonts w:ascii="Arial" w:hAnsi="Arial"/>
          <w:i/>
          <w:iCs/>
          <w:sz w:val="20"/>
          <w:szCs w:val="20"/>
        </w:rPr>
        <w:t xml:space="preserve"> </w:t>
      </w:r>
      <w:r w:rsidRPr="00517304">
        <w:rPr>
          <w:rFonts w:ascii="Arial" w:hAnsi="Arial"/>
          <w:i/>
          <w:iCs/>
          <w:sz w:val="20"/>
          <w:szCs w:val="20"/>
        </w:rPr>
        <w:t>Dio ti conceda rugiada dal cielo,</w:t>
      </w:r>
      <w:r w:rsidR="008A11AC" w:rsidRPr="00517304">
        <w:rPr>
          <w:rFonts w:ascii="Arial" w:hAnsi="Arial"/>
          <w:i/>
          <w:iCs/>
          <w:sz w:val="20"/>
          <w:szCs w:val="20"/>
        </w:rPr>
        <w:t xml:space="preserve"> </w:t>
      </w:r>
      <w:r w:rsidRPr="00517304">
        <w:rPr>
          <w:rFonts w:ascii="Arial" w:hAnsi="Arial"/>
          <w:i/>
          <w:iCs/>
          <w:sz w:val="20"/>
          <w:szCs w:val="20"/>
        </w:rPr>
        <w:t xml:space="preserve">terre grasse, frumento </w:t>
      </w:r>
      <w:r w:rsidR="008A11AC" w:rsidRPr="00517304">
        <w:rPr>
          <w:rFonts w:ascii="Arial" w:hAnsi="Arial"/>
          <w:i/>
          <w:iCs/>
          <w:sz w:val="20"/>
          <w:szCs w:val="20"/>
        </w:rPr>
        <w:t xml:space="preserve"> </w:t>
      </w:r>
      <w:r w:rsidRPr="00517304">
        <w:rPr>
          <w:rFonts w:ascii="Arial" w:hAnsi="Arial"/>
          <w:i/>
          <w:iCs/>
          <w:sz w:val="20"/>
          <w:szCs w:val="20"/>
        </w:rPr>
        <w:t>e mosto in abbondanza.</w:t>
      </w:r>
      <w:r w:rsidR="008A11AC" w:rsidRPr="00517304">
        <w:rPr>
          <w:rFonts w:ascii="Arial" w:hAnsi="Arial"/>
          <w:i/>
          <w:iCs/>
          <w:sz w:val="20"/>
          <w:szCs w:val="20"/>
        </w:rPr>
        <w:t xml:space="preserve"> </w:t>
      </w:r>
      <w:r w:rsidRPr="00517304">
        <w:rPr>
          <w:rFonts w:ascii="Arial" w:hAnsi="Arial"/>
          <w:i/>
          <w:iCs/>
          <w:sz w:val="20"/>
          <w:szCs w:val="20"/>
        </w:rPr>
        <w:t>Popoli ti servano</w:t>
      </w:r>
      <w:r w:rsidR="008A11AC" w:rsidRPr="00517304">
        <w:rPr>
          <w:rFonts w:ascii="Arial" w:hAnsi="Arial"/>
          <w:i/>
          <w:iCs/>
          <w:sz w:val="20"/>
          <w:szCs w:val="20"/>
        </w:rPr>
        <w:t xml:space="preserve"> </w:t>
      </w:r>
      <w:r w:rsidRPr="00517304">
        <w:rPr>
          <w:rFonts w:ascii="Arial" w:hAnsi="Arial"/>
          <w:i/>
          <w:iCs/>
          <w:sz w:val="20"/>
          <w:szCs w:val="20"/>
        </w:rPr>
        <w:t>e genti si prostrino davanti a te.</w:t>
      </w:r>
      <w:r w:rsidR="008A11AC" w:rsidRPr="00517304">
        <w:rPr>
          <w:rFonts w:ascii="Arial" w:hAnsi="Arial"/>
          <w:i/>
          <w:iCs/>
          <w:sz w:val="20"/>
          <w:szCs w:val="20"/>
        </w:rPr>
        <w:t xml:space="preserve"> </w:t>
      </w:r>
      <w:r w:rsidRPr="00517304">
        <w:rPr>
          <w:rFonts w:ascii="Arial" w:hAnsi="Arial"/>
          <w:i/>
          <w:iCs/>
          <w:sz w:val="20"/>
          <w:szCs w:val="20"/>
        </w:rPr>
        <w:t>Sii il signore dei tuoi fratelli</w:t>
      </w:r>
      <w:r w:rsidR="008A11AC" w:rsidRPr="00517304">
        <w:rPr>
          <w:rFonts w:ascii="Arial" w:hAnsi="Arial"/>
          <w:i/>
          <w:iCs/>
          <w:sz w:val="20"/>
          <w:szCs w:val="20"/>
        </w:rPr>
        <w:t xml:space="preserve"> </w:t>
      </w:r>
      <w:r w:rsidRPr="00517304">
        <w:rPr>
          <w:rFonts w:ascii="Arial" w:hAnsi="Arial"/>
          <w:i/>
          <w:iCs/>
          <w:sz w:val="20"/>
          <w:szCs w:val="20"/>
        </w:rPr>
        <w:t>e si prostrino davanti a te i figli di tua madre.</w:t>
      </w:r>
      <w:r w:rsidR="008A11AC" w:rsidRPr="00517304">
        <w:rPr>
          <w:rFonts w:ascii="Arial" w:hAnsi="Arial"/>
          <w:i/>
          <w:iCs/>
          <w:sz w:val="20"/>
          <w:szCs w:val="20"/>
        </w:rPr>
        <w:t xml:space="preserve"> </w:t>
      </w:r>
      <w:r w:rsidRPr="00517304">
        <w:rPr>
          <w:rFonts w:ascii="Arial" w:hAnsi="Arial"/>
          <w:i/>
          <w:iCs/>
          <w:sz w:val="20"/>
          <w:szCs w:val="20"/>
        </w:rPr>
        <w:t>Chi ti maledice sia maledetto</w:t>
      </w:r>
      <w:r w:rsidR="008A11AC" w:rsidRPr="00517304">
        <w:rPr>
          <w:rFonts w:ascii="Arial" w:hAnsi="Arial"/>
          <w:i/>
          <w:iCs/>
          <w:sz w:val="20"/>
          <w:szCs w:val="20"/>
        </w:rPr>
        <w:t xml:space="preserve"> </w:t>
      </w:r>
      <w:r w:rsidRPr="00517304">
        <w:rPr>
          <w:rFonts w:ascii="Arial" w:hAnsi="Arial"/>
          <w:i/>
          <w:iCs/>
          <w:sz w:val="20"/>
          <w:szCs w:val="20"/>
        </w:rPr>
        <w:t>e chi ti benedice sia benedetto!».</w:t>
      </w:r>
    </w:p>
    <w:p w:rsidR="00115F11" w:rsidRDefault="00115F11" w:rsidP="00115F11">
      <w:pPr>
        <w:spacing w:after="120"/>
        <w:jc w:val="both"/>
        <w:rPr>
          <w:rFonts w:ascii="Arial" w:hAnsi="Arial"/>
          <w:iCs/>
          <w:sz w:val="22"/>
          <w:szCs w:val="20"/>
        </w:rPr>
      </w:pPr>
      <w:r w:rsidRPr="00115F11">
        <w:rPr>
          <w:rFonts w:ascii="Arial" w:hAnsi="Arial"/>
          <w:iCs/>
          <w:sz w:val="22"/>
          <w:szCs w:val="20"/>
        </w:rPr>
        <w:t xml:space="preserve">L’inganno </w:t>
      </w:r>
      <w:r>
        <w:rPr>
          <w:rFonts w:ascii="Arial" w:hAnsi="Arial"/>
          <w:iCs/>
          <w:sz w:val="22"/>
          <w:szCs w:val="20"/>
        </w:rPr>
        <w:t xml:space="preserve">non va giustificato. Questa decisione spettava al padre. Ma il padre era troppo debole per privare il suo figlio amato, il suo prediletto, della benedizione di Abramo. La madre interviene energicamente. La sua coscienza le dice che questa è </w:t>
      </w:r>
      <w:r w:rsidR="001558D1">
        <w:rPr>
          <w:rFonts w:ascii="Arial" w:hAnsi="Arial"/>
          <w:iCs/>
          <w:sz w:val="22"/>
          <w:szCs w:val="20"/>
        </w:rPr>
        <w:t xml:space="preserve">la sola soluzione possibile. È talmente radicata in questo convincimento che è pronta a prendere su di sé la maledizione del padre, nel caso in cui si fosse scoperto l’inganno. Non possiamo noi giudicare con la verità evangelica in più elaborata da venti secoli di ulteriori riflessioni teologiche. La coscienza vive in una storia ed è in quella storia che essa si forma. Rebecca vede il bene supremo. Lo realizza secondo la </w:t>
      </w:r>
      <w:r w:rsidR="00334307">
        <w:rPr>
          <w:rFonts w:ascii="Arial" w:hAnsi="Arial"/>
          <w:iCs/>
          <w:sz w:val="22"/>
          <w:szCs w:val="20"/>
        </w:rPr>
        <w:t xml:space="preserve">verità di allora. </w:t>
      </w:r>
    </w:p>
    <w:p w:rsidR="001558D1" w:rsidRDefault="001558D1" w:rsidP="00115F11">
      <w:pPr>
        <w:spacing w:after="120"/>
        <w:jc w:val="both"/>
        <w:rPr>
          <w:rFonts w:ascii="Arial" w:hAnsi="Arial"/>
          <w:iCs/>
          <w:sz w:val="22"/>
          <w:szCs w:val="20"/>
        </w:rPr>
      </w:pPr>
      <w:r>
        <w:rPr>
          <w:rFonts w:ascii="Arial" w:hAnsi="Arial"/>
          <w:iCs/>
          <w:sz w:val="22"/>
          <w:szCs w:val="20"/>
        </w:rPr>
        <w:t xml:space="preserve">Vergine Maria, Madre della Redenzione, Angeli, Santi, guidateci al bene più grande. </w:t>
      </w:r>
    </w:p>
    <w:p w:rsidR="00325ADD" w:rsidRPr="002C36D2" w:rsidRDefault="00325ADD" w:rsidP="00013FC8">
      <w:pPr>
        <w:pStyle w:val="Titolo1"/>
        <w:spacing w:before="0" w:after="0"/>
        <w:jc w:val="center"/>
      </w:pPr>
      <w:r>
        <w:br w:type="page"/>
      </w:r>
      <w:bookmarkStart w:id="62" w:name="_Toc62205064"/>
      <w:r w:rsidR="00BE007F" w:rsidRPr="00985A3F">
        <w:rPr>
          <w:color w:val="000000"/>
          <w:szCs w:val="20"/>
        </w:rPr>
        <w:lastRenderedPageBreak/>
        <w:t xml:space="preserve">È </w:t>
      </w:r>
      <w:r w:rsidR="00517304" w:rsidRPr="00985A3F">
        <w:rPr>
          <w:color w:val="000000"/>
          <w:szCs w:val="20"/>
        </w:rPr>
        <w:t>giusto e vittorioso,</w:t>
      </w:r>
      <w:r w:rsidR="00517304">
        <w:rPr>
          <w:color w:val="000000"/>
          <w:szCs w:val="20"/>
        </w:rPr>
        <w:t xml:space="preserve"> </w:t>
      </w:r>
      <w:r w:rsidR="00517304" w:rsidRPr="00985A3F">
        <w:rPr>
          <w:color w:val="000000"/>
          <w:szCs w:val="20"/>
        </w:rPr>
        <w:t>umile, cavalca un asino</w:t>
      </w:r>
      <w:bookmarkEnd w:id="62"/>
    </w:p>
    <w:p w:rsidR="000D2F00" w:rsidRPr="006E2F45" w:rsidRDefault="000D2F00" w:rsidP="006E2F45">
      <w:pPr>
        <w:pStyle w:val="Titolo1"/>
        <w:spacing w:before="0" w:after="0"/>
        <w:jc w:val="center"/>
        <w:rPr>
          <w:sz w:val="22"/>
          <w:szCs w:val="22"/>
        </w:rPr>
      </w:pPr>
      <w:bookmarkStart w:id="63" w:name="_Toc62205065"/>
      <w:r w:rsidRPr="006E2F45">
        <w:rPr>
          <w:rFonts w:ascii="TradeGothic-CondEighteen" w:hAnsi="TradeGothic-CondEighteen" w:cs="TradeGothic-CondEighteen"/>
          <w:sz w:val="22"/>
          <w:szCs w:val="16"/>
        </w:rPr>
        <w:t>Zc 9,9-10; Sal 144,1-2.8-11.13-14; Rm 8,9.11-13; Mt 11,25-30.</w:t>
      </w:r>
      <w:bookmarkEnd w:id="63"/>
    </w:p>
    <w:p w:rsidR="00325ADD" w:rsidRPr="0014388F" w:rsidRDefault="00325ADD" w:rsidP="0014388F">
      <w:pPr>
        <w:pStyle w:val="Titolo3"/>
        <w:spacing w:before="0" w:after="120"/>
        <w:jc w:val="center"/>
        <w:rPr>
          <w:sz w:val="32"/>
        </w:rPr>
      </w:pPr>
      <w:bookmarkStart w:id="64" w:name="_Toc62205066"/>
      <w:r w:rsidRPr="0014388F">
        <w:rPr>
          <w:sz w:val="32"/>
        </w:rPr>
        <w:t>9 LUGLIO</w:t>
      </w:r>
      <w:r w:rsidR="003E1658" w:rsidRPr="0014388F">
        <w:rPr>
          <w:sz w:val="32"/>
        </w:rPr>
        <w:t xml:space="preserve"> </w:t>
      </w:r>
      <w:r w:rsidR="003E1658">
        <w:rPr>
          <w:sz w:val="32"/>
        </w:rPr>
        <w:t>– XIV DOMENICA T.O. A</w:t>
      </w:r>
      <w:bookmarkEnd w:id="64"/>
    </w:p>
    <w:p w:rsidR="00CF155F" w:rsidRDefault="00334307" w:rsidP="00095DEF">
      <w:pPr>
        <w:spacing w:after="120"/>
        <w:jc w:val="both"/>
        <w:rPr>
          <w:rFonts w:ascii="Arial" w:hAnsi="Arial" w:cs="Arial"/>
          <w:sz w:val="22"/>
          <w:szCs w:val="22"/>
        </w:rPr>
      </w:pPr>
      <w:r>
        <w:rPr>
          <w:rFonts w:ascii="Arial" w:hAnsi="Arial" w:cs="Arial"/>
          <w:sz w:val="22"/>
          <w:szCs w:val="22"/>
        </w:rPr>
        <w:t>La profezia di Zaccaria sul re che viene rivestito di umiltà, che cavalca un asino, fa parte di u oracolo nel quale il Signore pronuncia il suo giudizio sulla nazioni. Il Dio di Israele si rivela come il Dio di tutta la terra. Nessuno può sottrarsi al suo giusto giudizio. In questa visione di universalità si inserisce la visione del re, che viene per far sparire i carri da guerra. La sua giustizia e la sua vittoria non sarà frutto di sangue versato. Lui non sarà re di sangue e di morte come gli altri re, ma di vita eterna.</w:t>
      </w:r>
    </w:p>
    <w:p w:rsidR="00334307" w:rsidRPr="00334307" w:rsidRDefault="00334307" w:rsidP="00334307">
      <w:pPr>
        <w:spacing w:after="120"/>
        <w:jc w:val="both"/>
        <w:rPr>
          <w:rFonts w:ascii="Arial" w:hAnsi="Arial"/>
          <w:i/>
          <w:iCs/>
          <w:sz w:val="20"/>
          <w:szCs w:val="20"/>
        </w:rPr>
      </w:pPr>
      <w:r w:rsidRPr="00334307">
        <w:rPr>
          <w:rFonts w:ascii="Arial" w:hAnsi="Arial"/>
          <w:i/>
          <w:iCs/>
          <w:sz w:val="20"/>
          <w:szCs w:val="20"/>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w:t>
      </w:r>
    </w:p>
    <w:p w:rsidR="00334307" w:rsidRPr="00334307" w:rsidRDefault="00334307" w:rsidP="00334307">
      <w:pPr>
        <w:spacing w:after="120"/>
        <w:jc w:val="both"/>
        <w:rPr>
          <w:rFonts w:ascii="Arial" w:hAnsi="Arial"/>
          <w:i/>
          <w:iCs/>
          <w:sz w:val="20"/>
          <w:szCs w:val="20"/>
        </w:rPr>
      </w:pPr>
      <w:r w:rsidRPr="00334307">
        <w:rPr>
          <w:rFonts w:ascii="Arial" w:hAnsi="Arial"/>
          <w:i/>
          <w:iCs/>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(Zc 9,1-17). </w:t>
      </w:r>
    </w:p>
    <w:p w:rsidR="00334307" w:rsidRDefault="001268FC" w:rsidP="00095DEF">
      <w:pPr>
        <w:spacing w:after="120"/>
        <w:jc w:val="both"/>
        <w:rPr>
          <w:rFonts w:ascii="Arial" w:hAnsi="Arial" w:cs="Arial"/>
          <w:sz w:val="22"/>
          <w:szCs w:val="22"/>
        </w:rPr>
      </w:pPr>
      <w:r>
        <w:rPr>
          <w:rFonts w:ascii="Arial" w:hAnsi="Arial" w:cs="Arial"/>
          <w:sz w:val="22"/>
          <w:szCs w:val="22"/>
        </w:rPr>
        <w:t>In questa profezia vi due verità, due opere. C’è l’opera del Dio Onnipotente il quale è impegnato nel giudizio sulle nazioni. C’è l’opera del re, umile, il quale non viene per combattere le guerre. Queste appartengono al suo Dio e ai suoi Angeli Santi. Il re mite e umile viene per insegnare agli uomini come si ama il Signore, come lo si serve, qual è la via della vera giustizia e della verità. Il carro da guerra sparirà perché lui non combatterà nessuna guerra. Sparirà perché quanti si lasceranno ammaestrare da Lui, vivranno la sua stessa vita. Insegneranno agli uomini come si vive di verità e giustizia, vivendo con obbedienza perfetta ogni insegnamento ricevuto dal loro re.</w:t>
      </w:r>
    </w:p>
    <w:p w:rsidR="00985A3F" w:rsidRDefault="00985A3F" w:rsidP="00517304">
      <w:pPr>
        <w:spacing w:after="120"/>
        <w:jc w:val="both"/>
        <w:rPr>
          <w:rFonts w:ascii="Arial" w:hAnsi="Arial"/>
          <w:i/>
          <w:iCs/>
          <w:sz w:val="20"/>
          <w:szCs w:val="20"/>
        </w:rPr>
      </w:pPr>
      <w:r w:rsidRPr="00517304">
        <w:rPr>
          <w:rFonts w:ascii="Arial" w:hAnsi="Arial"/>
          <w:i/>
          <w:iCs/>
          <w:sz w:val="20"/>
          <w:szCs w:val="20"/>
        </w:rPr>
        <w:t>Esulta grandemente, figlia di Sion,</w:t>
      </w:r>
      <w:r w:rsidR="00517304" w:rsidRPr="00517304">
        <w:rPr>
          <w:rFonts w:ascii="Arial" w:hAnsi="Arial"/>
          <w:i/>
          <w:iCs/>
          <w:sz w:val="20"/>
          <w:szCs w:val="20"/>
        </w:rPr>
        <w:t xml:space="preserve"> </w:t>
      </w:r>
      <w:r w:rsidRPr="00517304">
        <w:rPr>
          <w:rFonts w:ascii="Arial" w:hAnsi="Arial"/>
          <w:i/>
          <w:iCs/>
          <w:sz w:val="20"/>
          <w:szCs w:val="20"/>
        </w:rPr>
        <w:t>giubila, figlia di Gerusalemme!</w:t>
      </w:r>
      <w:r w:rsidR="00517304" w:rsidRPr="00517304">
        <w:rPr>
          <w:rFonts w:ascii="Arial" w:hAnsi="Arial"/>
          <w:i/>
          <w:iCs/>
          <w:sz w:val="20"/>
          <w:szCs w:val="20"/>
        </w:rPr>
        <w:t xml:space="preserve"> </w:t>
      </w:r>
      <w:r w:rsidRPr="00517304">
        <w:rPr>
          <w:rFonts w:ascii="Arial" w:hAnsi="Arial"/>
          <w:i/>
          <w:iCs/>
          <w:sz w:val="20"/>
          <w:szCs w:val="20"/>
        </w:rPr>
        <w:t>Ecco, a te viene il tuo re.</w:t>
      </w:r>
      <w:r w:rsidR="00517304" w:rsidRPr="00517304">
        <w:rPr>
          <w:rFonts w:ascii="Arial" w:hAnsi="Arial"/>
          <w:i/>
          <w:iCs/>
          <w:sz w:val="20"/>
          <w:szCs w:val="20"/>
        </w:rPr>
        <w:t xml:space="preserve"> </w:t>
      </w:r>
      <w:r w:rsidRPr="00517304">
        <w:rPr>
          <w:rFonts w:ascii="Arial" w:hAnsi="Arial"/>
          <w:i/>
          <w:iCs/>
          <w:sz w:val="20"/>
          <w:szCs w:val="20"/>
        </w:rPr>
        <w:t>Egli è giusto e vittorioso,</w:t>
      </w:r>
      <w:r w:rsidR="00517304" w:rsidRPr="00517304">
        <w:rPr>
          <w:rFonts w:ascii="Arial" w:hAnsi="Arial"/>
          <w:i/>
          <w:iCs/>
          <w:sz w:val="20"/>
          <w:szCs w:val="20"/>
        </w:rPr>
        <w:t xml:space="preserve"> </w:t>
      </w:r>
      <w:r w:rsidRPr="00517304">
        <w:rPr>
          <w:rFonts w:ascii="Arial" w:hAnsi="Arial"/>
          <w:i/>
          <w:iCs/>
          <w:sz w:val="20"/>
          <w:szCs w:val="20"/>
        </w:rPr>
        <w:t>umile, cavalca un asino,</w:t>
      </w:r>
      <w:r w:rsidR="00517304" w:rsidRPr="00517304">
        <w:rPr>
          <w:rFonts w:ascii="Arial" w:hAnsi="Arial"/>
          <w:i/>
          <w:iCs/>
          <w:sz w:val="20"/>
          <w:szCs w:val="20"/>
        </w:rPr>
        <w:t xml:space="preserve"> </w:t>
      </w:r>
      <w:r w:rsidRPr="00517304">
        <w:rPr>
          <w:rFonts w:ascii="Arial" w:hAnsi="Arial"/>
          <w:i/>
          <w:iCs/>
          <w:sz w:val="20"/>
          <w:szCs w:val="20"/>
        </w:rPr>
        <w:t>un puledro figlio d’asina.</w:t>
      </w:r>
      <w:r w:rsidR="00517304" w:rsidRPr="00517304">
        <w:rPr>
          <w:rFonts w:ascii="Arial" w:hAnsi="Arial"/>
          <w:i/>
          <w:iCs/>
          <w:sz w:val="20"/>
          <w:szCs w:val="20"/>
        </w:rPr>
        <w:t xml:space="preserve"> </w:t>
      </w:r>
      <w:r w:rsidRPr="00517304">
        <w:rPr>
          <w:rFonts w:ascii="Arial" w:hAnsi="Arial"/>
          <w:i/>
          <w:iCs/>
          <w:sz w:val="20"/>
          <w:szCs w:val="20"/>
        </w:rPr>
        <w:t>Farà sparire il carro da guerra da Èfraim</w:t>
      </w:r>
      <w:r w:rsidR="00517304" w:rsidRPr="00517304">
        <w:rPr>
          <w:rFonts w:ascii="Arial" w:hAnsi="Arial"/>
          <w:i/>
          <w:iCs/>
          <w:sz w:val="20"/>
          <w:szCs w:val="20"/>
        </w:rPr>
        <w:t xml:space="preserve"> </w:t>
      </w:r>
      <w:r w:rsidRPr="00517304">
        <w:rPr>
          <w:rFonts w:ascii="Arial" w:hAnsi="Arial"/>
          <w:i/>
          <w:iCs/>
          <w:sz w:val="20"/>
          <w:szCs w:val="20"/>
        </w:rPr>
        <w:t>e il cavallo da Gerusalemme,</w:t>
      </w:r>
      <w:r w:rsidR="00517304" w:rsidRPr="00517304">
        <w:rPr>
          <w:rFonts w:ascii="Arial" w:hAnsi="Arial"/>
          <w:i/>
          <w:iCs/>
          <w:sz w:val="20"/>
          <w:szCs w:val="20"/>
        </w:rPr>
        <w:t xml:space="preserve"> </w:t>
      </w:r>
      <w:r w:rsidRPr="00517304">
        <w:rPr>
          <w:rFonts w:ascii="Arial" w:hAnsi="Arial"/>
          <w:i/>
          <w:iCs/>
          <w:sz w:val="20"/>
          <w:szCs w:val="20"/>
        </w:rPr>
        <w:t>l’arco di guerra sarà spezzato,</w:t>
      </w:r>
      <w:r w:rsidR="00517304" w:rsidRPr="00517304">
        <w:rPr>
          <w:rFonts w:ascii="Arial" w:hAnsi="Arial"/>
          <w:i/>
          <w:iCs/>
          <w:sz w:val="20"/>
          <w:szCs w:val="20"/>
        </w:rPr>
        <w:t xml:space="preserve"> </w:t>
      </w:r>
      <w:r w:rsidRPr="00517304">
        <w:rPr>
          <w:rFonts w:ascii="Arial" w:hAnsi="Arial"/>
          <w:i/>
          <w:iCs/>
          <w:sz w:val="20"/>
          <w:szCs w:val="20"/>
        </w:rPr>
        <w:t>annuncerà la pace alle nazioni,</w:t>
      </w:r>
      <w:r w:rsidR="00517304" w:rsidRPr="00517304">
        <w:rPr>
          <w:rFonts w:ascii="Arial" w:hAnsi="Arial"/>
          <w:i/>
          <w:iCs/>
          <w:sz w:val="20"/>
          <w:szCs w:val="20"/>
        </w:rPr>
        <w:t xml:space="preserve"> </w:t>
      </w:r>
      <w:r w:rsidRPr="00517304">
        <w:rPr>
          <w:rFonts w:ascii="Arial" w:hAnsi="Arial"/>
          <w:i/>
          <w:iCs/>
          <w:sz w:val="20"/>
          <w:szCs w:val="20"/>
        </w:rPr>
        <w:t>il suo dominio sarà da mare a mare</w:t>
      </w:r>
      <w:r w:rsidR="00517304" w:rsidRPr="00517304">
        <w:rPr>
          <w:rFonts w:ascii="Arial" w:hAnsi="Arial"/>
          <w:i/>
          <w:iCs/>
          <w:sz w:val="20"/>
          <w:szCs w:val="20"/>
        </w:rPr>
        <w:t xml:space="preserve"> </w:t>
      </w:r>
      <w:r w:rsidRPr="00517304">
        <w:rPr>
          <w:rFonts w:ascii="Arial" w:hAnsi="Arial"/>
          <w:i/>
          <w:iCs/>
          <w:sz w:val="20"/>
          <w:szCs w:val="20"/>
        </w:rPr>
        <w:t>e dal Fiume fino ai confini della terra.</w:t>
      </w:r>
    </w:p>
    <w:p w:rsidR="001268FC" w:rsidRDefault="001268FC" w:rsidP="001268FC">
      <w:pPr>
        <w:spacing w:after="120"/>
        <w:jc w:val="both"/>
        <w:rPr>
          <w:rFonts w:ascii="Arial" w:hAnsi="Arial"/>
          <w:iCs/>
          <w:sz w:val="22"/>
          <w:szCs w:val="20"/>
        </w:rPr>
      </w:pPr>
      <w:r>
        <w:rPr>
          <w:rFonts w:ascii="Arial" w:hAnsi="Arial"/>
          <w:iCs/>
          <w:sz w:val="22"/>
          <w:szCs w:val="20"/>
        </w:rPr>
        <w:t xml:space="preserve">Noi sappiamo che Gesù Signore non si è lasciato tentare né dal pane, né dalla gloria, né dal potere. Lui sapeva nello Spirito Santo ciò che è opera del Padre e ciò che è suo opera. Chi legge il Vangelo vede che tutto è operato dal Padre. </w:t>
      </w:r>
      <w:r w:rsidR="006D565F">
        <w:rPr>
          <w:rFonts w:ascii="Arial" w:hAnsi="Arial"/>
          <w:iCs/>
          <w:sz w:val="22"/>
          <w:szCs w:val="20"/>
        </w:rPr>
        <w:t>Lui ha una sola missione da realizzare. Donare la legge dell’amore, vivere tutta la legge dell’amore fino alla morte di Croce. Ogni altra cosa è del Padre e Lui la lascia nelle mani del Padre. Se noi evitassimo la tentazione e non cadessimo nella confusione dei due poteri, di ciò che deve fare il Padre e di ciò che deve fare il cristiano in Cristo, nello Spirito Santo, di certo faremmo risplendere la luce di Cristo con splendore altamente divino.</w:t>
      </w:r>
    </w:p>
    <w:p w:rsidR="006D565F" w:rsidRDefault="006D565F" w:rsidP="001268FC">
      <w:pPr>
        <w:spacing w:after="120"/>
        <w:jc w:val="both"/>
        <w:rPr>
          <w:rFonts w:ascii="Arial" w:hAnsi="Arial"/>
          <w:iCs/>
          <w:sz w:val="22"/>
          <w:szCs w:val="20"/>
        </w:rPr>
      </w:pPr>
      <w:r>
        <w:rPr>
          <w:rFonts w:ascii="Arial" w:hAnsi="Arial"/>
          <w:iCs/>
          <w:sz w:val="22"/>
          <w:szCs w:val="20"/>
        </w:rPr>
        <w:t>Vergine Maria, Madre della Redenzione, Angeli, Santi, fateci veri nella missione.</w:t>
      </w:r>
    </w:p>
    <w:p w:rsidR="00325ADD" w:rsidRPr="00732413" w:rsidRDefault="00325ADD" w:rsidP="00013FC8">
      <w:pPr>
        <w:pStyle w:val="Titolo1"/>
        <w:spacing w:before="0" w:after="0"/>
        <w:jc w:val="center"/>
        <w:rPr>
          <w:sz w:val="28"/>
        </w:rPr>
      </w:pPr>
      <w:r>
        <w:br w:type="page"/>
      </w:r>
      <w:bookmarkStart w:id="65" w:name="_Toc62205067"/>
      <w:r w:rsidR="00517304" w:rsidRPr="00964518">
        <w:rPr>
          <w:color w:val="000000"/>
          <w:szCs w:val="20"/>
        </w:rPr>
        <w:lastRenderedPageBreak/>
        <w:t>Il Signore sarà il mio Dio</w:t>
      </w:r>
      <w:bookmarkEnd w:id="65"/>
    </w:p>
    <w:p w:rsidR="000D2F00" w:rsidRPr="006E2F45" w:rsidRDefault="000D2F00" w:rsidP="006E2F45">
      <w:pPr>
        <w:pStyle w:val="Titolo1"/>
        <w:spacing w:before="0" w:after="0"/>
        <w:jc w:val="center"/>
        <w:rPr>
          <w:sz w:val="22"/>
          <w:szCs w:val="22"/>
        </w:rPr>
      </w:pPr>
      <w:bookmarkStart w:id="66" w:name="_Toc62205068"/>
      <w:r w:rsidRPr="006E2F45">
        <w:rPr>
          <w:rFonts w:ascii="TradeGothic-CondEighteen" w:hAnsi="TradeGothic-CondEighteen" w:cs="TradeGothic-CondEighteen"/>
          <w:sz w:val="22"/>
          <w:szCs w:val="16"/>
        </w:rPr>
        <w:t>Gen 28,10-22a; Sal 90,1-4.14-15ab; Mt 9,18-26.</w:t>
      </w:r>
      <w:bookmarkEnd w:id="66"/>
    </w:p>
    <w:p w:rsidR="00325ADD" w:rsidRPr="0014388F" w:rsidRDefault="00325ADD" w:rsidP="0014388F">
      <w:pPr>
        <w:pStyle w:val="Titolo3"/>
        <w:spacing w:before="0" w:after="120"/>
        <w:jc w:val="center"/>
        <w:rPr>
          <w:sz w:val="32"/>
        </w:rPr>
      </w:pPr>
      <w:bookmarkStart w:id="67" w:name="_Toc62205069"/>
      <w:r w:rsidRPr="0014388F">
        <w:rPr>
          <w:sz w:val="32"/>
        </w:rPr>
        <w:t>10 LUGLIO</w:t>
      </w:r>
      <w:bookmarkEnd w:id="67"/>
    </w:p>
    <w:p w:rsidR="00CF155F" w:rsidRDefault="00EB15A7" w:rsidP="00772F85">
      <w:pPr>
        <w:spacing w:after="120"/>
        <w:jc w:val="both"/>
        <w:rPr>
          <w:rFonts w:ascii="Arial" w:hAnsi="Arial" w:cs="Arial"/>
          <w:sz w:val="22"/>
          <w:szCs w:val="22"/>
        </w:rPr>
      </w:pPr>
      <w:r>
        <w:rPr>
          <w:rFonts w:ascii="Arial" w:hAnsi="Arial" w:cs="Arial"/>
          <w:sz w:val="22"/>
          <w:szCs w:val="22"/>
        </w:rPr>
        <w:t xml:space="preserve">Giacobbe accoglie il consiglio e lascia la casa paterna. Esaù potrebbe anche ucciderlo in un impeto di ira non controllato. Il fratello gli ha sottratto e primogenitura e benedizione. Si mette in cammino per recarsi dallo zio Labano in terra di Carran. Durante la notte il Signore gli manifesta la sua presenza, servendosi di un sogno. Lui vede una scala che dal cielo raggiungeva la terra e su di essa salivano e scendevano gli Angeli di Dio. Davanti vi era il Signore. Lui è lì per rassicurare il suo servo: </w:t>
      </w:r>
      <w:r w:rsidRPr="00EB15A7">
        <w:rPr>
          <w:rFonts w:ascii="Arial" w:hAnsi="Arial" w:cs="Arial"/>
          <w:i/>
          <w:sz w:val="22"/>
          <w:szCs w:val="22"/>
        </w:rPr>
        <w:t>“Io sono il Signore, il Dio di Abramo, tuo padre, e il Dio di Isacco”</w:t>
      </w:r>
      <w:r>
        <w:rPr>
          <w:rFonts w:ascii="Arial" w:hAnsi="Arial" w:cs="Arial"/>
          <w:sz w:val="22"/>
          <w:szCs w:val="22"/>
        </w:rPr>
        <w:t>. Il Dio Onnipotente e Signore gli conferma tutte le parole precedentemente proferite ad Abramo e a Isacco. Ora è lui, Giacobbe, il portatore della benedizione e della speranza. Non solo. Il Signore andrà con lui in terra di Carran e in quella terra lo proteggerà, lo custodirà. Da quella terra lo farà ritornare. Così il Dio di Abramo si rivela essere non è il Dio di un luogo, come per tutti gli altri dèi, ma come il Dio di ogni terra e di ogni luogo. Tutte le terre sono sue ed in ogni terra Lui è il solo ed unico Signore. Il Dio di Abramo compirà con Giacobbe tutte queste buone parole. Nessuno di esse cadrà a vuoto.</w:t>
      </w:r>
    </w:p>
    <w:p w:rsidR="00EB15A7" w:rsidRDefault="00EB15A7" w:rsidP="00772F85">
      <w:pPr>
        <w:spacing w:after="120"/>
        <w:jc w:val="both"/>
        <w:rPr>
          <w:rFonts w:ascii="Arial" w:hAnsi="Arial" w:cs="Arial"/>
          <w:sz w:val="22"/>
          <w:szCs w:val="22"/>
        </w:rPr>
      </w:pPr>
      <w:r>
        <w:rPr>
          <w:rFonts w:ascii="Arial" w:hAnsi="Arial" w:cs="Arial"/>
          <w:sz w:val="22"/>
          <w:szCs w:val="22"/>
        </w:rPr>
        <w:t xml:space="preserve">In questa notte, con questo sogno o apparizione, il Signore conferma e ratifica la decisione della madre e la benedizione del padre. La madre lo aveva designato come il portatore della benedizione e il padre gliel’aveva trasmessa, anche se </w:t>
      </w:r>
      <w:r w:rsidR="002969A4">
        <w:rPr>
          <w:rFonts w:ascii="Arial" w:hAnsi="Arial" w:cs="Arial"/>
          <w:sz w:val="22"/>
          <w:szCs w:val="22"/>
        </w:rPr>
        <w:t xml:space="preserve">chiesta e ottenuta </w:t>
      </w:r>
      <w:r>
        <w:rPr>
          <w:rFonts w:ascii="Arial" w:hAnsi="Arial" w:cs="Arial"/>
          <w:sz w:val="22"/>
          <w:szCs w:val="22"/>
        </w:rPr>
        <w:t xml:space="preserve">con inganno. </w:t>
      </w:r>
      <w:r w:rsidR="002969A4">
        <w:rPr>
          <w:rFonts w:ascii="Arial" w:hAnsi="Arial" w:cs="Arial"/>
          <w:sz w:val="22"/>
          <w:szCs w:val="22"/>
        </w:rPr>
        <w:t xml:space="preserve">Questo significa che l’uomo non è ininfluente nella storia della salvezza. Lui è attore primario. Per lui Dio può continuare a benedire e per lui non potrà più benedire. Per lui potrà venire la vita sulla terra e per lui il canale della grazia potrà essere ostruito. Dio fa sua l’energica decisione di Rebecca. Essa non ha agito per il male. Non ha ingannato per favoritismi. Lo ha fatto per il più grande bene dell’umanità, lasciandosi guidare da una verità che per lei era purissima volontà di Dio. In  Rebecca il fine non giustifica i mezzi. È il fine supremo che necessariamente dovrà essere raggiunto e non vi è altro mezzo se non l’inganno. Per la sua coscienza non si tratta di inganno, di menzogna, di ingiustizia, di cattiveria, ma del bene più grande. </w:t>
      </w:r>
    </w:p>
    <w:p w:rsidR="00964518" w:rsidRPr="00517304" w:rsidRDefault="00964518" w:rsidP="00517304">
      <w:pPr>
        <w:spacing w:after="120"/>
        <w:jc w:val="both"/>
        <w:rPr>
          <w:rFonts w:ascii="Arial" w:hAnsi="Arial"/>
          <w:i/>
          <w:iCs/>
          <w:sz w:val="20"/>
          <w:szCs w:val="20"/>
        </w:rPr>
      </w:pPr>
      <w:r w:rsidRPr="00517304">
        <w:rPr>
          <w:rFonts w:ascii="Arial" w:hAnsi="Arial"/>
          <w:i/>
          <w:iCs/>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rsidR="00964518" w:rsidRPr="00517304" w:rsidRDefault="00964518" w:rsidP="00517304">
      <w:pPr>
        <w:spacing w:after="120"/>
        <w:jc w:val="both"/>
        <w:rPr>
          <w:rFonts w:ascii="Arial" w:hAnsi="Arial"/>
          <w:i/>
          <w:iCs/>
          <w:sz w:val="20"/>
          <w:szCs w:val="20"/>
        </w:rPr>
      </w:pPr>
      <w:r w:rsidRPr="00517304">
        <w:rPr>
          <w:rFonts w:ascii="Arial" w:hAnsi="Arial"/>
          <w:i/>
          <w:iCs/>
          <w:sz w:val="20"/>
          <w:szCs w:val="20"/>
        </w:rPr>
        <w:t>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w:t>
      </w:r>
    </w:p>
    <w:p w:rsidR="00CF155F" w:rsidRDefault="002969A4" w:rsidP="00772F85">
      <w:pPr>
        <w:spacing w:after="120"/>
        <w:jc w:val="both"/>
        <w:rPr>
          <w:rFonts w:ascii="Arial" w:hAnsi="Arial" w:cs="Arial"/>
          <w:sz w:val="22"/>
          <w:szCs w:val="22"/>
        </w:rPr>
      </w:pPr>
      <w:r>
        <w:rPr>
          <w:rFonts w:ascii="Arial" w:hAnsi="Arial" w:cs="Arial"/>
          <w:sz w:val="22"/>
          <w:szCs w:val="22"/>
        </w:rPr>
        <w:t xml:space="preserve">Giacobbe da parte sua accoglie le parole del Dio che si è manifestato a Lui come il Dio di Abramo e il Dio si Isacco e si impegna con un voto. Accetto, Signore, e accolgono nel cuore quanto mi hai detto. Se tu sarai fedele alla tua parola, la manterrai, sarai veramente con me, allora tu sarai il mio Dio. Non conoscerò altri dèi. Tu hai scelto me come tuo servo, io scelto te come mio Dio. </w:t>
      </w:r>
      <w:r w:rsidR="004E18A6">
        <w:rPr>
          <w:rFonts w:ascii="Arial" w:hAnsi="Arial" w:cs="Arial"/>
          <w:sz w:val="22"/>
          <w:szCs w:val="22"/>
        </w:rPr>
        <w:t>Giacobbe non pone la fede come via della storia, ma la storia come via della fede. La sua fede dipenderà dalla verità della storia. Anche questo è un procedimento legittimo. La storia sempre attesta la verità di Dio.</w:t>
      </w:r>
    </w:p>
    <w:p w:rsidR="004E18A6" w:rsidRDefault="004E18A6" w:rsidP="00772F85">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fede in Dio. </w:t>
      </w:r>
    </w:p>
    <w:p w:rsidR="00325ADD" w:rsidRDefault="004E3B96"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F37CD2">
        <w:rPr>
          <w:rFonts w:ascii="Arial" w:hAnsi="Arial" w:cs="Arial"/>
          <w:b/>
          <w:sz w:val="96"/>
          <w:szCs w:val="96"/>
        </w:rPr>
        <w:t>2017</w:t>
      </w:r>
    </w:p>
    <w:p w:rsidR="00325ADD" w:rsidRDefault="00325ADD" w:rsidP="00986A96">
      <w:pPr>
        <w:pStyle w:val="Titolo2"/>
      </w:pPr>
      <w:bookmarkStart w:id="68" w:name="_Toc62205070"/>
      <w:r>
        <w:t>SECONDA DECADE DI LUGLIO</w:t>
      </w:r>
      <w:bookmarkEnd w:id="68"/>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2C36D2" w:rsidRDefault="00517304" w:rsidP="00AD1B31">
      <w:pPr>
        <w:pStyle w:val="Titolo1"/>
        <w:spacing w:before="0" w:after="0"/>
        <w:jc w:val="center"/>
      </w:pPr>
      <w:bookmarkStart w:id="69" w:name="_Toc62205071"/>
      <w:r w:rsidRPr="00985A3F">
        <w:rPr>
          <w:color w:val="000000"/>
          <w:szCs w:val="20"/>
        </w:rPr>
        <w:lastRenderedPageBreak/>
        <w:t>Se tu accoglierai le mie parole</w:t>
      </w:r>
      <w:bookmarkEnd w:id="69"/>
      <w:r>
        <w:rPr>
          <w:color w:val="000000"/>
          <w:szCs w:val="20"/>
        </w:rPr>
        <w:t xml:space="preserve"> </w:t>
      </w:r>
    </w:p>
    <w:p w:rsidR="000D2F00" w:rsidRPr="006E2F45" w:rsidRDefault="000D2F00" w:rsidP="006E2F45">
      <w:pPr>
        <w:pStyle w:val="Titolo1"/>
        <w:spacing w:before="0" w:after="0"/>
        <w:jc w:val="center"/>
        <w:rPr>
          <w:sz w:val="22"/>
          <w:szCs w:val="22"/>
        </w:rPr>
      </w:pPr>
      <w:bookmarkStart w:id="70" w:name="_Toc62205072"/>
      <w:r w:rsidRPr="006E2F45">
        <w:rPr>
          <w:rFonts w:ascii="TradeGothic-CondEighteen" w:hAnsi="TradeGothic-CondEighteen" w:cs="TradeGothic-CondEighteen"/>
          <w:sz w:val="22"/>
          <w:szCs w:val="16"/>
        </w:rPr>
        <w:t>Pr 2,1-9; Sal 33,2-11; Mt 19,27-29.</w:t>
      </w:r>
      <w:bookmarkEnd w:id="70"/>
    </w:p>
    <w:p w:rsidR="00325ADD" w:rsidRPr="0014388F" w:rsidRDefault="00325ADD" w:rsidP="0014388F">
      <w:pPr>
        <w:pStyle w:val="Titolo3"/>
        <w:spacing w:before="0" w:after="120"/>
        <w:jc w:val="center"/>
        <w:rPr>
          <w:sz w:val="32"/>
          <w:szCs w:val="40"/>
        </w:rPr>
      </w:pPr>
      <w:bookmarkStart w:id="71" w:name="_Toc62205073"/>
      <w:r w:rsidRPr="0014388F">
        <w:rPr>
          <w:sz w:val="32"/>
          <w:szCs w:val="40"/>
        </w:rPr>
        <w:t>11 LUGLIO</w:t>
      </w:r>
      <w:bookmarkEnd w:id="71"/>
      <w:r w:rsidRPr="0014388F">
        <w:rPr>
          <w:sz w:val="32"/>
          <w:szCs w:val="40"/>
        </w:rPr>
        <w:t xml:space="preserve"> </w:t>
      </w:r>
    </w:p>
    <w:p w:rsidR="00CF155F" w:rsidRDefault="002A1808" w:rsidP="00F07964">
      <w:pPr>
        <w:spacing w:after="120"/>
        <w:jc w:val="both"/>
        <w:rPr>
          <w:rFonts w:ascii="Arial" w:hAnsi="Arial" w:cs="Arial"/>
          <w:sz w:val="22"/>
          <w:szCs w:val="22"/>
        </w:rPr>
      </w:pPr>
      <w:r>
        <w:rPr>
          <w:rFonts w:ascii="Arial" w:hAnsi="Arial" w:cs="Arial"/>
          <w:sz w:val="22"/>
          <w:szCs w:val="22"/>
        </w:rPr>
        <w:t>Nella Scrittura Santa l’obbligo di educare i figli a camminare nella legge del Signore, nella sua divina volontà, nella sua Legge viene direttamente da Dio. Possono sorgere all’interno del popolo del Signore altri formatori – re, sacerdoti, profeti. Saggi, scribi, maestri, dottori – ma quest’obbligo rimane per sempre. Esso mai verrà meno.</w:t>
      </w:r>
    </w:p>
    <w:p w:rsidR="002A1808" w:rsidRPr="002A1808" w:rsidRDefault="002A1808" w:rsidP="002A1808">
      <w:pPr>
        <w:spacing w:after="120"/>
        <w:jc w:val="both"/>
        <w:rPr>
          <w:rFonts w:ascii="Arial" w:hAnsi="Arial"/>
          <w:i/>
          <w:iCs/>
          <w:sz w:val="20"/>
          <w:szCs w:val="20"/>
        </w:rPr>
      </w:pPr>
      <w:r w:rsidRPr="002A1808">
        <w:rPr>
          <w:rFonts w:ascii="Arial" w:hAnsi="Arial"/>
          <w:i/>
          <w:iCs/>
          <w:sz w:val="20"/>
          <w:szCs w:val="20"/>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18,16-21). </w:t>
      </w:r>
    </w:p>
    <w:p w:rsidR="002A1808" w:rsidRDefault="002A1808" w:rsidP="00F07964">
      <w:pPr>
        <w:spacing w:after="120"/>
        <w:jc w:val="both"/>
        <w:rPr>
          <w:rFonts w:ascii="Arial" w:hAnsi="Arial" w:cs="Arial"/>
          <w:sz w:val="22"/>
          <w:szCs w:val="22"/>
        </w:rPr>
      </w:pPr>
      <w:r>
        <w:rPr>
          <w:rFonts w:ascii="Arial" w:hAnsi="Arial" w:cs="Arial"/>
          <w:sz w:val="22"/>
          <w:szCs w:val="22"/>
        </w:rPr>
        <w:t>Quest’obbligo il padre lo dovrà esercitare prima di tutto vivendo lui ogni prescrizione del Signore e poi illuminando il figlio precetto per precetto e norma per norma. Anche questa è diposizione del Signore che risale alle origini della storia del popolo di Dio.</w:t>
      </w:r>
    </w:p>
    <w:p w:rsidR="002A1808" w:rsidRPr="002A1808" w:rsidRDefault="002A1808" w:rsidP="002A1808">
      <w:pPr>
        <w:spacing w:after="120"/>
        <w:jc w:val="both"/>
        <w:rPr>
          <w:rFonts w:ascii="Arial" w:hAnsi="Arial"/>
          <w:i/>
          <w:iCs/>
          <w:sz w:val="20"/>
          <w:szCs w:val="20"/>
        </w:rPr>
      </w:pPr>
      <w:r w:rsidRPr="002A1808">
        <w:rPr>
          <w:rFonts w:ascii="Arial" w:hAnsi="Arial"/>
          <w:i/>
          <w:iCs/>
          <w:sz w:val="20"/>
          <w:szCs w:val="20"/>
        </w:rPr>
        <w:t xml:space="preserve">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 (Es 10,1-2). In quel giorno tu spiegherai a tuo figlio: “È a causa di quanto ha fatto il Signore per me, quando sono uscito dall’Egitto”. Sarà per te segno sulla tua mano e memoriale fra i tuoi occhi, affinché la legge del Signore sia sulla tua bocca. Infatti il Signore ti ha fatto uscire dall’Egitto con mano potente. Osserverai questo rito nella sua ricorrenza di anno in anno. 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14,8-16). </w:t>
      </w:r>
    </w:p>
    <w:p w:rsidR="002A1808" w:rsidRDefault="002A1808" w:rsidP="00F07964">
      <w:pPr>
        <w:spacing w:after="120"/>
        <w:jc w:val="both"/>
        <w:rPr>
          <w:rFonts w:ascii="Arial" w:hAnsi="Arial" w:cs="Arial"/>
          <w:sz w:val="22"/>
          <w:szCs w:val="22"/>
        </w:rPr>
      </w:pPr>
      <w:r>
        <w:rPr>
          <w:rFonts w:ascii="Arial" w:hAnsi="Arial" w:cs="Arial"/>
          <w:sz w:val="22"/>
          <w:szCs w:val="22"/>
        </w:rPr>
        <w:t xml:space="preserve">Oggi quale speranza si ha </w:t>
      </w:r>
      <w:r w:rsidR="00BE007F">
        <w:rPr>
          <w:rFonts w:ascii="Arial" w:hAnsi="Arial" w:cs="Arial"/>
          <w:sz w:val="22"/>
          <w:szCs w:val="22"/>
        </w:rPr>
        <w:t xml:space="preserve">di poter osservare quest’obbligo dal momento che molte famiglie sono distrutte da padri e madri e i genitori non osservano più i comandamenti del Signore? Mancando l’esempio, l’insegnati è vuoto e neanche si dona. Al massimo si potrà dare qualche indicazione di ordine naturale, manca ogni riferimento alla trascendenza e al soprannaturale, al Dio e Padre di nostro Signore Gesù Cristo. </w:t>
      </w:r>
    </w:p>
    <w:p w:rsidR="00985A3F" w:rsidRPr="00517304" w:rsidRDefault="00985A3F" w:rsidP="00517304">
      <w:pPr>
        <w:spacing w:after="120"/>
        <w:jc w:val="both"/>
        <w:rPr>
          <w:rFonts w:ascii="Arial" w:hAnsi="Arial"/>
          <w:i/>
          <w:iCs/>
          <w:sz w:val="20"/>
          <w:szCs w:val="20"/>
        </w:rPr>
      </w:pPr>
      <w:r w:rsidRPr="00517304">
        <w:rPr>
          <w:rFonts w:ascii="Arial" w:hAnsi="Arial"/>
          <w:i/>
          <w:iCs/>
          <w:sz w:val="20"/>
          <w:szCs w:val="20"/>
        </w:rPr>
        <w:t>Figlio mio, se tu accoglierai le mie parole</w:t>
      </w:r>
      <w:r w:rsidR="00517304" w:rsidRPr="00517304">
        <w:rPr>
          <w:rFonts w:ascii="Arial" w:hAnsi="Arial"/>
          <w:i/>
          <w:iCs/>
          <w:sz w:val="20"/>
          <w:szCs w:val="20"/>
        </w:rPr>
        <w:t xml:space="preserve"> </w:t>
      </w:r>
      <w:r w:rsidRPr="00517304">
        <w:rPr>
          <w:rFonts w:ascii="Arial" w:hAnsi="Arial"/>
          <w:i/>
          <w:iCs/>
          <w:sz w:val="20"/>
          <w:szCs w:val="20"/>
        </w:rPr>
        <w:t>e custodirai in te i miei precetti,</w:t>
      </w:r>
      <w:r w:rsidR="00517304" w:rsidRPr="00517304">
        <w:rPr>
          <w:rFonts w:ascii="Arial" w:hAnsi="Arial"/>
          <w:i/>
          <w:iCs/>
          <w:sz w:val="20"/>
          <w:szCs w:val="20"/>
        </w:rPr>
        <w:t xml:space="preserve"> </w:t>
      </w:r>
      <w:r w:rsidRPr="00517304">
        <w:rPr>
          <w:rFonts w:ascii="Arial" w:hAnsi="Arial"/>
          <w:i/>
          <w:iCs/>
          <w:sz w:val="20"/>
          <w:szCs w:val="20"/>
        </w:rPr>
        <w:t>tendendo il tuo orecchio alla sapienza,</w:t>
      </w:r>
      <w:r w:rsidR="00517304" w:rsidRPr="00517304">
        <w:rPr>
          <w:rFonts w:ascii="Arial" w:hAnsi="Arial"/>
          <w:i/>
          <w:iCs/>
          <w:sz w:val="20"/>
          <w:szCs w:val="20"/>
        </w:rPr>
        <w:t xml:space="preserve"> </w:t>
      </w:r>
      <w:r w:rsidRPr="00517304">
        <w:rPr>
          <w:rFonts w:ascii="Arial" w:hAnsi="Arial"/>
          <w:i/>
          <w:iCs/>
          <w:sz w:val="20"/>
          <w:szCs w:val="20"/>
        </w:rPr>
        <w:t>inclinando il tuo cuore alla prudenza,</w:t>
      </w:r>
      <w:r w:rsidR="00517304" w:rsidRPr="00517304">
        <w:rPr>
          <w:rFonts w:ascii="Arial" w:hAnsi="Arial"/>
          <w:i/>
          <w:iCs/>
          <w:sz w:val="20"/>
          <w:szCs w:val="20"/>
        </w:rPr>
        <w:t xml:space="preserve"> </w:t>
      </w:r>
      <w:r w:rsidRPr="00517304">
        <w:rPr>
          <w:rFonts w:ascii="Arial" w:hAnsi="Arial"/>
          <w:i/>
          <w:iCs/>
          <w:sz w:val="20"/>
          <w:szCs w:val="20"/>
        </w:rPr>
        <w:t>se appunto invocherai l’intelligenza</w:t>
      </w:r>
      <w:r w:rsidR="00517304" w:rsidRPr="00517304">
        <w:rPr>
          <w:rFonts w:ascii="Arial" w:hAnsi="Arial"/>
          <w:i/>
          <w:iCs/>
          <w:sz w:val="20"/>
          <w:szCs w:val="20"/>
        </w:rPr>
        <w:t xml:space="preserve"> </w:t>
      </w:r>
      <w:r w:rsidRPr="00517304">
        <w:rPr>
          <w:rFonts w:ascii="Arial" w:hAnsi="Arial"/>
          <w:i/>
          <w:iCs/>
          <w:sz w:val="20"/>
          <w:szCs w:val="20"/>
        </w:rPr>
        <w:t>e rivolgerai la tua voce alla prudenza,</w:t>
      </w:r>
      <w:r w:rsidR="00517304" w:rsidRPr="00517304">
        <w:rPr>
          <w:rFonts w:ascii="Arial" w:hAnsi="Arial"/>
          <w:i/>
          <w:iCs/>
          <w:sz w:val="20"/>
          <w:szCs w:val="20"/>
        </w:rPr>
        <w:t xml:space="preserve"> </w:t>
      </w:r>
      <w:r w:rsidRPr="00517304">
        <w:rPr>
          <w:rFonts w:ascii="Arial" w:hAnsi="Arial"/>
          <w:i/>
          <w:iCs/>
          <w:sz w:val="20"/>
          <w:szCs w:val="20"/>
        </w:rPr>
        <w:t>se la ricercherai come l’argento</w:t>
      </w:r>
      <w:r w:rsidR="00517304" w:rsidRPr="00517304">
        <w:rPr>
          <w:rFonts w:ascii="Arial" w:hAnsi="Arial"/>
          <w:i/>
          <w:iCs/>
          <w:sz w:val="20"/>
          <w:szCs w:val="20"/>
        </w:rPr>
        <w:t xml:space="preserve"> </w:t>
      </w:r>
      <w:r w:rsidRPr="00517304">
        <w:rPr>
          <w:rFonts w:ascii="Arial" w:hAnsi="Arial"/>
          <w:i/>
          <w:iCs/>
          <w:sz w:val="20"/>
          <w:szCs w:val="20"/>
        </w:rPr>
        <w:t>e per averla scaverai come per i tesori,</w:t>
      </w:r>
      <w:r w:rsidR="00517304" w:rsidRPr="00517304">
        <w:rPr>
          <w:rFonts w:ascii="Arial" w:hAnsi="Arial"/>
          <w:i/>
          <w:iCs/>
          <w:sz w:val="20"/>
          <w:szCs w:val="20"/>
        </w:rPr>
        <w:t xml:space="preserve"> </w:t>
      </w:r>
      <w:r w:rsidRPr="00517304">
        <w:rPr>
          <w:rFonts w:ascii="Arial" w:hAnsi="Arial"/>
          <w:i/>
          <w:iCs/>
          <w:sz w:val="20"/>
          <w:szCs w:val="20"/>
        </w:rPr>
        <w:t>allora comprenderai il timore del Signore</w:t>
      </w:r>
      <w:r w:rsidR="00517304" w:rsidRPr="00517304">
        <w:rPr>
          <w:rFonts w:ascii="Arial" w:hAnsi="Arial"/>
          <w:i/>
          <w:iCs/>
          <w:sz w:val="20"/>
          <w:szCs w:val="20"/>
        </w:rPr>
        <w:t xml:space="preserve"> </w:t>
      </w:r>
      <w:r w:rsidRPr="00517304">
        <w:rPr>
          <w:rFonts w:ascii="Arial" w:hAnsi="Arial"/>
          <w:i/>
          <w:iCs/>
          <w:sz w:val="20"/>
          <w:szCs w:val="20"/>
        </w:rPr>
        <w:t>e troverai la conoscenza di Dio,</w:t>
      </w:r>
      <w:r w:rsidR="00517304" w:rsidRPr="00517304">
        <w:rPr>
          <w:rFonts w:ascii="Arial" w:hAnsi="Arial"/>
          <w:i/>
          <w:iCs/>
          <w:sz w:val="20"/>
          <w:szCs w:val="20"/>
        </w:rPr>
        <w:t xml:space="preserve"> </w:t>
      </w:r>
      <w:r w:rsidRPr="00517304">
        <w:rPr>
          <w:rFonts w:ascii="Arial" w:hAnsi="Arial"/>
          <w:i/>
          <w:iCs/>
          <w:sz w:val="20"/>
          <w:szCs w:val="20"/>
        </w:rPr>
        <w:t>perché il Signore dà la sapienza,</w:t>
      </w:r>
      <w:r w:rsidR="00517304" w:rsidRPr="00517304">
        <w:rPr>
          <w:rFonts w:ascii="Arial" w:hAnsi="Arial"/>
          <w:i/>
          <w:iCs/>
          <w:sz w:val="20"/>
          <w:szCs w:val="20"/>
        </w:rPr>
        <w:t xml:space="preserve"> </w:t>
      </w:r>
      <w:r w:rsidRPr="00517304">
        <w:rPr>
          <w:rFonts w:ascii="Arial" w:hAnsi="Arial"/>
          <w:i/>
          <w:iCs/>
          <w:sz w:val="20"/>
          <w:szCs w:val="20"/>
        </w:rPr>
        <w:t>dalla sua bocca escono scienza e prudenza.</w:t>
      </w:r>
      <w:r w:rsidR="00517304" w:rsidRPr="00517304">
        <w:rPr>
          <w:rFonts w:ascii="Arial" w:hAnsi="Arial"/>
          <w:i/>
          <w:iCs/>
          <w:sz w:val="20"/>
          <w:szCs w:val="20"/>
        </w:rPr>
        <w:t xml:space="preserve"> </w:t>
      </w:r>
      <w:r w:rsidRPr="00517304">
        <w:rPr>
          <w:rFonts w:ascii="Arial" w:hAnsi="Arial"/>
          <w:i/>
          <w:iCs/>
          <w:sz w:val="20"/>
          <w:szCs w:val="20"/>
        </w:rPr>
        <w:t>Egli riserva ai giusti il successo,</w:t>
      </w:r>
      <w:r w:rsidR="00517304" w:rsidRPr="00517304">
        <w:rPr>
          <w:rFonts w:ascii="Arial" w:hAnsi="Arial"/>
          <w:i/>
          <w:iCs/>
          <w:sz w:val="20"/>
          <w:szCs w:val="20"/>
        </w:rPr>
        <w:t xml:space="preserve"> </w:t>
      </w:r>
      <w:r w:rsidRPr="00517304">
        <w:rPr>
          <w:rFonts w:ascii="Arial" w:hAnsi="Arial"/>
          <w:i/>
          <w:iCs/>
          <w:sz w:val="20"/>
          <w:szCs w:val="20"/>
        </w:rPr>
        <w:t>è scudo a coloro che agiscono con rettitudine,</w:t>
      </w:r>
      <w:r w:rsidR="00517304" w:rsidRPr="00517304">
        <w:rPr>
          <w:rFonts w:ascii="Arial" w:hAnsi="Arial"/>
          <w:i/>
          <w:iCs/>
          <w:sz w:val="20"/>
          <w:szCs w:val="20"/>
        </w:rPr>
        <w:t xml:space="preserve"> </w:t>
      </w:r>
      <w:r w:rsidRPr="00517304">
        <w:rPr>
          <w:rFonts w:ascii="Arial" w:hAnsi="Arial"/>
          <w:i/>
          <w:iCs/>
          <w:sz w:val="20"/>
          <w:szCs w:val="20"/>
        </w:rPr>
        <w:t>vegliando sui sentieri della giustizia</w:t>
      </w:r>
      <w:r w:rsidR="00517304" w:rsidRPr="00517304">
        <w:rPr>
          <w:rFonts w:ascii="Arial" w:hAnsi="Arial"/>
          <w:i/>
          <w:iCs/>
          <w:sz w:val="20"/>
          <w:szCs w:val="20"/>
        </w:rPr>
        <w:t xml:space="preserve"> </w:t>
      </w:r>
      <w:r w:rsidRPr="00517304">
        <w:rPr>
          <w:rFonts w:ascii="Arial" w:hAnsi="Arial"/>
          <w:i/>
          <w:iCs/>
          <w:sz w:val="20"/>
          <w:szCs w:val="20"/>
        </w:rPr>
        <w:t>e proteggendo le vie dei suoi fedeli.</w:t>
      </w:r>
      <w:r w:rsidR="00517304" w:rsidRPr="00517304">
        <w:rPr>
          <w:rFonts w:ascii="Arial" w:hAnsi="Arial"/>
          <w:i/>
          <w:iCs/>
          <w:sz w:val="20"/>
          <w:szCs w:val="20"/>
        </w:rPr>
        <w:t xml:space="preserve"> </w:t>
      </w:r>
      <w:r w:rsidRPr="00517304">
        <w:rPr>
          <w:rFonts w:ascii="Arial" w:hAnsi="Arial"/>
          <w:i/>
          <w:iCs/>
          <w:sz w:val="20"/>
          <w:szCs w:val="20"/>
        </w:rPr>
        <w:t>Allora comprenderai l’equità e la giustizia,</w:t>
      </w:r>
      <w:r w:rsidR="00517304" w:rsidRPr="00517304">
        <w:rPr>
          <w:rFonts w:ascii="Arial" w:hAnsi="Arial"/>
          <w:i/>
          <w:iCs/>
          <w:sz w:val="20"/>
          <w:szCs w:val="20"/>
        </w:rPr>
        <w:t xml:space="preserve"> </w:t>
      </w:r>
      <w:r w:rsidRPr="00517304">
        <w:rPr>
          <w:rFonts w:ascii="Arial" w:hAnsi="Arial"/>
          <w:i/>
          <w:iCs/>
          <w:sz w:val="20"/>
          <w:szCs w:val="20"/>
        </w:rPr>
        <w:t>la rettitudine e tutte le vie del bene.</w:t>
      </w:r>
    </w:p>
    <w:p w:rsidR="00CF155F" w:rsidRDefault="00BE007F" w:rsidP="00F07964">
      <w:pPr>
        <w:spacing w:after="120"/>
        <w:jc w:val="both"/>
        <w:rPr>
          <w:rFonts w:ascii="Arial" w:hAnsi="Arial" w:cs="Arial"/>
          <w:sz w:val="22"/>
          <w:szCs w:val="22"/>
        </w:rPr>
      </w:pPr>
      <w:r>
        <w:rPr>
          <w:rFonts w:ascii="Arial" w:hAnsi="Arial" w:cs="Arial"/>
          <w:sz w:val="22"/>
          <w:szCs w:val="22"/>
        </w:rPr>
        <w:t>Per educare ai precetti del Signore, alla Legge, alla sapienza che viene dall’Alto occorre vivere nei precetti, nella Legge, nella sapienza. È l’obbligo del padre che diviene obbligo del figlio. Un padre senza Dio educherà con il suo comportamento anche il figlio ad essere senza Dio. Da un padre idolatra il figlio imparerà l’idolatria e da uno che pratica la superstizione anche il figlio conoscerà questa piaga distruttrice della verità dell’uomo. Urge iniziare dal padre. Ma il padre deve iniziare da Dio.</w:t>
      </w:r>
    </w:p>
    <w:p w:rsidR="00BE007F" w:rsidRDefault="00BE007F" w:rsidP="00F07964">
      <w:pPr>
        <w:spacing w:after="120"/>
        <w:jc w:val="both"/>
        <w:rPr>
          <w:rFonts w:ascii="Arial" w:hAnsi="Arial" w:cs="Arial"/>
          <w:sz w:val="22"/>
          <w:szCs w:val="22"/>
        </w:rPr>
      </w:pPr>
      <w:r>
        <w:rPr>
          <w:rFonts w:ascii="Arial" w:hAnsi="Arial" w:cs="Arial"/>
          <w:sz w:val="22"/>
          <w:szCs w:val="22"/>
        </w:rPr>
        <w:t xml:space="preserve">Vergine Maria, Madre della Redenzione, Angeli, Santi, fateci tutti iniziare dal Signore. </w:t>
      </w:r>
    </w:p>
    <w:p w:rsidR="00325ADD" w:rsidRPr="00355A54" w:rsidRDefault="00325ADD" w:rsidP="00013FC8">
      <w:pPr>
        <w:pStyle w:val="Titolo1"/>
        <w:spacing w:before="0" w:after="0"/>
        <w:jc w:val="center"/>
        <w:rPr>
          <w:sz w:val="24"/>
        </w:rPr>
      </w:pPr>
      <w:r>
        <w:br w:type="page"/>
      </w:r>
      <w:bookmarkStart w:id="72" w:name="_Toc62205074"/>
      <w:r w:rsidR="00517304" w:rsidRPr="00964518">
        <w:rPr>
          <w:color w:val="000000"/>
          <w:szCs w:val="20"/>
        </w:rPr>
        <w:lastRenderedPageBreak/>
        <w:t>Gli si prostrarono davanti con la faccia a terra</w:t>
      </w:r>
      <w:bookmarkEnd w:id="72"/>
    </w:p>
    <w:p w:rsidR="000D2F00" w:rsidRPr="006E2F45" w:rsidRDefault="000D2F00" w:rsidP="006E2F45">
      <w:pPr>
        <w:pStyle w:val="Titolo1"/>
        <w:spacing w:before="0" w:after="0"/>
        <w:jc w:val="center"/>
        <w:rPr>
          <w:sz w:val="22"/>
          <w:szCs w:val="22"/>
        </w:rPr>
      </w:pPr>
      <w:bookmarkStart w:id="73" w:name="_Toc62205075"/>
      <w:r w:rsidRPr="006E2F45">
        <w:rPr>
          <w:rFonts w:ascii="TradeGothic-CondEighteen" w:hAnsi="TradeGothic-CondEighteen" w:cs="TradeGothic-CondEighteen"/>
          <w:sz w:val="22"/>
          <w:szCs w:val="16"/>
        </w:rPr>
        <w:t>Gen 41,55-57; 42,5-7a.17-24a; Sal 32,2-3.10-11.18-19; Mt 10,1-7.</w:t>
      </w:r>
      <w:bookmarkEnd w:id="73"/>
    </w:p>
    <w:p w:rsidR="00325ADD" w:rsidRPr="0014388F" w:rsidRDefault="00325ADD" w:rsidP="0014388F">
      <w:pPr>
        <w:pStyle w:val="Titolo3"/>
        <w:spacing w:before="0" w:after="120"/>
        <w:jc w:val="center"/>
        <w:rPr>
          <w:sz w:val="32"/>
        </w:rPr>
      </w:pPr>
      <w:bookmarkStart w:id="74" w:name="_Toc62205076"/>
      <w:r w:rsidRPr="0014388F">
        <w:rPr>
          <w:sz w:val="32"/>
        </w:rPr>
        <w:t>12 LUGLIO</w:t>
      </w:r>
      <w:bookmarkEnd w:id="74"/>
      <w:r w:rsidRPr="0014388F">
        <w:rPr>
          <w:sz w:val="32"/>
        </w:rPr>
        <w:t xml:space="preserve"> </w:t>
      </w:r>
    </w:p>
    <w:p w:rsidR="00CF155F" w:rsidRDefault="004E18A6" w:rsidP="006C5705">
      <w:pPr>
        <w:spacing w:after="120"/>
        <w:jc w:val="both"/>
        <w:rPr>
          <w:rFonts w:ascii="Arial" w:hAnsi="Arial" w:cs="Arial"/>
          <w:sz w:val="22"/>
          <w:szCs w:val="22"/>
        </w:rPr>
      </w:pPr>
      <w:r>
        <w:rPr>
          <w:rFonts w:ascii="Arial" w:hAnsi="Arial" w:cs="Arial"/>
          <w:sz w:val="22"/>
          <w:szCs w:val="22"/>
        </w:rPr>
        <w:t>Le vie di Dio sono così misteriose e profonde da lasciare senza parole quando esse si realizzano. Giuseppe era odiato dai fratelli a causa dell’amore speciale che il padre nutriva su di lui e anche a motivo dei suoi sogni. Pensavano che si ritenesse persona superiore non solo ai suoi fratelli, ma anche al padre e alla madre.</w:t>
      </w:r>
    </w:p>
    <w:p w:rsidR="003E6FB7" w:rsidRPr="003E6FB7" w:rsidRDefault="003E6FB7" w:rsidP="003E6FB7">
      <w:pPr>
        <w:spacing w:after="120"/>
        <w:jc w:val="both"/>
        <w:rPr>
          <w:rFonts w:ascii="Arial" w:hAnsi="Arial"/>
          <w:i/>
          <w:iCs/>
          <w:sz w:val="20"/>
          <w:szCs w:val="20"/>
        </w:rPr>
      </w:pPr>
      <w:r w:rsidRPr="003E6FB7">
        <w:rPr>
          <w:rFonts w:ascii="Arial" w:hAnsi="Arial"/>
          <w:i/>
          <w:iCs/>
          <w:sz w:val="20"/>
          <w:szCs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37,2-11). </w:t>
      </w:r>
    </w:p>
    <w:p w:rsidR="003E6FB7" w:rsidRDefault="003E6FB7" w:rsidP="003E6FB7">
      <w:pPr>
        <w:spacing w:after="120"/>
        <w:jc w:val="both"/>
        <w:rPr>
          <w:rFonts w:ascii="Arial" w:hAnsi="Arial" w:cs="Arial"/>
          <w:sz w:val="22"/>
          <w:szCs w:val="22"/>
        </w:rPr>
      </w:pPr>
      <w:r>
        <w:rPr>
          <w:rFonts w:ascii="Arial" w:hAnsi="Arial" w:cs="Arial"/>
          <w:sz w:val="22"/>
          <w:szCs w:val="22"/>
        </w:rPr>
        <w:t>La stessa verità viene confermata da Giuditta. Le vie di Dio sono un mistero nel quale nessun occhio umano potrà mai fissare lo sguardo. Sono infinitamente oltre la mente.</w:t>
      </w:r>
    </w:p>
    <w:p w:rsidR="003E6FB7" w:rsidRPr="003E6FB7" w:rsidRDefault="003E6FB7" w:rsidP="003F3F95">
      <w:pPr>
        <w:spacing w:after="120"/>
        <w:jc w:val="both"/>
        <w:rPr>
          <w:rFonts w:ascii="Arial" w:hAnsi="Arial" w:cs="Arial"/>
          <w:i/>
          <w:iCs/>
          <w:sz w:val="20"/>
          <w:szCs w:val="22"/>
        </w:rPr>
      </w:pPr>
      <w:r w:rsidRPr="003E6FB7">
        <w:rPr>
          <w:rFonts w:ascii="Arial" w:hAnsi="Arial"/>
          <w:i/>
          <w:iCs/>
          <w:sz w:val="20"/>
          <w:szCs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13Certo,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sidR="003F3F95" w:rsidRPr="003F3F95">
        <w:rPr>
          <w:rFonts w:ascii="Arial" w:hAnsi="Arial"/>
          <w:i/>
          <w:iCs/>
          <w:sz w:val="20"/>
          <w:szCs w:val="20"/>
        </w:rPr>
        <w:t xml:space="preserve"> (Gdt 8,11-14). </w:t>
      </w:r>
    </w:p>
    <w:p w:rsidR="00CF155F" w:rsidRDefault="003F3F95" w:rsidP="006C5705">
      <w:pPr>
        <w:spacing w:after="120"/>
        <w:jc w:val="both"/>
        <w:rPr>
          <w:rFonts w:ascii="Arial" w:hAnsi="Arial" w:cs="Arial"/>
          <w:sz w:val="22"/>
          <w:szCs w:val="22"/>
        </w:rPr>
      </w:pPr>
      <w:r>
        <w:rPr>
          <w:rFonts w:ascii="Arial" w:hAnsi="Arial" w:cs="Arial"/>
          <w:sz w:val="22"/>
          <w:szCs w:val="22"/>
        </w:rPr>
        <w:t>Dove sono oggi i fratelli di Giuseppe: prostrati davanti a lui con la faccia a terra. Sogno mandato da Dio, sogno realizzato, sogno divenuto storia. Dio è l’Onnipotente. L’uomo con i suoi peccati non potrà mai impedire la realizzazione del disegno del Signore. La colpevole e malvagia cattiveria dell’uomo gli dona compimento. È il mistero!</w:t>
      </w:r>
    </w:p>
    <w:p w:rsidR="00964518" w:rsidRPr="00517304" w:rsidRDefault="00964518" w:rsidP="00517304">
      <w:pPr>
        <w:spacing w:after="120"/>
        <w:jc w:val="both"/>
        <w:rPr>
          <w:rFonts w:ascii="Arial" w:hAnsi="Arial"/>
          <w:i/>
          <w:iCs/>
          <w:sz w:val="20"/>
          <w:szCs w:val="20"/>
        </w:rPr>
      </w:pPr>
      <w:r w:rsidRPr="00517304">
        <w:rPr>
          <w:rFonts w:ascii="Arial" w:hAnsi="Arial"/>
          <w:i/>
          <w:iCs/>
          <w:sz w:val="20"/>
          <w:szCs w:val="20"/>
        </w:rPr>
        <w:t>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004E18A6">
        <w:rPr>
          <w:rFonts w:ascii="Arial" w:hAnsi="Arial"/>
          <w:i/>
          <w:iCs/>
          <w:sz w:val="20"/>
          <w:szCs w:val="20"/>
        </w:rPr>
        <w:t xml:space="preserve"> </w:t>
      </w:r>
      <w:r w:rsidRPr="00517304">
        <w:rPr>
          <w:rFonts w:ascii="Arial" w:hAnsi="Arial"/>
          <w:i/>
          <w:iCs/>
          <w:sz w:val="20"/>
          <w:szCs w:val="20"/>
        </w:rPr>
        <w:t>Arrivarono dunque i figli d’Israele per acquistare il grano, in mezzo ad altri che pure erano venuti, perché nella terra di Canaan c’era la carestia.</w:t>
      </w:r>
      <w:r w:rsidR="004E18A6">
        <w:rPr>
          <w:rFonts w:ascii="Arial" w:hAnsi="Arial"/>
          <w:i/>
          <w:iCs/>
          <w:sz w:val="20"/>
          <w:szCs w:val="20"/>
        </w:rPr>
        <w:t xml:space="preserve"> </w:t>
      </w:r>
      <w:r w:rsidRPr="00517304">
        <w:rPr>
          <w:rFonts w:ascii="Arial" w:hAnsi="Arial"/>
          <w:i/>
          <w:iCs/>
          <w:sz w:val="20"/>
          <w:szCs w:val="20"/>
        </w:rPr>
        <w:t xml:space="preserve">Giuseppe aveva autorità su quella terra e vendeva il grano a tutta la sua popolazione. Perciò i fratelli di Giuseppe vennero da lui e gli si prostrarono davanti con la faccia a terra. Giuseppe vide i suoi fratelli e li riconobbe, ma fece l’estraneo verso di loro. </w:t>
      </w:r>
      <w:r w:rsidR="004E18A6">
        <w:rPr>
          <w:rFonts w:ascii="Arial" w:hAnsi="Arial"/>
          <w:i/>
          <w:iCs/>
          <w:sz w:val="20"/>
          <w:szCs w:val="20"/>
        </w:rPr>
        <w:t xml:space="preserve"> </w:t>
      </w:r>
      <w:r w:rsidRPr="00517304">
        <w:rPr>
          <w:rFonts w:ascii="Arial" w:hAnsi="Arial"/>
          <w:i/>
          <w:iCs/>
          <w:sz w:val="20"/>
          <w:szCs w:val="20"/>
        </w:rPr>
        <w:t>E li tenne in carcere per tre giorni.</w:t>
      </w:r>
      <w:r w:rsidR="003F3F95">
        <w:rPr>
          <w:rFonts w:ascii="Arial" w:hAnsi="Arial"/>
          <w:i/>
          <w:iCs/>
          <w:sz w:val="20"/>
          <w:szCs w:val="20"/>
        </w:rPr>
        <w:t xml:space="preserve"> </w:t>
      </w:r>
      <w:r w:rsidRPr="00517304">
        <w:rPr>
          <w:rFonts w:ascii="Arial" w:hAnsi="Arial"/>
          <w:i/>
          <w:iCs/>
          <w:sz w:val="20"/>
          <w:szCs w:val="20"/>
        </w:rPr>
        <w:t>Il terzo giorno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Essi annuirono. Si dissero allora l’un l’altro: «Certo su di noi grava la colpa nei riguardi di nostro fratello, perché abbiamo visto con quale angoscia ci supplicava e non lo abbiamo ascoltato. Per questo ci ha colpiti quest’angoscia». Ruben prese a dir loro: «Non vi avevo detto io: “Non peccate contro il ragazzo”? Ma non mi avete dato ascolto. Ecco, ora ci viene domandato conto del suo sangue». Non si accorgevano che Giuseppe li capiva, dato che tra lui e loro vi era l’interprete.</w:t>
      </w:r>
      <w:r w:rsidR="004E18A6">
        <w:rPr>
          <w:rFonts w:ascii="Arial" w:hAnsi="Arial"/>
          <w:i/>
          <w:iCs/>
          <w:sz w:val="20"/>
          <w:szCs w:val="20"/>
        </w:rPr>
        <w:t xml:space="preserve"> </w:t>
      </w:r>
      <w:r w:rsidRPr="00517304">
        <w:rPr>
          <w:rFonts w:ascii="Arial" w:hAnsi="Arial"/>
          <w:i/>
          <w:iCs/>
          <w:sz w:val="20"/>
          <w:szCs w:val="20"/>
        </w:rPr>
        <w:t xml:space="preserve">Allora egli andò in disparte e pianse. </w:t>
      </w:r>
    </w:p>
    <w:p w:rsidR="00964518" w:rsidRPr="003F3F95" w:rsidRDefault="003F3F95" w:rsidP="003F3F95">
      <w:pPr>
        <w:spacing w:after="120"/>
        <w:jc w:val="both"/>
        <w:rPr>
          <w:rFonts w:ascii="Arial" w:hAnsi="Arial"/>
          <w:i/>
          <w:iCs/>
          <w:sz w:val="22"/>
          <w:szCs w:val="20"/>
        </w:rPr>
      </w:pPr>
      <w:r w:rsidRPr="003F3F95">
        <w:rPr>
          <w:rFonts w:ascii="Arial" w:hAnsi="Arial"/>
          <w:iCs/>
          <w:sz w:val="22"/>
          <w:szCs w:val="20"/>
        </w:rPr>
        <w:t>Vergine Maria</w:t>
      </w:r>
      <w:r>
        <w:rPr>
          <w:rFonts w:ascii="Arial" w:hAnsi="Arial"/>
          <w:iCs/>
          <w:sz w:val="22"/>
          <w:szCs w:val="20"/>
        </w:rPr>
        <w:t xml:space="preserve">, Madre della Redenzione, Angeli, Santi, fateci di perfetta visione di fede.  </w:t>
      </w:r>
      <w:r w:rsidRPr="003F3F95">
        <w:rPr>
          <w:rFonts w:ascii="Arial" w:hAnsi="Arial"/>
          <w:i/>
          <w:iCs/>
          <w:sz w:val="22"/>
          <w:szCs w:val="20"/>
        </w:rPr>
        <w:t xml:space="preserve"> </w:t>
      </w:r>
    </w:p>
    <w:p w:rsidR="00325ADD" w:rsidRPr="002C36D2" w:rsidRDefault="00325ADD" w:rsidP="00013FC8">
      <w:pPr>
        <w:pStyle w:val="Titolo1"/>
        <w:spacing w:before="0" w:after="0"/>
        <w:jc w:val="center"/>
      </w:pPr>
      <w:r>
        <w:br w:type="page"/>
      </w:r>
      <w:bookmarkStart w:id="75" w:name="_Toc62205077"/>
      <w:r w:rsidR="00BE007F" w:rsidRPr="00B2549F">
        <w:rPr>
          <w:color w:val="000000"/>
          <w:szCs w:val="20"/>
        </w:rPr>
        <w:lastRenderedPageBreak/>
        <w:t xml:space="preserve">Prima </w:t>
      </w:r>
      <w:r w:rsidR="00517304" w:rsidRPr="00B2549F">
        <w:rPr>
          <w:color w:val="000000"/>
          <w:szCs w:val="20"/>
        </w:rPr>
        <w:t>di voi per conservarvi in vita</w:t>
      </w:r>
      <w:bookmarkEnd w:id="75"/>
    </w:p>
    <w:p w:rsidR="000D2F00" w:rsidRPr="006E2F45" w:rsidRDefault="000D2F00" w:rsidP="006E2F45">
      <w:pPr>
        <w:pStyle w:val="Titolo1"/>
        <w:spacing w:before="0" w:after="0"/>
        <w:jc w:val="center"/>
        <w:rPr>
          <w:iCs/>
          <w:sz w:val="22"/>
        </w:rPr>
      </w:pPr>
      <w:bookmarkStart w:id="76" w:name="_Toc62205078"/>
      <w:r w:rsidRPr="006E2F45">
        <w:rPr>
          <w:rFonts w:ascii="TradeGothic-CondEighteen" w:hAnsi="TradeGothic-CondEighteen" w:cs="TradeGothic-CondEighteen"/>
          <w:sz w:val="22"/>
          <w:szCs w:val="16"/>
        </w:rPr>
        <w:t>Gen 44,18-21.23b-29; 45,1-5; Sal 104,16-21; Mt 10,7-15.</w:t>
      </w:r>
      <w:bookmarkEnd w:id="76"/>
    </w:p>
    <w:p w:rsidR="00325ADD" w:rsidRPr="0014388F" w:rsidRDefault="00325ADD" w:rsidP="0014388F">
      <w:pPr>
        <w:pStyle w:val="Titolo3"/>
        <w:spacing w:before="0" w:after="120"/>
        <w:jc w:val="center"/>
        <w:rPr>
          <w:sz w:val="32"/>
        </w:rPr>
      </w:pPr>
      <w:bookmarkStart w:id="77" w:name="_Toc62205079"/>
      <w:r w:rsidRPr="0014388F">
        <w:rPr>
          <w:sz w:val="32"/>
        </w:rPr>
        <w:t>13 LUGLIO</w:t>
      </w:r>
      <w:bookmarkEnd w:id="77"/>
      <w:r w:rsidRPr="0014388F">
        <w:rPr>
          <w:sz w:val="32"/>
        </w:rPr>
        <w:t xml:space="preserve"> </w:t>
      </w:r>
    </w:p>
    <w:p w:rsidR="00CF155F" w:rsidRDefault="003F3F95" w:rsidP="00DD32EE">
      <w:pPr>
        <w:spacing w:after="120"/>
        <w:jc w:val="both"/>
        <w:rPr>
          <w:rFonts w:ascii="Arial" w:hAnsi="Arial"/>
          <w:iCs/>
          <w:sz w:val="22"/>
        </w:rPr>
      </w:pPr>
      <w:r>
        <w:rPr>
          <w:rFonts w:ascii="Arial" w:hAnsi="Arial"/>
          <w:iCs/>
          <w:sz w:val="22"/>
        </w:rPr>
        <w:t xml:space="preserve">È questa la grandezza dell’uomo di Dio. Non vede la storia dal peccato degli uomini. La vede invece dalla sua realizzazione. Non la vede dalla croce di ieri, la vede dalla gloria di Dio e vede la croce di ieri come via necessaria per giungere alla gloria di oggi. Questa verità la vive in modo altissimo Cristo Signore. Lui lascia ogni giudizio al Padre. Vede la sua gloria eterna che la sua croce ha prodotto assieme al frutto di salvezza per l’intera umanità e chiede ai suoi discepoli che annunzino questa gloria e questo frutto anche i suoi crocifissori, offrendo loro il perdono, nella conversione, per il perdono dei peccati. Sarebbe un vero guaio se l’uomo di Dio vedesse il suo presente dal suo passato e non il suo passato dal suo presente. </w:t>
      </w:r>
      <w:r w:rsidR="00400A3C">
        <w:rPr>
          <w:rFonts w:ascii="Arial" w:hAnsi="Arial"/>
          <w:iCs/>
          <w:sz w:val="22"/>
        </w:rPr>
        <w:t>Gesù vede anche dalla croce la sua gloriosa risurrezione e chiede al Padre il perdono per i suoi carnefici.</w:t>
      </w:r>
    </w:p>
    <w:p w:rsidR="00400A3C" w:rsidRPr="00400A3C" w:rsidRDefault="00400A3C" w:rsidP="00400A3C">
      <w:pPr>
        <w:spacing w:after="120"/>
        <w:jc w:val="both"/>
        <w:rPr>
          <w:rFonts w:ascii="Arial" w:hAnsi="Arial"/>
          <w:i/>
          <w:iCs/>
          <w:sz w:val="20"/>
          <w:szCs w:val="20"/>
        </w:rPr>
      </w:pPr>
      <w:r w:rsidRPr="00400A3C">
        <w:rPr>
          <w:rFonts w:ascii="Arial" w:hAnsi="Arial"/>
          <w:i/>
          <w:iCs/>
          <w:sz w:val="20"/>
          <w:szCs w:val="20"/>
        </w:rPr>
        <w:t xml:space="preserve">Quando giunsero sul luogo chiamato Cranio, vi crocifissero lui e i malfattori, uno a destra e l’altro a sinistra. Gesù diceva: «Padre, perdona loro perché non sanno quello che fanno». Poi dividendo le sue vesti, le tirarono a sorte (Lc 23,33-34).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rsidR="00400A3C" w:rsidRPr="00DD3499" w:rsidRDefault="00400A3C" w:rsidP="00DD32EE">
      <w:pPr>
        <w:spacing w:after="120"/>
        <w:jc w:val="both"/>
        <w:rPr>
          <w:rFonts w:ascii="Arial" w:hAnsi="Arial"/>
          <w:iCs/>
          <w:sz w:val="22"/>
        </w:rPr>
      </w:pPr>
      <w:r>
        <w:rPr>
          <w:rFonts w:ascii="Arial" w:hAnsi="Arial"/>
          <w:iCs/>
          <w:sz w:val="22"/>
        </w:rPr>
        <w:t>Giuseppe si rivela ai fratelli e ancor prima che essi potesse</w:t>
      </w:r>
      <w:r w:rsidR="00DD3499">
        <w:rPr>
          <w:rFonts w:ascii="Arial" w:hAnsi="Arial"/>
          <w:iCs/>
          <w:sz w:val="22"/>
        </w:rPr>
        <w:t>ro</w:t>
      </w:r>
      <w:r>
        <w:rPr>
          <w:rFonts w:ascii="Arial" w:hAnsi="Arial"/>
          <w:iCs/>
          <w:sz w:val="22"/>
        </w:rPr>
        <w:t xml:space="preserve"> pensare ad una sua qualche reazione di male, li rassicura: </w:t>
      </w:r>
      <w:r w:rsidRPr="00DD3499">
        <w:rPr>
          <w:rFonts w:ascii="Arial" w:hAnsi="Arial"/>
          <w:i/>
          <w:iCs/>
          <w:sz w:val="22"/>
        </w:rPr>
        <w:t>“Ma ora non vi rattristate e non vi</w:t>
      </w:r>
      <w:r w:rsidR="00DD3499">
        <w:rPr>
          <w:rFonts w:ascii="Arial" w:hAnsi="Arial"/>
          <w:i/>
          <w:iCs/>
          <w:sz w:val="22"/>
        </w:rPr>
        <w:t xml:space="preserve"> </w:t>
      </w:r>
      <w:r w:rsidRPr="00DD3499">
        <w:rPr>
          <w:rFonts w:ascii="Arial" w:hAnsi="Arial"/>
          <w:i/>
          <w:iCs/>
          <w:sz w:val="22"/>
        </w:rPr>
        <w:t>crucciate per avermi venduto quaggi</w:t>
      </w:r>
      <w:r w:rsidR="00DD3499" w:rsidRPr="00DD3499">
        <w:rPr>
          <w:rFonts w:ascii="Arial" w:hAnsi="Arial"/>
          <w:i/>
          <w:iCs/>
          <w:sz w:val="22"/>
        </w:rPr>
        <w:t>ù</w:t>
      </w:r>
      <w:r w:rsidRPr="00DD3499">
        <w:rPr>
          <w:rFonts w:ascii="Arial" w:hAnsi="Arial"/>
          <w:i/>
          <w:iCs/>
          <w:sz w:val="22"/>
        </w:rPr>
        <w:t>, perché Dio mi ha mandato qui prima di voi per conservarci in vita”.</w:t>
      </w:r>
      <w:r w:rsidR="00DD3499">
        <w:rPr>
          <w:rFonts w:ascii="Arial" w:hAnsi="Arial"/>
          <w:i/>
          <w:iCs/>
          <w:sz w:val="22"/>
        </w:rPr>
        <w:t xml:space="preserve"> </w:t>
      </w:r>
      <w:r w:rsidR="00DD3499">
        <w:rPr>
          <w:rFonts w:ascii="Arial" w:hAnsi="Arial"/>
          <w:iCs/>
          <w:sz w:val="22"/>
        </w:rPr>
        <w:t xml:space="preserve">Sono veramente grandi gli uomini di Dio: sempre vedono il passato dal presente e vedono il presente come un dono d’amore anche per coloro che ha fatto </w:t>
      </w:r>
      <w:r w:rsidR="008200A5">
        <w:rPr>
          <w:rFonts w:ascii="Arial" w:hAnsi="Arial"/>
          <w:iCs/>
          <w:sz w:val="22"/>
        </w:rPr>
        <w:t xml:space="preserve">loro </w:t>
      </w:r>
      <w:r w:rsidR="00DD3499">
        <w:rPr>
          <w:rFonts w:ascii="Arial" w:hAnsi="Arial"/>
          <w:iCs/>
          <w:sz w:val="22"/>
        </w:rPr>
        <w:t xml:space="preserve">il male. </w:t>
      </w:r>
    </w:p>
    <w:p w:rsidR="00B2549F" w:rsidRPr="00517304" w:rsidRDefault="00B2549F" w:rsidP="00517304">
      <w:pPr>
        <w:spacing w:after="120"/>
        <w:jc w:val="both"/>
        <w:rPr>
          <w:rFonts w:ascii="Arial" w:hAnsi="Arial"/>
          <w:i/>
          <w:iCs/>
          <w:sz w:val="20"/>
          <w:szCs w:val="20"/>
        </w:rPr>
      </w:pPr>
      <w:r w:rsidRPr="00517304">
        <w:rPr>
          <w:rFonts w:ascii="Arial" w:hAnsi="Arial"/>
          <w:i/>
          <w:iCs/>
          <w:sz w:val="20"/>
          <w:szCs w:val="20"/>
        </w:rPr>
        <w:t>Allora Giuda gli si fece innanzi e disse: «Perdona, mio signore, sia permesso al tuo servo di far sentire una parola agli orecchi del mio signore; non si accenda la tua ira contro il tuo servo, perché uno come te è pari al faraone! Il mio signore aveva interrogato i suoi servi: “Avete ancora un padre o un fratello?”.  “Conducetelo qui da me, perché possa vederlo con i miei occhi”. Noi avevamo risposto al mio signore: “Il giovinetto non può abbandonare suo padre: se lascerà suo padre, questi ne morirà”. Ma tu avevi ingiunto ai tuoi servi: “Se il vostro fratello minore non verrà qui con voi, non potrete più venire alla mia presenza”. Fatto ritorno dal tuo servo, mio padre, gli riferimmo le parole del mio signore. E nostro padre disse: “Tornate ad acquistare per noi un po’ di viveri”. E noi rispondemmo: “Non possiamo ritornare laggiù: solo se verrà con noi il nostro fratello minore, andremo; non saremmo ammessi alla presenza di quell’uomo senza avere con noi il nostro fratello minore”. Allora il tuo servo, mio padre, ci disse: “Voi sapete che due figli mi aveva procreato mia moglie. Uno partì da me e dissi: certo è stato sbranato! Da allora non l’ho più visto. Se ora mi porterete via anche questo e gli capitasse una disgrazia, voi fareste scendere con dolore la mia canizie negli inferi”. Allora Giuseppe non poté più trattenersi dinanzi a tutti i circostanti e gridò: «Fate uscire tutti dalla mia presenza!». Così non restò nessun altro presso di lui, mentre Giuseppe si faceva conoscere dai suoi fratelli. E proruppe in un grido di pianto. Gli Egiziani lo sentirono e la cosa fu risaputa nella casa del faraone. Giuseppe disse ai fratelli: «Io sono Giuseppe! È ancora vivo mio padre?». Ma i suoi fratelli non potevano rispondergli, perché sconvolti dalla sua presenza. Allora Giuseppe disse ai fratelli: «Avvicinatevi a me!». Si avvicinarono e disse loro: «Io sono Giuseppe, il vostro fratello, quello che voi avete venduto sulla via verso l’Egitto. Ma ora non vi rattristate e non vi crucciate per avermi venduto quaggiù, perché Dio mi ha mandato qui prima di voi per conservarvi in vita.</w:t>
      </w:r>
    </w:p>
    <w:p w:rsidR="00B2549F" w:rsidRDefault="008200A5" w:rsidP="00DD32EE">
      <w:pPr>
        <w:spacing w:after="120"/>
        <w:jc w:val="both"/>
        <w:rPr>
          <w:rFonts w:ascii="Arial" w:hAnsi="Arial"/>
          <w:iCs/>
          <w:sz w:val="22"/>
        </w:rPr>
      </w:pPr>
      <w:r>
        <w:rPr>
          <w:rFonts w:ascii="Arial" w:hAnsi="Arial"/>
          <w:iCs/>
          <w:sz w:val="22"/>
        </w:rPr>
        <w:t>È giusto che ogni uomo di Dio coltivi nel suo cuore e nella sua mente questa purissima visione di fede. La nostra vita è un dono a Dio perché Dio per mezzo di essa salvi altri, anche il mondo intero. Le vie sono spesso di dolore, grande sofferenza. Per Giuseppe la via fu la vendita, la schiavitù, la prigione. Lui tutto visse per amore, con amore, facendo sempre il bene, anche quando gli facevano il male. Vera figura di Cristo Gesù!</w:t>
      </w:r>
    </w:p>
    <w:p w:rsidR="008200A5" w:rsidRDefault="008200A5" w:rsidP="00DD32EE">
      <w:pPr>
        <w:spacing w:after="120"/>
        <w:jc w:val="both"/>
        <w:rPr>
          <w:rFonts w:ascii="Arial" w:hAnsi="Arial"/>
          <w:iCs/>
          <w:sz w:val="22"/>
        </w:rPr>
      </w:pPr>
      <w:r>
        <w:rPr>
          <w:rFonts w:ascii="Arial" w:hAnsi="Arial"/>
          <w:iCs/>
          <w:sz w:val="22"/>
        </w:rPr>
        <w:t xml:space="preserve">Vergine Maria, Madre della Redenzione, Angeli, Santi, fateci di vera visione di fede. </w:t>
      </w:r>
    </w:p>
    <w:p w:rsidR="00325ADD" w:rsidRPr="00355A54" w:rsidRDefault="00325ADD" w:rsidP="00013FC8">
      <w:pPr>
        <w:pStyle w:val="Titolo1"/>
        <w:spacing w:before="0" w:after="0"/>
        <w:jc w:val="center"/>
        <w:rPr>
          <w:sz w:val="28"/>
        </w:rPr>
      </w:pPr>
      <w:r>
        <w:br w:type="page"/>
      </w:r>
      <w:bookmarkStart w:id="78" w:name="_Toc62205080"/>
      <w:r w:rsidR="00BE007F" w:rsidRPr="00B2549F">
        <w:rPr>
          <w:color w:val="000000"/>
          <w:szCs w:val="20"/>
        </w:rPr>
        <w:lastRenderedPageBreak/>
        <w:t xml:space="preserve">Io </w:t>
      </w:r>
      <w:r w:rsidR="00517304" w:rsidRPr="00B2549F">
        <w:rPr>
          <w:color w:val="000000"/>
          <w:szCs w:val="20"/>
        </w:rPr>
        <w:t>certo ti farò tornare</w:t>
      </w:r>
      <w:bookmarkEnd w:id="78"/>
    </w:p>
    <w:p w:rsidR="000D2F00" w:rsidRPr="006E2F45" w:rsidRDefault="000D2F00" w:rsidP="006E2F45">
      <w:pPr>
        <w:pStyle w:val="Titolo1"/>
        <w:spacing w:before="0" w:after="0"/>
        <w:jc w:val="center"/>
        <w:rPr>
          <w:sz w:val="22"/>
          <w:szCs w:val="22"/>
        </w:rPr>
      </w:pPr>
      <w:bookmarkStart w:id="79" w:name="_Toc62205081"/>
      <w:r w:rsidRPr="006E2F45">
        <w:rPr>
          <w:rFonts w:ascii="TradeGothic-CondEighteen" w:hAnsi="TradeGothic-CondEighteen" w:cs="TradeGothic-CondEighteen"/>
          <w:sz w:val="22"/>
          <w:szCs w:val="16"/>
        </w:rPr>
        <w:t>Gen 46,1-7.28-30; Sal 36,3-4.18-19.27-28.39-40; Mt 10,16-23.</w:t>
      </w:r>
      <w:bookmarkEnd w:id="79"/>
    </w:p>
    <w:p w:rsidR="00325ADD" w:rsidRPr="0014388F" w:rsidRDefault="00325ADD" w:rsidP="0014388F">
      <w:pPr>
        <w:pStyle w:val="Titolo3"/>
        <w:spacing w:before="0" w:after="120"/>
        <w:jc w:val="center"/>
        <w:rPr>
          <w:sz w:val="32"/>
        </w:rPr>
      </w:pPr>
      <w:bookmarkStart w:id="80" w:name="_Toc62205082"/>
      <w:r w:rsidRPr="0014388F">
        <w:rPr>
          <w:sz w:val="32"/>
        </w:rPr>
        <w:t>14 LUGLIO</w:t>
      </w:r>
      <w:bookmarkEnd w:id="80"/>
      <w:r w:rsidRPr="0014388F">
        <w:rPr>
          <w:sz w:val="32"/>
        </w:rPr>
        <w:t xml:space="preserve"> </w:t>
      </w:r>
    </w:p>
    <w:p w:rsidR="00CF155F" w:rsidRDefault="008200A5" w:rsidP="0026723F">
      <w:pPr>
        <w:spacing w:after="120"/>
        <w:jc w:val="both"/>
        <w:rPr>
          <w:rFonts w:ascii="Arial" w:hAnsi="Arial" w:cs="Arial"/>
          <w:sz w:val="22"/>
          <w:szCs w:val="22"/>
        </w:rPr>
      </w:pPr>
      <w:r>
        <w:rPr>
          <w:rFonts w:ascii="Arial" w:hAnsi="Arial" w:cs="Arial"/>
          <w:sz w:val="22"/>
          <w:szCs w:val="22"/>
        </w:rPr>
        <w:t>La vita di Giacobbe si fonda su una certezza: la presenza di Dio nella sua vita, che è presenza che lo rassicura in ogni suo pas</w:t>
      </w:r>
      <w:r w:rsidR="009E36BD">
        <w:rPr>
          <w:rFonts w:ascii="Arial" w:hAnsi="Arial" w:cs="Arial"/>
          <w:sz w:val="22"/>
          <w:szCs w:val="22"/>
        </w:rPr>
        <w:t xml:space="preserve">so. Dal giorno della nascita fino al momento della morte Dio è come se avesse preso sulle sue spalle e lo avesse portato da un luogo ad un altro. Questo però non gli ha risparmiato né dolore e né sofferenza. Chi cammina con Dio sempre dovrà attraversare la valle oscura della croce fisica e spirituale. Sempre dovrà passare per campi seminati a rovi. Il Signore è stato non solo il suo Pastore ma anche il suo Maestro che gli ha insegnato come si lotta. Ecco come la Genesi parla dell’inizio e della fine di Giacobbe. Vita sempre nelle mani di Dio! </w:t>
      </w:r>
    </w:p>
    <w:p w:rsidR="009E36BD" w:rsidRPr="009E36BD" w:rsidRDefault="009E36BD" w:rsidP="009E36BD">
      <w:pPr>
        <w:spacing w:after="120"/>
        <w:jc w:val="both"/>
        <w:rPr>
          <w:rFonts w:ascii="Arial" w:hAnsi="Arial"/>
          <w:i/>
          <w:iCs/>
          <w:sz w:val="20"/>
          <w:szCs w:val="20"/>
        </w:rPr>
      </w:pPr>
      <w:r w:rsidRPr="009E36BD">
        <w:rPr>
          <w:rFonts w:ascii="Arial" w:hAnsi="Arial"/>
          <w:i/>
          <w:iCs/>
          <w:sz w:val="20"/>
          <w:szCs w:val="20"/>
        </w:rPr>
        <w:t xml:space="preserve">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 (Gen 25,22-26). E così benedisse Giuseppe: «Il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48,14-16). </w:t>
      </w:r>
    </w:p>
    <w:p w:rsidR="009E36BD" w:rsidRDefault="009E36BD" w:rsidP="0026723F">
      <w:pPr>
        <w:spacing w:after="120"/>
        <w:jc w:val="both"/>
        <w:rPr>
          <w:rFonts w:ascii="Arial" w:hAnsi="Arial" w:cs="Arial"/>
          <w:sz w:val="22"/>
          <w:szCs w:val="22"/>
        </w:rPr>
      </w:pPr>
      <w:r>
        <w:rPr>
          <w:rFonts w:ascii="Arial" w:hAnsi="Arial" w:cs="Arial"/>
          <w:sz w:val="22"/>
          <w:szCs w:val="22"/>
        </w:rPr>
        <w:t xml:space="preserve">Il momento di rottura che segna il pieno cambiamento di Giacobbe si compie nella notte del combattimento. È in questa notte che Lui divenne vero uomo di Dio, pronto ad affrontare ogni sofferenza e a vincerla con la fede nel suo Dio. La sofferenza è la sua vita. Lui realmente passò da una sofferenza ad un'altra, ma in ogni cosa fu vincitore. </w:t>
      </w:r>
    </w:p>
    <w:p w:rsidR="001276C8" w:rsidRPr="001276C8" w:rsidRDefault="001276C8" w:rsidP="001276C8">
      <w:pPr>
        <w:spacing w:after="120"/>
        <w:jc w:val="both"/>
        <w:rPr>
          <w:rFonts w:ascii="Arial" w:hAnsi="Arial"/>
          <w:i/>
          <w:iCs/>
          <w:sz w:val="20"/>
          <w:szCs w:val="20"/>
        </w:rPr>
      </w:pPr>
      <w:r w:rsidRPr="001276C8">
        <w:rPr>
          <w:rFonts w:ascii="Arial" w:hAnsi="Arial"/>
          <w:i/>
          <w:iCs/>
          <w:sz w:val="20"/>
          <w:szCs w:val="20"/>
        </w:rPr>
        <w:t xml:space="preserve">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28Gli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32,23-33). </w:t>
      </w:r>
    </w:p>
    <w:p w:rsidR="00CF155F" w:rsidRDefault="001276C8" w:rsidP="0026723F">
      <w:pPr>
        <w:spacing w:after="120"/>
        <w:jc w:val="both"/>
        <w:rPr>
          <w:rFonts w:ascii="Arial" w:hAnsi="Arial" w:cs="Arial"/>
          <w:sz w:val="22"/>
          <w:szCs w:val="22"/>
        </w:rPr>
      </w:pPr>
      <w:r>
        <w:rPr>
          <w:rFonts w:ascii="Arial" w:hAnsi="Arial" w:cs="Arial"/>
          <w:sz w:val="22"/>
          <w:szCs w:val="22"/>
        </w:rPr>
        <w:t xml:space="preserve">Ora è il Signore che chiede a Giacobbe di abbandonare la terra di Canaan e si trasferirsi in Egitto. Questa discesa domani gli servirà per manifestare a tutti i popoli la grandezza della sua gloria. Lui dovrà rivelarsi come il Dio sopra ogni altro dio. </w:t>
      </w:r>
    </w:p>
    <w:p w:rsidR="00B2549F" w:rsidRPr="00517304" w:rsidRDefault="00B2549F" w:rsidP="00517304">
      <w:pPr>
        <w:spacing w:after="120"/>
        <w:jc w:val="both"/>
        <w:rPr>
          <w:rFonts w:ascii="Arial" w:hAnsi="Arial"/>
          <w:i/>
          <w:iCs/>
          <w:sz w:val="20"/>
          <w:szCs w:val="20"/>
        </w:rPr>
      </w:pPr>
      <w:r w:rsidRPr="00517304">
        <w:rPr>
          <w:rFonts w:ascii="Arial" w:hAnsi="Arial"/>
          <w:i/>
          <w:iCs/>
          <w:sz w:val="20"/>
          <w:szCs w:val="20"/>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sidR="008200A5">
        <w:rPr>
          <w:rFonts w:ascii="Arial" w:hAnsi="Arial"/>
          <w:i/>
          <w:iCs/>
          <w:sz w:val="20"/>
          <w:szCs w:val="20"/>
        </w:rPr>
        <w:t xml:space="preserve"> </w:t>
      </w:r>
      <w:r w:rsidRPr="00517304">
        <w:rPr>
          <w:rFonts w:ascii="Arial" w:hAnsi="Arial"/>
          <w:i/>
          <w:iCs/>
          <w:sz w:val="20"/>
          <w:szCs w:val="20"/>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r w:rsidR="008200A5">
        <w:rPr>
          <w:rFonts w:ascii="Arial" w:hAnsi="Arial"/>
          <w:i/>
          <w:iCs/>
          <w:sz w:val="20"/>
          <w:szCs w:val="20"/>
        </w:rPr>
        <w:t xml:space="preserve"> </w:t>
      </w:r>
      <w:r w:rsidRPr="00517304">
        <w:rPr>
          <w:rFonts w:ascii="Arial" w:hAnsi="Arial"/>
          <w:i/>
          <w:iCs/>
          <w:sz w:val="20"/>
          <w:szCs w:val="20"/>
        </w:rPr>
        <w:t>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w:t>
      </w:r>
    </w:p>
    <w:p w:rsidR="00CF155F" w:rsidRDefault="001276C8" w:rsidP="0026723F">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con Dio. </w:t>
      </w:r>
    </w:p>
    <w:p w:rsidR="00325ADD" w:rsidRPr="002C36D2" w:rsidRDefault="00325ADD" w:rsidP="00013FC8">
      <w:pPr>
        <w:pStyle w:val="Titolo1"/>
        <w:spacing w:before="0" w:after="0"/>
        <w:jc w:val="center"/>
      </w:pPr>
      <w:r>
        <w:br w:type="page"/>
      </w:r>
      <w:bookmarkStart w:id="81" w:name="_Toc62205083"/>
      <w:r w:rsidR="00517304" w:rsidRPr="00B2549F">
        <w:rPr>
          <w:color w:val="000000"/>
          <w:szCs w:val="20"/>
        </w:rPr>
        <w:lastRenderedPageBreak/>
        <w:t>Tengo io forse il posto di Dio?</w:t>
      </w:r>
      <w:bookmarkEnd w:id="81"/>
    </w:p>
    <w:p w:rsidR="000D2F00" w:rsidRPr="006E2F45" w:rsidRDefault="000D2F00" w:rsidP="006E2F45">
      <w:pPr>
        <w:pStyle w:val="Titolo1"/>
        <w:spacing w:before="0" w:after="0"/>
        <w:jc w:val="center"/>
        <w:rPr>
          <w:sz w:val="22"/>
          <w:szCs w:val="22"/>
        </w:rPr>
      </w:pPr>
      <w:bookmarkStart w:id="82" w:name="_Toc62205084"/>
      <w:r w:rsidRPr="006E2F45">
        <w:rPr>
          <w:rFonts w:ascii="TradeGothic-CondEighteen" w:hAnsi="TradeGothic-CondEighteen" w:cs="TradeGothic-CondEighteen"/>
          <w:sz w:val="22"/>
          <w:szCs w:val="16"/>
        </w:rPr>
        <w:t>Gen 49,29-33; 50,15-26a; Sal 104,1-4.6-7; Mt 10,24-33.</w:t>
      </w:r>
      <w:bookmarkEnd w:id="82"/>
    </w:p>
    <w:p w:rsidR="00325ADD" w:rsidRPr="0014388F" w:rsidRDefault="00325ADD" w:rsidP="0014388F">
      <w:pPr>
        <w:pStyle w:val="Titolo3"/>
        <w:spacing w:before="0" w:after="120"/>
        <w:jc w:val="center"/>
        <w:rPr>
          <w:sz w:val="32"/>
        </w:rPr>
      </w:pPr>
      <w:bookmarkStart w:id="83" w:name="_Toc62205085"/>
      <w:r w:rsidRPr="0014388F">
        <w:rPr>
          <w:sz w:val="32"/>
        </w:rPr>
        <w:t>15 LUGLIO</w:t>
      </w:r>
      <w:bookmarkEnd w:id="83"/>
      <w:r w:rsidRPr="0014388F">
        <w:rPr>
          <w:sz w:val="32"/>
        </w:rPr>
        <w:t xml:space="preserve"> </w:t>
      </w:r>
    </w:p>
    <w:p w:rsidR="00CF155F" w:rsidRDefault="001276C8" w:rsidP="0041088A">
      <w:pPr>
        <w:spacing w:after="120"/>
        <w:jc w:val="both"/>
        <w:rPr>
          <w:rFonts w:ascii="Arial" w:hAnsi="Arial" w:cs="Arial"/>
          <w:sz w:val="22"/>
          <w:szCs w:val="22"/>
        </w:rPr>
      </w:pPr>
      <w:r>
        <w:rPr>
          <w:rFonts w:ascii="Arial" w:hAnsi="Arial" w:cs="Arial"/>
          <w:sz w:val="22"/>
          <w:szCs w:val="22"/>
        </w:rPr>
        <w:t xml:space="preserve">Giuseppe rivela ai suoi fratelli la più alta e profonda verità che riguarda il nostro Dio e Signore. </w:t>
      </w:r>
      <w:r w:rsidR="00701F86">
        <w:rPr>
          <w:rFonts w:ascii="Arial" w:hAnsi="Arial" w:cs="Arial"/>
          <w:sz w:val="22"/>
          <w:szCs w:val="22"/>
        </w:rPr>
        <w:t>Il nostro Dio è il solo Giudice dell’universo. A nessun uomo è consentito prendere il suo posto per giudicare quanto avviene sulla nostra terra. A tutti i suoi servi Dio chiede una sola cosa: vivere la storia anche di croce come voluta, pensata, stabilita da Lui. Questa visione di fede riguarda i suoi servi fedeli. Gli altri invece, quanti sono costruttori di croce, devono sapere che per ogni loro azione dovranno rendere a lui conto. Ma Li è il Dio della misericordia e del perdono, è il Dio lento all’ira che attende che i fautori di mali si convertano e tornino nella verità e nella giustizia con cuore pentito. Senza questa duplice relazione con il Signore nulla si comprende del nostro Dio. La vittima si fa giudice e il carnefice si giustifica da se stesso di ogni male da lui compiuto, anzi lo trasforma in bene, in verità, in opera di amore.</w:t>
      </w:r>
    </w:p>
    <w:p w:rsidR="00701F86" w:rsidRDefault="00701F86" w:rsidP="0041088A">
      <w:pPr>
        <w:spacing w:after="120"/>
        <w:jc w:val="both"/>
        <w:rPr>
          <w:rFonts w:ascii="Arial" w:hAnsi="Arial" w:cs="Arial"/>
          <w:sz w:val="22"/>
          <w:szCs w:val="22"/>
        </w:rPr>
      </w:pPr>
      <w:r>
        <w:rPr>
          <w:rFonts w:ascii="Arial" w:hAnsi="Arial" w:cs="Arial"/>
          <w:sz w:val="22"/>
          <w:szCs w:val="22"/>
        </w:rPr>
        <w:t xml:space="preserve">Giuseppe rassicura ancora una volta i suoi fratelli. Lui non è loro giudice. Dio lo ha costituito loro benefattore. Questa la missione che Dio gli ha affidato e ad essa vorrà rimanere fedele per tutti i giorni della sua vita. Il bene che ha fatto loro quando il padre era presente e lo stesso bene che farà ora che il padre è assente. Come prima obbediva al suo Dio, così oggi obbedisce al suo Dio. Lui non è dalla storia. Lui è da Dio. Un uomo di Dio mai potrà essere dalla storia. Cade nella tentazione di farsi giudice e carnefice. Se invece rimane da Dio, diviene un suo strumento di grazia, misericordia, pietà, compassione, aiuto molteplice. Ora lui, Giuseppe, deve solo pensare al loro bene e al bene di tutto l’Egitto. Non ha ricevuto altri ordini dal suo Dio. Lui non vede la storia dal passato di peccato  degli uomini, la vede dal presente di gloria che Dio ha preparato per lui. Questa verità tutti dovrebbero viverla. </w:t>
      </w:r>
    </w:p>
    <w:p w:rsidR="00B2549F" w:rsidRPr="0017361D" w:rsidRDefault="00B2549F" w:rsidP="0017361D">
      <w:pPr>
        <w:spacing w:after="120"/>
        <w:jc w:val="both"/>
        <w:rPr>
          <w:rFonts w:ascii="Arial" w:hAnsi="Arial"/>
          <w:i/>
          <w:iCs/>
          <w:sz w:val="20"/>
          <w:szCs w:val="20"/>
        </w:rPr>
      </w:pPr>
      <w:r w:rsidRPr="0017361D">
        <w:rPr>
          <w:rFonts w:ascii="Arial" w:hAnsi="Arial"/>
          <w:i/>
          <w:iCs/>
          <w:sz w:val="20"/>
          <w:szCs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r w:rsidR="001276C8">
        <w:rPr>
          <w:rFonts w:ascii="Arial" w:hAnsi="Arial"/>
          <w:i/>
          <w:iCs/>
          <w:sz w:val="20"/>
          <w:szCs w:val="20"/>
        </w:rPr>
        <w:t xml:space="preserve"> </w:t>
      </w:r>
      <w:r w:rsidRPr="0017361D">
        <w:rPr>
          <w:rFonts w:ascii="Arial" w:hAnsi="Arial"/>
          <w:i/>
          <w:iCs/>
          <w:sz w:val="20"/>
          <w:szCs w:val="20"/>
        </w:rPr>
        <w:t>Quando Giacobbe ebbe finito di dare quest’ordine ai figli, ritrasse i piedi nel letto e spirò, e fu riunito ai suoi antenati.</w:t>
      </w:r>
    </w:p>
    <w:p w:rsidR="00B2549F" w:rsidRPr="0017361D" w:rsidRDefault="00B2549F" w:rsidP="0017361D">
      <w:pPr>
        <w:spacing w:after="120"/>
        <w:jc w:val="both"/>
        <w:rPr>
          <w:rFonts w:ascii="Arial" w:hAnsi="Arial"/>
          <w:i/>
          <w:iCs/>
          <w:sz w:val="20"/>
          <w:szCs w:val="20"/>
        </w:rPr>
      </w:pPr>
      <w:r w:rsidRPr="0017361D">
        <w:rPr>
          <w:rFonts w:ascii="Arial" w:hAnsi="Arial"/>
          <w:i/>
          <w:iCs/>
          <w:sz w:val="20"/>
          <w:szCs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rsidR="00B2549F" w:rsidRPr="0017361D" w:rsidRDefault="00B2549F" w:rsidP="0017361D">
      <w:pPr>
        <w:spacing w:after="120"/>
        <w:jc w:val="both"/>
        <w:rPr>
          <w:rFonts w:ascii="Arial" w:hAnsi="Arial"/>
          <w:i/>
          <w:iCs/>
          <w:sz w:val="20"/>
          <w:szCs w:val="20"/>
        </w:rPr>
      </w:pPr>
      <w:r w:rsidRPr="0017361D">
        <w:rPr>
          <w:rFonts w:ascii="Arial" w:hAnsi="Arial"/>
          <w:i/>
          <w:iCs/>
          <w:sz w:val="20"/>
          <w:szCs w:val="2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r w:rsidR="00517304" w:rsidRPr="0017361D">
        <w:rPr>
          <w:rFonts w:ascii="Arial" w:hAnsi="Arial"/>
          <w:i/>
          <w:iCs/>
          <w:sz w:val="20"/>
          <w:szCs w:val="20"/>
        </w:rPr>
        <w:t xml:space="preserve"> </w:t>
      </w:r>
      <w:r w:rsidRPr="0017361D">
        <w:rPr>
          <w:rFonts w:ascii="Arial" w:hAnsi="Arial"/>
          <w:i/>
          <w:iCs/>
          <w:sz w:val="20"/>
          <w:szCs w:val="20"/>
        </w:rPr>
        <w:t>Giuseppe morì all’età di centodieci anni-</w:t>
      </w:r>
    </w:p>
    <w:p w:rsidR="00CF155F" w:rsidRDefault="00006904" w:rsidP="0041088A">
      <w:pPr>
        <w:spacing w:after="120"/>
        <w:jc w:val="both"/>
        <w:rPr>
          <w:rFonts w:ascii="Arial" w:hAnsi="Arial" w:cs="Arial"/>
          <w:sz w:val="22"/>
          <w:szCs w:val="22"/>
        </w:rPr>
      </w:pPr>
      <w:r>
        <w:rPr>
          <w:rFonts w:ascii="Arial" w:hAnsi="Arial" w:cs="Arial"/>
          <w:sz w:val="22"/>
          <w:szCs w:val="22"/>
        </w:rPr>
        <w:t>È di vitale importanza avere sempre una visione di purissima fede sulla nostra vita. Noi non siamo dalla storia, dal male, dalla croce, dalla malvagità degli altri. Siamo dalla volontà di Dio. Siamo servi del Signore. Le vie attraverso le quali passa il nostro servizio sono di croce e di sofferenza. Ma sono vie necessarie. Noi dobbiamo solo pensare al servizio e come realizzarlo nel migliore dei modi. Il resto è del Signore.</w:t>
      </w:r>
    </w:p>
    <w:p w:rsidR="00006904" w:rsidRDefault="00006904" w:rsidP="0041088A">
      <w:pPr>
        <w:spacing w:after="120"/>
        <w:jc w:val="both"/>
        <w:rPr>
          <w:rFonts w:ascii="Arial" w:hAnsi="Arial" w:cs="Arial"/>
          <w:sz w:val="22"/>
          <w:szCs w:val="22"/>
        </w:rPr>
      </w:pPr>
      <w:r>
        <w:rPr>
          <w:rFonts w:ascii="Arial" w:hAnsi="Arial" w:cs="Arial"/>
          <w:sz w:val="22"/>
          <w:szCs w:val="22"/>
        </w:rPr>
        <w:t xml:space="preserve">Vergine Maria, Madre della Redenzione, Angeli, Santi, aiutateci per un servizio santo. </w:t>
      </w:r>
    </w:p>
    <w:p w:rsidR="00325ADD" w:rsidRPr="002C36D2" w:rsidRDefault="00325ADD" w:rsidP="00013FC8">
      <w:pPr>
        <w:pStyle w:val="Titolo1"/>
        <w:spacing w:before="0" w:after="0"/>
        <w:jc w:val="center"/>
      </w:pPr>
      <w:r>
        <w:br w:type="page"/>
      </w:r>
      <w:bookmarkStart w:id="84" w:name="_Toc62205086"/>
      <w:r w:rsidR="008D569B" w:rsidRPr="00985A3F">
        <w:rPr>
          <w:color w:val="000000"/>
          <w:szCs w:val="20"/>
        </w:rPr>
        <w:lastRenderedPageBreak/>
        <w:t>Senza aver operato ciò che desidero</w:t>
      </w:r>
      <w:bookmarkEnd w:id="84"/>
    </w:p>
    <w:p w:rsidR="000D2F00" w:rsidRPr="006E2F45" w:rsidRDefault="000D2F00" w:rsidP="006E2F45">
      <w:pPr>
        <w:pStyle w:val="Titolo1"/>
        <w:spacing w:before="0" w:after="0"/>
        <w:jc w:val="center"/>
        <w:rPr>
          <w:sz w:val="22"/>
          <w:szCs w:val="22"/>
        </w:rPr>
      </w:pPr>
      <w:bookmarkStart w:id="85" w:name="_Toc62205087"/>
      <w:r w:rsidRPr="006E2F45">
        <w:rPr>
          <w:rFonts w:ascii="TradeGothic-CondEighteen" w:hAnsi="TradeGothic-CondEighteen" w:cs="TradeGothic-CondEighteen"/>
          <w:sz w:val="22"/>
          <w:szCs w:val="16"/>
        </w:rPr>
        <w:t>Is 55,10-11; Sal 64,10-14; Rm 8,18-23; Mt 13,1-23.</w:t>
      </w:r>
      <w:bookmarkEnd w:id="85"/>
    </w:p>
    <w:p w:rsidR="003E1658" w:rsidRPr="0014388F" w:rsidRDefault="00325ADD" w:rsidP="003E1658">
      <w:pPr>
        <w:pStyle w:val="Titolo3"/>
        <w:spacing w:before="0" w:after="120"/>
        <w:jc w:val="center"/>
        <w:rPr>
          <w:sz w:val="32"/>
        </w:rPr>
      </w:pPr>
      <w:bookmarkStart w:id="86" w:name="_Toc62205088"/>
      <w:r w:rsidRPr="0014388F">
        <w:rPr>
          <w:sz w:val="32"/>
        </w:rPr>
        <w:t>16 LUGLIO</w:t>
      </w:r>
      <w:r w:rsidR="003E1658" w:rsidRPr="0014388F">
        <w:rPr>
          <w:sz w:val="32"/>
        </w:rPr>
        <w:t xml:space="preserve"> </w:t>
      </w:r>
      <w:r w:rsidR="003E1658">
        <w:rPr>
          <w:sz w:val="32"/>
        </w:rPr>
        <w:t>– XV DOMENICA T.O. A</w:t>
      </w:r>
      <w:bookmarkEnd w:id="86"/>
    </w:p>
    <w:p w:rsidR="00CF155F" w:rsidRDefault="006E605E" w:rsidP="006E605E">
      <w:pPr>
        <w:spacing w:after="120"/>
        <w:jc w:val="both"/>
        <w:rPr>
          <w:rFonts w:ascii="Arial" w:hAnsi="Arial" w:cs="Arial"/>
          <w:sz w:val="22"/>
          <w:szCs w:val="22"/>
        </w:rPr>
      </w:pPr>
      <w:r>
        <w:rPr>
          <w:rFonts w:ascii="Arial" w:hAnsi="Arial" w:cs="Arial"/>
          <w:sz w:val="22"/>
          <w:szCs w:val="22"/>
        </w:rPr>
        <w:t>La Parola del Signore è data. Essa si compie. All’uomo la responsabilità di accoglierla o di rifiutarla. Se l’uomo l’accoglie essa produce secondo la verità dell’accoglienza. Se invece l’uomo non l’accoglie, essa produce, ma questa volta secondo la verità della non accoglienza. Nella prima Parola data da Dio all’uomo non vi è alcuna minaccia di morte. Essa è data senza aggiungere alcuna sentenza di non bene o di morte.</w:t>
      </w:r>
    </w:p>
    <w:p w:rsidR="006E605E" w:rsidRPr="006E605E" w:rsidRDefault="006E605E" w:rsidP="006E605E">
      <w:pPr>
        <w:spacing w:after="120"/>
        <w:jc w:val="both"/>
        <w:rPr>
          <w:rFonts w:ascii="Arial" w:hAnsi="Arial"/>
          <w:i/>
          <w:iCs/>
          <w:sz w:val="20"/>
          <w:szCs w:val="20"/>
        </w:rPr>
      </w:pPr>
      <w:r w:rsidRPr="006E605E">
        <w:rPr>
          <w:rFonts w:ascii="Arial" w:hAnsi="Arial"/>
          <w:i/>
          <w:iCs/>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rsidR="006E605E" w:rsidRDefault="006E605E" w:rsidP="006E605E">
      <w:pPr>
        <w:spacing w:after="120"/>
        <w:jc w:val="both"/>
        <w:rPr>
          <w:rFonts w:ascii="Arial" w:hAnsi="Arial" w:cs="Arial"/>
          <w:sz w:val="22"/>
          <w:szCs w:val="22"/>
        </w:rPr>
      </w:pPr>
      <w:r>
        <w:rPr>
          <w:rFonts w:ascii="Arial" w:hAnsi="Arial" w:cs="Arial"/>
          <w:sz w:val="22"/>
          <w:szCs w:val="22"/>
        </w:rPr>
        <w:t>Nella secondo Parola data da Dio all’uomo, vi è indicata la via della vita e quella della morte. All’uomo è consegnata in mano la sua storia futura. Vuole vivere? Deve percorre la via della vita. Vuole morire? È sufficiente che prenda la via della morte.</w:t>
      </w:r>
    </w:p>
    <w:p w:rsidR="006E605E" w:rsidRPr="006E605E" w:rsidRDefault="006E605E" w:rsidP="00F96F62">
      <w:pPr>
        <w:spacing w:after="120"/>
        <w:jc w:val="both"/>
        <w:rPr>
          <w:rFonts w:ascii="Arial" w:hAnsi="Arial"/>
          <w:i/>
          <w:iCs/>
          <w:sz w:val="20"/>
          <w:szCs w:val="20"/>
        </w:rPr>
      </w:pPr>
      <w:r w:rsidRPr="006E605E">
        <w:rPr>
          <w:rFonts w:ascii="Arial" w:hAnsi="Arial"/>
          <w:i/>
          <w:iCs/>
          <w:sz w:val="20"/>
          <w:szCs w:val="20"/>
        </w:rPr>
        <w:t>Il Signore Dio diede questo comando all’uomo: «Tu potrai mangiare di tutti gli alberi del giardino, ma dell’albero della conoscenza del bene e del male non devi mangiare, perché, nel giorno in cui tu ne mang</w:t>
      </w:r>
      <w:r w:rsidRPr="00F96F62">
        <w:rPr>
          <w:rFonts w:ascii="Arial" w:hAnsi="Arial"/>
          <w:i/>
          <w:iCs/>
          <w:sz w:val="20"/>
          <w:szCs w:val="20"/>
        </w:rPr>
        <w:t xml:space="preserve">erai, certamente dovrai morire» (Gen 2,16-17). </w:t>
      </w:r>
    </w:p>
    <w:p w:rsidR="006E605E" w:rsidRDefault="00F96F62" w:rsidP="006E605E">
      <w:pPr>
        <w:spacing w:after="120"/>
        <w:jc w:val="both"/>
        <w:rPr>
          <w:rFonts w:ascii="Arial" w:hAnsi="Arial" w:cs="Arial"/>
          <w:sz w:val="22"/>
          <w:szCs w:val="22"/>
        </w:rPr>
      </w:pPr>
      <w:r>
        <w:rPr>
          <w:rFonts w:ascii="Arial" w:hAnsi="Arial" w:cs="Arial"/>
          <w:sz w:val="22"/>
          <w:szCs w:val="22"/>
        </w:rPr>
        <w:t>Da questo istante tutta la Parola di Dio è data all’uomo come via della vita. Lui è già nella morte. Accoglie la Parola di Dio entra nella vita. Non l’accoglie rimane nella morte. Questa verità è annunziata da Paolo nella Lettera ai Romani.</w:t>
      </w:r>
    </w:p>
    <w:p w:rsidR="00F96F62" w:rsidRPr="00F96F62" w:rsidRDefault="00F96F62" w:rsidP="00F96F62">
      <w:pPr>
        <w:spacing w:after="120"/>
        <w:jc w:val="both"/>
        <w:rPr>
          <w:rFonts w:ascii="Arial" w:hAnsi="Arial"/>
          <w:i/>
          <w:iCs/>
          <w:sz w:val="20"/>
          <w:szCs w:val="20"/>
        </w:rPr>
      </w:pPr>
      <w:r w:rsidRPr="00F96F62">
        <w:rPr>
          <w:rFonts w:ascii="Arial" w:hAnsi="Arial"/>
          <w:i/>
          <w:iCs/>
          <w:sz w:val="20"/>
          <w:szCs w:val="20"/>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8D569B" w:rsidRDefault="00F96F62" w:rsidP="00F96F62">
      <w:pPr>
        <w:spacing w:after="120"/>
        <w:jc w:val="both"/>
        <w:rPr>
          <w:rFonts w:ascii="Arial" w:hAnsi="Arial" w:cs="Arial"/>
          <w:sz w:val="22"/>
          <w:szCs w:val="22"/>
        </w:rPr>
      </w:pPr>
      <w:r>
        <w:rPr>
          <w:rFonts w:ascii="Arial" w:hAnsi="Arial" w:cs="Arial"/>
          <w:sz w:val="22"/>
          <w:szCs w:val="22"/>
        </w:rPr>
        <w:t xml:space="preserve">Si accoglie Cristo, Parola di purissima vita, si ritorna in vita, si cresce di vita in vita. Si rifiuta Cristo, si rimane nella morte, perché si è già nella morte. Si è nella morte a causa di Adamo che per la sua disobbedienza l’accolse nel suo corpo. </w:t>
      </w:r>
    </w:p>
    <w:p w:rsidR="00985A3F" w:rsidRPr="008D569B" w:rsidRDefault="00985A3F" w:rsidP="008D569B">
      <w:pPr>
        <w:spacing w:after="120"/>
        <w:jc w:val="both"/>
        <w:rPr>
          <w:rFonts w:ascii="Arial" w:hAnsi="Arial"/>
          <w:i/>
          <w:iCs/>
          <w:sz w:val="20"/>
          <w:szCs w:val="20"/>
        </w:rPr>
      </w:pPr>
      <w:r w:rsidRPr="008D569B">
        <w:rPr>
          <w:rFonts w:ascii="Arial" w:hAnsi="Arial"/>
          <w:i/>
          <w:iCs/>
          <w:sz w:val="20"/>
          <w:szCs w:val="20"/>
        </w:rPr>
        <w:t>Come infatti la pioggia e la neve scendono dal cielo</w:t>
      </w:r>
      <w:r w:rsidR="008D569B" w:rsidRPr="008D569B">
        <w:rPr>
          <w:rFonts w:ascii="Arial" w:hAnsi="Arial"/>
          <w:i/>
          <w:iCs/>
          <w:sz w:val="20"/>
          <w:szCs w:val="20"/>
        </w:rPr>
        <w:t xml:space="preserve"> </w:t>
      </w:r>
      <w:r w:rsidRPr="008D569B">
        <w:rPr>
          <w:rFonts w:ascii="Arial" w:hAnsi="Arial"/>
          <w:i/>
          <w:iCs/>
          <w:sz w:val="20"/>
          <w:szCs w:val="20"/>
        </w:rPr>
        <w:t>e non vi ritornano senza avere irrigato la terra,</w:t>
      </w:r>
      <w:r w:rsidR="008D569B" w:rsidRPr="008D569B">
        <w:rPr>
          <w:rFonts w:ascii="Arial" w:hAnsi="Arial"/>
          <w:i/>
          <w:iCs/>
          <w:sz w:val="20"/>
          <w:szCs w:val="20"/>
        </w:rPr>
        <w:t xml:space="preserve"> </w:t>
      </w:r>
      <w:r w:rsidRPr="008D569B">
        <w:rPr>
          <w:rFonts w:ascii="Arial" w:hAnsi="Arial"/>
          <w:i/>
          <w:iCs/>
          <w:sz w:val="20"/>
          <w:szCs w:val="20"/>
        </w:rPr>
        <w:t>senza averla fecondata e fatta germogliare,</w:t>
      </w:r>
      <w:r w:rsidR="008D569B" w:rsidRPr="008D569B">
        <w:rPr>
          <w:rFonts w:ascii="Arial" w:hAnsi="Arial"/>
          <w:i/>
          <w:iCs/>
          <w:sz w:val="20"/>
          <w:szCs w:val="20"/>
        </w:rPr>
        <w:t xml:space="preserve"> </w:t>
      </w:r>
      <w:r w:rsidRPr="008D569B">
        <w:rPr>
          <w:rFonts w:ascii="Arial" w:hAnsi="Arial"/>
          <w:i/>
          <w:iCs/>
          <w:sz w:val="20"/>
          <w:szCs w:val="20"/>
        </w:rPr>
        <w:t>perché dia il seme a chi semina</w:t>
      </w:r>
      <w:r w:rsidR="008D569B" w:rsidRPr="008D569B">
        <w:rPr>
          <w:rFonts w:ascii="Arial" w:hAnsi="Arial"/>
          <w:i/>
          <w:iCs/>
          <w:sz w:val="20"/>
          <w:szCs w:val="20"/>
        </w:rPr>
        <w:t xml:space="preserve"> </w:t>
      </w:r>
      <w:r w:rsidRPr="008D569B">
        <w:rPr>
          <w:rFonts w:ascii="Arial" w:hAnsi="Arial"/>
          <w:i/>
          <w:iCs/>
          <w:sz w:val="20"/>
          <w:szCs w:val="20"/>
        </w:rPr>
        <w:t>e il pane a chi mangia,</w:t>
      </w:r>
      <w:r w:rsidR="008D569B" w:rsidRPr="008D569B">
        <w:rPr>
          <w:rFonts w:ascii="Arial" w:hAnsi="Arial"/>
          <w:i/>
          <w:iCs/>
          <w:sz w:val="20"/>
          <w:szCs w:val="20"/>
        </w:rPr>
        <w:t xml:space="preserve"> </w:t>
      </w:r>
      <w:r w:rsidRPr="008D569B">
        <w:rPr>
          <w:rFonts w:ascii="Arial" w:hAnsi="Arial"/>
          <w:i/>
          <w:iCs/>
          <w:sz w:val="20"/>
          <w:szCs w:val="20"/>
        </w:rPr>
        <w:t>così sarà della mia parola uscita dalla mia bocca:</w:t>
      </w:r>
      <w:r w:rsidR="008D569B" w:rsidRPr="008D569B">
        <w:rPr>
          <w:rFonts w:ascii="Arial" w:hAnsi="Arial"/>
          <w:i/>
          <w:iCs/>
          <w:sz w:val="20"/>
          <w:szCs w:val="20"/>
        </w:rPr>
        <w:t xml:space="preserve"> </w:t>
      </w:r>
      <w:r w:rsidRPr="008D569B">
        <w:rPr>
          <w:rFonts w:ascii="Arial" w:hAnsi="Arial"/>
          <w:i/>
          <w:iCs/>
          <w:sz w:val="20"/>
          <w:szCs w:val="20"/>
        </w:rPr>
        <w:t>non ritornerà a me senza effetto,</w:t>
      </w:r>
      <w:r w:rsidR="008D569B" w:rsidRPr="008D569B">
        <w:rPr>
          <w:rFonts w:ascii="Arial" w:hAnsi="Arial"/>
          <w:i/>
          <w:iCs/>
          <w:sz w:val="20"/>
          <w:szCs w:val="20"/>
        </w:rPr>
        <w:t xml:space="preserve"> </w:t>
      </w:r>
      <w:r w:rsidRPr="008D569B">
        <w:rPr>
          <w:rFonts w:ascii="Arial" w:hAnsi="Arial"/>
          <w:i/>
          <w:iCs/>
          <w:sz w:val="20"/>
          <w:szCs w:val="20"/>
        </w:rPr>
        <w:t>senza aver operato ciò che desidero</w:t>
      </w:r>
      <w:r w:rsidR="008D569B" w:rsidRPr="008D569B">
        <w:rPr>
          <w:rFonts w:ascii="Arial" w:hAnsi="Arial"/>
          <w:i/>
          <w:iCs/>
          <w:sz w:val="20"/>
          <w:szCs w:val="20"/>
        </w:rPr>
        <w:t xml:space="preserve"> </w:t>
      </w:r>
      <w:r w:rsidRPr="008D569B">
        <w:rPr>
          <w:rFonts w:ascii="Arial" w:hAnsi="Arial"/>
          <w:i/>
          <w:iCs/>
          <w:sz w:val="20"/>
          <w:szCs w:val="20"/>
        </w:rPr>
        <w:t>e senza aver compiuto ciò per cui l’ho mandata.</w:t>
      </w:r>
    </w:p>
    <w:p w:rsidR="00CF155F" w:rsidRDefault="00F96F62" w:rsidP="008241B2">
      <w:pPr>
        <w:spacing w:after="120"/>
        <w:rPr>
          <w:rFonts w:ascii="Arial" w:hAnsi="Arial" w:cs="Arial"/>
          <w:sz w:val="22"/>
          <w:szCs w:val="22"/>
        </w:rPr>
      </w:pPr>
      <w:r>
        <w:rPr>
          <w:rFonts w:ascii="Arial" w:hAnsi="Arial" w:cs="Arial"/>
          <w:sz w:val="22"/>
          <w:szCs w:val="22"/>
        </w:rPr>
        <w:t xml:space="preserve">Il cristiano non crede più in questa verità ed essa più non annunzia con grave danno. </w:t>
      </w:r>
    </w:p>
    <w:p w:rsidR="00F96F62" w:rsidRDefault="00F96F62" w:rsidP="008241B2">
      <w:pPr>
        <w:spacing w:after="120"/>
        <w:rPr>
          <w:rFonts w:ascii="Arial" w:hAnsi="Arial" w:cs="Arial"/>
          <w:sz w:val="22"/>
          <w:szCs w:val="22"/>
        </w:rPr>
      </w:pPr>
      <w:r>
        <w:rPr>
          <w:rFonts w:ascii="Arial" w:hAnsi="Arial" w:cs="Arial"/>
          <w:sz w:val="22"/>
          <w:szCs w:val="22"/>
        </w:rPr>
        <w:t xml:space="preserve">Vergine Maria, Madre della Redenzione, Angeli, Santi, dateci la fede nella Parola. </w:t>
      </w:r>
    </w:p>
    <w:p w:rsidR="00325ADD" w:rsidRPr="002C36D2" w:rsidRDefault="00325ADD" w:rsidP="00013FC8">
      <w:pPr>
        <w:pStyle w:val="Titolo1"/>
        <w:spacing w:before="0" w:after="0"/>
        <w:jc w:val="center"/>
      </w:pPr>
      <w:r>
        <w:br w:type="page"/>
      </w:r>
      <w:bookmarkStart w:id="87" w:name="_Toc62205089"/>
      <w:r w:rsidR="008D569B" w:rsidRPr="00B2549F">
        <w:rPr>
          <w:color w:val="000000"/>
          <w:szCs w:val="20"/>
        </w:rPr>
        <w:lastRenderedPageBreak/>
        <w:t>Gettate nel Nilo ogni figlio maschio che nascerà</w:t>
      </w:r>
      <w:bookmarkEnd w:id="87"/>
    </w:p>
    <w:p w:rsidR="000D2F00" w:rsidRPr="006E2F45" w:rsidRDefault="000D2F00" w:rsidP="006E2F45">
      <w:pPr>
        <w:pStyle w:val="Titolo1"/>
        <w:spacing w:before="0" w:after="0"/>
        <w:jc w:val="center"/>
        <w:rPr>
          <w:sz w:val="22"/>
          <w:szCs w:val="22"/>
        </w:rPr>
      </w:pPr>
      <w:bookmarkStart w:id="88" w:name="_Toc62205090"/>
      <w:r w:rsidRPr="006E2F45">
        <w:rPr>
          <w:rFonts w:ascii="TradeGothic-CondEighteen" w:hAnsi="TradeGothic-CondEighteen" w:cs="TradeGothic-CondEighteen"/>
          <w:sz w:val="22"/>
          <w:szCs w:val="16"/>
        </w:rPr>
        <w:t>Es 1,8-14.22; Sal 123,1-8; Mt 10,34-11,1.</w:t>
      </w:r>
      <w:bookmarkEnd w:id="88"/>
    </w:p>
    <w:p w:rsidR="00325ADD" w:rsidRPr="0014388F" w:rsidRDefault="00325ADD" w:rsidP="0014388F">
      <w:pPr>
        <w:pStyle w:val="Titolo3"/>
        <w:spacing w:before="0" w:after="120"/>
        <w:jc w:val="center"/>
        <w:rPr>
          <w:sz w:val="32"/>
        </w:rPr>
      </w:pPr>
      <w:bookmarkStart w:id="89" w:name="_Toc62205091"/>
      <w:r w:rsidRPr="0014388F">
        <w:rPr>
          <w:sz w:val="32"/>
        </w:rPr>
        <w:t>17 LUGLIO</w:t>
      </w:r>
      <w:bookmarkEnd w:id="89"/>
      <w:r w:rsidRPr="0014388F">
        <w:rPr>
          <w:sz w:val="32"/>
        </w:rPr>
        <w:t xml:space="preserve"> </w:t>
      </w:r>
    </w:p>
    <w:p w:rsidR="00CF155F" w:rsidRDefault="00F96F62" w:rsidP="00170635">
      <w:pPr>
        <w:spacing w:after="120"/>
        <w:jc w:val="both"/>
        <w:rPr>
          <w:rFonts w:ascii="Arial" w:hAnsi="Arial" w:cs="Arial"/>
          <w:sz w:val="22"/>
          <w:szCs w:val="22"/>
        </w:rPr>
      </w:pPr>
      <w:r>
        <w:rPr>
          <w:rFonts w:ascii="Arial" w:hAnsi="Arial" w:cs="Arial"/>
          <w:sz w:val="22"/>
          <w:szCs w:val="22"/>
        </w:rPr>
        <w:t>La politica, quella vera, è servizio di amore alla vita. È questa la politica di Dio: servizio alla vita. La verità della sua azione politica lo scopriamo tutta sulla Croce. Il Figlio Eterno del Padre si lascia crocifiggere perché nel suo sangue il Padre stipul</w:t>
      </w:r>
      <w:r w:rsidR="00616598">
        <w:rPr>
          <w:rFonts w:ascii="Arial" w:hAnsi="Arial" w:cs="Arial"/>
          <w:sz w:val="22"/>
          <w:szCs w:val="22"/>
        </w:rPr>
        <w:t xml:space="preserve">i </w:t>
      </w:r>
      <w:r>
        <w:rPr>
          <w:rFonts w:ascii="Arial" w:hAnsi="Arial" w:cs="Arial"/>
          <w:sz w:val="22"/>
          <w:szCs w:val="22"/>
        </w:rPr>
        <w:t>con le sue creatura una divina alleanza di vita, contro ogni morte. A questo è chiamato un buon re, un re saggio, accorto, pruden</w:t>
      </w:r>
      <w:r w:rsidR="00616598">
        <w:rPr>
          <w:rFonts w:ascii="Arial" w:hAnsi="Arial" w:cs="Arial"/>
          <w:sz w:val="22"/>
          <w:szCs w:val="22"/>
        </w:rPr>
        <w:t>te</w:t>
      </w:r>
      <w:r>
        <w:rPr>
          <w:rFonts w:ascii="Arial" w:hAnsi="Arial" w:cs="Arial"/>
          <w:sz w:val="22"/>
          <w:szCs w:val="22"/>
        </w:rPr>
        <w:t xml:space="preserve">, intelligente: dare vita piena a tutto il suo popolo. </w:t>
      </w:r>
      <w:r w:rsidR="000F5755">
        <w:rPr>
          <w:rFonts w:ascii="Arial" w:hAnsi="Arial" w:cs="Arial"/>
          <w:sz w:val="22"/>
          <w:szCs w:val="22"/>
        </w:rPr>
        <w:t>Di un re di morte nessuno ha bisogno. Di re che legiferano l’aborto, il divorzio, l’eutanasia, la regolamentazione della nascite e mille altre leggi di distruzione non solo della vita dei loro sudditi, ma del mondo intero</w:t>
      </w:r>
      <w:r w:rsidR="00616598">
        <w:rPr>
          <w:rFonts w:ascii="Arial" w:hAnsi="Arial" w:cs="Arial"/>
          <w:sz w:val="22"/>
          <w:szCs w:val="22"/>
        </w:rPr>
        <w:t>,</w:t>
      </w:r>
      <w:r w:rsidR="000F5755">
        <w:rPr>
          <w:rFonts w:ascii="Arial" w:hAnsi="Arial" w:cs="Arial"/>
          <w:sz w:val="22"/>
          <w:szCs w:val="22"/>
        </w:rPr>
        <w:t xml:space="preserve"> non si ha proprio bisogno. Eppure i re di oggi sono tutti contro la vita. Oggi in modo particolare certi re sono dichiaratamente ostili non solo alla vita, ma vogliono distruggere la stessa sorgente della vita che è la natura umana. È questa la legge che impone il gender come vera modalità di morte.</w:t>
      </w:r>
    </w:p>
    <w:p w:rsidR="000F5755" w:rsidRDefault="000F5755" w:rsidP="00170635">
      <w:pPr>
        <w:spacing w:after="120"/>
        <w:jc w:val="both"/>
        <w:rPr>
          <w:rFonts w:ascii="Arial" w:hAnsi="Arial" w:cs="Arial"/>
          <w:sz w:val="22"/>
          <w:szCs w:val="22"/>
        </w:rPr>
      </w:pPr>
      <w:r>
        <w:rPr>
          <w:rFonts w:ascii="Arial" w:hAnsi="Arial" w:cs="Arial"/>
          <w:sz w:val="22"/>
          <w:szCs w:val="22"/>
        </w:rPr>
        <w:t>Dinanzi a così gravi misfatti contro la vita, dobbiamo confessare che la Parola di Dio è verissima. Con il primo peccato l’uomo è entrato nella morte e dalla morte altro non può produrre che morte. Sono operatori di morte non solo i re, ma anche i sudditi. Spesso sono i sudditi che spingono i re a leggi di morte e spesso sono i re che scrivono per i sudditi decreti di sterminio. Il faraone vede il popolo degli Ebrei come una vera minaccia in mezzo agli Egiziani. Decide di sterminarlo impedendo la procreazione. A quei tempi non vi erano i mezzi scientifici di oggi. Uccidendo tutti i maschi, avrebbe lasciato un popolo di donne che ben presto sarebbe sparito dalla faccia della terra. Le levatrici non obbediscono al suo scellerato comando e il faraone ne prende uno ancora più crudele. I bambini appena nati dovevano essere sottratti alle madri e gettati nel Nilo. Così non vi era alcuna possibilità che il suo decreto non venisse osservato.</w:t>
      </w:r>
    </w:p>
    <w:p w:rsidR="00B2549F" w:rsidRPr="008D569B" w:rsidRDefault="008D569B" w:rsidP="008D569B">
      <w:pPr>
        <w:spacing w:after="120"/>
        <w:jc w:val="both"/>
        <w:rPr>
          <w:rFonts w:ascii="Arial" w:hAnsi="Arial"/>
          <w:i/>
          <w:iCs/>
          <w:sz w:val="20"/>
          <w:szCs w:val="20"/>
        </w:rPr>
      </w:pPr>
      <w:r w:rsidRPr="008D569B">
        <w:rPr>
          <w:rFonts w:ascii="Arial" w:hAnsi="Arial"/>
          <w:i/>
          <w:iCs/>
          <w:sz w:val="20"/>
          <w:szCs w:val="20"/>
        </w:rPr>
        <w:t>Q</w:t>
      </w:r>
      <w:r w:rsidR="00B2549F" w:rsidRPr="008D569B">
        <w:rPr>
          <w:rFonts w:ascii="Arial" w:hAnsi="Arial"/>
          <w:i/>
          <w:iCs/>
          <w:sz w:val="20"/>
          <w:szCs w:val="20"/>
        </w:rPr>
        <w:t>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r w:rsidR="00F96F62">
        <w:rPr>
          <w:rFonts w:ascii="Arial" w:hAnsi="Arial"/>
          <w:i/>
          <w:iCs/>
          <w:sz w:val="20"/>
          <w:szCs w:val="20"/>
        </w:rPr>
        <w:t xml:space="preserve"> </w:t>
      </w:r>
      <w:r w:rsidR="00B2549F" w:rsidRPr="008D569B">
        <w:rPr>
          <w:rFonts w:ascii="Arial" w:hAnsi="Arial"/>
          <w:i/>
          <w:iCs/>
          <w:sz w:val="20"/>
          <w:szCs w:val="20"/>
        </w:rPr>
        <w:t>Allora sorse sull’Egitto un nuovo re, che non aveva conosciuto Giuseppe.</w:t>
      </w:r>
      <w:r w:rsidR="00F96F62">
        <w:rPr>
          <w:rFonts w:ascii="Arial" w:hAnsi="Arial"/>
          <w:i/>
          <w:iCs/>
          <w:sz w:val="20"/>
          <w:szCs w:val="20"/>
        </w:rPr>
        <w:t xml:space="preserve"> </w:t>
      </w:r>
      <w:r w:rsidR="00B2549F" w:rsidRPr="008D569B">
        <w:rPr>
          <w:rFonts w:ascii="Arial" w:hAnsi="Arial"/>
          <w:i/>
          <w:iCs/>
          <w:sz w:val="20"/>
          <w:szCs w:val="20"/>
        </w:rPr>
        <w:t>Resero loro amara la vita mediante una dura schiavitù, costringendoli a preparare l’argilla e a fabbricare mattoni, e ad ogni sorta di lavoro nei campi; a tutti questi lavori li obbligarono con durezza.</w:t>
      </w:r>
    </w:p>
    <w:p w:rsidR="00B2549F" w:rsidRPr="008D569B" w:rsidRDefault="00B2549F" w:rsidP="008D569B">
      <w:pPr>
        <w:spacing w:after="120"/>
        <w:jc w:val="both"/>
        <w:rPr>
          <w:rFonts w:ascii="Arial" w:hAnsi="Arial"/>
          <w:i/>
          <w:iCs/>
          <w:sz w:val="20"/>
          <w:szCs w:val="20"/>
        </w:rPr>
      </w:pPr>
      <w:r w:rsidRPr="008D569B">
        <w:rPr>
          <w:rFonts w:ascii="Arial" w:hAnsi="Arial"/>
          <w:i/>
          <w:iCs/>
          <w:sz w:val="20"/>
          <w:szCs w:val="20"/>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r w:rsidR="00F96F62">
        <w:rPr>
          <w:rFonts w:ascii="Arial" w:hAnsi="Arial"/>
          <w:i/>
          <w:iCs/>
          <w:sz w:val="20"/>
          <w:szCs w:val="20"/>
        </w:rPr>
        <w:t xml:space="preserve"> </w:t>
      </w:r>
      <w:r w:rsidRPr="008D569B">
        <w:rPr>
          <w:rFonts w:ascii="Arial" w:hAnsi="Arial"/>
          <w:i/>
          <w:iCs/>
          <w:sz w:val="20"/>
          <w:szCs w:val="20"/>
        </w:rPr>
        <w:t>Allora il faraone diede quest’ordine a tutto il suo popolo: «Gettate nel Nilo ogni figlio maschio che nascerà, ma lasciate vivere ogni femmina».</w:t>
      </w:r>
    </w:p>
    <w:p w:rsidR="00CF155F" w:rsidRDefault="000F5755" w:rsidP="00170635">
      <w:pPr>
        <w:spacing w:after="120"/>
        <w:jc w:val="both"/>
        <w:rPr>
          <w:rFonts w:ascii="Arial" w:hAnsi="Arial" w:cs="Arial"/>
          <w:sz w:val="22"/>
          <w:szCs w:val="22"/>
        </w:rPr>
      </w:pPr>
      <w:r>
        <w:rPr>
          <w:rFonts w:ascii="Arial" w:hAnsi="Arial" w:cs="Arial"/>
          <w:sz w:val="22"/>
          <w:szCs w:val="22"/>
        </w:rPr>
        <w:t xml:space="preserve">Re di vita o re di morte? È questa la scelta che ogni re deve fare? </w:t>
      </w:r>
      <w:r w:rsidR="007030F9">
        <w:rPr>
          <w:rFonts w:ascii="Arial" w:hAnsi="Arial" w:cs="Arial"/>
          <w:sz w:val="22"/>
          <w:szCs w:val="22"/>
        </w:rPr>
        <w:t xml:space="preserve">Se lui sceglie di essere re di vita, riceverà da Dio una benedizione eterna. Ma se fa questa scelta, dovrà impedire, quando la via della morte passa per la decisione, che prosegua. Se necessario, dovrà scegliere di non essere </w:t>
      </w:r>
      <w:r w:rsidR="00616598">
        <w:rPr>
          <w:rFonts w:ascii="Arial" w:hAnsi="Arial" w:cs="Arial"/>
          <w:sz w:val="22"/>
          <w:szCs w:val="22"/>
        </w:rPr>
        <w:t xml:space="preserve">lui </w:t>
      </w:r>
      <w:r w:rsidR="007030F9">
        <w:rPr>
          <w:rFonts w:ascii="Arial" w:hAnsi="Arial" w:cs="Arial"/>
          <w:sz w:val="22"/>
          <w:szCs w:val="22"/>
        </w:rPr>
        <w:t>re, anziché da re di vita divenire re di morte. Questo vale anche per ogni altro anello intermedio. Ognuno deve decidere se vuole essere strumento di vita o strumento di morte. Le levatrici, anello nel decreto di morte del re, decidono di essere levatrici di vita e Dio le benedice. Oggi questa responsabilità è come scomparsa. Ognuno gioca a scrivere decreti di morte come se lui  non fosse anello di questa catena infernale. Altri fanno una diabolica distinzione: quando sono nella sala delle leggi  sono pagan</w:t>
      </w:r>
      <w:r w:rsidR="00616598">
        <w:rPr>
          <w:rFonts w:ascii="Arial" w:hAnsi="Arial" w:cs="Arial"/>
          <w:sz w:val="22"/>
          <w:szCs w:val="22"/>
        </w:rPr>
        <w:t>i</w:t>
      </w:r>
      <w:r w:rsidR="007030F9">
        <w:rPr>
          <w:rFonts w:ascii="Arial" w:hAnsi="Arial" w:cs="Arial"/>
          <w:sz w:val="22"/>
          <w:szCs w:val="22"/>
        </w:rPr>
        <w:t>, quando sono nella sala di Dio, sono cristian</w:t>
      </w:r>
      <w:r w:rsidR="00616598">
        <w:rPr>
          <w:rFonts w:ascii="Arial" w:hAnsi="Arial" w:cs="Arial"/>
          <w:sz w:val="22"/>
          <w:szCs w:val="22"/>
        </w:rPr>
        <w:t>i</w:t>
      </w:r>
      <w:r w:rsidR="007030F9">
        <w:rPr>
          <w:rFonts w:ascii="Arial" w:hAnsi="Arial" w:cs="Arial"/>
          <w:sz w:val="22"/>
          <w:szCs w:val="22"/>
        </w:rPr>
        <w:t xml:space="preserve">. Questa distinzione rivela il caos morale nel quale il </w:t>
      </w:r>
      <w:r w:rsidR="00616598">
        <w:rPr>
          <w:rFonts w:ascii="Arial" w:hAnsi="Arial" w:cs="Arial"/>
          <w:sz w:val="22"/>
          <w:szCs w:val="22"/>
        </w:rPr>
        <w:t xml:space="preserve">loro </w:t>
      </w:r>
      <w:r w:rsidR="007030F9">
        <w:rPr>
          <w:rFonts w:ascii="Arial" w:hAnsi="Arial" w:cs="Arial"/>
          <w:sz w:val="22"/>
          <w:szCs w:val="22"/>
        </w:rPr>
        <w:t>cuore vive.</w:t>
      </w:r>
    </w:p>
    <w:p w:rsidR="007030F9" w:rsidRDefault="007030F9" w:rsidP="00170635">
      <w:pPr>
        <w:spacing w:after="120"/>
        <w:jc w:val="both"/>
        <w:rPr>
          <w:rFonts w:ascii="Arial" w:hAnsi="Arial" w:cs="Arial"/>
          <w:sz w:val="22"/>
          <w:szCs w:val="22"/>
        </w:rPr>
      </w:pPr>
      <w:r>
        <w:rPr>
          <w:rFonts w:ascii="Arial" w:hAnsi="Arial" w:cs="Arial"/>
          <w:sz w:val="22"/>
          <w:szCs w:val="22"/>
        </w:rPr>
        <w:t xml:space="preserve">Vergine Maria, Madre della Redenzione, Angeli, Santi, fateci sempre re e anelli di vita. </w:t>
      </w:r>
    </w:p>
    <w:p w:rsidR="00325ADD" w:rsidRPr="002C36D2" w:rsidRDefault="00325ADD" w:rsidP="00013FC8">
      <w:pPr>
        <w:pStyle w:val="Titolo1"/>
        <w:spacing w:before="0" w:after="0"/>
        <w:jc w:val="center"/>
      </w:pPr>
      <w:r>
        <w:br w:type="page"/>
      </w:r>
      <w:bookmarkStart w:id="90" w:name="_Toc62205092"/>
      <w:r w:rsidR="008D569B" w:rsidRPr="00B2549F">
        <w:rPr>
          <w:color w:val="000000"/>
          <w:szCs w:val="20"/>
        </w:rPr>
        <w:lastRenderedPageBreak/>
        <w:t>Chi ti ha costituito capo e giudice su di noi?</w:t>
      </w:r>
      <w:bookmarkEnd w:id="90"/>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91" w:name="_Toc62205093"/>
      <w:r w:rsidRPr="006E2F45">
        <w:rPr>
          <w:rFonts w:ascii="TradeGothic-CondEighteen" w:hAnsi="TradeGothic-CondEighteen" w:cs="TradeGothic-CondEighteen"/>
          <w:sz w:val="22"/>
          <w:szCs w:val="16"/>
        </w:rPr>
        <w:t>Es 2,1-15; Sal 68,3.14.30-34; Mt 11,20-24.</w:t>
      </w:r>
      <w:bookmarkEnd w:id="91"/>
    </w:p>
    <w:p w:rsidR="00325ADD" w:rsidRPr="0014388F" w:rsidRDefault="00325ADD" w:rsidP="0014388F">
      <w:pPr>
        <w:pStyle w:val="Titolo3"/>
        <w:spacing w:before="0" w:after="120"/>
        <w:jc w:val="center"/>
        <w:rPr>
          <w:sz w:val="32"/>
        </w:rPr>
      </w:pPr>
      <w:bookmarkStart w:id="92" w:name="_Toc62205094"/>
      <w:r w:rsidRPr="0014388F">
        <w:rPr>
          <w:sz w:val="32"/>
        </w:rPr>
        <w:t>18 LUGLIO</w:t>
      </w:r>
      <w:bookmarkEnd w:id="92"/>
      <w:r w:rsidRPr="0014388F">
        <w:rPr>
          <w:sz w:val="32"/>
        </w:rPr>
        <w:t xml:space="preserve"> </w:t>
      </w:r>
    </w:p>
    <w:p w:rsidR="007030F9" w:rsidRDefault="007030F9" w:rsidP="009F122A">
      <w:pPr>
        <w:spacing w:after="120"/>
        <w:jc w:val="both"/>
        <w:rPr>
          <w:rFonts w:ascii="Arial" w:hAnsi="Arial" w:cs="Arial"/>
          <w:sz w:val="22"/>
          <w:szCs w:val="22"/>
        </w:rPr>
      </w:pPr>
      <w:r>
        <w:rPr>
          <w:rFonts w:ascii="Arial" w:hAnsi="Arial" w:cs="Arial"/>
          <w:sz w:val="22"/>
          <w:szCs w:val="22"/>
        </w:rPr>
        <w:t xml:space="preserve">Di questo episodio di dolore e di sofferenza di Mosè la Lettera agli ci offre una visione che è vera rivelazione nello Spirito Santo. </w:t>
      </w:r>
      <w:r w:rsidR="00861634">
        <w:rPr>
          <w:rFonts w:ascii="Arial" w:hAnsi="Arial" w:cs="Arial"/>
          <w:sz w:val="22"/>
          <w:szCs w:val="22"/>
        </w:rPr>
        <w:t xml:space="preserve">Si comprende che questa luce dello Spirito del Signore va ben oltre la Lettera del testo dell’Esodo. Essa entra non nel cuore di Mosè, ma nelle sue profondità più abissali, dove nessun occhio può entrare, neanche il proprio, quello della persona. Vi sono ragioni e motivazioni che solo Dio conosce.  </w:t>
      </w:r>
    </w:p>
    <w:p w:rsidR="00861634" w:rsidRPr="00861634" w:rsidRDefault="00861634" w:rsidP="00861634">
      <w:pPr>
        <w:spacing w:after="120"/>
        <w:jc w:val="both"/>
        <w:rPr>
          <w:rFonts w:ascii="Arial" w:hAnsi="Arial"/>
          <w:i/>
          <w:iCs/>
          <w:sz w:val="20"/>
          <w:szCs w:val="20"/>
        </w:rPr>
      </w:pPr>
      <w:r w:rsidRPr="00861634">
        <w:rPr>
          <w:rFonts w:ascii="Arial" w:hAnsi="Arial"/>
          <w:i/>
          <w:iCs/>
          <w:sz w:val="20"/>
          <w:szCs w:val="20"/>
        </w:rPr>
        <w:t xml:space="preserve">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(Eb 11,24-27). </w:t>
      </w:r>
    </w:p>
    <w:p w:rsidR="007030F9" w:rsidRDefault="00861634" w:rsidP="009F122A">
      <w:pPr>
        <w:spacing w:after="120"/>
        <w:jc w:val="both"/>
        <w:rPr>
          <w:rFonts w:ascii="Arial" w:hAnsi="Arial" w:cs="Arial"/>
          <w:sz w:val="22"/>
          <w:szCs w:val="22"/>
        </w:rPr>
      </w:pPr>
      <w:r>
        <w:rPr>
          <w:rFonts w:ascii="Arial" w:hAnsi="Arial" w:cs="Arial"/>
          <w:sz w:val="22"/>
          <w:szCs w:val="22"/>
        </w:rPr>
        <w:t>Questa rivelazione ci dice che lo Spirito Santo agisce così in profondità in un cuore, che lo stesso cuore non conosce le motivazioni dello Spirito. San Paolo applica questa legge dello Spirito alla preghiera. Lo Spirito prega in noi con gemiti inesprimibili. Neanche noi sappiamo cosa è bene per noi. Solo lo Spirito sa e prega in noi.</w:t>
      </w:r>
    </w:p>
    <w:p w:rsidR="00861634" w:rsidRPr="00861634" w:rsidRDefault="00861634" w:rsidP="00764C63">
      <w:pPr>
        <w:spacing w:after="120"/>
        <w:jc w:val="both"/>
        <w:rPr>
          <w:rFonts w:ascii="Arial" w:hAnsi="Arial"/>
          <w:i/>
          <w:iCs/>
          <w:sz w:val="20"/>
          <w:szCs w:val="20"/>
        </w:rPr>
      </w:pPr>
      <w:r w:rsidRPr="00861634">
        <w:rPr>
          <w:rFonts w:ascii="Arial" w:hAnsi="Arial"/>
          <w:i/>
          <w:iCs/>
          <w:sz w:val="20"/>
          <w:szCs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w:t>
      </w:r>
      <w:r w:rsidRPr="00764C63">
        <w:rPr>
          <w:rFonts w:ascii="Arial" w:hAnsi="Arial"/>
          <w:i/>
          <w:iCs/>
          <w:sz w:val="20"/>
          <w:szCs w:val="20"/>
        </w:rPr>
        <w:t xml:space="preserve"> santi secondo i disegni di Dio (Rm 8,26-27). </w:t>
      </w:r>
    </w:p>
    <w:p w:rsidR="00861634" w:rsidRDefault="00764C63" w:rsidP="009F122A">
      <w:pPr>
        <w:spacing w:after="120"/>
        <w:jc w:val="both"/>
        <w:rPr>
          <w:rFonts w:ascii="Arial" w:hAnsi="Arial" w:cs="Arial"/>
          <w:sz w:val="22"/>
          <w:szCs w:val="22"/>
        </w:rPr>
      </w:pPr>
      <w:r>
        <w:rPr>
          <w:rFonts w:ascii="Arial" w:hAnsi="Arial" w:cs="Arial"/>
          <w:sz w:val="22"/>
          <w:szCs w:val="22"/>
        </w:rPr>
        <w:t xml:space="preserve">Mosè lascia l’Egitto perché lo Spirito del Signore lo spinge. Lui non conosce il suo futuro. Lo Spirito lo conosce e lo prepara per quel giorno, quando dovrà ritornare per prendere in mano le sorti del suo popolo. Oggi Dio non lo ha chiamato e senza Dio non si redime un popolo. Dio è il solo Redentore e solo con Lui si porta salvezza. </w:t>
      </w:r>
    </w:p>
    <w:p w:rsidR="00B2549F" w:rsidRPr="008D569B" w:rsidRDefault="00B2549F" w:rsidP="008D569B">
      <w:pPr>
        <w:spacing w:after="120"/>
        <w:jc w:val="both"/>
        <w:rPr>
          <w:rFonts w:ascii="Arial" w:hAnsi="Arial"/>
          <w:i/>
          <w:iCs/>
          <w:sz w:val="20"/>
          <w:szCs w:val="20"/>
        </w:rPr>
      </w:pPr>
      <w:r w:rsidRPr="008D569B">
        <w:rPr>
          <w:rFonts w:ascii="Arial" w:hAnsi="Arial"/>
          <w:i/>
          <w:iCs/>
          <w:sz w:val="20"/>
          <w:szCs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rsidR="00B2549F" w:rsidRPr="008D569B" w:rsidRDefault="00B2549F" w:rsidP="008D569B">
      <w:pPr>
        <w:spacing w:after="120"/>
        <w:jc w:val="both"/>
        <w:rPr>
          <w:rFonts w:ascii="Arial" w:hAnsi="Arial"/>
          <w:i/>
          <w:iCs/>
          <w:sz w:val="20"/>
          <w:szCs w:val="20"/>
        </w:rPr>
      </w:pPr>
      <w:r w:rsidRPr="008D569B">
        <w:rPr>
          <w:rFonts w:ascii="Arial" w:hAnsi="Arial"/>
          <w:i/>
          <w:iCs/>
          <w:sz w:val="20"/>
          <w:szCs w:val="20"/>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rsidR="00B2549F" w:rsidRPr="008D569B" w:rsidRDefault="00B2549F" w:rsidP="008D569B">
      <w:pPr>
        <w:spacing w:after="120"/>
        <w:jc w:val="both"/>
        <w:rPr>
          <w:rFonts w:ascii="Arial" w:hAnsi="Arial"/>
          <w:i/>
          <w:iCs/>
          <w:sz w:val="20"/>
          <w:szCs w:val="20"/>
        </w:rPr>
      </w:pPr>
      <w:r w:rsidRPr="008D569B">
        <w:rPr>
          <w:rFonts w:ascii="Arial" w:hAnsi="Arial"/>
          <w:i/>
          <w:iCs/>
          <w:sz w:val="20"/>
          <w:szCs w:val="20"/>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rsidR="00CF155F" w:rsidRDefault="00764C63" w:rsidP="009F122A">
      <w:pPr>
        <w:spacing w:after="120"/>
        <w:jc w:val="both"/>
        <w:rPr>
          <w:rFonts w:ascii="Arial" w:hAnsi="Arial" w:cs="Arial"/>
          <w:sz w:val="22"/>
          <w:szCs w:val="22"/>
        </w:rPr>
      </w:pPr>
      <w:r>
        <w:rPr>
          <w:rFonts w:ascii="Arial" w:hAnsi="Arial" w:cs="Arial"/>
          <w:sz w:val="22"/>
          <w:szCs w:val="22"/>
        </w:rPr>
        <w:t>La Lettera agli Ebrei ci rivela che la scienza dello Spirito Santo prende in mano una vita e la conduce tappa dopo tappa. Prima Mosè è nascosto. Poi affidato al Fiume, Poi alla figlia del Faraone. Ora viene consegnata ad sacerdote, del quale diviene genero. Ma chi guida Mosè è sempre lo Spirito Santo e la sua scienza eterna. Noi non vediamo questa scienza e sapienza invisibile. Quando Lui la rivela, tutto diviene chiaro.</w:t>
      </w:r>
    </w:p>
    <w:p w:rsidR="00764C63" w:rsidRDefault="00764C63" w:rsidP="009F122A">
      <w:pPr>
        <w:spacing w:after="120"/>
        <w:jc w:val="both"/>
        <w:rPr>
          <w:rFonts w:ascii="Arial" w:hAnsi="Arial" w:cs="Arial"/>
          <w:sz w:val="22"/>
          <w:szCs w:val="22"/>
        </w:rPr>
      </w:pPr>
      <w:r>
        <w:rPr>
          <w:rFonts w:ascii="Arial" w:hAnsi="Arial" w:cs="Arial"/>
          <w:sz w:val="22"/>
          <w:szCs w:val="22"/>
        </w:rPr>
        <w:t xml:space="preserve">Vergine Maria, Madre della Redenzione, Angeli, Santi, guidateci nello Spirito Santo. </w:t>
      </w:r>
    </w:p>
    <w:p w:rsidR="00325ADD" w:rsidRPr="002C36D2" w:rsidRDefault="00325ADD" w:rsidP="00013FC8">
      <w:pPr>
        <w:pStyle w:val="Titolo1"/>
        <w:spacing w:before="0" w:after="0"/>
        <w:jc w:val="center"/>
      </w:pPr>
      <w:r>
        <w:br w:type="page"/>
      </w:r>
      <w:bookmarkStart w:id="93" w:name="_Toc62205095"/>
      <w:r w:rsidR="008D569B" w:rsidRPr="00B2549F">
        <w:rPr>
          <w:color w:val="000000"/>
          <w:szCs w:val="20"/>
        </w:rPr>
        <w:lastRenderedPageBreak/>
        <w:t>Fa’ uscire dall’Egitto il mio popolo, gli Israeliti!</w:t>
      </w:r>
      <w:bookmarkEnd w:id="93"/>
    </w:p>
    <w:p w:rsidR="000D2F00" w:rsidRPr="006E2F45" w:rsidRDefault="000D2F00" w:rsidP="006E2F45">
      <w:pPr>
        <w:pStyle w:val="Titolo1"/>
        <w:spacing w:before="0" w:after="0"/>
        <w:jc w:val="center"/>
        <w:rPr>
          <w:color w:val="000000"/>
          <w:sz w:val="22"/>
          <w:szCs w:val="20"/>
        </w:rPr>
      </w:pPr>
      <w:bookmarkStart w:id="94" w:name="_Toc62205096"/>
      <w:r w:rsidRPr="006E2F45">
        <w:rPr>
          <w:rFonts w:ascii="TradeGothic-CondEighteen" w:hAnsi="TradeGothic-CondEighteen" w:cs="TradeGothic-CondEighteen"/>
          <w:sz w:val="22"/>
          <w:szCs w:val="16"/>
        </w:rPr>
        <w:t>Es 3,1-6.9-12; Sal 102,1-4.6-7; Mt 11,25-27.</w:t>
      </w:r>
      <w:bookmarkEnd w:id="94"/>
    </w:p>
    <w:p w:rsidR="00325ADD" w:rsidRPr="0014388F" w:rsidRDefault="00325ADD" w:rsidP="0014388F">
      <w:pPr>
        <w:pStyle w:val="Titolo3"/>
        <w:spacing w:before="0" w:after="120"/>
        <w:jc w:val="center"/>
        <w:rPr>
          <w:sz w:val="32"/>
        </w:rPr>
      </w:pPr>
      <w:bookmarkStart w:id="95" w:name="_Toc62205097"/>
      <w:r w:rsidRPr="0014388F">
        <w:rPr>
          <w:sz w:val="32"/>
        </w:rPr>
        <w:t>19 LUGLIO</w:t>
      </w:r>
      <w:bookmarkEnd w:id="95"/>
      <w:r w:rsidRPr="0014388F">
        <w:rPr>
          <w:sz w:val="32"/>
        </w:rPr>
        <w:t xml:space="preserve"> </w:t>
      </w:r>
    </w:p>
    <w:p w:rsidR="00CF155F" w:rsidRDefault="00764C63" w:rsidP="00606077">
      <w:pPr>
        <w:spacing w:after="120"/>
        <w:jc w:val="both"/>
        <w:rPr>
          <w:rFonts w:ascii="Arial" w:hAnsi="Arial"/>
          <w:color w:val="000000"/>
          <w:sz w:val="22"/>
          <w:szCs w:val="20"/>
        </w:rPr>
      </w:pPr>
      <w:r>
        <w:rPr>
          <w:rFonts w:ascii="Arial" w:hAnsi="Arial"/>
          <w:color w:val="000000"/>
          <w:sz w:val="22"/>
          <w:szCs w:val="20"/>
        </w:rPr>
        <w:t>La Scrittura Santa ci mostra che per ogni uomo il Signore si mostra con una sua particolare modalità, che è sempre irripetibili. Altra è la manifestazione di Dio ad Abramo, altra quella fatta a Mosè, a Samuele, a Davide, a Isaia, a Geremia, a Ezechiele, ad ogni altro profeta da Lui scelto e chiamato per compiere la sua opera. Dio è imprevedibile e irrepetibile. Altra ad esempio è la chiamata di Pietro e altra quella di Saulo sulla via di Damasco. Questo vale anche per tutti i Santi dopo di Cristo.</w:t>
      </w:r>
    </w:p>
    <w:p w:rsidR="00764C63" w:rsidRDefault="00F30846" w:rsidP="00606077">
      <w:pPr>
        <w:spacing w:after="120"/>
        <w:jc w:val="both"/>
        <w:rPr>
          <w:rFonts w:ascii="Arial" w:hAnsi="Arial"/>
          <w:color w:val="000000"/>
          <w:sz w:val="22"/>
          <w:szCs w:val="20"/>
        </w:rPr>
      </w:pPr>
      <w:r>
        <w:rPr>
          <w:rFonts w:ascii="Arial" w:hAnsi="Arial"/>
          <w:color w:val="000000"/>
          <w:sz w:val="22"/>
          <w:szCs w:val="20"/>
        </w:rPr>
        <w:t>La vocazione di Mosè inizia con una visione particolare. Un roveto arde e non si consuma. È evidente che non ci si trova dinanzi ad un fatto naturale. Il fuoco arde e consuma. Un roveto sotto le fiamme si consuma in un attimo. Invece qui è come se il roveto fosse di ferro, si acciaio. Il arde, ma il roveto rimane intatto, come fosse ferro. Ecco allora la domanda di Mosè: Perché il roveto arde e non si consuma? Voglio andare a vedere più da vicino. Mentre si avvicina il Signore lo chiama.</w:t>
      </w:r>
    </w:p>
    <w:p w:rsidR="00F30846" w:rsidRDefault="00F30846" w:rsidP="00606077">
      <w:pPr>
        <w:spacing w:after="120"/>
        <w:jc w:val="both"/>
        <w:rPr>
          <w:rFonts w:ascii="Arial" w:hAnsi="Arial"/>
          <w:color w:val="000000"/>
          <w:sz w:val="22"/>
          <w:szCs w:val="20"/>
        </w:rPr>
      </w:pPr>
      <w:r>
        <w:rPr>
          <w:rFonts w:ascii="Arial" w:hAnsi="Arial"/>
          <w:color w:val="000000"/>
          <w:sz w:val="22"/>
          <w:szCs w:val="20"/>
        </w:rPr>
        <w:t xml:space="preserve">Prima il Signore gli ordina di fermarsi. Poi gli chiede di togliersi i sandali, perché il luogo da lui calpestato è un luogo santo. È luogo santo perché dimora di Dio. Poi Dio si manifesta nella sua verità. Chi gli sta parlando non è un Dio sconosciuto, ma è il Dio di Abramo, il Dio di Isacco, il Dio di Giacobbe, il Dio dei suoi padri. Ma se è il Dio dei suoi padri, Mosè deve sapere che questo Dio ha fatto una promessa: </w:t>
      </w:r>
      <w:r w:rsidRPr="00F30846">
        <w:rPr>
          <w:rFonts w:ascii="Arial" w:hAnsi="Arial"/>
          <w:i/>
          <w:color w:val="000000"/>
          <w:sz w:val="22"/>
          <w:szCs w:val="20"/>
        </w:rPr>
        <w:t>“Io scenderò e vi libererò”</w:t>
      </w:r>
      <w:r>
        <w:rPr>
          <w:rFonts w:ascii="Arial" w:hAnsi="Arial"/>
          <w:color w:val="000000"/>
          <w:sz w:val="22"/>
          <w:szCs w:val="20"/>
        </w:rPr>
        <w:t>. Allora tutta la storia di sofferenza va letta con altri occhi, altri pensieri, altra luce. Questa storia è permessa da Lui, perché il popolo si ricordi di Lui, riprenda la fede in Lui, così che Lui possa scendere in Egitto per liberare il suo popolo.</w:t>
      </w:r>
    </w:p>
    <w:p w:rsidR="00F30846" w:rsidRDefault="00F30846" w:rsidP="00606077">
      <w:pPr>
        <w:spacing w:after="120"/>
        <w:jc w:val="both"/>
        <w:rPr>
          <w:rFonts w:ascii="Arial" w:hAnsi="Arial"/>
          <w:color w:val="000000"/>
          <w:sz w:val="22"/>
          <w:szCs w:val="20"/>
        </w:rPr>
      </w:pPr>
      <w:r>
        <w:rPr>
          <w:rFonts w:ascii="Arial" w:hAnsi="Arial"/>
          <w:color w:val="000000"/>
          <w:sz w:val="22"/>
          <w:szCs w:val="20"/>
        </w:rPr>
        <w:t xml:space="preserve">Il Signore ha udito il grido del suo popolo. Per operare la liberazione ha bisogno di uno che si ponga a capo di esso. Il Dio di Abramo ha scelto proprio lui, Mosè, perché si ponga a capo del suo popolo e lo conduca fuori dall’Egitto. Questa è la missione che lui dovrà compiere. Mosè tutto si sarebbe potuto attendere dalla vita, mai però che non giorno sarebbe dovuto ritornare in Egitto, mandato da Dio, per liberare il suo popolo. Ma se lui avesse meditato a sufficienza su di essa, avrebbe potuto pensare qualcosa. Dio non l’ha salvata per nulla. Di certo non l’ha salvata perché lui divenisse pastore di pecore. </w:t>
      </w:r>
      <w:r w:rsidR="00A60A08">
        <w:rPr>
          <w:rFonts w:ascii="Arial" w:hAnsi="Arial"/>
          <w:color w:val="000000"/>
          <w:sz w:val="22"/>
          <w:szCs w:val="20"/>
        </w:rPr>
        <w:t xml:space="preserve">La riflessione, la meditazione sul passato illumina il presente, anche se non del tutto. Però si scopre che c’è un mistero se si compie in noi, senza di noi. </w:t>
      </w:r>
    </w:p>
    <w:p w:rsidR="00B2549F" w:rsidRPr="008D569B" w:rsidRDefault="00B2549F" w:rsidP="008D569B">
      <w:pPr>
        <w:spacing w:after="120"/>
        <w:jc w:val="both"/>
        <w:rPr>
          <w:rFonts w:ascii="Arial" w:hAnsi="Arial"/>
          <w:i/>
          <w:iCs/>
          <w:sz w:val="20"/>
          <w:szCs w:val="20"/>
        </w:rPr>
      </w:pPr>
      <w:r w:rsidRPr="008D569B">
        <w:rPr>
          <w:rFonts w:ascii="Arial" w:hAnsi="Arial"/>
          <w:i/>
          <w:iCs/>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sidR="00A60A08">
        <w:rPr>
          <w:rFonts w:ascii="Arial" w:hAnsi="Arial"/>
          <w:i/>
          <w:iCs/>
          <w:sz w:val="20"/>
          <w:szCs w:val="20"/>
        </w:rPr>
        <w:t xml:space="preserve"> </w:t>
      </w:r>
      <w:r w:rsidRPr="008D569B">
        <w:rPr>
          <w:rFonts w:ascii="Arial" w:hAnsi="Arial"/>
          <w:i/>
          <w:iCs/>
          <w:sz w:val="20"/>
          <w:szCs w:val="20"/>
        </w:rPr>
        <w:t>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rsidR="00CF155F" w:rsidRDefault="00A60A08" w:rsidP="00606077">
      <w:pPr>
        <w:spacing w:after="120"/>
        <w:jc w:val="both"/>
        <w:rPr>
          <w:rFonts w:ascii="Arial" w:hAnsi="Arial"/>
          <w:color w:val="000000"/>
          <w:sz w:val="22"/>
          <w:szCs w:val="20"/>
        </w:rPr>
      </w:pPr>
      <w:r>
        <w:rPr>
          <w:rFonts w:ascii="Arial" w:hAnsi="Arial"/>
          <w:color w:val="000000"/>
          <w:sz w:val="22"/>
          <w:szCs w:val="20"/>
        </w:rPr>
        <w:t xml:space="preserve">A noi non è chiesta subito la comprensione né del passato e neanche del presente. È chiesta l’obbedienza al comando che si riceve. È nell’obbedienza che diviene storia che tutto alla fine si comprende. Il mistero della vocazione diviene luce man mano che viene sviluppato nella nostra obbedienza. Possiamo paragonare la nostra vocazione ad una vecchia pellicola di celluloide delle vecchie macchine fotografiche. La pellicola conteneva l’immagine, era portatrice di una storia. Ma quando la storia scritta in essa appariva? Si poneva nell’acido dello sviluppo e a poco a poco tutto si schiariva. </w:t>
      </w:r>
    </w:p>
    <w:p w:rsidR="00A60A08" w:rsidRDefault="00A60A08" w:rsidP="00606077">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insegnateci l’obbedienza a Dio. </w:t>
      </w:r>
    </w:p>
    <w:p w:rsidR="00325ADD" w:rsidRPr="00355A54" w:rsidRDefault="00325ADD" w:rsidP="00013FC8">
      <w:pPr>
        <w:pStyle w:val="Titolo1"/>
        <w:spacing w:before="0" w:after="0"/>
        <w:jc w:val="center"/>
        <w:rPr>
          <w:sz w:val="24"/>
        </w:rPr>
      </w:pPr>
      <w:r>
        <w:br w:type="page"/>
      </w:r>
      <w:bookmarkStart w:id="96" w:name="_Toc62205098"/>
      <w:r w:rsidR="008D569B" w:rsidRPr="00B2549F">
        <w:rPr>
          <w:color w:val="000000"/>
          <w:szCs w:val="20"/>
        </w:rPr>
        <w:lastRenderedPageBreak/>
        <w:t>Io sono colui che sono!</w:t>
      </w:r>
      <w:bookmarkEnd w:id="96"/>
    </w:p>
    <w:p w:rsidR="000D2F00" w:rsidRPr="006E2F45" w:rsidRDefault="000D2F00" w:rsidP="006E2F45">
      <w:pPr>
        <w:pStyle w:val="Titolo1"/>
        <w:spacing w:before="0" w:after="0"/>
        <w:jc w:val="center"/>
        <w:rPr>
          <w:sz w:val="22"/>
          <w:szCs w:val="22"/>
        </w:rPr>
      </w:pPr>
      <w:bookmarkStart w:id="97" w:name="_Toc62205099"/>
      <w:r w:rsidRPr="006E2F45">
        <w:rPr>
          <w:rFonts w:ascii="TradeGothic-CondEighteen" w:hAnsi="TradeGothic-CondEighteen" w:cs="TradeGothic-CondEighteen"/>
          <w:sz w:val="22"/>
          <w:szCs w:val="16"/>
        </w:rPr>
        <w:t>Es 3,13-20; Sal 104,1.5.8-9.24-27; Mt 11,28-30.</w:t>
      </w:r>
      <w:bookmarkEnd w:id="97"/>
    </w:p>
    <w:p w:rsidR="00325ADD" w:rsidRPr="0014388F" w:rsidRDefault="00325ADD" w:rsidP="0014388F">
      <w:pPr>
        <w:pStyle w:val="Titolo3"/>
        <w:spacing w:before="0" w:after="120"/>
        <w:jc w:val="center"/>
        <w:rPr>
          <w:sz w:val="32"/>
        </w:rPr>
      </w:pPr>
      <w:bookmarkStart w:id="98" w:name="_Toc62205100"/>
      <w:r w:rsidRPr="0014388F">
        <w:rPr>
          <w:sz w:val="32"/>
        </w:rPr>
        <w:t>20 LUGLIO</w:t>
      </w:r>
      <w:bookmarkEnd w:id="98"/>
      <w:r w:rsidRPr="0014388F">
        <w:rPr>
          <w:sz w:val="32"/>
        </w:rPr>
        <w:t xml:space="preserve"> </w:t>
      </w:r>
    </w:p>
    <w:p w:rsidR="00CF155F" w:rsidRDefault="006F05DF" w:rsidP="006F05DF">
      <w:pPr>
        <w:spacing w:after="120"/>
        <w:jc w:val="both"/>
        <w:rPr>
          <w:rFonts w:ascii="Arial" w:hAnsi="Arial"/>
          <w:sz w:val="22"/>
          <w:szCs w:val="20"/>
        </w:rPr>
      </w:pPr>
      <w:r w:rsidRPr="006F05DF">
        <w:rPr>
          <w:rFonts w:ascii="Arial" w:hAnsi="Arial"/>
          <w:sz w:val="22"/>
          <w:szCs w:val="20"/>
        </w:rPr>
        <w:t xml:space="preserve">Su questa </w:t>
      </w:r>
      <w:r>
        <w:rPr>
          <w:rFonts w:ascii="Arial" w:hAnsi="Arial"/>
          <w:sz w:val="22"/>
          <w:szCs w:val="20"/>
        </w:rPr>
        <w:t xml:space="preserve">autorivelazione di Dio a Mosè: “Io sono colui che sono – ego sum qui sum - </w:t>
      </w:r>
      <w:r>
        <w:rPr>
          <w:rFonts w:ascii="Greek" w:hAnsi="Greek" w:cs="Greek"/>
          <w:sz w:val="26"/>
          <w:szCs w:val="26"/>
        </w:rPr>
        <w:t xml:space="preserve">'Egè e„mi Ð ên: - </w:t>
      </w:r>
      <w:r w:rsidR="000A60CD">
        <w:rPr>
          <w:rFonts w:ascii="Arial" w:hAnsi="Arial"/>
          <w:sz w:val="22"/>
          <w:szCs w:val="20"/>
        </w:rPr>
        <w:t>si sono scritti fiumi di parola. Qual è il suo vero significato secondo la Scrittura Santa, liberato da ogni riflessione attinta dalla filosofia di altri popoli, che se pur utile, anzi necessaria, nulla aggiunge alle profondità che sono nella Parola rivelata? Comprendiamo quanto il Signore dice a Mosè – Io sono colui che sono – se leggiamo la prima pagina della Genesi. In essa vediamo che ogni “essere” è da Dio. È da Lui e per Lui, dalla sua volontà. Nella sua volontà deve rimanere se vuole conservarsi in vita, altrimenti incorre in un processo di morte e di distruzione di se stesso.</w:t>
      </w:r>
    </w:p>
    <w:p w:rsidR="000A60CD" w:rsidRDefault="000A60CD" w:rsidP="006F05DF">
      <w:pPr>
        <w:spacing w:after="120"/>
        <w:jc w:val="both"/>
        <w:rPr>
          <w:rFonts w:ascii="Arial" w:hAnsi="Arial"/>
          <w:sz w:val="22"/>
          <w:szCs w:val="20"/>
        </w:rPr>
      </w:pPr>
      <w:r>
        <w:rPr>
          <w:rFonts w:ascii="Arial" w:hAnsi="Arial"/>
          <w:sz w:val="22"/>
          <w:szCs w:val="20"/>
        </w:rPr>
        <w:t xml:space="preserve">Dio non è da nessuno. Non si è fatto da se stesso. Non è stato fatto da altri. Lui è l’essere eterno, divino, immutabile. Dona l’essere, ma non lo riceve. Dona la vita, ma non la riceve. Crea, ma non è creato. Esiste in sé e per sé. Vive, ma non conosce il divenire. Se vi fosse in Lui il divenire, sarebbe dal divenire qualcosa che prima non era. Il divenire in Dio lo conosce solo il Suo Figlio Unigenito. Lui diviene, si fa carne. Nulla cambia nella sua natura divina. Tutto invece si modifica nella sua Persona divina. Essa si fa carne, passa attraverso la Croce, muore come vero uomo sulla croce, come vero uomo risorge. Lui che è Colui che è, per obbedienza al Padre, per compiere la redenzione dell’umanità, diviene ciò che non è, rimanendo ciò che è. </w:t>
      </w:r>
    </w:p>
    <w:p w:rsidR="000A60CD" w:rsidRDefault="000A60CD" w:rsidP="006F05DF">
      <w:pPr>
        <w:spacing w:after="120"/>
        <w:jc w:val="both"/>
        <w:rPr>
          <w:rFonts w:ascii="Arial" w:hAnsi="Arial"/>
          <w:sz w:val="22"/>
          <w:szCs w:val="20"/>
        </w:rPr>
      </w:pPr>
      <w:r>
        <w:rPr>
          <w:rFonts w:ascii="Arial" w:hAnsi="Arial"/>
          <w:sz w:val="22"/>
          <w:szCs w:val="20"/>
        </w:rPr>
        <w:t xml:space="preserve">Questo Dio che è Colui che è, che è l’Onnipotente, il Signore, dal quale tutto è, ma che non è da nessuno, manda Mosè a liberare il suo popolo. Nel nome di Dio è la verità della missione di Mosè. Se lui fosse mandata da uno che è dagli altri, allora </w:t>
      </w:r>
      <w:r w:rsidR="00141BF0">
        <w:rPr>
          <w:rFonts w:ascii="Arial" w:hAnsi="Arial"/>
          <w:sz w:val="22"/>
          <w:szCs w:val="20"/>
        </w:rPr>
        <w:t xml:space="preserve">Mosè </w:t>
      </w:r>
      <w:r>
        <w:rPr>
          <w:rFonts w:ascii="Arial" w:hAnsi="Arial"/>
          <w:sz w:val="22"/>
          <w:szCs w:val="20"/>
        </w:rPr>
        <w:t xml:space="preserve">dovrebbe temere. La missione potrebbe riuscire e non riuscire. </w:t>
      </w:r>
      <w:r w:rsidR="00141BF0">
        <w:rPr>
          <w:rFonts w:ascii="Arial" w:hAnsi="Arial"/>
          <w:sz w:val="22"/>
          <w:szCs w:val="20"/>
        </w:rPr>
        <w:t>Chi lo manda è anche il Signore presso il quale lui è mandato, cioè del faraone. Anche il faraone deve imparare come si obbedisce all’unico Signore, al solo Onnipotente, solo Dio che è. Tutti gli altri dèi sono stati fatti dall’uomo, sono opere delle loro mani o dei loro pensieri. Come l’uomo li innalza così l’uomo li distrugge. Dio, il Dio di Abramo, non è stato fatto da Abramo. È invece Dio che ha fatto Abramo, che lo ha costituito padre di molti popoli. Questa differenza colta, Mosè può recarsi dal faraone. Lo manda Colui che è, il solo che è, perché gli altri, tutti gli altri o non sono, o sono da colui che li ha fatti.</w:t>
      </w:r>
    </w:p>
    <w:p w:rsidR="00B2549F" w:rsidRPr="008D569B" w:rsidRDefault="00B2549F" w:rsidP="008D569B">
      <w:pPr>
        <w:spacing w:after="120"/>
        <w:jc w:val="both"/>
        <w:rPr>
          <w:rFonts w:ascii="Arial" w:hAnsi="Arial"/>
          <w:i/>
          <w:iCs/>
          <w:sz w:val="20"/>
          <w:szCs w:val="20"/>
        </w:rPr>
      </w:pPr>
      <w:r w:rsidRPr="008D569B">
        <w:rPr>
          <w:rFonts w:ascii="Arial" w:hAnsi="Arial"/>
          <w:i/>
          <w:iCs/>
          <w:sz w:val="20"/>
          <w:szCs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sidR="006F05DF">
        <w:rPr>
          <w:rFonts w:ascii="Arial" w:hAnsi="Arial"/>
          <w:i/>
          <w:iCs/>
          <w:sz w:val="20"/>
          <w:szCs w:val="20"/>
        </w:rPr>
        <w:t xml:space="preserve"> </w:t>
      </w:r>
      <w:r w:rsidRPr="008D569B">
        <w:rPr>
          <w:rFonts w:ascii="Arial" w:hAnsi="Arial"/>
          <w:i/>
          <w:iCs/>
          <w:sz w:val="20"/>
          <w:szCs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r w:rsidR="006F05DF">
        <w:rPr>
          <w:rFonts w:ascii="Arial" w:hAnsi="Arial"/>
          <w:i/>
          <w:iCs/>
          <w:sz w:val="20"/>
          <w:szCs w:val="20"/>
        </w:rPr>
        <w:t xml:space="preserve"> </w:t>
      </w:r>
      <w:r w:rsidRPr="008D569B">
        <w:rPr>
          <w:rFonts w:ascii="Arial" w:hAnsi="Arial"/>
          <w:i/>
          <w:iCs/>
          <w:sz w:val="20"/>
          <w:szCs w:val="20"/>
        </w:rPr>
        <w:t xml:space="preserve">Io so che il re d’Egitto non vi permetterà di partire, se non con l’intervento di una mano forte. Stenderò dunque la mano e colpirò l’Egitto con tutti i prodigi che opererò in mezzo ad esso, dopo di che egli vi lascerà andare. </w:t>
      </w:r>
    </w:p>
    <w:p w:rsidR="00CF155F" w:rsidRDefault="00141BF0" w:rsidP="00580DA6">
      <w:pPr>
        <w:spacing w:after="120"/>
        <w:jc w:val="both"/>
        <w:rPr>
          <w:rFonts w:ascii="Arial" w:hAnsi="Arial" w:cs="Arial"/>
          <w:sz w:val="22"/>
          <w:szCs w:val="22"/>
        </w:rPr>
      </w:pPr>
      <w:r>
        <w:rPr>
          <w:rFonts w:ascii="Arial" w:hAnsi="Arial" w:cs="Arial"/>
          <w:sz w:val="22"/>
          <w:szCs w:val="22"/>
        </w:rPr>
        <w:t xml:space="preserve">Chiarifichiamo ancora una ulteriore verità. Mosè non deve liberare il suo popolo. Deve solo recarsi dal faraone a recare una parola da parte del suo Dio. Chi libererà il popolo è il Signore. Lui però ha bisogno di un interlocutore presso il faraone. Lui, Dio, vuole parlare, dialogare con il re d’Egitto attraverso  Mosè. Questa è la missione. Ogni altra cosa è il Signore che la compie, perché è Lui che è sceso per dare libertà ai figli di Israele. Questa chiarificazione serve anche per la Chiesa. Essa è mandata per portare una ambasciata al mondo. Dice il Signore: lasciati riconciliare. Il resto appartiene a Dio. </w:t>
      </w:r>
    </w:p>
    <w:p w:rsidR="00141BF0" w:rsidRDefault="00141BF0" w:rsidP="00580DA6">
      <w:pPr>
        <w:spacing w:after="120"/>
        <w:jc w:val="both"/>
        <w:rPr>
          <w:rFonts w:ascii="Arial" w:hAnsi="Arial" w:cs="Arial"/>
          <w:sz w:val="22"/>
          <w:szCs w:val="22"/>
        </w:rPr>
      </w:pPr>
      <w:r>
        <w:rPr>
          <w:rFonts w:ascii="Arial" w:hAnsi="Arial" w:cs="Arial"/>
          <w:sz w:val="22"/>
          <w:szCs w:val="22"/>
        </w:rPr>
        <w:t xml:space="preserve">Vergine Maria, Madre della Redenzione, Angeli, Santi, fateci comprendere la Parola.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F37CD2">
        <w:rPr>
          <w:rFonts w:ascii="Arial" w:hAnsi="Arial" w:cs="Arial"/>
          <w:b/>
          <w:sz w:val="96"/>
          <w:szCs w:val="96"/>
        </w:rPr>
        <w:t>2017</w:t>
      </w:r>
    </w:p>
    <w:p w:rsidR="00325ADD" w:rsidRDefault="00325ADD" w:rsidP="00986A96">
      <w:pPr>
        <w:pStyle w:val="Titolo2"/>
      </w:pPr>
      <w:bookmarkStart w:id="99" w:name="_Toc62205101"/>
      <w:r>
        <w:t>TERZA DECADE DI LUGLIO</w:t>
      </w:r>
      <w:bookmarkEnd w:id="99"/>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2C36D2" w:rsidRDefault="00566D14" w:rsidP="00AD1B31">
      <w:pPr>
        <w:pStyle w:val="Titolo1"/>
        <w:spacing w:before="0" w:after="0"/>
        <w:jc w:val="center"/>
      </w:pPr>
      <w:bookmarkStart w:id="100" w:name="_Toc62205102"/>
      <w:r w:rsidRPr="00B2549F">
        <w:rPr>
          <w:color w:val="000000"/>
          <w:szCs w:val="20"/>
        </w:rPr>
        <w:lastRenderedPageBreak/>
        <w:t xml:space="preserve">È </w:t>
      </w:r>
      <w:smartTag w:uri="urn:schemas-microsoft-com:office:smarttags" w:element="PersonName">
        <w:smartTagPr>
          <w:attr w:name="ProductID" w:val="la Pasqua"/>
        </w:smartTagPr>
        <w:r w:rsidRPr="00B2549F">
          <w:rPr>
            <w:color w:val="000000"/>
            <w:szCs w:val="20"/>
          </w:rPr>
          <w:t>la Pasqua</w:t>
        </w:r>
      </w:smartTag>
      <w:r w:rsidRPr="00B2549F">
        <w:rPr>
          <w:color w:val="000000"/>
          <w:szCs w:val="20"/>
        </w:rPr>
        <w:t xml:space="preserve"> del Signore!</w:t>
      </w:r>
      <w:bookmarkEnd w:id="100"/>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101" w:name="_Toc62205103"/>
      <w:r w:rsidRPr="006E2F45">
        <w:rPr>
          <w:rFonts w:ascii="TradeGothic-CondEighteen" w:hAnsi="TradeGothic-CondEighteen" w:cs="TradeGothic-CondEighteen"/>
          <w:sz w:val="22"/>
          <w:szCs w:val="16"/>
        </w:rPr>
        <w:t>Es 11,10-12,14; Sal 115,12-13.15-18; Mt 12,1-8.</w:t>
      </w:r>
      <w:bookmarkEnd w:id="101"/>
    </w:p>
    <w:p w:rsidR="00325ADD" w:rsidRPr="0014388F" w:rsidRDefault="00325ADD" w:rsidP="0014388F">
      <w:pPr>
        <w:pStyle w:val="Titolo3"/>
        <w:spacing w:before="0" w:after="120"/>
        <w:jc w:val="center"/>
        <w:rPr>
          <w:sz w:val="32"/>
          <w:szCs w:val="40"/>
        </w:rPr>
      </w:pPr>
      <w:bookmarkStart w:id="102" w:name="_Toc62205104"/>
      <w:r w:rsidRPr="0014388F">
        <w:rPr>
          <w:sz w:val="32"/>
          <w:szCs w:val="40"/>
        </w:rPr>
        <w:t>21 LUGLIO</w:t>
      </w:r>
      <w:bookmarkEnd w:id="102"/>
      <w:r w:rsidRPr="0014388F">
        <w:rPr>
          <w:sz w:val="32"/>
          <w:szCs w:val="40"/>
        </w:rPr>
        <w:t xml:space="preserve"> </w:t>
      </w:r>
    </w:p>
    <w:p w:rsidR="00CF155F" w:rsidRDefault="00DE3227" w:rsidP="00045F86">
      <w:pPr>
        <w:spacing w:after="120"/>
        <w:jc w:val="both"/>
        <w:rPr>
          <w:rFonts w:ascii="Arial" w:hAnsi="Arial" w:cs="Arial"/>
          <w:sz w:val="22"/>
          <w:szCs w:val="22"/>
        </w:rPr>
      </w:pPr>
      <w:r>
        <w:rPr>
          <w:rFonts w:ascii="Arial" w:hAnsi="Arial" w:cs="Arial"/>
          <w:sz w:val="22"/>
          <w:szCs w:val="22"/>
        </w:rPr>
        <w:t>La prima Pasqua del Signore è quella fatta al tempo di Abramo, passando in mezzo agli animali divisi come fiamma di fuoco, bruciandoli e promettendo al suo fedele servo il dono della terra per la sua discendenza. Passaggio divino, promessa divina!</w:t>
      </w:r>
    </w:p>
    <w:p w:rsidR="00DE3227" w:rsidRPr="00DE3227" w:rsidRDefault="00DE3227" w:rsidP="00DE3227">
      <w:pPr>
        <w:spacing w:after="120"/>
        <w:jc w:val="both"/>
        <w:rPr>
          <w:rFonts w:ascii="Arial" w:hAnsi="Arial"/>
          <w:i/>
          <w:iCs/>
          <w:sz w:val="20"/>
          <w:szCs w:val="20"/>
        </w:rPr>
      </w:pPr>
      <w:r w:rsidRPr="00DE3227">
        <w:rPr>
          <w:rFonts w:ascii="Arial" w:hAnsi="Arial"/>
          <w:i/>
          <w:iCs/>
          <w:sz w:val="20"/>
          <w:szCs w:val="2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15,12-18). </w:t>
      </w:r>
    </w:p>
    <w:p w:rsidR="00980DA6" w:rsidRDefault="00DE3227" w:rsidP="00045F86">
      <w:pPr>
        <w:spacing w:after="120"/>
        <w:jc w:val="both"/>
        <w:rPr>
          <w:rFonts w:ascii="Arial" w:hAnsi="Arial" w:cs="Arial"/>
          <w:sz w:val="22"/>
          <w:szCs w:val="22"/>
        </w:rPr>
      </w:pPr>
      <w:r>
        <w:rPr>
          <w:rFonts w:ascii="Arial" w:hAnsi="Arial" w:cs="Arial"/>
          <w:sz w:val="22"/>
          <w:szCs w:val="22"/>
        </w:rPr>
        <w:t xml:space="preserve">Questa che il Signore compirà in Egitto è la seconda Pasqua del Signore. Questa volta non passerà come fiamma di fuoco, ma come Angelo sterminatore. Passerà per uccidere tutti i primogeniti che si trovano in Egitto, dal primogenito del faraone a quell’ultimo suo servo e anche degli animali. Se i figli d’Israele vorranno essere conosciuti come appartenenti al Signore e risparmiati, dovranno uccidere un agnello, sgozzandolo, raccogliere il sangue in un catino e ungere con esso gli stipiti e l’architrave di ogni casa nella quale essi abitano. Così il Signore vedrà il sangue e passerà </w:t>
      </w:r>
      <w:r w:rsidR="00980DA6">
        <w:rPr>
          <w:rFonts w:ascii="Arial" w:hAnsi="Arial" w:cs="Arial"/>
          <w:sz w:val="22"/>
          <w:szCs w:val="22"/>
        </w:rPr>
        <w:t>o</w:t>
      </w:r>
      <w:r>
        <w:rPr>
          <w:rFonts w:ascii="Arial" w:hAnsi="Arial" w:cs="Arial"/>
          <w:sz w:val="22"/>
          <w:szCs w:val="22"/>
        </w:rPr>
        <w:t>ltr</w:t>
      </w:r>
      <w:r w:rsidR="00980DA6">
        <w:rPr>
          <w:rFonts w:ascii="Arial" w:hAnsi="Arial" w:cs="Arial"/>
          <w:sz w:val="22"/>
          <w:szCs w:val="22"/>
        </w:rPr>
        <w:t>e</w:t>
      </w:r>
      <w:r>
        <w:rPr>
          <w:rFonts w:ascii="Arial" w:hAnsi="Arial" w:cs="Arial"/>
          <w:sz w:val="22"/>
          <w:szCs w:val="22"/>
        </w:rPr>
        <w:t xml:space="preserve">. Farà la distinzione tra chi è suo e chi non è suo. </w:t>
      </w:r>
      <w:r w:rsidR="00980DA6">
        <w:rPr>
          <w:rFonts w:ascii="Arial" w:hAnsi="Arial" w:cs="Arial"/>
          <w:sz w:val="22"/>
          <w:szCs w:val="22"/>
        </w:rPr>
        <w:t>Il rito dell’agnello è funzionale. Il sangue è segno di identificazione, distinzione, appartenenza. Noi siamo del Signore. L’Angelo sterminatore “salterà”, non entrerà in quelle case.</w:t>
      </w:r>
    </w:p>
    <w:p w:rsidR="00B2549F" w:rsidRPr="00566D14" w:rsidRDefault="00B2549F" w:rsidP="00566D14">
      <w:pPr>
        <w:spacing w:after="120"/>
        <w:jc w:val="both"/>
        <w:rPr>
          <w:rFonts w:ascii="Arial" w:hAnsi="Arial"/>
          <w:i/>
          <w:iCs/>
          <w:sz w:val="20"/>
          <w:szCs w:val="20"/>
        </w:rPr>
      </w:pPr>
      <w:r w:rsidRPr="00566D14">
        <w:rPr>
          <w:rFonts w:ascii="Arial" w:hAnsi="Arial"/>
          <w:i/>
          <w:iCs/>
          <w:sz w:val="20"/>
          <w:szCs w:val="20"/>
        </w:rPr>
        <w:t>Mosè e Aronne avevano fatto tutti quei prodigi davanti al faraone; ma il Signore aveva reso ostinato il cuore del faraone, il quale non lasciò partire gli Israeliti dalla sua terra.</w:t>
      </w:r>
      <w:r w:rsidR="00141BF0">
        <w:rPr>
          <w:rFonts w:ascii="Arial" w:hAnsi="Arial"/>
          <w:i/>
          <w:iCs/>
          <w:sz w:val="20"/>
          <w:szCs w:val="20"/>
        </w:rPr>
        <w:t xml:space="preserve"> </w:t>
      </w:r>
      <w:r w:rsidRPr="00566D14">
        <w:rPr>
          <w:rFonts w:ascii="Arial" w:hAnsi="Arial"/>
          <w:i/>
          <w:iCs/>
          <w:sz w:val="20"/>
          <w:szCs w:val="20"/>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w:t>
      </w:r>
      <w:r w:rsidR="00566D14" w:rsidRPr="00566D14">
        <w:rPr>
          <w:rFonts w:ascii="Arial" w:hAnsi="Arial"/>
          <w:i/>
          <w:iCs/>
          <w:sz w:val="20"/>
          <w:szCs w:val="20"/>
        </w:rPr>
        <w:t xml:space="preserve">. </w:t>
      </w:r>
      <w:r w:rsidRPr="00566D14">
        <w:rPr>
          <w:rFonts w:ascii="Arial" w:hAnsi="Arial"/>
          <w:i/>
          <w:iCs/>
          <w:sz w:val="20"/>
          <w:szCs w:val="20"/>
        </w:rPr>
        <w:t xml:space="preserve">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566D14">
          <w:rPr>
            <w:rFonts w:ascii="Arial" w:hAnsi="Arial"/>
            <w:i/>
            <w:iCs/>
            <w:sz w:val="20"/>
            <w:szCs w:val="20"/>
          </w:rPr>
          <w:t>la Pasqua</w:t>
        </w:r>
      </w:smartTag>
      <w:r w:rsidRPr="00566D14">
        <w:rPr>
          <w:rFonts w:ascii="Arial" w:hAnsi="Arial"/>
          <w:i/>
          <w:iCs/>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CF155F" w:rsidRDefault="00980DA6" w:rsidP="00045F86">
      <w:pPr>
        <w:spacing w:after="120"/>
        <w:jc w:val="both"/>
        <w:rPr>
          <w:rFonts w:ascii="Arial" w:hAnsi="Arial" w:cs="Arial"/>
          <w:sz w:val="22"/>
          <w:szCs w:val="22"/>
        </w:rPr>
      </w:pPr>
      <w:r>
        <w:rPr>
          <w:rFonts w:ascii="Arial" w:hAnsi="Arial" w:cs="Arial"/>
          <w:sz w:val="22"/>
          <w:szCs w:val="22"/>
        </w:rPr>
        <w:t xml:space="preserve">Quando il Signore passa, sempre fa la distinzione tra chi è suo e chi non gli appartiene. Questo avviene anche con il profeta Ezechiele. Rimangono in vita coloro che portano </w:t>
      </w:r>
      <w:r w:rsidR="003B51CF">
        <w:rPr>
          <w:rFonts w:ascii="Arial" w:hAnsi="Arial" w:cs="Arial"/>
          <w:sz w:val="22"/>
          <w:szCs w:val="22"/>
        </w:rPr>
        <w:t xml:space="preserve">il tau sulla </w:t>
      </w:r>
      <w:r>
        <w:rPr>
          <w:rFonts w:ascii="Arial" w:hAnsi="Arial" w:cs="Arial"/>
          <w:sz w:val="22"/>
          <w:szCs w:val="22"/>
        </w:rPr>
        <w:t xml:space="preserve">fronte </w:t>
      </w:r>
      <w:r w:rsidR="003B51CF">
        <w:rPr>
          <w:rFonts w:ascii="Arial" w:hAnsi="Arial" w:cs="Arial"/>
          <w:sz w:val="22"/>
          <w:szCs w:val="22"/>
        </w:rPr>
        <w:t xml:space="preserve">come </w:t>
      </w:r>
      <w:r>
        <w:rPr>
          <w:rFonts w:ascii="Arial" w:hAnsi="Arial" w:cs="Arial"/>
          <w:sz w:val="22"/>
          <w:szCs w:val="22"/>
        </w:rPr>
        <w:t xml:space="preserve">segno di riconoscimento. </w:t>
      </w:r>
      <w:r w:rsidR="003B51CF">
        <w:rPr>
          <w:rFonts w:ascii="Arial" w:hAnsi="Arial" w:cs="Arial"/>
          <w:sz w:val="22"/>
          <w:szCs w:val="22"/>
        </w:rPr>
        <w:t xml:space="preserve">Si compie </w:t>
      </w:r>
      <w:r>
        <w:rPr>
          <w:rFonts w:ascii="Arial" w:hAnsi="Arial" w:cs="Arial"/>
          <w:sz w:val="22"/>
          <w:szCs w:val="22"/>
        </w:rPr>
        <w:t xml:space="preserve">anche nell’Apocalisse. Quanti hanno il </w:t>
      </w:r>
      <w:r w:rsidR="003B51CF">
        <w:rPr>
          <w:rFonts w:ascii="Arial" w:hAnsi="Arial" w:cs="Arial"/>
          <w:sz w:val="22"/>
          <w:szCs w:val="22"/>
        </w:rPr>
        <w:t xml:space="preserve">sigillo </w:t>
      </w:r>
      <w:r w:rsidR="003B51CF" w:rsidRPr="003B51CF">
        <w:rPr>
          <w:rFonts w:ascii="Arial" w:hAnsi="Arial" w:cs="Arial"/>
          <w:i/>
          <w:sz w:val="22"/>
          <w:szCs w:val="22"/>
        </w:rPr>
        <w:t>“del nostro Dio”</w:t>
      </w:r>
      <w:r w:rsidR="003B51CF">
        <w:rPr>
          <w:rFonts w:ascii="Arial" w:hAnsi="Arial" w:cs="Arial"/>
          <w:sz w:val="22"/>
          <w:szCs w:val="22"/>
        </w:rPr>
        <w:t xml:space="preserve"> </w:t>
      </w:r>
      <w:r>
        <w:rPr>
          <w:rFonts w:ascii="Arial" w:hAnsi="Arial" w:cs="Arial"/>
          <w:sz w:val="22"/>
          <w:szCs w:val="22"/>
        </w:rPr>
        <w:t xml:space="preserve">sulla fronte vivranno. Quanti sono sprovvisti, periranno. </w:t>
      </w:r>
      <w:r w:rsidR="003B51CF">
        <w:rPr>
          <w:rFonts w:ascii="Arial" w:hAnsi="Arial" w:cs="Arial"/>
          <w:sz w:val="22"/>
          <w:szCs w:val="22"/>
        </w:rPr>
        <w:t>Oggi è questa distinzione che è stata abolita, non certo da Dio, ma dall’uomo. Oggi si vuole un livellamento ontologico, veritativo, morale, etico, eterno. I vuole un uomo senza alcuna distinzione di bene e di male, di verità e di falsità, di natura e di religione. Neanche più si vuole un Dio differente. Ogni Dio è uguale all’altro.</w:t>
      </w:r>
    </w:p>
    <w:p w:rsidR="003B51CF" w:rsidRDefault="003B51CF" w:rsidP="00045F86">
      <w:pPr>
        <w:spacing w:after="120"/>
        <w:jc w:val="both"/>
        <w:rPr>
          <w:rFonts w:ascii="Arial" w:hAnsi="Arial" w:cs="Arial"/>
          <w:sz w:val="22"/>
          <w:szCs w:val="22"/>
        </w:rPr>
      </w:pPr>
      <w:r>
        <w:rPr>
          <w:rFonts w:ascii="Arial" w:hAnsi="Arial" w:cs="Arial"/>
          <w:sz w:val="22"/>
          <w:szCs w:val="22"/>
        </w:rPr>
        <w:t>Vergine Maria, Madre della Redenzione, Angeli, Santi, liberateci da tanta stoltezza.</w:t>
      </w:r>
    </w:p>
    <w:p w:rsidR="00325ADD" w:rsidRPr="002C36D2" w:rsidRDefault="00325ADD" w:rsidP="00013FC8">
      <w:pPr>
        <w:pStyle w:val="Titolo1"/>
        <w:spacing w:before="0" w:after="0"/>
        <w:jc w:val="center"/>
      </w:pPr>
      <w:r>
        <w:br w:type="page"/>
      </w:r>
      <w:bookmarkStart w:id="103" w:name="_Toc62205105"/>
      <w:r w:rsidR="00566D14" w:rsidRPr="00985A3F">
        <w:rPr>
          <w:color w:val="000000"/>
          <w:szCs w:val="20"/>
        </w:rPr>
        <w:lastRenderedPageBreak/>
        <w:t>Avete visto l’amore dell’anima mia?</w:t>
      </w:r>
      <w:bookmarkEnd w:id="103"/>
    </w:p>
    <w:p w:rsidR="000D2F00" w:rsidRPr="006E2F45" w:rsidRDefault="000D2F00" w:rsidP="006E2F45">
      <w:pPr>
        <w:pStyle w:val="Titolo1"/>
        <w:spacing w:before="0" w:after="0"/>
        <w:jc w:val="center"/>
        <w:rPr>
          <w:sz w:val="22"/>
          <w:szCs w:val="22"/>
        </w:rPr>
      </w:pPr>
      <w:bookmarkStart w:id="104" w:name="_Toc62205106"/>
      <w:r w:rsidRPr="006E2F45">
        <w:rPr>
          <w:rFonts w:ascii="TradeGothic-CondEighteen" w:hAnsi="TradeGothic-CondEighteen" w:cs="TradeGothic-CondEighteen"/>
          <w:sz w:val="22"/>
          <w:szCs w:val="16"/>
        </w:rPr>
        <w:t>Ct 3,1-4a; oppure: 2 Cor 5,14-17; Sal 62,2.4-5.7-9; Gv 20,1-2.11-18.</w:t>
      </w:r>
      <w:bookmarkEnd w:id="104"/>
    </w:p>
    <w:p w:rsidR="00325ADD" w:rsidRPr="0014388F" w:rsidRDefault="00325ADD" w:rsidP="0014388F">
      <w:pPr>
        <w:pStyle w:val="Titolo3"/>
        <w:spacing w:before="0" w:after="120"/>
        <w:jc w:val="center"/>
        <w:rPr>
          <w:sz w:val="32"/>
        </w:rPr>
      </w:pPr>
      <w:bookmarkStart w:id="105" w:name="_Toc62205107"/>
      <w:r w:rsidRPr="0014388F">
        <w:rPr>
          <w:sz w:val="32"/>
        </w:rPr>
        <w:t>22 LUGLIO</w:t>
      </w:r>
      <w:bookmarkEnd w:id="105"/>
    </w:p>
    <w:p w:rsidR="00CF155F" w:rsidRDefault="003B51CF" w:rsidP="00DF16A9">
      <w:pPr>
        <w:spacing w:after="120"/>
        <w:jc w:val="both"/>
        <w:rPr>
          <w:rFonts w:ascii="Arial" w:hAnsi="Arial" w:cs="Arial"/>
          <w:sz w:val="22"/>
          <w:szCs w:val="22"/>
        </w:rPr>
      </w:pPr>
      <w:r>
        <w:rPr>
          <w:rFonts w:ascii="Arial" w:hAnsi="Arial" w:cs="Arial"/>
          <w:sz w:val="22"/>
          <w:szCs w:val="22"/>
        </w:rPr>
        <w:t xml:space="preserve">Possiamo comprendere il Cantico dei Cantici, che è il poema dell’ininterrotta ricerca dello sposo da parte della sposa, se ci lasceremo aiutare dal cuore di Paolo. Paolo ha visto il Signore Crocifisso nella sua gloria. Questa visione lo ha accecato. Lo Sposo ha cercato la sua sposa, folgorandola. Paolo si è innamorato follemente di Cristo Signore. </w:t>
      </w:r>
      <w:r w:rsidR="00DA1069">
        <w:rPr>
          <w:rFonts w:ascii="Arial" w:hAnsi="Arial" w:cs="Arial"/>
          <w:sz w:val="22"/>
          <w:szCs w:val="22"/>
        </w:rPr>
        <w:t>Questo suo amore è sempre incompiuto, sempre agli inizi, sempre poco. Lui si paragona da un corridore che avanza velocemente verso un traguardo che non è fisso, ma mobile. Più Paolo avanza verso Cristo e più Cristo si allontana, creando nel cuore di Paolo un desiderio ancora più forte, più intenso, più vivo per il suo Sposo eterno.</w:t>
      </w:r>
    </w:p>
    <w:p w:rsidR="00DA1069" w:rsidRPr="00DA1069" w:rsidRDefault="00DA1069" w:rsidP="00DA1069">
      <w:pPr>
        <w:spacing w:after="120"/>
        <w:jc w:val="both"/>
        <w:rPr>
          <w:rFonts w:ascii="Arial" w:hAnsi="Arial"/>
          <w:i/>
          <w:iCs/>
          <w:sz w:val="20"/>
          <w:szCs w:val="20"/>
        </w:rPr>
      </w:pPr>
      <w:r w:rsidRPr="00DA1069">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rFonts w:ascii="Arial" w:hAnsi="Arial"/>
          <w:i/>
          <w:iCs/>
          <w:sz w:val="20"/>
          <w:szCs w:val="20"/>
        </w:rPr>
        <w:t xml:space="preserve"> </w:t>
      </w:r>
      <w:r w:rsidRPr="00DA1069">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DA1069" w:rsidRPr="00DA1069" w:rsidRDefault="00DA1069" w:rsidP="00DA1069">
      <w:pPr>
        <w:spacing w:after="120"/>
        <w:jc w:val="both"/>
        <w:rPr>
          <w:rFonts w:ascii="Arial" w:hAnsi="Arial"/>
          <w:i/>
          <w:iCs/>
          <w:sz w:val="20"/>
          <w:szCs w:val="20"/>
        </w:rPr>
      </w:pPr>
      <w:r w:rsidRPr="00DA1069">
        <w:rPr>
          <w:rFonts w:ascii="Arial" w:hAnsi="Arial"/>
          <w:i/>
          <w:iCs/>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Pr>
          <w:rFonts w:ascii="Arial" w:hAnsi="Arial"/>
          <w:i/>
          <w:iCs/>
          <w:sz w:val="20"/>
          <w:szCs w:val="20"/>
        </w:rPr>
        <w:t xml:space="preserve"> </w:t>
      </w:r>
      <w:r w:rsidRPr="00DA1069">
        <w:rPr>
          <w:rFonts w:ascii="Arial" w:hAnsi="Arial"/>
          <w:i/>
          <w:iCs/>
          <w:sz w:val="20"/>
          <w:szCs w:val="20"/>
        </w:rPr>
        <w:t>Tutti noi, che siamo perfetti, dobbiamo avere questi sentimenti; se in qualche cosa pensate diversamente, Dio vi illuminerà anche su questo. Intanto, dal punto a cui siamo arrivati, insieme procediamo.</w:t>
      </w:r>
      <w:r>
        <w:rPr>
          <w:rFonts w:ascii="Arial" w:hAnsi="Arial"/>
          <w:i/>
          <w:iCs/>
          <w:sz w:val="20"/>
          <w:szCs w:val="20"/>
        </w:rPr>
        <w:t xml:space="preserve"> </w:t>
      </w:r>
      <w:r w:rsidRPr="00DA1069">
        <w:rPr>
          <w:rFonts w:ascii="Arial" w:hAnsi="Arial"/>
          <w:i/>
          <w:iCs/>
          <w:sz w:val="20"/>
          <w:szCs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rsidR="00DA1069" w:rsidRDefault="00DA1069" w:rsidP="00DF16A9">
      <w:pPr>
        <w:spacing w:after="120"/>
        <w:jc w:val="both"/>
        <w:rPr>
          <w:rFonts w:ascii="Arial" w:hAnsi="Arial" w:cs="Arial"/>
          <w:sz w:val="22"/>
          <w:szCs w:val="22"/>
        </w:rPr>
      </w:pPr>
      <w:r>
        <w:rPr>
          <w:rFonts w:ascii="Arial" w:hAnsi="Arial" w:cs="Arial"/>
          <w:sz w:val="22"/>
          <w:szCs w:val="22"/>
        </w:rPr>
        <w:t>La sposa cerca il suo sposo. Quando pensa di  averlo raggiunto, subito scompare. Nasce nel suo cuore un desiderio ancora più grande. Lo vuole raggiungere. Chiede. Domanda. Investiga. La ricerca dello sposo è senza alcuna sosta, alcuna tregua. Non per nulla il Cantico dei Cantici finisce senza la celebrazione dello sposalizio. Questo potrà avvenire solo nell’eternità. Ora è tempo di cercare, cercare, cercare, senza mai stancarsi, mai arrendersi, mai venire meno, mai smettere. Lo Sposo è avanti a noi.</w:t>
      </w:r>
    </w:p>
    <w:p w:rsidR="00985A3F" w:rsidRDefault="00985A3F" w:rsidP="00566D14">
      <w:pPr>
        <w:spacing w:after="120"/>
        <w:jc w:val="both"/>
        <w:rPr>
          <w:rFonts w:ascii="Arial" w:hAnsi="Arial"/>
          <w:i/>
          <w:iCs/>
          <w:sz w:val="20"/>
          <w:szCs w:val="20"/>
        </w:rPr>
      </w:pPr>
      <w:r w:rsidRPr="00566D14">
        <w:rPr>
          <w:rFonts w:ascii="Arial" w:hAnsi="Arial"/>
          <w:i/>
          <w:iCs/>
          <w:sz w:val="20"/>
          <w:szCs w:val="20"/>
        </w:rPr>
        <w:t>Sul mio letto, lungo la notte, ho cercato</w:t>
      </w:r>
      <w:r w:rsidR="00566D14" w:rsidRPr="00566D14">
        <w:rPr>
          <w:rFonts w:ascii="Arial" w:hAnsi="Arial"/>
          <w:i/>
          <w:iCs/>
          <w:sz w:val="20"/>
          <w:szCs w:val="20"/>
        </w:rPr>
        <w:t xml:space="preserve"> </w:t>
      </w:r>
      <w:r w:rsidRPr="00566D14">
        <w:rPr>
          <w:rFonts w:ascii="Arial" w:hAnsi="Arial"/>
          <w:i/>
          <w:iCs/>
          <w:sz w:val="20"/>
          <w:szCs w:val="20"/>
        </w:rPr>
        <w:t>l’amore dell’anima mia;</w:t>
      </w:r>
      <w:r w:rsidR="00566D14" w:rsidRPr="00566D14">
        <w:rPr>
          <w:rFonts w:ascii="Arial" w:hAnsi="Arial"/>
          <w:i/>
          <w:iCs/>
          <w:sz w:val="20"/>
          <w:szCs w:val="20"/>
        </w:rPr>
        <w:t xml:space="preserve"> </w:t>
      </w:r>
      <w:r w:rsidRPr="00566D14">
        <w:rPr>
          <w:rFonts w:ascii="Arial" w:hAnsi="Arial"/>
          <w:i/>
          <w:iCs/>
          <w:sz w:val="20"/>
          <w:szCs w:val="20"/>
        </w:rPr>
        <w:t>l’ho cercato, ma non l’ho trovato.</w:t>
      </w:r>
      <w:r w:rsidR="00566D14" w:rsidRPr="00566D14">
        <w:rPr>
          <w:rFonts w:ascii="Arial" w:hAnsi="Arial"/>
          <w:i/>
          <w:iCs/>
          <w:sz w:val="20"/>
          <w:szCs w:val="20"/>
        </w:rPr>
        <w:t xml:space="preserve"> </w:t>
      </w:r>
      <w:r w:rsidRPr="00566D14">
        <w:rPr>
          <w:rFonts w:ascii="Arial" w:hAnsi="Arial"/>
          <w:i/>
          <w:iCs/>
          <w:sz w:val="20"/>
          <w:szCs w:val="20"/>
        </w:rPr>
        <w:t>Mi alzerò e farò il giro della città</w:t>
      </w:r>
      <w:r w:rsidR="00566D14" w:rsidRPr="00566D14">
        <w:rPr>
          <w:rFonts w:ascii="Arial" w:hAnsi="Arial"/>
          <w:i/>
          <w:iCs/>
          <w:sz w:val="20"/>
          <w:szCs w:val="20"/>
        </w:rPr>
        <w:t xml:space="preserve"> </w:t>
      </w:r>
      <w:r w:rsidRPr="00566D14">
        <w:rPr>
          <w:rFonts w:ascii="Arial" w:hAnsi="Arial"/>
          <w:i/>
          <w:iCs/>
          <w:sz w:val="20"/>
          <w:szCs w:val="20"/>
        </w:rPr>
        <w:t>per le strade e per le piazze;</w:t>
      </w:r>
      <w:r w:rsidR="00566D14" w:rsidRPr="00566D14">
        <w:rPr>
          <w:rFonts w:ascii="Arial" w:hAnsi="Arial"/>
          <w:i/>
          <w:iCs/>
          <w:sz w:val="20"/>
          <w:szCs w:val="20"/>
        </w:rPr>
        <w:t xml:space="preserve"> </w:t>
      </w:r>
      <w:r w:rsidRPr="00566D14">
        <w:rPr>
          <w:rFonts w:ascii="Arial" w:hAnsi="Arial"/>
          <w:i/>
          <w:iCs/>
          <w:sz w:val="20"/>
          <w:szCs w:val="20"/>
        </w:rPr>
        <w:t>voglio cercare l’amore dell’anima mia.</w:t>
      </w:r>
      <w:r w:rsidR="00566D14" w:rsidRPr="00566D14">
        <w:rPr>
          <w:rFonts w:ascii="Arial" w:hAnsi="Arial"/>
          <w:i/>
          <w:iCs/>
          <w:sz w:val="20"/>
          <w:szCs w:val="20"/>
        </w:rPr>
        <w:t xml:space="preserve"> </w:t>
      </w:r>
      <w:r w:rsidRPr="00566D14">
        <w:rPr>
          <w:rFonts w:ascii="Arial" w:hAnsi="Arial"/>
          <w:i/>
          <w:iCs/>
          <w:sz w:val="20"/>
          <w:szCs w:val="20"/>
        </w:rPr>
        <w:t>L’ho cercato, ma non l’ho trovato.</w:t>
      </w:r>
      <w:r w:rsidR="00566D14" w:rsidRPr="00566D14">
        <w:rPr>
          <w:rFonts w:ascii="Arial" w:hAnsi="Arial"/>
          <w:i/>
          <w:iCs/>
          <w:sz w:val="20"/>
          <w:szCs w:val="20"/>
        </w:rPr>
        <w:t xml:space="preserve"> </w:t>
      </w:r>
      <w:r w:rsidRPr="00566D14">
        <w:rPr>
          <w:rFonts w:ascii="Arial" w:hAnsi="Arial"/>
          <w:i/>
          <w:iCs/>
          <w:sz w:val="20"/>
          <w:szCs w:val="20"/>
        </w:rPr>
        <w:t>Mi hanno incontrata le guardie che fanno la ronda in città:</w:t>
      </w:r>
      <w:r w:rsidR="00566D14" w:rsidRPr="00566D14">
        <w:rPr>
          <w:rFonts w:ascii="Arial" w:hAnsi="Arial"/>
          <w:i/>
          <w:iCs/>
          <w:sz w:val="20"/>
          <w:szCs w:val="20"/>
        </w:rPr>
        <w:t xml:space="preserve"> </w:t>
      </w:r>
      <w:r w:rsidRPr="00566D14">
        <w:rPr>
          <w:rFonts w:ascii="Arial" w:hAnsi="Arial"/>
          <w:i/>
          <w:iCs/>
          <w:sz w:val="20"/>
          <w:szCs w:val="20"/>
        </w:rPr>
        <w:t>«Avete visto l’amore dell’anima mia?».</w:t>
      </w:r>
      <w:r w:rsidR="00566D14" w:rsidRPr="00566D14">
        <w:rPr>
          <w:rFonts w:ascii="Arial" w:hAnsi="Arial"/>
          <w:i/>
          <w:iCs/>
          <w:sz w:val="20"/>
          <w:szCs w:val="20"/>
        </w:rPr>
        <w:t xml:space="preserve"> </w:t>
      </w:r>
      <w:r w:rsidRPr="00566D14">
        <w:rPr>
          <w:rFonts w:ascii="Arial" w:hAnsi="Arial"/>
          <w:i/>
          <w:iCs/>
          <w:sz w:val="20"/>
          <w:szCs w:val="20"/>
        </w:rPr>
        <w:t>Da poco le avevo oltrepassate,</w:t>
      </w:r>
      <w:r w:rsidR="00566D14" w:rsidRPr="00566D14">
        <w:rPr>
          <w:rFonts w:ascii="Arial" w:hAnsi="Arial"/>
          <w:i/>
          <w:iCs/>
          <w:sz w:val="20"/>
          <w:szCs w:val="20"/>
        </w:rPr>
        <w:t xml:space="preserve"> </w:t>
      </w:r>
      <w:r w:rsidRPr="00566D14">
        <w:rPr>
          <w:rFonts w:ascii="Arial" w:hAnsi="Arial"/>
          <w:i/>
          <w:iCs/>
          <w:sz w:val="20"/>
          <w:szCs w:val="20"/>
        </w:rPr>
        <w:t>quando trovai l’amore dell’anima mia.</w:t>
      </w:r>
    </w:p>
    <w:p w:rsidR="00DA1069" w:rsidRDefault="00DA1069" w:rsidP="00DA1069">
      <w:pPr>
        <w:spacing w:after="120"/>
        <w:jc w:val="both"/>
        <w:rPr>
          <w:rFonts w:ascii="Arial" w:hAnsi="Arial"/>
          <w:iCs/>
          <w:sz w:val="22"/>
          <w:szCs w:val="20"/>
        </w:rPr>
      </w:pPr>
      <w:r>
        <w:rPr>
          <w:rFonts w:ascii="Arial" w:hAnsi="Arial"/>
          <w:iCs/>
          <w:sz w:val="22"/>
          <w:szCs w:val="20"/>
        </w:rPr>
        <w:t xml:space="preserve">Dio è l’Eterno. Il suo amore è infinito. La sua bellezza supera quella dell’intero universo. Quando la sposa pensa di aver afferrato qualcosa del suo Dio, è solo un minuscolo grammo in relazione all’eternità e alla maestà divina. Anche la conoscenza di Dio mai si potrà conquistare. Il suo mistero oltre ogni mente. </w:t>
      </w:r>
      <w:r w:rsidR="00AF3B97">
        <w:rPr>
          <w:rFonts w:ascii="Arial" w:hAnsi="Arial"/>
          <w:iCs/>
          <w:sz w:val="22"/>
          <w:szCs w:val="20"/>
        </w:rPr>
        <w:t>La ricerca continua.</w:t>
      </w:r>
    </w:p>
    <w:p w:rsidR="00AF3B97" w:rsidRPr="00DA1069" w:rsidRDefault="00AF3B97" w:rsidP="00DA1069">
      <w:pPr>
        <w:spacing w:after="120"/>
        <w:jc w:val="both"/>
        <w:rPr>
          <w:rFonts w:ascii="Arial" w:hAnsi="Arial"/>
          <w:iCs/>
          <w:sz w:val="22"/>
          <w:szCs w:val="20"/>
        </w:rPr>
      </w:pPr>
      <w:r>
        <w:rPr>
          <w:rFonts w:ascii="Arial" w:hAnsi="Arial"/>
          <w:iCs/>
          <w:sz w:val="22"/>
          <w:szCs w:val="20"/>
        </w:rPr>
        <w:t xml:space="preserve">Vergine Maria, Madre della Redenzione, Angeli, Santi, aiutateci a cercare sempre. </w:t>
      </w:r>
    </w:p>
    <w:p w:rsidR="00325ADD" w:rsidRPr="002C36D2" w:rsidRDefault="00325ADD" w:rsidP="00013FC8">
      <w:pPr>
        <w:pStyle w:val="Titolo1"/>
        <w:spacing w:before="0" w:after="0"/>
        <w:jc w:val="center"/>
      </w:pPr>
      <w:r>
        <w:br w:type="page"/>
      </w:r>
      <w:bookmarkStart w:id="106" w:name="_Toc62205108"/>
      <w:r w:rsidR="00566D14" w:rsidRPr="00985A3F">
        <w:rPr>
          <w:color w:val="000000"/>
          <w:szCs w:val="20"/>
        </w:rPr>
        <w:lastRenderedPageBreak/>
        <w:t>Dopo i peccati, tu concedi il pentimento</w:t>
      </w:r>
      <w:bookmarkEnd w:id="106"/>
    </w:p>
    <w:p w:rsidR="000D2F00" w:rsidRPr="006E2F45" w:rsidRDefault="000D2F00" w:rsidP="006E2F45">
      <w:pPr>
        <w:pStyle w:val="Titolo1"/>
        <w:spacing w:before="0" w:after="0"/>
        <w:jc w:val="center"/>
        <w:rPr>
          <w:sz w:val="22"/>
        </w:rPr>
      </w:pPr>
      <w:bookmarkStart w:id="107" w:name="_Toc62205109"/>
      <w:r w:rsidRPr="006E2F45">
        <w:rPr>
          <w:rFonts w:ascii="TradeGothic-CondEighteen" w:hAnsi="TradeGothic-CondEighteen" w:cs="TradeGothic-CondEighteen"/>
          <w:sz w:val="22"/>
          <w:szCs w:val="16"/>
        </w:rPr>
        <w:t>Sap 12,13.16-19; Sal 85,5-6.9-10.15; Rm 8,26-27; Mt 13,24-43.</w:t>
      </w:r>
      <w:bookmarkEnd w:id="107"/>
    </w:p>
    <w:p w:rsidR="003E1658" w:rsidRPr="0014388F" w:rsidRDefault="00325ADD" w:rsidP="003E1658">
      <w:pPr>
        <w:pStyle w:val="Titolo3"/>
        <w:spacing w:before="0" w:after="120"/>
        <w:jc w:val="center"/>
        <w:rPr>
          <w:sz w:val="32"/>
        </w:rPr>
      </w:pPr>
      <w:bookmarkStart w:id="108" w:name="_Toc62205110"/>
      <w:r w:rsidRPr="0014388F">
        <w:rPr>
          <w:sz w:val="32"/>
        </w:rPr>
        <w:t>23 LUGLIO</w:t>
      </w:r>
      <w:r w:rsidR="003E1658" w:rsidRPr="0014388F">
        <w:rPr>
          <w:sz w:val="32"/>
        </w:rPr>
        <w:t xml:space="preserve"> </w:t>
      </w:r>
      <w:r w:rsidR="003E1658">
        <w:rPr>
          <w:sz w:val="32"/>
        </w:rPr>
        <w:t>– XVI DOMENICA T.O. A</w:t>
      </w:r>
      <w:bookmarkEnd w:id="108"/>
    </w:p>
    <w:p w:rsidR="00CF155F" w:rsidRDefault="00AF3B97" w:rsidP="00566D14">
      <w:pPr>
        <w:spacing w:after="120"/>
        <w:jc w:val="both"/>
        <w:rPr>
          <w:rFonts w:ascii="Arial" w:hAnsi="Arial"/>
          <w:sz w:val="22"/>
        </w:rPr>
      </w:pPr>
      <w:r>
        <w:rPr>
          <w:rFonts w:ascii="Arial" w:hAnsi="Arial"/>
          <w:sz w:val="22"/>
        </w:rPr>
        <w:t>Non è l’uomo che cerca il pentimento. È Dio che glielo offre. È il Signore che manda i suoi messaggeri, araldi, profeti, ambasciatori per invitare l’uomo a lasciarsi perdonare. Il perdono però avviene nel pentimento e nella conversione, lasciando la via del male.</w:t>
      </w:r>
    </w:p>
    <w:p w:rsidR="00AF3B97" w:rsidRPr="00AF3B97" w:rsidRDefault="00AF3B97" w:rsidP="00AF3B97">
      <w:pPr>
        <w:spacing w:after="120"/>
        <w:jc w:val="both"/>
        <w:rPr>
          <w:rFonts w:ascii="Arial" w:hAnsi="Arial"/>
          <w:i/>
          <w:iCs/>
          <w:sz w:val="20"/>
          <w:szCs w:val="20"/>
        </w:rPr>
      </w:pPr>
      <w:r w:rsidRPr="00AF3B97">
        <w:rPr>
          <w:rFonts w:ascii="Arial" w:hAnsi="Arial"/>
          <w:i/>
          <w:iCs/>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rsidR="00AF3B97" w:rsidRDefault="00AF3B97" w:rsidP="00566D14">
      <w:pPr>
        <w:spacing w:after="120"/>
        <w:jc w:val="both"/>
        <w:rPr>
          <w:rFonts w:ascii="Arial" w:hAnsi="Arial"/>
          <w:sz w:val="22"/>
        </w:rPr>
      </w:pPr>
      <w:r>
        <w:rPr>
          <w:rFonts w:ascii="Arial" w:hAnsi="Arial"/>
          <w:sz w:val="22"/>
        </w:rPr>
        <w:t>Questa stessa logica è del Nuovo Testamento. È Dio che manda e invia i suoi messaggeri in tutto il mondo, presso ogni uomo, per chiamare tutti perché si lascino riconciliare con Lui. Questa verità è annunziata da Paolo con sublime verità.</w:t>
      </w:r>
    </w:p>
    <w:p w:rsidR="00AF3B97" w:rsidRPr="00AF3B97" w:rsidRDefault="00AF3B97" w:rsidP="00AF3B97">
      <w:pPr>
        <w:spacing w:after="120"/>
        <w:jc w:val="both"/>
        <w:rPr>
          <w:rFonts w:ascii="Arial" w:hAnsi="Arial"/>
          <w:i/>
          <w:iCs/>
          <w:sz w:val="20"/>
        </w:rPr>
      </w:pPr>
      <w:r w:rsidRPr="00AF3B97">
        <w:rPr>
          <w:rFonts w:ascii="Arial" w:hAnsi="Arial"/>
          <w:i/>
          <w:iCs/>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AF3B97" w:rsidRPr="00566D14" w:rsidRDefault="00AF3B97" w:rsidP="00566D14">
      <w:pPr>
        <w:spacing w:after="120"/>
        <w:jc w:val="both"/>
        <w:rPr>
          <w:rFonts w:ascii="Arial" w:hAnsi="Arial"/>
          <w:sz w:val="22"/>
        </w:rPr>
      </w:pPr>
      <w:r>
        <w:rPr>
          <w:rFonts w:ascii="Arial" w:hAnsi="Arial"/>
          <w:sz w:val="22"/>
        </w:rPr>
        <w:t xml:space="preserve">L’agire di Dio, Cristo Gesù vuole che sia di ogni suo discepolo. Non deve attendere che l’offensore venga da lui. È lui, l’offeso, che deve andare dall’offensore. </w:t>
      </w:r>
    </w:p>
    <w:p w:rsidR="00AF3B97" w:rsidRPr="00AF3B97" w:rsidRDefault="00AF3B97" w:rsidP="00AF3B97">
      <w:pPr>
        <w:spacing w:after="120"/>
        <w:jc w:val="both"/>
        <w:rPr>
          <w:rFonts w:ascii="Arial" w:hAnsi="Arial"/>
          <w:i/>
          <w:iCs/>
          <w:sz w:val="20"/>
          <w:szCs w:val="20"/>
        </w:rPr>
      </w:pPr>
      <w:r w:rsidRPr="00AF3B97">
        <w:rPr>
          <w:rFonts w:ascii="Arial" w:hAnsi="Arial"/>
          <w:i/>
          <w:iCs/>
          <w:sz w:val="20"/>
          <w:szCs w:val="20"/>
        </w:rPr>
        <w:t xml:space="preserve">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5,23-26). </w:t>
      </w:r>
    </w:p>
    <w:p w:rsidR="00566D14" w:rsidRPr="00566D14" w:rsidRDefault="00AB44EE" w:rsidP="00566D14">
      <w:pPr>
        <w:spacing w:after="120"/>
        <w:jc w:val="both"/>
        <w:rPr>
          <w:rFonts w:ascii="Arial" w:hAnsi="Arial"/>
          <w:sz w:val="22"/>
        </w:rPr>
      </w:pPr>
      <w:r>
        <w:rPr>
          <w:rFonts w:ascii="Arial" w:hAnsi="Arial"/>
          <w:sz w:val="22"/>
        </w:rPr>
        <w:t xml:space="preserve">Dio in Cristo Gesù non solo offre all’uomo la possibilità del pentimento, nella conversione. Espia anche le sue colpe, redime la sua pena. La Croce di Cristo è il frutto dell’assunzione sulle sue spalle di tutti i peccati del mondo. Li assume e li espia. </w:t>
      </w:r>
    </w:p>
    <w:p w:rsidR="00985A3F" w:rsidRPr="00566D14" w:rsidRDefault="00985A3F" w:rsidP="00566D14">
      <w:pPr>
        <w:spacing w:after="120"/>
        <w:jc w:val="both"/>
        <w:rPr>
          <w:rFonts w:ascii="Arial" w:hAnsi="Arial"/>
          <w:i/>
          <w:iCs/>
          <w:sz w:val="20"/>
          <w:szCs w:val="20"/>
        </w:rPr>
      </w:pPr>
      <w:r w:rsidRPr="00566D14">
        <w:rPr>
          <w:rFonts w:ascii="Arial" w:hAnsi="Arial"/>
          <w:i/>
          <w:iCs/>
          <w:sz w:val="20"/>
          <w:szCs w:val="20"/>
        </w:rPr>
        <w:t>Non c’è Dio fuori di te, che abbia cura di tutte le cose,</w:t>
      </w:r>
      <w:r w:rsidR="00566D14" w:rsidRPr="00566D14">
        <w:rPr>
          <w:rFonts w:ascii="Arial" w:hAnsi="Arial"/>
          <w:i/>
          <w:iCs/>
          <w:sz w:val="20"/>
          <w:szCs w:val="20"/>
        </w:rPr>
        <w:t xml:space="preserve"> </w:t>
      </w:r>
      <w:r w:rsidRPr="00566D14">
        <w:rPr>
          <w:rFonts w:ascii="Arial" w:hAnsi="Arial"/>
          <w:i/>
          <w:iCs/>
          <w:sz w:val="20"/>
          <w:szCs w:val="20"/>
        </w:rPr>
        <w:t>perché tu debba difenderti dall’accusa di giudice ingiusto.</w:t>
      </w:r>
      <w:r w:rsidR="00566D14" w:rsidRPr="00566D14">
        <w:rPr>
          <w:rFonts w:ascii="Arial" w:hAnsi="Arial"/>
          <w:i/>
          <w:iCs/>
          <w:sz w:val="20"/>
          <w:szCs w:val="20"/>
        </w:rPr>
        <w:t xml:space="preserve"> </w:t>
      </w:r>
      <w:r w:rsidRPr="00566D14">
        <w:rPr>
          <w:rFonts w:ascii="Arial" w:hAnsi="Arial"/>
          <w:i/>
          <w:iCs/>
          <w:sz w:val="20"/>
          <w:szCs w:val="20"/>
        </w:rPr>
        <w:t>La tua forza infatti è il principio della giustizia,</w:t>
      </w:r>
      <w:r w:rsidR="00566D14" w:rsidRPr="00566D14">
        <w:rPr>
          <w:rFonts w:ascii="Arial" w:hAnsi="Arial"/>
          <w:i/>
          <w:iCs/>
          <w:sz w:val="20"/>
          <w:szCs w:val="20"/>
        </w:rPr>
        <w:t xml:space="preserve"> </w:t>
      </w:r>
      <w:r w:rsidRPr="00566D14">
        <w:rPr>
          <w:rFonts w:ascii="Arial" w:hAnsi="Arial"/>
          <w:i/>
          <w:iCs/>
          <w:sz w:val="20"/>
          <w:szCs w:val="20"/>
        </w:rPr>
        <w:t>e il fatto che sei padrone di tutti, ti rende indulgente con tutti.</w:t>
      </w:r>
      <w:r w:rsidR="00566D14" w:rsidRPr="00566D14">
        <w:rPr>
          <w:rFonts w:ascii="Arial" w:hAnsi="Arial"/>
          <w:i/>
          <w:iCs/>
          <w:sz w:val="20"/>
          <w:szCs w:val="20"/>
        </w:rPr>
        <w:t xml:space="preserve"> </w:t>
      </w:r>
      <w:r w:rsidRPr="00566D14">
        <w:rPr>
          <w:rFonts w:ascii="Arial" w:hAnsi="Arial"/>
          <w:i/>
          <w:iCs/>
          <w:sz w:val="20"/>
          <w:szCs w:val="20"/>
        </w:rPr>
        <w:t>Mostri la tua forza</w:t>
      </w:r>
      <w:r w:rsidR="00566D14" w:rsidRPr="00566D14">
        <w:rPr>
          <w:rFonts w:ascii="Arial" w:hAnsi="Arial"/>
          <w:i/>
          <w:iCs/>
          <w:sz w:val="20"/>
          <w:szCs w:val="20"/>
        </w:rPr>
        <w:t xml:space="preserve"> </w:t>
      </w:r>
      <w:r w:rsidRPr="00566D14">
        <w:rPr>
          <w:rFonts w:ascii="Arial" w:hAnsi="Arial"/>
          <w:i/>
          <w:iCs/>
          <w:sz w:val="20"/>
          <w:szCs w:val="20"/>
        </w:rPr>
        <w:t>quando non si crede nella pienezza del tuo potere,</w:t>
      </w:r>
      <w:r w:rsidR="00566D14" w:rsidRPr="00566D14">
        <w:rPr>
          <w:rFonts w:ascii="Arial" w:hAnsi="Arial"/>
          <w:i/>
          <w:iCs/>
          <w:sz w:val="20"/>
          <w:szCs w:val="20"/>
        </w:rPr>
        <w:t xml:space="preserve"> </w:t>
      </w:r>
      <w:r w:rsidRPr="00566D14">
        <w:rPr>
          <w:rFonts w:ascii="Arial" w:hAnsi="Arial"/>
          <w:i/>
          <w:iCs/>
          <w:sz w:val="20"/>
          <w:szCs w:val="20"/>
        </w:rPr>
        <w:t>e rigetti l’insolenza di coloro che pur la conoscono.</w:t>
      </w:r>
      <w:r w:rsidR="00566D14" w:rsidRPr="00566D14">
        <w:rPr>
          <w:rFonts w:ascii="Arial" w:hAnsi="Arial"/>
          <w:i/>
          <w:iCs/>
          <w:sz w:val="20"/>
          <w:szCs w:val="20"/>
        </w:rPr>
        <w:t xml:space="preserve"> </w:t>
      </w:r>
      <w:r w:rsidRPr="00566D14">
        <w:rPr>
          <w:rFonts w:ascii="Arial" w:hAnsi="Arial"/>
          <w:i/>
          <w:iCs/>
          <w:sz w:val="20"/>
          <w:szCs w:val="20"/>
        </w:rPr>
        <w:t>Padrone della forza, tu giudichi con mitezza</w:t>
      </w:r>
      <w:r w:rsidR="00566D14" w:rsidRPr="00566D14">
        <w:rPr>
          <w:rFonts w:ascii="Arial" w:hAnsi="Arial"/>
          <w:i/>
          <w:iCs/>
          <w:sz w:val="20"/>
          <w:szCs w:val="20"/>
        </w:rPr>
        <w:t xml:space="preserve"> </w:t>
      </w:r>
      <w:r w:rsidRPr="00566D14">
        <w:rPr>
          <w:rFonts w:ascii="Arial" w:hAnsi="Arial"/>
          <w:i/>
          <w:iCs/>
          <w:sz w:val="20"/>
          <w:szCs w:val="20"/>
        </w:rPr>
        <w:t>e ci governi con molta indulgenza,</w:t>
      </w:r>
      <w:r w:rsidR="00566D14" w:rsidRPr="00566D14">
        <w:rPr>
          <w:rFonts w:ascii="Arial" w:hAnsi="Arial"/>
          <w:i/>
          <w:iCs/>
          <w:sz w:val="20"/>
          <w:szCs w:val="20"/>
        </w:rPr>
        <w:t xml:space="preserve"> </w:t>
      </w:r>
      <w:r w:rsidRPr="00566D14">
        <w:rPr>
          <w:rFonts w:ascii="Arial" w:hAnsi="Arial"/>
          <w:i/>
          <w:iCs/>
          <w:sz w:val="20"/>
          <w:szCs w:val="20"/>
        </w:rPr>
        <w:t>perché, quando vuoi, tu eserciti il potere.</w:t>
      </w:r>
      <w:r w:rsidR="00566D14" w:rsidRPr="00566D14">
        <w:rPr>
          <w:rFonts w:ascii="Arial" w:hAnsi="Arial"/>
          <w:i/>
          <w:iCs/>
          <w:sz w:val="20"/>
          <w:szCs w:val="20"/>
        </w:rPr>
        <w:t xml:space="preserve"> </w:t>
      </w:r>
      <w:r w:rsidRPr="00566D14">
        <w:rPr>
          <w:rFonts w:ascii="Arial" w:hAnsi="Arial"/>
          <w:i/>
          <w:iCs/>
          <w:sz w:val="20"/>
          <w:szCs w:val="20"/>
        </w:rPr>
        <w:t>Con tale modo di agire hai insegnato al tuo popolo</w:t>
      </w:r>
      <w:r w:rsidR="00566D14" w:rsidRPr="00566D14">
        <w:rPr>
          <w:rFonts w:ascii="Arial" w:hAnsi="Arial"/>
          <w:i/>
          <w:iCs/>
          <w:sz w:val="20"/>
          <w:szCs w:val="20"/>
        </w:rPr>
        <w:t xml:space="preserve"> </w:t>
      </w:r>
      <w:r w:rsidRPr="00566D14">
        <w:rPr>
          <w:rFonts w:ascii="Arial" w:hAnsi="Arial"/>
          <w:i/>
          <w:iCs/>
          <w:sz w:val="20"/>
          <w:szCs w:val="20"/>
        </w:rPr>
        <w:t xml:space="preserve">che </w:t>
      </w:r>
      <w:r w:rsidR="00566D14" w:rsidRPr="00566D14">
        <w:rPr>
          <w:rFonts w:ascii="Arial" w:hAnsi="Arial"/>
          <w:i/>
          <w:iCs/>
          <w:sz w:val="20"/>
          <w:szCs w:val="20"/>
        </w:rPr>
        <w:t xml:space="preserve"> </w:t>
      </w:r>
      <w:r w:rsidRPr="00566D14">
        <w:rPr>
          <w:rFonts w:ascii="Arial" w:hAnsi="Arial"/>
          <w:i/>
          <w:iCs/>
          <w:sz w:val="20"/>
          <w:szCs w:val="20"/>
        </w:rPr>
        <w:t>il giusto deve amare gli uomini,</w:t>
      </w:r>
      <w:r w:rsidR="00566D14" w:rsidRPr="00566D14">
        <w:rPr>
          <w:rFonts w:ascii="Arial" w:hAnsi="Arial"/>
          <w:i/>
          <w:iCs/>
          <w:sz w:val="20"/>
          <w:szCs w:val="20"/>
        </w:rPr>
        <w:t xml:space="preserve"> </w:t>
      </w:r>
      <w:r w:rsidRPr="00566D14">
        <w:rPr>
          <w:rFonts w:ascii="Arial" w:hAnsi="Arial"/>
          <w:i/>
          <w:iCs/>
          <w:sz w:val="20"/>
          <w:szCs w:val="20"/>
        </w:rPr>
        <w:t>e hai dato ai tuoi figli la buona speranza</w:t>
      </w:r>
      <w:r w:rsidR="00566D14" w:rsidRPr="00566D14">
        <w:rPr>
          <w:rFonts w:ascii="Arial" w:hAnsi="Arial"/>
          <w:i/>
          <w:iCs/>
          <w:sz w:val="20"/>
          <w:szCs w:val="20"/>
        </w:rPr>
        <w:t xml:space="preserve"> </w:t>
      </w:r>
      <w:r w:rsidRPr="00566D14">
        <w:rPr>
          <w:rFonts w:ascii="Arial" w:hAnsi="Arial"/>
          <w:i/>
          <w:iCs/>
          <w:sz w:val="20"/>
          <w:szCs w:val="20"/>
        </w:rPr>
        <w:t>che, dopo i peccati, tu concedi il pentimento.</w:t>
      </w:r>
    </w:p>
    <w:p w:rsidR="00CF155F" w:rsidRDefault="00AB44EE" w:rsidP="00C575E6">
      <w:pPr>
        <w:spacing w:after="120"/>
        <w:jc w:val="both"/>
        <w:rPr>
          <w:rFonts w:ascii="Arial" w:hAnsi="Arial"/>
          <w:sz w:val="22"/>
        </w:rPr>
      </w:pPr>
      <w:r>
        <w:rPr>
          <w:rFonts w:ascii="Arial" w:hAnsi="Arial"/>
          <w:sz w:val="22"/>
        </w:rPr>
        <w:t>Tutto questo mondo di verità divina, eterna, soprannaturale dal cristiano di oggi è stato spazzato via peggio che uragano distruttore, devastatore. Oggi il cristiano predica il perdono senza alcun pentimento, senza volontà di conversione. Tutti sono detti salvati.</w:t>
      </w:r>
    </w:p>
    <w:p w:rsidR="00AB44EE" w:rsidRDefault="00AB44EE" w:rsidP="00C575E6">
      <w:pPr>
        <w:spacing w:after="120"/>
        <w:jc w:val="both"/>
        <w:rPr>
          <w:rFonts w:ascii="Arial" w:hAnsi="Arial"/>
          <w:sz w:val="22"/>
        </w:rPr>
      </w:pPr>
      <w:r>
        <w:rPr>
          <w:rFonts w:ascii="Arial" w:hAnsi="Arial"/>
          <w:sz w:val="22"/>
        </w:rPr>
        <w:t>Vergine Maria, Madre della Redenzione, Angeli, Santi, liberateci da ogni stoltezza.</w:t>
      </w:r>
    </w:p>
    <w:p w:rsidR="00325ADD" w:rsidRPr="002C36D2" w:rsidRDefault="00325ADD" w:rsidP="00013FC8">
      <w:pPr>
        <w:pStyle w:val="Titolo1"/>
        <w:spacing w:before="0" w:after="0"/>
        <w:jc w:val="center"/>
      </w:pPr>
      <w:r>
        <w:br w:type="page"/>
      </w:r>
      <w:bookmarkStart w:id="109" w:name="_Toc62205111"/>
      <w:r w:rsidR="00566D14" w:rsidRPr="00B2549F">
        <w:rPr>
          <w:color w:val="000000"/>
          <w:szCs w:val="20"/>
        </w:rPr>
        <w:lastRenderedPageBreak/>
        <w:t>Stendi la mano sul mare e dividilo</w:t>
      </w:r>
      <w:bookmarkEnd w:id="109"/>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110" w:name="_Toc62205112"/>
      <w:r w:rsidRPr="006E2F45">
        <w:rPr>
          <w:rFonts w:ascii="TradeGothic-CondEighteen" w:hAnsi="TradeGothic-CondEighteen" w:cs="TradeGothic-CondEighteen"/>
          <w:sz w:val="22"/>
          <w:szCs w:val="16"/>
        </w:rPr>
        <w:t>Es 14,5-18; Sal Es 15,1-6; Mt 12,38-42.</w:t>
      </w:r>
      <w:bookmarkEnd w:id="110"/>
    </w:p>
    <w:p w:rsidR="00325ADD" w:rsidRPr="0014388F" w:rsidRDefault="00325ADD" w:rsidP="0014388F">
      <w:pPr>
        <w:pStyle w:val="Titolo3"/>
        <w:spacing w:before="0" w:after="120"/>
        <w:jc w:val="center"/>
        <w:rPr>
          <w:sz w:val="32"/>
        </w:rPr>
      </w:pPr>
      <w:bookmarkStart w:id="111" w:name="_Toc62205113"/>
      <w:r w:rsidRPr="0014388F">
        <w:rPr>
          <w:sz w:val="32"/>
        </w:rPr>
        <w:t>24 LUGLIO</w:t>
      </w:r>
      <w:bookmarkEnd w:id="111"/>
      <w:r w:rsidRPr="0014388F">
        <w:rPr>
          <w:sz w:val="32"/>
        </w:rPr>
        <w:t xml:space="preserve"> </w:t>
      </w:r>
    </w:p>
    <w:p w:rsidR="00CF155F" w:rsidRDefault="00AB44EE" w:rsidP="008B39CB">
      <w:pPr>
        <w:spacing w:after="120"/>
        <w:jc w:val="both"/>
        <w:rPr>
          <w:rFonts w:ascii="Arial" w:hAnsi="Arial" w:cs="Arial"/>
          <w:sz w:val="22"/>
          <w:szCs w:val="22"/>
        </w:rPr>
      </w:pPr>
      <w:r>
        <w:rPr>
          <w:rFonts w:ascii="Arial" w:hAnsi="Arial" w:cs="Arial"/>
          <w:sz w:val="22"/>
          <w:szCs w:val="22"/>
        </w:rPr>
        <w:t xml:space="preserve">Il Signore, in un crescendo di segni, si è mostrato al faraone come il Dio Onnipotente, il sopra ogni altro Dio, il Dio sopra ogni re della terra. Con l’ultima piaga si è anche rivelato come il Signore sulla morte e della vita. Possiamo attestare che “l’Evangelizzazione” del re d’Egitto è stata perfetta. Dio non si è risparmiato in nulla. Tutto ciò che doveva essere manifestato con convincere il faraone sulla verità del Dio d’Israele è stato posto in essere. Con quali risultati? Con la stolta e insana decisione di andare con i suoi carri e cavaliere e riportare il popolo di Dio in Egitto. </w:t>
      </w:r>
      <w:r w:rsidR="0065225F">
        <w:rPr>
          <w:rFonts w:ascii="Arial" w:hAnsi="Arial" w:cs="Arial"/>
          <w:sz w:val="22"/>
          <w:szCs w:val="22"/>
        </w:rPr>
        <w:t xml:space="preserve">Il faraone sfida il Signore. è come se gli dicesse: </w:t>
      </w:r>
      <w:r w:rsidR="0065225F" w:rsidRPr="0065225F">
        <w:rPr>
          <w:rFonts w:ascii="Arial" w:hAnsi="Arial" w:cs="Arial"/>
          <w:i/>
          <w:sz w:val="22"/>
          <w:szCs w:val="22"/>
        </w:rPr>
        <w:t>“Tu non sei l’Onnipotente. L’onnipotente sono io e te lo dimostro, il mio esercito può tutto, non vi sono potenze dinanzi ad esso”</w:t>
      </w:r>
      <w:r w:rsidR="0065225F">
        <w:rPr>
          <w:rFonts w:ascii="Arial" w:hAnsi="Arial" w:cs="Arial"/>
          <w:sz w:val="22"/>
          <w:szCs w:val="22"/>
        </w:rPr>
        <w:t>. Guai a sfidare il Signore.  Nessuno lo potrà vincere. Lui è l’Invincibile Eterno, perché è il solo Dio Onnipotente, al quale tutta la creazione obbedisce. Nulla è a Lui impossibile.</w:t>
      </w:r>
    </w:p>
    <w:p w:rsidR="0065225F" w:rsidRDefault="0065225F" w:rsidP="008B39CB">
      <w:pPr>
        <w:spacing w:after="120"/>
        <w:jc w:val="both"/>
        <w:rPr>
          <w:rFonts w:ascii="Arial" w:hAnsi="Arial" w:cs="Arial"/>
          <w:sz w:val="22"/>
          <w:szCs w:val="22"/>
        </w:rPr>
      </w:pPr>
      <w:r>
        <w:rPr>
          <w:rFonts w:ascii="Arial" w:hAnsi="Arial" w:cs="Arial"/>
          <w:sz w:val="22"/>
          <w:szCs w:val="22"/>
        </w:rPr>
        <w:t xml:space="preserve">In verità ancora neanche il suo popolo sa quanto è onnipotente il suo Dio. Non lo sa perché al primo pericolo, alla prima difficoltà, subito intona il suo lamento contro la liberazione avvenuta. Senza fede piena non si può camminare verso la vera libertà. I pericoli sono molti. Le insidie infinite. Solo con una fede che ogni giorno si affina sulla verità di Dio è possibile andare avanti. Questa valeva per i figli d’Israele, vale anche per ogni discepolo di Gesù Signore. Solo chi crede in Dio secondo verità piena può compiere il suo percorso fino al raggiungimento della patria eterna. Non appena si cade dalla fede, subito si interrompe il viaggio. Si ritorna indietro. Si abbandona il cammino. Manchiamo della purissima verità del nostro Signore. </w:t>
      </w:r>
    </w:p>
    <w:p w:rsidR="00B2549F" w:rsidRPr="00566D14" w:rsidRDefault="00B2549F" w:rsidP="00566D14">
      <w:pPr>
        <w:spacing w:after="120"/>
        <w:jc w:val="both"/>
        <w:rPr>
          <w:rFonts w:ascii="Arial" w:hAnsi="Arial"/>
          <w:i/>
          <w:iCs/>
          <w:sz w:val="20"/>
          <w:szCs w:val="20"/>
        </w:rPr>
      </w:pPr>
      <w:r w:rsidRPr="00566D14">
        <w:rPr>
          <w:rFonts w:ascii="Arial" w:hAnsi="Arial"/>
          <w:i/>
          <w:iCs/>
          <w:sz w:val="20"/>
          <w:szCs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566D14">
        <w:rPr>
          <w:rFonts w:ascii="Arial" w:hAnsi="Arial"/>
          <w:i/>
          <w:iCs/>
          <w:sz w:val="20"/>
          <w:szCs w:val="20"/>
        </w:rPr>
        <w:noBreakHyphen/>
        <w:t>Achiròt, davanti a Baal</w:t>
      </w:r>
      <w:r w:rsidRPr="00566D14">
        <w:rPr>
          <w:rFonts w:ascii="Arial" w:hAnsi="Arial"/>
          <w:i/>
          <w:iCs/>
          <w:sz w:val="20"/>
          <w:szCs w:val="20"/>
        </w:rPr>
        <w:noBreakHyphen/>
        <w:t>Sefòn.</w:t>
      </w:r>
    </w:p>
    <w:p w:rsidR="00B2549F" w:rsidRPr="00566D14" w:rsidRDefault="00B2549F" w:rsidP="00566D14">
      <w:pPr>
        <w:spacing w:after="120"/>
        <w:jc w:val="both"/>
        <w:rPr>
          <w:rFonts w:ascii="Arial" w:hAnsi="Arial"/>
          <w:i/>
          <w:iCs/>
          <w:sz w:val="20"/>
          <w:szCs w:val="20"/>
        </w:rPr>
      </w:pPr>
      <w:r w:rsidRPr="00566D14">
        <w:rPr>
          <w:rFonts w:ascii="Arial" w:hAnsi="Arial"/>
          <w:i/>
          <w:iCs/>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sidR="00AB44EE">
        <w:rPr>
          <w:rFonts w:ascii="Arial" w:hAnsi="Arial"/>
          <w:i/>
          <w:iCs/>
          <w:sz w:val="20"/>
          <w:szCs w:val="20"/>
        </w:rPr>
        <w:t xml:space="preserve"> </w:t>
      </w:r>
      <w:r w:rsidRPr="00566D14">
        <w:rPr>
          <w:rFonts w:ascii="Arial" w:hAnsi="Arial"/>
          <w:i/>
          <w:iCs/>
          <w:sz w:val="20"/>
          <w:szCs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CF155F" w:rsidRDefault="0065225F" w:rsidP="008B39CB">
      <w:pPr>
        <w:spacing w:after="120"/>
        <w:jc w:val="both"/>
        <w:rPr>
          <w:rFonts w:ascii="Arial" w:hAnsi="Arial" w:cs="Arial"/>
          <w:sz w:val="22"/>
          <w:szCs w:val="22"/>
        </w:rPr>
      </w:pPr>
      <w:r>
        <w:rPr>
          <w:rFonts w:ascii="Arial" w:hAnsi="Arial" w:cs="Arial"/>
          <w:sz w:val="22"/>
          <w:szCs w:val="22"/>
        </w:rPr>
        <w:t xml:space="preserve">Ora il Signore deve mostrare quanto è grande la sua onnipotenza </w:t>
      </w:r>
      <w:r w:rsidR="0022662F">
        <w:rPr>
          <w:rFonts w:ascii="Arial" w:hAnsi="Arial" w:cs="Arial"/>
          <w:sz w:val="22"/>
          <w:szCs w:val="22"/>
        </w:rPr>
        <w:t xml:space="preserve">non solo </w:t>
      </w:r>
      <w:r>
        <w:rPr>
          <w:rFonts w:ascii="Arial" w:hAnsi="Arial" w:cs="Arial"/>
          <w:sz w:val="22"/>
          <w:szCs w:val="22"/>
        </w:rPr>
        <w:t>al faraone</w:t>
      </w:r>
      <w:r w:rsidR="0022662F">
        <w:rPr>
          <w:rFonts w:ascii="Arial" w:hAnsi="Arial" w:cs="Arial"/>
          <w:sz w:val="22"/>
          <w:szCs w:val="22"/>
        </w:rPr>
        <w:t xml:space="preserve"> e </w:t>
      </w:r>
      <w:r>
        <w:rPr>
          <w:rFonts w:ascii="Arial" w:hAnsi="Arial" w:cs="Arial"/>
          <w:sz w:val="22"/>
          <w:szCs w:val="22"/>
        </w:rPr>
        <w:t xml:space="preserve">ai figli d’Israele, ma a tutto il mondo, in modo che tutte le genti inizino a temerlo, a sapere che solo Lui è il Signore del cielo e della terra. Ora Dio si rivela come il vero Creatore della fede in Lui presso il suo </w:t>
      </w:r>
      <w:r w:rsidR="0022662F">
        <w:rPr>
          <w:rFonts w:ascii="Arial" w:hAnsi="Arial" w:cs="Arial"/>
          <w:sz w:val="22"/>
          <w:szCs w:val="22"/>
        </w:rPr>
        <w:t>popolo e le nazioni. Il faraone sperimenterà dove lo ha portato la sua cecità e stoltezza: a finire sommerso dalle acque del Mar Rosso. Questo significa che la storia dal momento in cui il Signore ha deciso di scendere a liberare il suo popolo è rimasta sempre incollata saldamente nelle sue mani. L’ordine di posizionarsi in un luogo senza alcuna possibilità umana di salvezza è stato dato da Lui proprio per questo: per attestare fin dove può giungere la sua onnipotenza. Ora Israele sa chi è il suo Dio. Ma questa fede basterà domani?</w:t>
      </w:r>
    </w:p>
    <w:p w:rsidR="0022662F" w:rsidRDefault="0022662F" w:rsidP="008B39CB">
      <w:pPr>
        <w:spacing w:after="120"/>
        <w:jc w:val="both"/>
        <w:rPr>
          <w:rFonts w:ascii="Arial" w:hAnsi="Arial" w:cs="Arial"/>
          <w:sz w:val="22"/>
          <w:szCs w:val="22"/>
        </w:rPr>
      </w:pPr>
      <w:r>
        <w:rPr>
          <w:rFonts w:ascii="Arial" w:hAnsi="Arial" w:cs="Arial"/>
          <w:sz w:val="22"/>
          <w:szCs w:val="22"/>
        </w:rPr>
        <w:t>Vergine Maria, Madre della Redenzione, Angeli, Santi, fateci ogni giorno di fede pura.</w:t>
      </w:r>
    </w:p>
    <w:p w:rsidR="00325ADD" w:rsidRPr="002C36D2" w:rsidRDefault="00325ADD" w:rsidP="00013FC8">
      <w:pPr>
        <w:pStyle w:val="Titolo1"/>
        <w:spacing w:before="0" w:after="0"/>
        <w:jc w:val="center"/>
      </w:pPr>
      <w:r>
        <w:br w:type="page"/>
      </w:r>
      <w:bookmarkStart w:id="112" w:name="_Toc62205114"/>
      <w:r w:rsidR="00DE05B8" w:rsidRPr="00985A3F">
        <w:lastRenderedPageBreak/>
        <w:t>Veniamo consegnati alla morte a causa di Gesù</w:t>
      </w:r>
      <w:bookmarkEnd w:id="112"/>
    </w:p>
    <w:p w:rsidR="000D2F00" w:rsidRPr="006E2F45" w:rsidRDefault="000D2F00" w:rsidP="006E2F45">
      <w:pPr>
        <w:pStyle w:val="Titolo1"/>
        <w:spacing w:before="0" w:after="0"/>
        <w:jc w:val="center"/>
        <w:rPr>
          <w:sz w:val="22"/>
          <w:szCs w:val="22"/>
        </w:rPr>
      </w:pPr>
      <w:bookmarkStart w:id="113" w:name="_Toc62205115"/>
      <w:r w:rsidRPr="006E2F45">
        <w:rPr>
          <w:rFonts w:ascii="TradeGothic-CondEighteen" w:hAnsi="TradeGothic-CondEighteen" w:cs="TradeGothic-CondEighteen"/>
          <w:sz w:val="22"/>
          <w:szCs w:val="16"/>
        </w:rPr>
        <w:t>2 Cor 4,7-15; Sal 125,1-6; Mt 20,20-28.</w:t>
      </w:r>
      <w:bookmarkEnd w:id="113"/>
    </w:p>
    <w:p w:rsidR="00325ADD" w:rsidRPr="0014388F" w:rsidRDefault="00325ADD" w:rsidP="0014388F">
      <w:pPr>
        <w:pStyle w:val="Titolo3"/>
        <w:spacing w:before="0" w:after="120"/>
        <w:jc w:val="center"/>
        <w:rPr>
          <w:sz w:val="32"/>
        </w:rPr>
      </w:pPr>
      <w:bookmarkStart w:id="114" w:name="_Toc62205116"/>
      <w:r w:rsidRPr="0014388F">
        <w:rPr>
          <w:sz w:val="32"/>
        </w:rPr>
        <w:t>25 LUGLIO</w:t>
      </w:r>
      <w:bookmarkEnd w:id="114"/>
      <w:r w:rsidRPr="0014388F">
        <w:rPr>
          <w:sz w:val="32"/>
        </w:rPr>
        <w:t xml:space="preserve"> </w:t>
      </w:r>
    </w:p>
    <w:p w:rsidR="00CF155F" w:rsidRDefault="00261A6A" w:rsidP="0090108B">
      <w:pPr>
        <w:spacing w:after="120"/>
        <w:jc w:val="both"/>
        <w:rPr>
          <w:rFonts w:ascii="Arial" w:hAnsi="Arial" w:cs="Arial"/>
          <w:sz w:val="22"/>
          <w:szCs w:val="22"/>
        </w:rPr>
      </w:pPr>
      <w:r>
        <w:rPr>
          <w:rFonts w:ascii="Arial" w:hAnsi="Arial" w:cs="Arial"/>
          <w:sz w:val="22"/>
          <w:szCs w:val="22"/>
        </w:rPr>
        <w:t>San Paolo ha una visione di purissima fede sugli Apostoli del Signore. Essi sono, più di ogni altro i testimoni della sua morte e della sua risurrezione. Da questa luce spesso lui parla sia della sua sofferenza che della gloria con la quale Cristo Gesù lo rivestirà.</w:t>
      </w:r>
    </w:p>
    <w:p w:rsidR="00C9775B" w:rsidRDefault="00261A6A" w:rsidP="00C9775B">
      <w:pPr>
        <w:spacing w:after="120"/>
        <w:jc w:val="both"/>
        <w:rPr>
          <w:rFonts w:ascii="Arial" w:hAnsi="Arial"/>
          <w:i/>
          <w:iCs/>
          <w:sz w:val="20"/>
        </w:rPr>
      </w:pPr>
      <w:r w:rsidRPr="00261A6A">
        <w:rPr>
          <w:rFonts w:ascii="Arial" w:hAnsi="Arial"/>
          <w:i/>
          <w:iCs/>
          <w:sz w:val="20"/>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 </w:t>
      </w:r>
      <w:r w:rsidR="00C9775B">
        <w:rPr>
          <w:rFonts w:ascii="Arial" w:hAnsi="Arial"/>
          <w:i/>
          <w:iCs/>
          <w:sz w:val="20"/>
        </w:rPr>
        <w:t xml:space="preserve"> </w:t>
      </w:r>
    </w:p>
    <w:p w:rsidR="00C9775B" w:rsidRDefault="00C9775B" w:rsidP="00C9775B">
      <w:pPr>
        <w:spacing w:after="120"/>
        <w:jc w:val="both"/>
        <w:rPr>
          <w:rFonts w:ascii="Arial" w:hAnsi="Arial"/>
          <w:i/>
          <w:iCs/>
          <w:sz w:val="20"/>
        </w:rPr>
      </w:pPr>
      <w:r w:rsidRPr="00C9775B">
        <w:rPr>
          <w:rFonts w:ascii="Arial" w:hAnsi="Arial"/>
          <w:i/>
          <w:iCs/>
          <w:sz w:val="20"/>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r>
        <w:rPr>
          <w:rFonts w:ascii="Arial" w:hAnsi="Arial"/>
          <w:i/>
          <w:iCs/>
          <w:sz w:val="20"/>
        </w:rPr>
        <w:t xml:space="preserve"> </w:t>
      </w:r>
      <w:r w:rsidR="00261A6A" w:rsidRPr="00261A6A">
        <w:rPr>
          <w:rFonts w:ascii="Arial" w:hAnsi="Arial"/>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261A6A" w:rsidRPr="00C9775B">
        <w:rPr>
          <w:rFonts w:ascii="Arial" w:hAnsi="Arial"/>
          <w:i/>
          <w:iCs/>
          <w:sz w:val="20"/>
        </w:rPr>
        <w:t xml:space="preserve"> </w:t>
      </w:r>
      <w:r w:rsidR="005A47D5" w:rsidRPr="00C9775B">
        <w:rPr>
          <w:rFonts w:ascii="Arial" w:hAnsi="Arial"/>
          <w:i/>
          <w:iCs/>
          <w:sz w:val="20"/>
        </w:rPr>
        <w:t>(</w:t>
      </w:r>
      <w:r w:rsidR="00261A6A" w:rsidRPr="00C9775B">
        <w:rPr>
          <w:rFonts w:ascii="Arial" w:hAnsi="Arial"/>
          <w:i/>
          <w:iCs/>
          <w:sz w:val="20"/>
        </w:rPr>
        <w:t xml:space="preserve">2Cor 6,3-10). </w:t>
      </w:r>
    </w:p>
    <w:p w:rsidR="00C9775B" w:rsidRPr="00C9775B" w:rsidRDefault="00C9775B" w:rsidP="00C9775B">
      <w:pPr>
        <w:spacing w:after="120"/>
        <w:jc w:val="both"/>
        <w:rPr>
          <w:rFonts w:ascii="Arial" w:hAnsi="Arial"/>
          <w:i/>
          <w:iCs/>
          <w:sz w:val="20"/>
        </w:rPr>
      </w:pPr>
      <w:r w:rsidRPr="00C9775B">
        <w:rPr>
          <w:rFonts w:ascii="Arial" w:hAnsi="Arial"/>
          <w:i/>
          <w:iCs/>
          <w:sz w:val="20"/>
        </w:rPr>
        <w:t xml:space="preserve">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11,24-29). </w:t>
      </w:r>
    </w:p>
    <w:p w:rsidR="00261A6A" w:rsidRDefault="00C9775B" w:rsidP="0090108B">
      <w:pPr>
        <w:spacing w:after="120"/>
        <w:jc w:val="both"/>
        <w:rPr>
          <w:rFonts w:ascii="Arial" w:hAnsi="Arial" w:cs="Arial"/>
          <w:sz w:val="22"/>
          <w:szCs w:val="22"/>
        </w:rPr>
      </w:pPr>
      <w:r>
        <w:rPr>
          <w:rFonts w:ascii="Arial" w:hAnsi="Arial" w:cs="Arial"/>
          <w:sz w:val="22"/>
          <w:szCs w:val="22"/>
        </w:rPr>
        <w:t xml:space="preserve">San Paolo attinge ogni forza per vivere nella sua carne la morte di Cristo dalla contemplazione del Cristo Crocifisso, che è anche il solo “oggetto” della sua predicazione. Lui parla del Crocifisso da crocifisso, a testimone della sua morte. </w:t>
      </w:r>
    </w:p>
    <w:p w:rsidR="00985A3F" w:rsidRPr="00DE05B8" w:rsidRDefault="00985A3F" w:rsidP="00DE05B8">
      <w:pPr>
        <w:spacing w:after="120"/>
        <w:jc w:val="both"/>
        <w:rPr>
          <w:rFonts w:ascii="Arial" w:hAnsi="Arial"/>
          <w:i/>
          <w:iCs/>
          <w:sz w:val="20"/>
        </w:rPr>
      </w:pPr>
      <w:r w:rsidRPr="00DE05B8">
        <w:rPr>
          <w:rFonts w:ascii="Arial" w:hAnsi="Arial"/>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22662F">
        <w:rPr>
          <w:rFonts w:ascii="Arial" w:hAnsi="Arial"/>
          <w:i/>
          <w:iCs/>
          <w:sz w:val="20"/>
        </w:rPr>
        <w:t xml:space="preserve"> </w:t>
      </w:r>
      <w:r w:rsidRPr="00DE05B8">
        <w:rPr>
          <w:rFonts w:ascii="Arial" w:hAnsi="Arial"/>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rsidR="00CF155F" w:rsidRDefault="00C9775B" w:rsidP="0090108B">
      <w:pPr>
        <w:spacing w:after="120"/>
        <w:jc w:val="both"/>
        <w:rPr>
          <w:rFonts w:ascii="Arial" w:hAnsi="Arial" w:cs="Arial"/>
          <w:sz w:val="22"/>
          <w:szCs w:val="22"/>
        </w:rPr>
      </w:pPr>
      <w:r>
        <w:rPr>
          <w:rFonts w:ascii="Arial" w:hAnsi="Arial" w:cs="Arial"/>
          <w:sz w:val="22"/>
          <w:szCs w:val="22"/>
        </w:rPr>
        <w:t>Per Paolo uno è Cristo, Crocifisso e Risorto. Uno deve essere il suo apostolo: Crocifisso con Lui in Lui per risorgere con Lui in Lui. È dalla croce, sulla croce, che si giunge alla gloria della risurrezione. Questa verità è la sua fede e la sua vita.</w:t>
      </w:r>
    </w:p>
    <w:p w:rsidR="00C9775B" w:rsidRDefault="00C9775B" w:rsidP="0090108B">
      <w:pPr>
        <w:spacing w:after="120"/>
        <w:jc w:val="both"/>
        <w:rPr>
          <w:rFonts w:ascii="Arial" w:hAnsi="Arial" w:cs="Arial"/>
          <w:sz w:val="22"/>
          <w:szCs w:val="22"/>
        </w:rPr>
      </w:pPr>
      <w:r>
        <w:rPr>
          <w:rFonts w:ascii="Arial" w:hAnsi="Arial" w:cs="Arial"/>
          <w:sz w:val="22"/>
          <w:szCs w:val="22"/>
        </w:rPr>
        <w:t>Vergine Maria, Madre della Redenzione, Angeli, Santi, fateci una cosa sola con Cristo.</w:t>
      </w:r>
    </w:p>
    <w:p w:rsidR="00325ADD" w:rsidRPr="002C36D2" w:rsidRDefault="00325ADD" w:rsidP="00013FC8">
      <w:pPr>
        <w:pStyle w:val="Titolo1"/>
        <w:spacing w:before="0" w:after="0"/>
        <w:jc w:val="center"/>
      </w:pPr>
      <w:r>
        <w:br w:type="page"/>
      </w:r>
      <w:bookmarkStart w:id="115" w:name="_Toc62205117"/>
      <w:r w:rsidR="00DE05B8" w:rsidRPr="00B2549F">
        <w:rPr>
          <w:color w:val="000000"/>
          <w:szCs w:val="20"/>
        </w:rPr>
        <w:lastRenderedPageBreak/>
        <w:t>Ecco, io sto per far piovere pane dal cielo per voi</w:t>
      </w:r>
      <w:bookmarkEnd w:id="115"/>
    </w:p>
    <w:p w:rsidR="000D2F00" w:rsidRPr="006E2F45" w:rsidRDefault="000D2F00" w:rsidP="006E2F45">
      <w:pPr>
        <w:pStyle w:val="Titolo1"/>
        <w:spacing w:before="0" w:after="0"/>
        <w:jc w:val="center"/>
        <w:rPr>
          <w:sz w:val="22"/>
          <w:szCs w:val="22"/>
        </w:rPr>
      </w:pPr>
      <w:bookmarkStart w:id="116" w:name="_Toc62205118"/>
      <w:r w:rsidRPr="006E2F45">
        <w:rPr>
          <w:rFonts w:ascii="TradeGothic-CondEighteen" w:hAnsi="TradeGothic-CondEighteen" w:cs="TradeGothic-CondEighteen"/>
          <w:sz w:val="22"/>
          <w:szCs w:val="16"/>
        </w:rPr>
        <w:t>Es 16,1-5.9-15; Sal 77,18-19.23-28; Mt 13,1-9.</w:t>
      </w:r>
      <w:bookmarkEnd w:id="116"/>
    </w:p>
    <w:p w:rsidR="00325ADD" w:rsidRPr="0014388F" w:rsidRDefault="00325ADD" w:rsidP="0014388F">
      <w:pPr>
        <w:pStyle w:val="Titolo3"/>
        <w:spacing w:before="0" w:after="120"/>
        <w:jc w:val="center"/>
        <w:rPr>
          <w:sz w:val="32"/>
        </w:rPr>
      </w:pPr>
      <w:bookmarkStart w:id="117" w:name="_Toc62205119"/>
      <w:r w:rsidRPr="0014388F">
        <w:rPr>
          <w:sz w:val="32"/>
        </w:rPr>
        <w:t>26 LUGLIO</w:t>
      </w:r>
      <w:bookmarkEnd w:id="117"/>
      <w:r w:rsidRPr="0014388F">
        <w:rPr>
          <w:sz w:val="32"/>
        </w:rPr>
        <w:t xml:space="preserve"> </w:t>
      </w:r>
    </w:p>
    <w:p w:rsidR="00CF155F" w:rsidRDefault="0071358A" w:rsidP="0081700C">
      <w:pPr>
        <w:spacing w:after="120"/>
        <w:jc w:val="both"/>
        <w:rPr>
          <w:rFonts w:ascii="Arial" w:hAnsi="Arial" w:cs="Arial"/>
          <w:sz w:val="22"/>
          <w:szCs w:val="22"/>
        </w:rPr>
      </w:pPr>
      <w:r>
        <w:rPr>
          <w:rFonts w:ascii="Arial" w:hAnsi="Arial" w:cs="Arial"/>
          <w:sz w:val="22"/>
          <w:szCs w:val="22"/>
        </w:rPr>
        <w:t>Il Signore continua a manifestare fin dove può giungere la sua onnipotenza. In Egitto aveva compiuto ben dieci segni. Ma sono segni per gli Egiziani. Toccano la loro storia e le loro credenze. Presso il Mar Rosso aveva parlato di sé al mondo intero. Ma anche questo grandissimo prodigio a nulla serve in un deserto infuocato. Aveva sanato anche l’acqua, ma l’acqua c’era. Non l’aveva creata. Il deserto è terra senza ca</w:t>
      </w:r>
      <w:r w:rsidR="00EC448D">
        <w:rPr>
          <w:rFonts w:ascii="Arial" w:hAnsi="Arial" w:cs="Arial"/>
          <w:sz w:val="22"/>
          <w:szCs w:val="22"/>
        </w:rPr>
        <w:t>r</w:t>
      </w:r>
      <w:r>
        <w:rPr>
          <w:rFonts w:ascii="Arial" w:hAnsi="Arial" w:cs="Arial"/>
          <w:sz w:val="22"/>
          <w:szCs w:val="22"/>
        </w:rPr>
        <w:t>ne, senza pane, senza acqua. Può il Signore trarre pane dalla sabbia, acqua dall’aridità, carne senza la presenza di alcun animale? Il popolo evidentemente ha un concetto limitato dell’onnipotenza del suo Dio. Se il suo è Onnipotente – così si è rivelato ad Abramo – è onnipotente in ogni cosa e non vi sono problemi che lui non possa risolvere.</w:t>
      </w:r>
    </w:p>
    <w:p w:rsidR="00CF155F" w:rsidRDefault="0071358A" w:rsidP="0081700C">
      <w:pPr>
        <w:spacing w:after="120"/>
        <w:jc w:val="both"/>
        <w:rPr>
          <w:rFonts w:ascii="Arial" w:hAnsi="Arial" w:cs="Arial"/>
          <w:sz w:val="22"/>
          <w:szCs w:val="22"/>
        </w:rPr>
      </w:pPr>
      <w:r>
        <w:rPr>
          <w:rFonts w:ascii="Arial" w:hAnsi="Arial" w:cs="Arial"/>
          <w:sz w:val="22"/>
          <w:szCs w:val="22"/>
        </w:rPr>
        <w:t>Il Signore appena entrati nel deserto don</w:t>
      </w:r>
      <w:r w:rsidR="00EC448D">
        <w:rPr>
          <w:rFonts w:ascii="Arial" w:hAnsi="Arial" w:cs="Arial"/>
          <w:sz w:val="22"/>
          <w:szCs w:val="22"/>
        </w:rPr>
        <w:t>a</w:t>
      </w:r>
      <w:r>
        <w:rPr>
          <w:rFonts w:ascii="Arial" w:hAnsi="Arial" w:cs="Arial"/>
          <w:sz w:val="22"/>
          <w:szCs w:val="22"/>
        </w:rPr>
        <w:t xml:space="preserve"> ben tre grandi segni della sua capacità. Il pane non lo trae dalla terra. Questa onnipotenza non avrebbe suscitato alcuna fede. Lo fa piovere dal cielo per ben quaranta anni. Anche la carne fa piovere dal cielo, cambiando il corso del vento e facendo cadere a terra in un raggio di chilometri tante di quelle quaglie che sarebbero state sufficienti per sfamare mezzo mondo e per diversi giorni. L’acqua la fa scaturire dalla dura roccia. Da un sasso mai potrà sgorgare l’acqua. Con il Signore l’acqua sgorga dalla pietra. Ma bastano questi segni perché il popolo creda nel suo Dio, si fidi di Lui, cammini ascoltando la sua voce? Questi segni potentissimi servono fino alla prossim</w:t>
      </w:r>
      <w:r w:rsidR="00635E2B">
        <w:rPr>
          <w:rFonts w:ascii="Arial" w:hAnsi="Arial" w:cs="Arial"/>
          <w:sz w:val="22"/>
          <w:szCs w:val="22"/>
        </w:rPr>
        <w:t>a</w:t>
      </w:r>
      <w:r>
        <w:rPr>
          <w:rFonts w:ascii="Arial" w:hAnsi="Arial" w:cs="Arial"/>
          <w:sz w:val="22"/>
          <w:szCs w:val="22"/>
        </w:rPr>
        <w:t xml:space="preserve"> difficoltà, poi si ricomincia con le solite lamentele, </w:t>
      </w:r>
      <w:r w:rsidR="00635E2B">
        <w:rPr>
          <w:rFonts w:ascii="Arial" w:hAnsi="Arial" w:cs="Arial"/>
          <w:sz w:val="22"/>
          <w:szCs w:val="22"/>
        </w:rPr>
        <w:t xml:space="preserve">mormorazioni, volontà di ritornare in Egitto, perdita della fede e della fiducia. </w:t>
      </w:r>
    </w:p>
    <w:p w:rsidR="00B2549F" w:rsidRPr="00DE05B8" w:rsidRDefault="00B2549F" w:rsidP="00DE05B8">
      <w:pPr>
        <w:spacing w:after="120"/>
        <w:jc w:val="both"/>
        <w:rPr>
          <w:rFonts w:ascii="Arial" w:hAnsi="Arial"/>
          <w:i/>
          <w:iCs/>
          <w:sz w:val="20"/>
          <w:szCs w:val="20"/>
        </w:rPr>
      </w:pPr>
      <w:r w:rsidRPr="00DE05B8">
        <w:rPr>
          <w:rFonts w:ascii="Arial" w:hAnsi="Arial"/>
          <w:i/>
          <w:iCs/>
          <w:sz w:val="20"/>
          <w:szCs w:val="20"/>
        </w:rPr>
        <w:t>Levarono le tende da Elìm e tutta la comunità degli Israeliti arrivò al deserto di Sin, che si trova tra Elìm e il Sinai, il quindici del secondo mese dopo la loro uscita dalla terra d’Egitto.</w:t>
      </w:r>
      <w:r w:rsidR="00C9775B">
        <w:rPr>
          <w:rFonts w:ascii="Arial" w:hAnsi="Arial"/>
          <w:i/>
          <w:iCs/>
          <w:sz w:val="20"/>
          <w:szCs w:val="20"/>
        </w:rPr>
        <w:t xml:space="preserve"> </w:t>
      </w:r>
      <w:r w:rsidRPr="00DE05B8">
        <w:rPr>
          <w:rFonts w:ascii="Arial" w:hAnsi="Arial"/>
          <w:i/>
          <w:iCs/>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sidR="00C9775B">
        <w:rPr>
          <w:rFonts w:ascii="Arial" w:hAnsi="Arial"/>
          <w:i/>
          <w:iCs/>
          <w:sz w:val="20"/>
          <w:szCs w:val="20"/>
        </w:rPr>
        <w:t xml:space="preserve"> </w:t>
      </w:r>
      <w:r w:rsidRPr="00DE05B8">
        <w:rPr>
          <w:rFonts w:ascii="Arial" w:hAnsi="Arial"/>
          <w:i/>
          <w:iCs/>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rsidR="00B2549F" w:rsidRPr="00DE05B8" w:rsidRDefault="00B2549F" w:rsidP="00DE05B8">
      <w:pPr>
        <w:spacing w:after="120"/>
        <w:jc w:val="both"/>
        <w:rPr>
          <w:rFonts w:ascii="Arial" w:hAnsi="Arial"/>
          <w:i/>
          <w:iCs/>
          <w:sz w:val="20"/>
          <w:szCs w:val="20"/>
        </w:rPr>
      </w:pPr>
      <w:r w:rsidRPr="00DE05B8">
        <w:rPr>
          <w:rFonts w:ascii="Arial" w:hAnsi="Arial"/>
          <w:i/>
          <w:iCs/>
          <w:sz w:val="20"/>
          <w:szCs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r w:rsidR="00C9775B">
        <w:rPr>
          <w:rFonts w:ascii="Arial" w:hAnsi="Arial"/>
          <w:i/>
          <w:iCs/>
          <w:sz w:val="20"/>
          <w:szCs w:val="20"/>
        </w:rPr>
        <w:t xml:space="preserve"> </w:t>
      </w:r>
      <w:r w:rsidRPr="00DE05B8">
        <w:rPr>
          <w:rFonts w:ascii="Arial" w:hAnsi="Arial"/>
          <w:i/>
          <w:iCs/>
          <w:sz w:val="20"/>
          <w:szCs w:val="20"/>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w:t>
      </w:r>
    </w:p>
    <w:p w:rsidR="00CF155F" w:rsidRDefault="00635E2B" w:rsidP="0081700C">
      <w:pPr>
        <w:spacing w:after="120"/>
        <w:jc w:val="both"/>
        <w:rPr>
          <w:rFonts w:ascii="Arial" w:hAnsi="Arial" w:cs="Arial"/>
          <w:sz w:val="22"/>
          <w:szCs w:val="22"/>
        </w:rPr>
      </w:pPr>
      <w:r>
        <w:rPr>
          <w:rFonts w:ascii="Arial" w:hAnsi="Arial" w:cs="Arial"/>
          <w:sz w:val="22"/>
          <w:szCs w:val="22"/>
        </w:rPr>
        <w:t>Il Libro della Sapienza, parlando della manna, dona una notizia che merita di essere ricordata. La manna solo esteriormente era manna. Essa si adattava al gusto di chi la mangiava. È come se essa fosse un miracolo perenne del Signore. Così grande è la divina onnipotenza. Dona il pane dal cielo ed anche il gusto è dato di volta in volta.</w:t>
      </w:r>
    </w:p>
    <w:p w:rsidR="00635E2B" w:rsidRDefault="00635E2B" w:rsidP="00635E2B">
      <w:pPr>
        <w:spacing w:after="120"/>
        <w:jc w:val="both"/>
        <w:rPr>
          <w:rFonts w:ascii="Arial" w:hAnsi="Arial"/>
          <w:i/>
          <w:iCs/>
          <w:sz w:val="20"/>
          <w:szCs w:val="20"/>
        </w:rPr>
      </w:pPr>
      <w:r w:rsidRPr="00635E2B">
        <w:rPr>
          <w:rFonts w:ascii="Arial" w:hAnsi="Arial"/>
          <w:i/>
          <w:iCs/>
          <w:sz w:val="20"/>
          <w:szCs w:val="20"/>
        </w:rPr>
        <w:t>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(Sap</w:t>
      </w:r>
      <w:r>
        <w:rPr>
          <w:rFonts w:ascii="Arial" w:hAnsi="Arial"/>
          <w:i/>
          <w:iCs/>
          <w:sz w:val="20"/>
          <w:szCs w:val="20"/>
        </w:rPr>
        <w:t xml:space="preserve"> </w:t>
      </w:r>
      <w:r w:rsidRPr="00635E2B">
        <w:rPr>
          <w:rFonts w:ascii="Arial" w:hAnsi="Arial"/>
          <w:i/>
          <w:iCs/>
          <w:sz w:val="20"/>
          <w:szCs w:val="20"/>
        </w:rPr>
        <w:t xml:space="preserve">16,20-26). </w:t>
      </w:r>
    </w:p>
    <w:p w:rsidR="00635E2B" w:rsidRPr="00EC448D" w:rsidRDefault="00EC448D" w:rsidP="00EC448D">
      <w:pPr>
        <w:spacing w:after="120"/>
        <w:jc w:val="both"/>
        <w:rPr>
          <w:rFonts w:ascii="Arial" w:hAnsi="Arial"/>
          <w:sz w:val="22"/>
          <w:szCs w:val="20"/>
        </w:rPr>
      </w:pPr>
      <w:r>
        <w:rPr>
          <w:rFonts w:ascii="Arial" w:hAnsi="Arial"/>
          <w:sz w:val="22"/>
          <w:szCs w:val="20"/>
        </w:rPr>
        <w:lastRenderedPageBreak/>
        <w:t>Vergine Maria, Madre della Redenzione, Angeli, Santi, fateci avanzare di fede in fede.</w:t>
      </w:r>
    </w:p>
    <w:p w:rsidR="00325ADD" w:rsidRPr="00A75781" w:rsidRDefault="00325ADD" w:rsidP="00013FC8">
      <w:pPr>
        <w:pStyle w:val="Titolo1"/>
        <w:spacing w:before="0" w:after="0"/>
        <w:jc w:val="center"/>
        <w:rPr>
          <w:sz w:val="28"/>
          <w:szCs w:val="28"/>
        </w:rPr>
      </w:pPr>
      <w:r>
        <w:br w:type="page"/>
      </w:r>
      <w:bookmarkStart w:id="118" w:name="_Toc62205120"/>
      <w:r w:rsidR="00A75781" w:rsidRPr="00A75781">
        <w:rPr>
          <w:iCs/>
          <w:szCs w:val="20"/>
        </w:rPr>
        <w:lastRenderedPageBreak/>
        <w:t>Credano per sempre anche a te</w:t>
      </w:r>
      <w:bookmarkEnd w:id="118"/>
    </w:p>
    <w:p w:rsidR="000D2F00" w:rsidRPr="006E2F45" w:rsidRDefault="000D2F00" w:rsidP="006E2F45">
      <w:pPr>
        <w:pStyle w:val="Titolo1"/>
        <w:spacing w:before="0" w:after="0"/>
        <w:jc w:val="center"/>
        <w:rPr>
          <w:sz w:val="22"/>
          <w:szCs w:val="22"/>
        </w:rPr>
      </w:pPr>
      <w:bookmarkStart w:id="119" w:name="_Toc62205121"/>
      <w:r w:rsidRPr="006E2F45">
        <w:rPr>
          <w:rFonts w:ascii="TradeGothic-CondEighteen" w:hAnsi="TradeGothic-CondEighteen" w:cs="TradeGothic-CondEighteen"/>
          <w:sz w:val="22"/>
          <w:szCs w:val="16"/>
        </w:rPr>
        <w:t>Es 19,1-2.9-11.16-20b; Sal Dn 3,52-56; Mt 13,10-17.</w:t>
      </w:r>
      <w:bookmarkEnd w:id="119"/>
    </w:p>
    <w:p w:rsidR="00325ADD" w:rsidRPr="0014388F" w:rsidRDefault="00325ADD" w:rsidP="0014388F">
      <w:pPr>
        <w:pStyle w:val="Titolo3"/>
        <w:spacing w:before="0" w:after="120"/>
        <w:jc w:val="center"/>
        <w:rPr>
          <w:sz w:val="32"/>
        </w:rPr>
      </w:pPr>
      <w:bookmarkStart w:id="120" w:name="_Toc62205122"/>
      <w:r w:rsidRPr="0014388F">
        <w:rPr>
          <w:sz w:val="32"/>
        </w:rPr>
        <w:t>27 LUGLIO</w:t>
      </w:r>
      <w:bookmarkEnd w:id="120"/>
      <w:r w:rsidRPr="0014388F">
        <w:rPr>
          <w:sz w:val="32"/>
        </w:rPr>
        <w:t xml:space="preserve"> </w:t>
      </w:r>
    </w:p>
    <w:p w:rsidR="00A75781" w:rsidRDefault="00A75781" w:rsidP="008630B1">
      <w:pPr>
        <w:spacing w:after="120"/>
        <w:jc w:val="both"/>
        <w:rPr>
          <w:rFonts w:ascii="Arial" w:hAnsi="Arial" w:cs="Arial"/>
          <w:sz w:val="22"/>
          <w:szCs w:val="22"/>
        </w:rPr>
      </w:pPr>
      <w:r>
        <w:rPr>
          <w:rFonts w:ascii="Arial" w:hAnsi="Arial" w:cs="Arial"/>
          <w:sz w:val="22"/>
          <w:szCs w:val="22"/>
        </w:rPr>
        <w:t>La missione di Mosè non è per nulla facile. Quando il Signore agisce con potenza la fede in Mosè</w:t>
      </w:r>
      <w:r w:rsidR="00EF26A0">
        <w:rPr>
          <w:rFonts w:ascii="Arial" w:hAnsi="Arial" w:cs="Arial"/>
          <w:sz w:val="22"/>
          <w:szCs w:val="22"/>
        </w:rPr>
        <w:t xml:space="preserve"> viene vivificata. </w:t>
      </w:r>
      <w:r>
        <w:rPr>
          <w:rFonts w:ascii="Arial" w:hAnsi="Arial" w:cs="Arial"/>
          <w:sz w:val="22"/>
          <w:szCs w:val="22"/>
        </w:rPr>
        <w:t>Quando invece nasce una quale difficoltà la fede si perde giungendo fino</w:t>
      </w:r>
      <w:r w:rsidR="00EF26A0">
        <w:rPr>
          <w:rFonts w:ascii="Arial" w:hAnsi="Arial" w:cs="Arial"/>
          <w:sz w:val="22"/>
          <w:szCs w:val="22"/>
        </w:rPr>
        <w:t xml:space="preserve"> alla mormorazione e al rinnegamento della stess</w:t>
      </w:r>
      <w:r w:rsidR="00434EE7">
        <w:rPr>
          <w:rFonts w:ascii="Arial" w:hAnsi="Arial" w:cs="Arial"/>
          <w:sz w:val="22"/>
          <w:szCs w:val="22"/>
        </w:rPr>
        <w:t>a</w:t>
      </w:r>
      <w:r w:rsidR="00EF26A0">
        <w:rPr>
          <w:rFonts w:ascii="Arial" w:hAnsi="Arial" w:cs="Arial"/>
          <w:sz w:val="22"/>
          <w:szCs w:val="22"/>
        </w:rPr>
        <w:t xml:space="preserve"> opera della salvezza. </w:t>
      </w:r>
    </w:p>
    <w:p w:rsidR="002B0E05" w:rsidRPr="00EF26A0" w:rsidRDefault="002B0E05" w:rsidP="00EF26A0">
      <w:pPr>
        <w:spacing w:after="120"/>
        <w:jc w:val="both"/>
        <w:rPr>
          <w:rFonts w:ascii="Arial" w:hAnsi="Arial"/>
          <w:i/>
          <w:iCs/>
          <w:sz w:val="20"/>
          <w:szCs w:val="20"/>
        </w:rPr>
      </w:pPr>
      <w:r w:rsidRPr="002B0E05">
        <w:rPr>
          <w:rFonts w:ascii="Arial" w:hAnsi="Arial"/>
          <w:i/>
          <w:iCs/>
          <w:sz w:val="20"/>
          <w:szCs w:val="20"/>
        </w:rPr>
        <w:t>Gli scribi degli Israeliti</w:t>
      </w:r>
      <w:r w:rsidR="006B3D25">
        <w:rPr>
          <w:rFonts w:ascii="Arial" w:hAnsi="Arial"/>
          <w:i/>
          <w:iCs/>
          <w:sz w:val="20"/>
          <w:szCs w:val="20"/>
        </w:rPr>
        <w:t>, u</w:t>
      </w:r>
      <w:r w:rsidRPr="002B0E05">
        <w:rPr>
          <w:rFonts w:ascii="Arial" w:hAnsi="Arial"/>
          <w:i/>
          <w:iCs/>
          <w:sz w:val="20"/>
          <w:szCs w:val="20"/>
        </w:rPr>
        <w:t>sciti dalla presenza del faraone, quando incontrarono Mosè e Aronne che stavano ad aspettarli, dissero loro: «Il Signore guardi a voi e giudichi, perché ci avete resi odiosi agli occhi del faraone e agli occhi dei suoi ministri, mettendo loro i</w:t>
      </w:r>
      <w:r w:rsidRPr="00EF26A0">
        <w:rPr>
          <w:rFonts w:ascii="Arial" w:hAnsi="Arial"/>
          <w:i/>
          <w:iCs/>
          <w:sz w:val="20"/>
          <w:szCs w:val="20"/>
        </w:rPr>
        <w:t xml:space="preserve">n mano la spada per ucciderci!» (Es 5,19-21). </w:t>
      </w:r>
      <w:r w:rsidR="00EF26A0">
        <w:rPr>
          <w:rFonts w:ascii="Arial" w:hAnsi="Arial"/>
          <w:i/>
          <w:iCs/>
          <w:sz w:val="20"/>
          <w:szCs w:val="20"/>
        </w:rPr>
        <w:t xml:space="preserve"> </w:t>
      </w:r>
      <w:r w:rsidR="006B3D25" w:rsidRPr="002B0E05">
        <w:rPr>
          <w:rFonts w:ascii="Arial" w:hAnsi="Arial"/>
          <w:i/>
          <w:iCs/>
          <w:sz w:val="20"/>
          <w:szCs w:val="20"/>
        </w:rPr>
        <w:t xml:space="preserve">Gli </w:t>
      </w:r>
      <w:r w:rsidRPr="002B0E05">
        <w:rPr>
          <w:rFonts w:ascii="Arial" w:hAnsi="Arial"/>
          <w:i/>
          <w:iCs/>
          <w:sz w:val="20"/>
          <w:szCs w:val="20"/>
        </w:rPr>
        <w:t>Israeliti ebbero grande paura e gridarono al Signore. E dissero a Mosè: «È forse perché non c’erano sepolcri in Egitto che ci hai portati a morire nel deserto? Che cosa ci hai fatto, portandoci fuori dall’Egitto? 2Non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w:t>
      </w:r>
      <w:r w:rsidRPr="00EF26A0">
        <w:rPr>
          <w:rFonts w:ascii="Arial" w:hAnsi="Arial"/>
          <w:i/>
          <w:iCs/>
          <w:sz w:val="20"/>
          <w:szCs w:val="20"/>
        </w:rPr>
        <w:t xml:space="preserve"> voi, e voi starete tranquilli» (Es 14,10-14). </w:t>
      </w:r>
    </w:p>
    <w:p w:rsidR="00EF26A0" w:rsidRPr="00EF26A0" w:rsidRDefault="002B0E05" w:rsidP="00EF26A0">
      <w:pPr>
        <w:spacing w:after="120"/>
        <w:jc w:val="both"/>
        <w:rPr>
          <w:rFonts w:ascii="Arial" w:hAnsi="Arial"/>
          <w:i/>
          <w:iCs/>
          <w:sz w:val="20"/>
          <w:szCs w:val="20"/>
        </w:rPr>
      </w:pPr>
      <w:r w:rsidRPr="002B0E05">
        <w:rPr>
          <w:rFonts w:ascii="Arial" w:hAnsi="Arial"/>
          <w:i/>
          <w:iCs/>
          <w:sz w:val="20"/>
          <w:szCs w:val="20"/>
        </w:rPr>
        <w:t>In quel giorno il Signore salvò Israele dalla mano degli Egiziani, e Israele vide gli Egiziani morti sulla riva del mare; Israele vide la mano potente con la quale il Signore aveva agito contro l’Egitto, e il popolo temette il Signore e cred</w:t>
      </w:r>
      <w:r w:rsidRPr="00EF26A0">
        <w:rPr>
          <w:rFonts w:ascii="Arial" w:hAnsi="Arial"/>
          <w:i/>
          <w:iCs/>
          <w:sz w:val="20"/>
          <w:szCs w:val="20"/>
        </w:rPr>
        <w:t>ette in lui e in Mosè suo servo (Es 14,16-31).</w:t>
      </w:r>
      <w:r w:rsidR="00EF26A0">
        <w:rPr>
          <w:rFonts w:ascii="Arial" w:hAnsi="Arial"/>
          <w:i/>
          <w:iCs/>
          <w:sz w:val="20"/>
          <w:szCs w:val="20"/>
        </w:rPr>
        <w:t xml:space="preserve"> </w:t>
      </w:r>
      <w:r w:rsidR="00EF26A0" w:rsidRPr="00EF26A0">
        <w:rPr>
          <w:rFonts w:ascii="Arial" w:hAnsi="Arial"/>
          <w:i/>
          <w:iCs/>
          <w:sz w:val="20"/>
          <w:szCs w:val="20"/>
        </w:rPr>
        <w:t>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15,23-26).</w:t>
      </w:r>
      <w:r w:rsidR="00EF26A0">
        <w:rPr>
          <w:rFonts w:ascii="Arial" w:hAnsi="Arial"/>
          <w:i/>
          <w:iCs/>
          <w:sz w:val="20"/>
          <w:szCs w:val="20"/>
        </w:rPr>
        <w:t xml:space="preserve"> </w:t>
      </w:r>
      <w:r w:rsidR="00EF26A0" w:rsidRPr="00EF26A0">
        <w:rPr>
          <w:rFonts w:ascii="Arial" w:hAnsi="Arial"/>
          <w:i/>
          <w:iCs/>
          <w:sz w:val="20"/>
          <w:szCs w:val="20"/>
        </w:rPr>
        <w:t>Nel deserto tutta la comunità degli Israeliti mormorò contro Mosè e contro Aronne. 3Gli Israeliti dissero loro: «Fossimo morti per mano del Signore nella terra d’Egitto, quando eravamo seduti presso la pentola della carne, mangiando pane a sazietà! Invece ci avete fatto uscire in questo deserto per far morire di fame tutta questa moltitudine» (Es 16,2).</w:t>
      </w:r>
    </w:p>
    <w:p w:rsidR="00CF155F" w:rsidRDefault="006B3D25" w:rsidP="008630B1">
      <w:pPr>
        <w:spacing w:after="120"/>
        <w:jc w:val="both"/>
        <w:rPr>
          <w:rFonts w:ascii="Arial" w:hAnsi="Arial" w:cs="Arial"/>
          <w:sz w:val="22"/>
          <w:szCs w:val="22"/>
        </w:rPr>
      </w:pPr>
      <w:r>
        <w:rPr>
          <w:rFonts w:ascii="Arial" w:hAnsi="Arial" w:cs="Arial"/>
          <w:sz w:val="22"/>
          <w:szCs w:val="22"/>
        </w:rPr>
        <w:t>La fede in Mosè è indispensabile. È questo il lavoro che il Signore dovrà compiere: far sì che il suo popolo creda in Mosè, creda cioè in ogni parola che esce dalla sua bocca. Senza questa fede non c’è cammino, perché Dio parla per mezzo del suo mediatore. È stato anche questo il dramma di Gesù: la non fede nella sua ordine da Dio. Eppure tutte le sue opere attestavano che Lui era da Dio. Anche per i ministri della Chiesa vale lo stesso principio. Il popolo deve credere che essi sono da Dio non solo nella celebrazione dei sacramenti, ma anche nelle parole da essi proferiti. Ogni giorno essi devono chiedere al Signore che crei presso il popolo la fede nella loro origine da Dio. Ma anche i ministri devono impegnarsi perché nulla in loro sia da loro, ma tutto da Dio.</w:t>
      </w:r>
    </w:p>
    <w:p w:rsidR="00AC0198" w:rsidRPr="00DE05B8" w:rsidRDefault="00AC0198" w:rsidP="00DE05B8">
      <w:pPr>
        <w:spacing w:after="120"/>
        <w:jc w:val="both"/>
        <w:rPr>
          <w:rFonts w:ascii="Arial" w:hAnsi="Arial"/>
          <w:i/>
          <w:iCs/>
          <w:sz w:val="20"/>
          <w:szCs w:val="20"/>
        </w:rPr>
      </w:pPr>
      <w:r w:rsidRPr="00DE05B8">
        <w:rPr>
          <w:rFonts w:ascii="Arial" w:hAnsi="Arial"/>
          <w:i/>
          <w:iCs/>
          <w:sz w:val="20"/>
          <w:szCs w:val="20"/>
        </w:rPr>
        <w:t>Al terzo mese dall’uscita degli Israeliti dalla terra d’Egitto, nello stesso giorno, essi arrivarono al deserto del Sinai. Levate le tende da Refidìm, giunsero al deserto del Sinai, dove si accamparono; Israele si accampò davanti al monte.</w:t>
      </w:r>
      <w:r w:rsidR="00EC448D">
        <w:rPr>
          <w:rFonts w:ascii="Arial" w:hAnsi="Arial"/>
          <w:i/>
          <w:iCs/>
          <w:sz w:val="20"/>
          <w:szCs w:val="20"/>
        </w:rPr>
        <w:t xml:space="preserve"> </w:t>
      </w:r>
      <w:r w:rsidRPr="00DE05B8">
        <w:rPr>
          <w:rFonts w:ascii="Arial" w:hAnsi="Arial"/>
          <w:i/>
          <w:iCs/>
          <w:sz w:val="20"/>
          <w:szCs w:val="20"/>
        </w:rPr>
        <w:t>Il Signore disse a Mosè: «Ecco, io sto per venire verso di te in una densa nube, perché il popolo senta quando io parlerò con te e credano per sempre anche a te».</w:t>
      </w:r>
      <w:r w:rsidR="00EC448D">
        <w:rPr>
          <w:rFonts w:ascii="Arial" w:hAnsi="Arial"/>
          <w:i/>
          <w:iCs/>
          <w:sz w:val="20"/>
          <w:szCs w:val="20"/>
        </w:rPr>
        <w:t xml:space="preserve"> </w:t>
      </w:r>
      <w:r w:rsidRPr="00DE05B8">
        <w:rPr>
          <w:rFonts w:ascii="Arial" w:hAnsi="Arial"/>
          <w:i/>
          <w:iCs/>
          <w:sz w:val="20"/>
          <w:szCs w:val="20"/>
        </w:rPr>
        <w:t>Mosè riferì al Signore le parole del popolo. 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r w:rsidR="00EC448D">
        <w:rPr>
          <w:rFonts w:ascii="Arial" w:hAnsi="Arial"/>
          <w:i/>
          <w:iCs/>
          <w:sz w:val="20"/>
          <w:szCs w:val="20"/>
        </w:rPr>
        <w:t xml:space="preserve"> </w:t>
      </w:r>
      <w:r w:rsidRPr="00DE05B8">
        <w:rPr>
          <w:rFonts w:ascii="Arial" w:hAnsi="Arial"/>
          <w:i/>
          <w:iCs/>
          <w:sz w:val="20"/>
          <w:szCs w:val="20"/>
        </w:rPr>
        <w:t>Il Signore scese dunque sul monte Sinai, sulla vetta del monte, e il Signore chiamò Mosè.</w:t>
      </w:r>
    </w:p>
    <w:p w:rsidR="00CF155F" w:rsidRDefault="006B3D25" w:rsidP="008630B1">
      <w:pPr>
        <w:spacing w:after="120"/>
        <w:jc w:val="both"/>
        <w:rPr>
          <w:rFonts w:ascii="Arial" w:hAnsi="Arial" w:cs="Arial"/>
          <w:sz w:val="22"/>
          <w:szCs w:val="22"/>
        </w:rPr>
      </w:pPr>
      <w:r>
        <w:rPr>
          <w:rFonts w:ascii="Arial" w:hAnsi="Arial" w:cs="Arial"/>
          <w:sz w:val="22"/>
          <w:szCs w:val="22"/>
        </w:rPr>
        <w:t>Il mediatore è tutto nell’opera della salvezza. Come urge l’opera di accreditamento da parte del Signore, così anche urge l’accreditamento da parte del mediatore. Egli è obbligato ad essere dalla perfetta obbedienza a Dio e dalla piena santità di Cristo, perché è obbligato a mostrare al mondo è la verità di Dio e la santità di Cristo Gesù.</w:t>
      </w:r>
    </w:p>
    <w:p w:rsidR="006B3D25" w:rsidRDefault="006B3D25" w:rsidP="008630B1">
      <w:pPr>
        <w:spacing w:after="120"/>
        <w:jc w:val="both"/>
        <w:rPr>
          <w:rFonts w:ascii="Arial" w:hAnsi="Arial" w:cs="Arial"/>
          <w:sz w:val="22"/>
          <w:szCs w:val="22"/>
        </w:rPr>
      </w:pPr>
      <w:r>
        <w:rPr>
          <w:rFonts w:ascii="Arial" w:hAnsi="Arial" w:cs="Arial"/>
          <w:sz w:val="22"/>
          <w:szCs w:val="22"/>
        </w:rPr>
        <w:t xml:space="preserve">Vergine Maria, Madre della Redenzione, Angeli, Santi, fate i mediatori degni di fede. </w:t>
      </w:r>
    </w:p>
    <w:p w:rsidR="00325ADD" w:rsidRPr="002C36D2" w:rsidRDefault="00325ADD" w:rsidP="00013FC8">
      <w:pPr>
        <w:pStyle w:val="Titolo1"/>
        <w:spacing w:before="0" w:after="0"/>
        <w:jc w:val="center"/>
      </w:pPr>
      <w:r>
        <w:br w:type="page"/>
      </w:r>
      <w:bookmarkStart w:id="121" w:name="_Toc62205123"/>
      <w:r w:rsidR="00EC448D" w:rsidRPr="00EC448D">
        <w:rPr>
          <w:szCs w:val="22"/>
        </w:rPr>
        <w:lastRenderedPageBreak/>
        <w:t>Non avrai altri dèi di fronte a me</w:t>
      </w:r>
      <w:bookmarkEnd w:id="121"/>
    </w:p>
    <w:p w:rsidR="000D2F00" w:rsidRPr="006E2F45" w:rsidRDefault="000D2F00" w:rsidP="006E2F45">
      <w:pPr>
        <w:pStyle w:val="Titolo1"/>
        <w:spacing w:before="0" w:after="0"/>
        <w:jc w:val="center"/>
        <w:rPr>
          <w:sz w:val="22"/>
          <w:szCs w:val="22"/>
        </w:rPr>
      </w:pPr>
      <w:bookmarkStart w:id="122" w:name="_Toc62205124"/>
      <w:r w:rsidRPr="006E2F45">
        <w:rPr>
          <w:rFonts w:ascii="TradeGothic-CondEighteen" w:hAnsi="TradeGothic-CondEighteen" w:cs="TradeGothic-CondEighteen"/>
          <w:sz w:val="22"/>
          <w:szCs w:val="16"/>
        </w:rPr>
        <w:t>Es 20,1-17; Sal 18,8-11; Mt 13,18-23.</w:t>
      </w:r>
      <w:bookmarkEnd w:id="122"/>
    </w:p>
    <w:p w:rsidR="00325ADD" w:rsidRPr="0014388F" w:rsidRDefault="00325ADD" w:rsidP="0014388F">
      <w:pPr>
        <w:pStyle w:val="Titolo3"/>
        <w:spacing w:before="0" w:after="120"/>
        <w:jc w:val="center"/>
        <w:rPr>
          <w:sz w:val="32"/>
        </w:rPr>
      </w:pPr>
      <w:bookmarkStart w:id="123" w:name="_Toc62205125"/>
      <w:r w:rsidRPr="0014388F">
        <w:rPr>
          <w:sz w:val="32"/>
        </w:rPr>
        <w:t>28 LUGLIO</w:t>
      </w:r>
      <w:bookmarkEnd w:id="123"/>
      <w:r w:rsidRPr="0014388F">
        <w:rPr>
          <w:sz w:val="32"/>
        </w:rPr>
        <w:t xml:space="preserve"> </w:t>
      </w:r>
    </w:p>
    <w:p w:rsidR="00CF155F" w:rsidRDefault="00434EE7" w:rsidP="00E718FF">
      <w:pPr>
        <w:spacing w:after="120"/>
        <w:jc w:val="both"/>
        <w:rPr>
          <w:rFonts w:ascii="Arial" w:hAnsi="Arial" w:cs="Arial"/>
          <w:sz w:val="22"/>
          <w:szCs w:val="22"/>
        </w:rPr>
      </w:pPr>
      <w:r w:rsidRPr="00434EE7">
        <w:rPr>
          <w:rFonts w:ascii="Arial" w:hAnsi="Arial" w:cs="Arial"/>
          <w:i/>
          <w:sz w:val="22"/>
          <w:szCs w:val="22"/>
        </w:rPr>
        <w:t>“Non avrai altri dèi di fronte a me”</w:t>
      </w:r>
      <w:r>
        <w:rPr>
          <w:rFonts w:ascii="Arial" w:hAnsi="Arial" w:cs="Arial"/>
          <w:sz w:val="22"/>
          <w:szCs w:val="22"/>
        </w:rPr>
        <w:t xml:space="preserve">, se tradotto, diviene molto più comprensibile: </w:t>
      </w:r>
      <w:r w:rsidRPr="00434EE7">
        <w:rPr>
          <w:rFonts w:ascii="Arial" w:hAnsi="Arial" w:cs="Arial"/>
          <w:i/>
          <w:sz w:val="22"/>
          <w:szCs w:val="22"/>
        </w:rPr>
        <w:t>“Non avrai altra parola di fronte a me”</w:t>
      </w:r>
      <w:r>
        <w:rPr>
          <w:rFonts w:ascii="Arial" w:hAnsi="Arial" w:cs="Arial"/>
          <w:sz w:val="22"/>
          <w:szCs w:val="22"/>
        </w:rPr>
        <w:t xml:space="preserve">. Domani e oggi stesso ti incontrerai con una parola di finissima filosofia, aggiornatissima scienza, elaborate antropologie, sofisticate religioni, pensieri di altissimo livello. Possono tutte queste cose essere anche più che eccellenti, più che perfette, più che aggiornate, possono essere anche </w:t>
      </w:r>
      <w:r w:rsidRPr="00434EE7">
        <w:rPr>
          <w:rFonts w:ascii="Arial" w:hAnsi="Arial" w:cs="Arial"/>
          <w:i/>
          <w:sz w:val="22"/>
          <w:szCs w:val="22"/>
        </w:rPr>
        <w:t>“sante”,</w:t>
      </w:r>
      <w:r>
        <w:rPr>
          <w:rFonts w:ascii="Arial" w:hAnsi="Arial" w:cs="Arial"/>
          <w:sz w:val="22"/>
          <w:szCs w:val="22"/>
        </w:rPr>
        <w:t xml:space="preserve"> purché non contraddicano, non annullino, non mettano da parte, non eludano la mia parola. </w:t>
      </w:r>
      <w:r w:rsidRPr="00434EE7">
        <w:rPr>
          <w:rFonts w:ascii="Arial" w:hAnsi="Arial" w:cs="Arial"/>
          <w:i/>
          <w:sz w:val="22"/>
          <w:szCs w:val="22"/>
        </w:rPr>
        <w:t>“Non avrai altra parola che ti guida fuori della mia”</w:t>
      </w:r>
      <w:r>
        <w:rPr>
          <w:rFonts w:ascii="Arial" w:hAnsi="Arial" w:cs="Arial"/>
          <w:sz w:val="22"/>
          <w:szCs w:val="22"/>
        </w:rPr>
        <w:t>. Fuori della mia parola non c’è scienza, non c’è filosofia, non esiste antropologia né psicologia, non vi sono religioni né tradizioni umane, non si trova alcun pensiero della terra che possano dare vera salvezza. La verità dell’uomo è in queste parole. In queste parole è la sua vita, la sua benedizione, il suo progresso, la sua vera realizzazione. L’uomo diviene uomo in queste parole. Esce da esse, diviene non uomo, si fa disumano.</w:t>
      </w:r>
    </w:p>
    <w:p w:rsidR="00434EE7" w:rsidRDefault="00A319BD" w:rsidP="00E718FF">
      <w:pPr>
        <w:spacing w:after="120"/>
        <w:jc w:val="both"/>
        <w:rPr>
          <w:rFonts w:ascii="Arial" w:hAnsi="Arial" w:cs="Arial"/>
          <w:sz w:val="22"/>
          <w:szCs w:val="22"/>
        </w:rPr>
      </w:pPr>
      <w:r>
        <w:rPr>
          <w:rFonts w:ascii="Arial" w:hAnsi="Arial" w:cs="Arial"/>
          <w:sz w:val="22"/>
          <w:szCs w:val="22"/>
        </w:rPr>
        <w:t>Queste dieci Parole di Dio sono il Nuovo Giardino dell’Eden. L’uomo rimane in esso vive, cresce, prospera, progredisce, sperimenta la potenza di vita che da Dio discende su di lui. Esce da questo giardino, entra in un inferno. La terra sotto di lui diviene di fuoco e dal cielo sulla sua testa è come se piovesse fuoco e zolfo. Si applica per esso quanto il Libro della Sapienza dice del territorio di Sodoma e Gomorra, giardino della terra di Canaan ridotto dal peccato dell’uomo un deserto di morte senza alcuna vita.</w:t>
      </w:r>
    </w:p>
    <w:p w:rsidR="00A319BD" w:rsidRPr="00A319BD" w:rsidRDefault="00A319BD" w:rsidP="00A319BD">
      <w:pPr>
        <w:spacing w:after="120"/>
        <w:jc w:val="both"/>
        <w:rPr>
          <w:rFonts w:ascii="Arial" w:hAnsi="Arial"/>
          <w:i/>
          <w:iCs/>
          <w:sz w:val="20"/>
          <w:szCs w:val="20"/>
        </w:rPr>
      </w:pPr>
      <w:r w:rsidRPr="00A319BD">
        <w:rPr>
          <w:rFonts w:ascii="Arial" w:hAnsi="Arial"/>
          <w:i/>
          <w:iCs/>
          <w:sz w:val="20"/>
          <w:szCs w:val="20"/>
        </w:rPr>
        <w:t xml:space="preserve">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10,6-8). </w:t>
      </w:r>
    </w:p>
    <w:p w:rsidR="00DE05B8" w:rsidRDefault="00A319BD" w:rsidP="00E718FF">
      <w:pPr>
        <w:spacing w:after="120"/>
        <w:jc w:val="both"/>
        <w:rPr>
          <w:rFonts w:ascii="Arial" w:hAnsi="Arial" w:cs="Arial"/>
          <w:sz w:val="22"/>
          <w:szCs w:val="22"/>
        </w:rPr>
      </w:pPr>
      <w:r>
        <w:rPr>
          <w:rFonts w:ascii="Arial" w:hAnsi="Arial" w:cs="Arial"/>
          <w:sz w:val="22"/>
          <w:szCs w:val="22"/>
        </w:rPr>
        <w:t>Dio ha costruito il Nuovo Guardino di vita per l’uomo. All’uomo ora spetta decidere se abitare in esso o fuori di esso. In esso è la vita, fuori è la morte. La scelta va fatta ogni istante, perché ogni istante si è tentati ad uscire da esso. Fuori non vi è alcuna vita.</w:t>
      </w:r>
    </w:p>
    <w:p w:rsidR="00AC0198" w:rsidRPr="00EC448D" w:rsidRDefault="00AC0198" w:rsidP="00EC448D">
      <w:pPr>
        <w:spacing w:after="120"/>
        <w:jc w:val="both"/>
        <w:rPr>
          <w:rFonts w:ascii="Arial" w:hAnsi="Arial" w:cs="Arial"/>
          <w:i/>
          <w:iCs/>
          <w:sz w:val="20"/>
          <w:szCs w:val="22"/>
        </w:rPr>
      </w:pPr>
      <w:r w:rsidRPr="00EC448D">
        <w:rPr>
          <w:rFonts w:ascii="Arial" w:hAnsi="Arial" w:cs="Arial"/>
          <w:i/>
          <w:iCs/>
          <w:sz w:val="20"/>
          <w:szCs w:val="22"/>
        </w:rPr>
        <w:t>Dio pronunciò tutte queste parole:</w:t>
      </w:r>
      <w:r w:rsidR="00EC448D" w:rsidRPr="00EC448D">
        <w:rPr>
          <w:rFonts w:ascii="Arial" w:hAnsi="Arial" w:cs="Arial"/>
          <w:i/>
          <w:iCs/>
          <w:sz w:val="20"/>
          <w:szCs w:val="22"/>
        </w:rPr>
        <w:t xml:space="preserve"> </w:t>
      </w:r>
      <w:r w:rsidRPr="00EC448D">
        <w:rPr>
          <w:rFonts w:ascii="Arial" w:hAnsi="Arial" w:cs="Arial"/>
          <w:i/>
          <w:iCs/>
          <w:sz w:val="20"/>
          <w:szCs w:val="22"/>
        </w:rPr>
        <w:t xml:space="preserve">«Io sono il Signore, tuo Dio, che ti ho fatto uscire dalla terra d’Egitto, dalla condizione servile: Non avrai altri dèi di fronte a me. </w:t>
      </w:r>
      <w:r w:rsidR="00EC448D">
        <w:rPr>
          <w:rFonts w:ascii="Arial" w:hAnsi="Arial" w:cs="Arial"/>
          <w:i/>
          <w:iCs/>
          <w:sz w:val="20"/>
          <w:szCs w:val="22"/>
        </w:rPr>
        <w:t xml:space="preserve"> </w:t>
      </w:r>
      <w:r w:rsidRPr="00EC448D">
        <w:rPr>
          <w:rFonts w:ascii="Arial" w:hAnsi="Arial" w:cs="Arial"/>
          <w:i/>
          <w:iCs/>
          <w:sz w:val="20"/>
          <w:szCs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EC448D" w:rsidRPr="00EC448D">
        <w:rPr>
          <w:rFonts w:ascii="Arial" w:hAnsi="Arial" w:cs="Arial"/>
          <w:i/>
          <w:iCs/>
          <w:sz w:val="20"/>
          <w:szCs w:val="22"/>
        </w:rPr>
        <w:t xml:space="preserve"> </w:t>
      </w:r>
      <w:r w:rsidRPr="00EC448D">
        <w:rPr>
          <w:rFonts w:ascii="Arial" w:hAnsi="Arial" w:cs="Arial"/>
          <w:i/>
          <w:iCs/>
          <w:sz w:val="20"/>
          <w:szCs w:val="22"/>
        </w:rPr>
        <w:t>Non pronuncerai invano il nome del Signore, tuo Dio, perché il Signore non lascia impunito chi pronuncia il suo nome invano.</w:t>
      </w:r>
    </w:p>
    <w:p w:rsidR="00AC0198" w:rsidRPr="00EC448D" w:rsidRDefault="00AC0198" w:rsidP="00EC448D">
      <w:pPr>
        <w:spacing w:after="120"/>
        <w:jc w:val="both"/>
        <w:rPr>
          <w:rFonts w:ascii="Arial" w:hAnsi="Arial" w:cs="Arial"/>
          <w:i/>
          <w:iCs/>
          <w:sz w:val="20"/>
          <w:szCs w:val="22"/>
        </w:rPr>
      </w:pPr>
      <w:r w:rsidRPr="00EC448D">
        <w:rPr>
          <w:rFonts w:ascii="Arial" w:hAnsi="Arial" w:cs="Arial"/>
          <w:i/>
          <w:iCs/>
          <w:sz w:val="20"/>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EC448D">
        <w:rPr>
          <w:rFonts w:ascii="Arial" w:hAnsi="Arial" w:cs="Arial"/>
          <w:i/>
          <w:iCs/>
          <w:sz w:val="20"/>
          <w:szCs w:val="22"/>
        </w:rPr>
        <w:t xml:space="preserve"> </w:t>
      </w:r>
      <w:r w:rsidRPr="00EC448D">
        <w:rPr>
          <w:rFonts w:ascii="Arial" w:hAnsi="Arial" w:cs="Arial"/>
          <w:i/>
          <w:iCs/>
          <w:sz w:val="20"/>
          <w:szCs w:val="22"/>
        </w:rPr>
        <w:t>Onora tuo padre e tua madre, perché si prolunghino i tuoi giorni nel paese che il Signore, tuo Dio, ti dà.</w:t>
      </w:r>
      <w:r w:rsidR="00EC448D" w:rsidRPr="00EC448D">
        <w:rPr>
          <w:rFonts w:ascii="Arial" w:hAnsi="Arial" w:cs="Arial"/>
          <w:i/>
          <w:iCs/>
          <w:sz w:val="20"/>
          <w:szCs w:val="22"/>
        </w:rPr>
        <w:t xml:space="preserve"> </w:t>
      </w:r>
      <w:r w:rsidRPr="00EC448D">
        <w:rPr>
          <w:rFonts w:ascii="Arial" w:hAnsi="Arial" w:cs="Arial"/>
          <w:i/>
          <w:iCs/>
          <w:sz w:val="20"/>
          <w:szCs w:val="22"/>
        </w:rPr>
        <w:t>Non ucciderai.</w:t>
      </w:r>
      <w:r w:rsidR="00EC448D" w:rsidRPr="00EC448D">
        <w:rPr>
          <w:rFonts w:ascii="Arial" w:hAnsi="Arial" w:cs="Arial"/>
          <w:i/>
          <w:iCs/>
          <w:sz w:val="20"/>
          <w:szCs w:val="22"/>
        </w:rPr>
        <w:t xml:space="preserve"> </w:t>
      </w:r>
      <w:r w:rsidRPr="00EC448D">
        <w:rPr>
          <w:rFonts w:ascii="Arial" w:hAnsi="Arial" w:cs="Arial"/>
          <w:i/>
          <w:iCs/>
          <w:sz w:val="20"/>
          <w:szCs w:val="22"/>
        </w:rPr>
        <w:t>Non commetterai adulterio.</w:t>
      </w:r>
      <w:r w:rsidR="00EC448D" w:rsidRPr="00EC448D">
        <w:rPr>
          <w:rFonts w:ascii="Arial" w:hAnsi="Arial" w:cs="Arial"/>
          <w:i/>
          <w:iCs/>
          <w:sz w:val="20"/>
          <w:szCs w:val="22"/>
        </w:rPr>
        <w:t xml:space="preserve"> </w:t>
      </w:r>
      <w:r w:rsidRPr="00EC448D">
        <w:rPr>
          <w:rFonts w:ascii="Arial" w:hAnsi="Arial" w:cs="Arial"/>
          <w:i/>
          <w:iCs/>
          <w:sz w:val="20"/>
          <w:szCs w:val="22"/>
        </w:rPr>
        <w:t>Non ruberai.</w:t>
      </w:r>
      <w:r w:rsidR="00EC448D" w:rsidRPr="00EC448D">
        <w:rPr>
          <w:rFonts w:ascii="Arial" w:hAnsi="Arial" w:cs="Arial"/>
          <w:i/>
          <w:iCs/>
          <w:sz w:val="20"/>
          <w:szCs w:val="22"/>
        </w:rPr>
        <w:t xml:space="preserve"> </w:t>
      </w:r>
      <w:r w:rsidRPr="00EC448D">
        <w:rPr>
          <w:rFonts w:ascii="Arial" w:hAnsi="Arial" w:cs="Arial"/>
          <w:i/>
          <w:iCs/>
          <w:sz w:val="20"/>
          <w:szCs w:val="22"/>
        </w:rPr>
        <w:t>Non pronuncerai falsa testimonianza contro il tuo prossimo.</w:t>
      </w:r>
      <w:r w:rsidR="00EC448D" w:rsidRPr="00EC448D">
        <w:rPr>
          <w:rFonts w:ascii="Arial" w:hAnsi="Arial" w:cs="Arial"/>
          <w:i/>
          <w:iCs/>
          <w:sz w:val="20"/>
          <w:szCs w:val="22"/>
        </w:rPr>
        <w:t xml:space="preserve"> </w:t>
      </w:r>
      <w:r w:rsidRPr="00EC448D">
        <w:rPr>
          <w:rFonts w:ascii="Arial" w:hAnsi="Arial" w:cs="Arial"/>
          <w:i/>
          <w:iCs/>
          <w:sz w:val="20"/>
          <w:szCs w:val="22"/>
        </w:rPr>
        <w:t>Non desidererai la casa del tuo prossimo. Non desidererai la moglie del tuo prossimo, né il suo schiavo né la sua schiava, né il suo bue né il suo asino, né alcuna cosa che appartenga al tuo prossimo».</w:t>
      </w:r>
    </w:p>
    <w:p w:rsidR="00CF155F" w:rsidRDefault="00A319BD" w:rsidP="00E718FF">
      <w:pPr>
        <w:spacing w:after="120"/>
        <w:jc w:val="both"/>
        <w:rPr>
          <w:rFonts w:ascii="Arial" w:hAnsi="Arial" w:cs="Arial"/>
          <w:sz w:val="22"/>
          <w:szCs w:val="22"/>
        </w:rPr>
      </w:pPr>
      <w:r>
        <w:rPr>
          <w:rFonts w:ascii="Arial" w:hAnsi="Arial" w:cs="Arial"/>
          <w:sz w:val="22"/>
          <w:szCs w:val="22"/>
        </w:rPr>
        <w:t xml:space="preserve">Fuori di questo Nuovo Giardino dell’Eden non vi è alcuna vita. Valeva per ieri, vale per oggi, valeva per Israele, vale per ogni uomo. Oggi i molti scienziati, i molti creatori di un ordine nuovo, i numerosi formatori e cultori del Dio unico, filosofi, antropologi, economisti, psicologi, </w:t>
      </w:r>
      <w:r w:rsidR="00DD5503">
        <w:rPr>
          <w:rFonts w:ascii="Arial" w:hAnsi="Arial" w:cs="Arial"/>
          <w:sz w:val="22"/>
          <w:szCs w:val="22"/>
        </w:rPr>
        <w:t xml:space="preserve">romanzieri, scrittori e gente di pensiero e di spettacolo, tutti propongono un’altra parola. Vi è un esercito agguerrito contro la parola di Dio.  Ma il Signore anche oggi ripete: </w:t>
      </w:r>
      <w:r w:rsidR="00DD5503" w:rsidRPr="00DD5503">
        <w:rPr>
          <w:rFonts w:ascii="Arial" w:hAnsi="Arial" w:cs="Arial"/>
          <w:i/>
          <w:sz w:val="22"/>
          <w:szCs w:val="22"/>
        </w:rPr>
        <w:t>“Non avrai altra parola fuori della mia”</w:t>
      </w:r>
      <w:r w:rsidR="00DD5503">
        <w:rPr>
          <w:rFonts w:ascii="Arial" w:hAnsi="Arial" w:cs="Arial"/>
          <w:sz w:val="22"/>
          <w:szCs w:val="22"/>
        </w:rPr>
        <w:t xml:space="preserve">. Fuori è morte. </w:t>
      </w:r>
    </w:p>
    <w:p w:rsidR="00DD5503" w:rsidRDefault="00DD5503" w:rsidP="00E718FF">
      <w:pPr>
        <w:spacing w:after="120"/>
        <w:jc w:val="both"/>
        <w:rPr>
          <w:rFonts w:ascii="Arial" w:hAnsi="Arial" w:cs="Arial"/>
          <w:sz w:val="22"/>
          <w:szCs w:val="22"/>
        </w:rPr>
      </w:pPr>
      <w:r>
        <w:rPr>
          <w:rFonts w:ascii="Arial" w:hAnsi="Arial" w:cs="Arial"/>
          <w:sz w:val="22"/>
          <w:szCs w:val="22"/>
        </w:rPr>
        <w:t>Vergine Maria, Madre della Redenzione, Angeli, Santi, fateci dalla Parola di Dio.</w:t>
      </w:r>
    </w:p>
    <w:p w:rsidR="00325ADD" w:rsidRPr="002C36D2" w:rsidRDefault="00325ADD" w:rsidP="00013FC8">
      <w:pPr>
        <w:pStyle w:val="Titolo1"/>
        <w:spacing w:before="0" w:after="0"/>
        <w:jc w:val="center"/>
      </w:pPr>
      <w:r>
        <w:br w:type="page"/>
      </w:r>
      <w:bookmarkStart w:id="124" w:name="_Toc62205126"/>
      <w:r w:rsidR="00EC448D" w:rsidRPr="001B57B7">
        <w:rPr>
          <w:szCs w:val="20"/>
        </w:rPr>
        <w:lastRenderedPageBreak/>
        <w:t>Chiunque ama è stato generato da Dio e conosce Dio</w:t>
      </w:r>
      <w:bookmarkEnd w:id="124"/>
    </w:p>
    <w:p w:rsidR="000D2F00" w:rsidRPr="006E2F45" w:rsidRDefault="000D2F00" w:rsidP="006E2F45">
      <w:pPr>
        <w:pStyle w:val="Titolo1"/>
        <w:spacing w:before="0" w:after="0"/>
        <w:jc w:val="center"/>
        <w:rPr>
          <w:sz w:val="22"/>
          <w:szCs w:val="22"/>
        </w:rPr>
      </w:pPr>
      <w:bookmarkStart w:id="125" w:name="_Toc62205127"/>
      <w:r w:rsidRPr="006E2F45">
        <w:rPr>
          <w:rFonts w:ascii="TradeGothic-CondEighteen" w:hAnsi="TradeGothic-CondEighteen" w:cs="TradeGothic-CondEighteen"/>
          <w:sz w:val="22"/>
          <w:szCs w:val="16"/>
        </w:rPr>
        <w:t>1 Gv 4,7-16; Sal 33,2-11; Gv 11,19-27; oppure: Lc 10,38-42.</w:t>
      </w:r>
      <w:bookmarkEnd w:id="125"/>
    </w:p>
    <w:p w:rsidR="00325ADD" w:rsidRPr="0014388F" w:rsidRDefault="00325ADD" w:rsidP="0014388F">
      <w:pPr>
        <w:pStyle w:val="Titolo3"/>
        <w:spacing w:before="0" w:after="120"/>
        <w:jc w:val="center"/>
        <w:rPr>
          <w:sz w:val="32"/>
        </w:rPr>
      </w:pPr>
      <w:bookmarkStart w:id="126" w:name="_Toc62205128"/>
      <w:r w:rsidRPr="0014388F">
        <w:rPr>
          <w:sz w:val="32"/>
        </w:rPr>
        <w:t>29 LUGLIO</w:t>
      </w:r>
      <w:bookmarkEnd w:id="126"/>
      <w:r w:rsidRPr="0014388F">
        <w:rPr>
          <w:sz w:val="32"/>
        </w:rPr>
        <w:t xml:space="preserve"> </w:t>
      </w:r>
    </w:p>
    <w:p w:rsidR="00CF155F" w:rsidRDefault="002F33F3" w:rsidP="00606787">
      <w:pPr>
        <w:spacing w:after="120"/>
        <w:jc w:val="both"/>
        <w:rPr>
          <w:rFonts w:ascii="Arial" w:hAnsi="Arial" w:cs="Arial"/>
          <w:sz w:val="22"/>
          <w:szCs w:val="22"/>
        </w:rPr>
      </w:pPr>
      <w:r>
        <w:rPr>
          <w:rFonts w:ascii="Arial" w:hAnsi="Arial" w:cs="Arial"/>
          <w:sz w:val="22"/>
          <w:szCs w:val="22"/>
        </w:rPr>
        <w:t xml:space="preserve">Ogni parola della Scrittura, sia dell’Antico che del Nuovo Testamento, se presa isolatamente, si trasforma in una mortale eresia. </w:t>
      </w:r>
      <w:r w:rsidR="008D1EFD">
        <w:rPr>
          <w:rFonts w:ascii="Arial" w:hAnsi="Arial" w:cs="Arial"/>
          <w:sz w:val="22"/>
          <w:szCs w:val="22"/>
        </w:rPr>
        <w:t xml:space="preserve">Questa affermazione di Giovanni: </w:t>
      </w:r>
      <w:r w:rsidR="008D1EFD" w:rsidRPr="008D1EFD">
        <w:rPr>
          <w:rFonts w:ascii="Arial" w:hAnsi="Arial" w:cs="Arial"/>
          <w:i/>
          <w:sz w:val="22"/>
          <w:szCs w:val="22"/>
        </w:rPr>
        <w:t>“Chiunque ama è stato generato da Dio e conosce Dio”</w:t>
      </w:r>
      <w:r w:rsidR="008D1EFD">
        <w:rPr>
          <w:rFonts w:ascii="Arial" w:hAnsi="Arial" w:cs="Arial"/>
          <w:sz w:val="22"/>
          <w:szCs w:val="22"/>
        </w:rPr>
        <w:t>, non va portata fuori né dal suo Vangelo né da questa sua Prima Lettera. Sono il Vangelo e la Lettera l’ambiente vitale della sua verità. Altrimenti dobbiamo affermare che Cristo non serve all’uomo per amare. Mentre è in Cristo che Dio ci genera ed è in Cristo che possiamo amare, ed è anche in Lui che possiamo conoscere Dio, prestando a Lui il culto in spirito e verità.</w:t>
      </w:r>
    </w:p>
    <w:p w:rsidR="008D1EFD" w:rsidRPr="008D1EFD" w:rsidRDefault="008D1EFD" w:rsidP="008D1EFD">
      <w:pPr>
        <w:spacing w:after="120"/>
        <w:jc w:val="both"/>
        <w:rPr>
          <w:rFonts w:ascii="Arial" w:hAnsi="Arial"/>
          <w:i/>
          <w:iCs/>
          <w:sz w:val="20"/>
          <w:szCs w:val="20"/>
        </w:rPr>
      </w:pPr>
      <w:r w:rsidRPr="008D1EFD">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rsidR="008D1EFD" w:rsidRPr="008D1EFD" w:rsidRDefault="008D1EFD" w:rsidP="008D1EFD">
      <w:pPr>
        <w:spacing w:after="120"/>
        <w:jc w:val="both"/>
        <w:rPr>
          <w:rFonts w:ascii="Arial" w:hAnsi="Arial"/>
          <w:i/>
          <w:iCs/>
          <w:sz w:val="20"/>
          <w:szCs w:val="20"/>
        </w:rPr>
      </w:pPr>
      <w:r w:rsidRPr="008D1EFD">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8D1EFD" w:rsidRDefault="008D1EFD" w:rsidP="00606787">
      <w:pPr>
        <w:spacing w:after="120"/>
        <w:jc w:val="both"/>
        <w:rPr>
          <w:rFonts w:ascii="Arial" w:hAnsi="Arial" w:cs="Arial"/>
          <w:sz w:val="22"/>
          <w:szCs w:val="22"/>
        </w:rPr>
      </w:pPr>
      <w:r>
        <w:rPr>
          <w:rFonts w:ascii="Arial" w:hAnsi="Arial" w:cs="Arial"/>
          <w:sz w:val="22"/>
          <w:szCs w:val="22"/>
        </w:rPr>
        <w:t xml:space="preserve">Cosa allora vuole insegnare o rivelare l’Apostolo Giovanni con questa sua affermazione: </w:t>
      </w:r>
      <w:r w:rsidRPr="008D1EFD">
        <w:rPr>
          <w:rFonts w:ascii="Arial" w:hAnsi="Arial" w:cs="Arial"/>
          <w:i/>
          <w:sz w:val="22"/>
          <w:szCs w:val="22"/>
        </w:rPr>
        <w:t>“Chiunque ama è stato generato da Dio e conosce Dio”?</w:t>
      </w:r>
      <w:r>
        <w:rPr>
          <w:rFonts w:ascii="Arial" w:hAnsi="Arial" w:cs="Arial"/>
          <w:i/>
          <w:sz w:val="22"/>
          <w:szCs w:val="22"/>
        </w:rPr>
        <w:t xml:space="preserve"> </w:t>
      </w:r>
      <w:r>
        <w:rPr>
          <w:rFonts w:ascii="Arial" w:hAnsi="Arial" w:cs="Arial"/>
          <w:sz w:val="22"/>
          <w:szCs w:val="22"/>
        </w:rPr>
        <w:t xml:space="preserve">Nel cristianesimo vi è un pericolo mortale: la separazione della fede in Dio dalla vita secondo Dio. La generazione sacramentale non produce alcun frutto di vita eterna se non viene trasformata in generazione operativa. Se siamo divenuti figli di Dio dobbiamo vivere come veri figli di Dio. Se diciamo di conoscere Dio, dobbiamo trasportare la conoscenza di Lui nella nostra natura e trasformare la nostra natura ad immagine perfetta della sua. L’Apostolo Giovanni parla ai discepoli di Gesù e li ammonisce perché non si illudano che basti una fede pensata per essere salvati. La fede pensata non basta e neanche la fede creduta è sufficiente. Tutti necessitano della fede operata. </w:t>
      </w:r>
    </w:p>
    <w:p w:rsidR="001B57B7" w:rsidRPr="00EC448D" w:rsidRDefault="001B57B7" w:rsidP="00EC448D">
      <w:pPr>
        <w:spacing w:after="120"/>
        <w:jc w:val="both"/>
        <w:rPr>
          <w:rFonts w:ascii="Arial" w:hAnsi="Arial"/>
          <w:i/>
          <w:iCs/>
          <w:sz w:val="20"/>
          <w:szCs w:val="20"/>
        </w:rPr>
      </w:pPr>
      <w:r w:rsidRPr="00EC448D">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8D1EFD">
        <w:rPr>
          <w:rFonts w:ascii="Arial" w:hAnsi="Arial"/>
          <w:i/>
          <w:iCs/>
          <w:sz w:val="20"/>
          <w:szCs w:val="20"/>
        </w:rPr>
        <w:t xml:space="preserve"> </w:t>
      </w:r>
      <w:r w:rsidRPr="00EC448D">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5E6AFE" w:rsidRDefault="005E6AFE" w:rsidP="00606787">
      <w:pPr>
        <w:spacing w:after="120"/>
        <w:jc w:val="both"/>
        <w:rPr>
          <w:rFonts w:ascii="Arial" w:hAnsi="Arial" w:cs="Arial"/>
          <w:sz w:val="22"/>
          <w:szCs w:val="22"/>
        </w:rPr>
      </w:pPr>
      <w:r>
        <w:rPr>
          <w:rFonts w:ascii="Arial" w:hAnsi="Arial" w:cs="Arial"/>
          <w:sz w:val="22"/>
          <w:szCs w:val="22"/>
        </w:rPr>
        <w:t>Quando possiamo parlare di fede operata? Quando possiamo dire di essere generati da Dio? Quando possiamo affermare di conoscere Dio? Quando trasformiamo la sua verità, la sua luce, la sua parola, la sua giustizia in amore. La generazione sacramentale ci rende partecipi della natura di amore di Dio. Diveniamo capaci di amare, di camminare mossi dallo Spirito Santo e non più schiavi della carne. Questo però non basta. Ora è necessario che il discepolo di Gesù trasformi la verità in carità.</w:t>
      </w:r>
    </w:p>
    <w:p w:rsidR="005E6AFE" w:rsidRDefault="005E6AFE" w:rsidP="00606787">
      <w:pPr>
        <w:spacing w:after="120"/>
        <w:jc w:val="both"/>
        <w:rPr>
          <w:rFonts w:ascii="Arial" w:hAnsi="Arial" w:cs="Arial"/>
          <w:sz w:val="22"/>
          <w:szCs w:val="22"/>
        </w:rPr>
      </w:pPr>
      <w:r>
        <w:rPr>
          <w:rFonts w:ascii="Arial" w:hAnsi="Arial" w:cs="Arial"/>
          <w:sz w:val="22"/>
          <w:szCs w:val="22"/>
        </w:rPr>
        <w:lastRenderedPageBreak/>
        <w:t xml:space="preserve">Vergine Maria, Madre della Redenzione, Angeli, Santi, fateci veri discepoli di Gesù. </w:t>
      </w:r>
    </w:p>
    <w:p w:rsidR="00325ADD" w:rsidRPr="008644B5" w:rsidRDefault="00325ADD" w:rsidP="000451C9">
      <w:pPr>
        <w:pStyle w:val="Titolo1"/>
        <w:spacing w:before="0" w:after="0"/>
        <w:jc w:val="center"/>
        <w:rPr>
          <w:sz w:val="24"/>
          <w:szCs w:val="24"/>
        </w:rPr>
      </w:pPr>
      <w:r>
        <w:br w:type="page"/>
      </w:r>
      <w:bookmarkStart w:id="127" w:name="_Toc62205129"/>
      <w:r w:rsidR="00EC448D" w:rsidRPr="001B57B7">
        <w:rPr>
          <w:color w:val="000000"/>
          <w:szCs w:val="20"/>
        </w:rPr>
        <w:lastRenderedPageBreak/>
        <w:t>Chiedimi ciò che vuoi che io ti conceda</w:t>
      </w:r>
      <w:bookmarkEnd w:id="127"/>
    </w:p>
    <w:p w:rsidR="000D2F00" w:rsidRPr="006E2F45" w:rsidRDefault="000D2F00" w:rsidP="006E2F45">
      <w:pPr>
        <w:pStyle w:val="Titolo1"/>
        <w:spacing w:before="0" w:after="0"/>
        <w:jc w:val="center"/>
        <w:rPr>
          <w:sz w:val="22"/>
          <w:szCs w:val="22"/>
        </w:rPr>
      </w:pPr>
      <w:bookmarkStart w:id="128" w:name="_Toc62205130"/>
      <w:r w:rsidRPr="006E2F45">
        <w:rPr>
          <w:rFonts w:ascii="TradeGothic-CondEighteen" w:hAnsi="TradeGothic-CondEighteen" w:cs="TradeGothic-CondEighteen"/>
          <w:sz w:val="22"/>
          <w:szCs w:val="16"/>
        </w:rPr>
        <w:t>1 Re 3,5.7-12; Sal 118,57.72.76-77.127-130; Rm 8,28-30; Mt 13,44-52.</w:t>
      </w:r>
      <w:bookmarkEnd w:id="128"/>
    </w:p>
    <w:p w:rsidR="003E1658" w:rsidRPr="0014388F" w:rsidRDefault="00325ADD" w:rsidP="003E1658">
      <w:pPr>
        <w:pStyle w:val="Titolo3"/>
        <w:spacing w:before="0" w:after="120"/>
        <w:jc w:val="center"/>
        <w:rPr>
          <w:sz w:val="32"/>
        </w:rPr>
      </w:pPr>
      <w:bookmarkStart w:id="129" w:name="_Toc62205131"/>
      <w:r w:rsidRPr="0014388F">
        <w:rPr>
          <w:sz w:val="32"/>
        </w:rPr>
        <w:t>30 LUGLIO</w:t>
      </w:r>
      <w:r w:rsidR="003E1658" w:rsidRPr="0014388F">
        <w:rPr>
          <w:sz w:val="32"/>
        </w:rPr>
        <w:t xml:space="preserve"> </w:t>
      </w:r>
      <w:r w:rsidR="003E1658">
        <w:rPr>
          <w:sz w:val="32"/>
        </w:rPr>
        <w:t>– XVII DOMENICA T.O. A</w:t>
      </w:r>
      <w:bookmarkEnd w:id="129"/>
    </w:p>
    <w:p w:rsidR="00CF155F" w:rsidRDefault="002A5BCE" w:rsidP="00295BE0">
      <w:pPr>
        <w:spacing w:after="120"/>
        <w:jc w:val="both"/>
        <w:rPr>
          <w:rFonts w:ascii="Arial" w:hAnsi="Arial" w:cs="Arial"/>
          <w:sz w:val="22"/>
          <w:szCs w:val="22"/>
        </w:rPr>
      </w:pPr>
      <w:r>
        <w:rPr>
          <w:rFonts w:ascii="Arial" w:hAnsi="Arial" w:cs="Arial"/>
          <w:sz w:val="22"/>
          <w:szCs w:val="22"/>
        </w:rPr>
        <w:t xml:space="preserve">Salomone ha ereditato il regno del padre Davide. Una notte gli appare il Signore e gli rivolge una </w:t>
      </w:r>
      <w:r w:rsidR="00821861">
        <w:rPr>
          <w:rFonts w:ascii="Arial" w:hAnsi="Arial" w:cs="Arial"/>
          <w:sz w:val="22"/>
          <w:szCs w:val="22"/>
        </w:rPr>
        <w:t xml:space="preserve">specifica, particolare </w:t>
      </w:r>
      <w:r>
        <w:rPr>
          <w:rFonts w:ascii="Arial" w:hAnsi="Arial" w:cs="Arial"/>
          <w:sz w:val="22"/>
          <w:szCs w:val="22"/>
        </w:rPr>
        <w:t xml:space="preserve">domanda: </w:t>
      </w:r>
      <w:r w:rsidRPr="002A5BCE">
        <w:rPr>
          <w:rFonts w:ascii="Arial" w:hAnsi="Arial" w:cs="Arial"/>
          <w:i/>
          <w:sz w:val="22"/>
          <w:szCs w:val="22"/>
        </w:rPr>
        <w:t>“Chiedimi ciò che vuoi che io ti conceda”</w:t>
      </w:r>
      <w:r>
        <w:rPr>
          <w:rFonts w:ascii="Arial" w:hAnsi="Arial" w:cs="Arial"/>
          <w:sz w:val="22"/>
          <w:szCs w:val="22"/>
        </w:rPr>
        <w:t xml:space="preserve">. </w:t>
      </w:r>
      <w:r w:rsidR="00562B7C">
        <w:rPr>
          <w:rFonts w:ascii="Arial" w:hAnsi="Arial" w:cs="Arial"/>
          <w:sz w:val="22"/>
          <w:szCs w:val="22"/>
        </w:rPr>
        <w:t xml:space="preserve">Lui non pensa alla sua persona, ma ai suoi sudditi. Vuole governarli secondo giustizia perfetta e chiede al Signore un cuore saggio, intelligente, amorevole, amante della verità, perfetto nel discernimento del bene e del male. Il Libro della Sapienza </w:t>
      </w:r>
      <w:r w:rsidR="00562B7C" w:rsidRPr="00821861">
        <w:rPr>
          <w:rFonts w:ascii="Arial" w:hAnsi="Arial" w:cs="Arial"/>
          <w:i/>
          <w:sz w:val="22"/>
          <w:szCs w:val="22"/>
        </w:rPr>
        <w:t>“elabora”</w:t>
      </w:r>
      <w:r w:rsidR="00562B7C">
        <w:rPr>
          <w:rFonts w:ascii="Arial" w:hAnsi="Arial" w:cs="Arial"/>
          <w:sz w:val="22"/>
          <w:szCs w:val="22"/>
        </w:rPr>
        <w:t xml:space="preserve"> questo momento, ci rivela l’intimo convincimento di Salomone e anche la preghiera da lui innalzata al Signore perché fosse rivestito di sapienza dall’Alto. </w:t>
      </w:r>
    </w:p>
    <w:p w:rsidR="00C83CAB" w:rsidRPr="00C83CAB" w:rsidRDefault="00C83CAB" w:rsidP="002A5BCE">
      <w:pPr>
        <w:spacing w:after="120"/>
        <w:jc w:val="both"/>
        <w:rPr>
          <w:rFonts w:ascii="Arial" w:hAnsi="Arial"/>
          <w:i/>
          <w:iCs/>
          <w:sz w:val="20"/>
          <w:szCs w:val="20"/>
        </w:rPr>
      </w:pPr>
      <w:r w:rsidRPr="00C83CAB">
        <w:rPr>
          <w:rFonts w:ascii="Arial" w:hAnsi="Arial"/>
          <w:i/>
          <w:iCs/>
          <w:sz w:val="20"/>
          <w:szCs w:val="20"/>
        </w:rPr>
        <w:t>«Dio dei padri e Signore della misericordia,</w:t>
      </w:r>
      <w:r w:rsidR="00AB237C" w:rsidRPr="002A5BCE">
        <w:rPr>
          <w:rFonts w:ascii="Arial" w:hAnsi="Arial"/>
          <w:i/>
          <w:iCs/>
          <w:sz w:val="20"/>
          <w:szCs w:val="20"/>
        </w:rPr>
        <w:t xml:space="preserve"> </w:t>
      </w:r>
      <w:r w:rsidRPr="00C83CAB">
        <w:rPr>
          <w:rFonts w:ascii="Arial" w:hAnsi="Arial"/>
          <w:i/>
          <w:iCs/>
          <w:sz w:val="20"/>
          <w:szCs w:val="20"/>
        </w:rPr>
        <w:t>che tutto hai creato con la tua parola,</w:t>
      </w:r>
      <w:r w:rsidR="00AB237C" w:rsidRPr="002A5BCE">
        <w:rPr>
          <w:rFonts w:ascii="Arial" w:hAnsi="Arial"/>
          <w:i/>
          <w:iCs/>
          <w:sz w:val="20"/>
          <w:szCs w:val="20"/>
        </w:rPr>
        <w:t xml:space="preserve"> </w:t>
      </w:r>
      <w:r w:rsidRPr="00C83CAB">
        <w:rPr>
          <w:rFonts w:ascii="Arial" w:hAnsi="Arial"/>
          <w:i/>
          <w:iCs/>
          <w:sz w:val="20"/>
          <w:szCs w:val="20"/>
        </w:rPr>
        <w:t>e con la tua sapienza hai formato l’uomo</w:t>
      </w:r>
      <w:r w:rsidR="00AB237C" w:rsidRPr="002A5BCE">
        <w:rPr>
          <w:rFonts w:ascii="Arial" w:hAnsi="Arial"/>
          <w:i/>
          <w:iCs/>
          <w:sz w:val="20"/>
          <w:szCs w:val="20"/>
        </w:rPr>
        <w:t xml:space="preserve"> </w:t>
      </w:r>
      <w:r w:rsidRPr="00C83CAB">
        <w:rPr>
          <w:rFonts w:ascii="Arial" w:hAnsi="Arial"/>
          <w:i/>
          <w:iCs/>
          <w:sz w:val="20"/>
          <w:szCs w:val="20"/>
        </w:rPr>
        <w:t>perché dominasse sulle creature che tu hai fatto,</w:t>
      </w:r>
      <w:r w:rsidR="00AB237C" w:rsidRPr="002A5BCE">
        <w:rPr>
          <w:rFonts w:ascii="Arial" w:hAnsi="Arial"/>
          <w:i/>
          <w:iCs/>
          <w:sz w:val="20"/>
          <w:szCs w:val="20"/>
        </w:rPr>
        <w:t xml:space="preserve"> </w:t>
      </w:r>
      <w:r w:rsidRPr="00C83CAB">
        <w:rPr>
          <w:rFonts w:ascii="Arial" w:hAnsi="Arial"/>
          <w:i/>
          <w:iCs/>
          <w:sz w:val="20"/>
          <w:szCs w:val="20"/>
        </w:rPr>
        <w:t>e governasse il mondo con santità e giustizia</w:t>
      </w:r>
      <w:r w:rsidR="00AB237C" w:rsidRPr="002A5BCE">
        <w:rPr>
          <w:rFonts w:ascii="Arial" w:hAnsi="Arial"/>
          <w:i/>
          <w:iCs/>
          <w:sz w:val="20"/>
          <w:szCs w:val="20"/>
        </w:rPr>
        <w:t xml:space="preserve"> </w:t>
      </w:r>
      <w:r w:rsidRPr="00C83CAB">
        <w:rPr>
          <w:rFonts w:ascii="Arial" w:hAnsi="Arial"/>
          <w:i/>
          <w:iCs/>
          <w:sz w:val="20"/>
          <w:szCs w:val="20"/>
        </w:rPr>
        <w:t>ed esercitasse il giudizio con animo retto,</w:t>
      </w:r>
      <w:r w:rsidR="00AB237C" w:rsidRPr="002A5BCE">
        <w:rPr>
          <w:rFonts w:ascii="Arial" w:hAnsi="Arial"/>
          <w:i/>
          <w:iCs/>
          <w:sz w:val="20"/>
          <w:szCs w:val="20"/>
        </w:rPr>
        <w:t xml:space="preserve"> </w:t>
      </w:r>
      <w:r w:rsidRPr="00C83CAB">
        <w:rPr>
          <w:rFonts w:ascii="Arial" w:hAnsi="Arial"/>
          <w:i/>
          <w:iCs/>
          <w:sz w:val="20"/>
          <w:szCs w:val="20"/>
        </w:rPr>
        <w:t>dammi la sapienza, che siede accanto a te in trono,</w:t>
      </w:r>
      <w:r w:rsidR="00AB237C" w:rsidRPr="002A5BCE">
        <w:rPr>
          <w:rFonts w:ascii="Arial" w:hAnsi="Arial"/>
          <w:i/>
          <w:iCs/>
          <w:sz w:val="20"/>
          <w:szCs w:val="20"/>
        </w:rPr>
        <w:t xml:space="preserve"> </w:t>
      </w:r>
      <w:r w:rsidRPr="00C83CAB">
        <w:rPr>
          <w:rFonts w:ascii="Arial" w:hAnsi="Arial"/>
          <w:i/>
          <w:iCs/>
          <w:sz w:val="20"/>
          <w:szCs w:val="20"/>
        </w:rPr>
        <w:t>e non mi escludere dal numero dei tuoi figli,</w:t>
      </w:r>
      <w:r w:rsidR="00AB237C" w:rsidRPr="002A5BCE">
        <w:rPr>
          <w:rFonts w:ascii="Arial" w:hAnsi="Arial"/>
          <w:i/>
          <w:iCs/>
          <w:sz w:val="20"/>
          <w:szCs w:val="20"/>
        </w:rPr>
        <w:t xml:space="preserve"> </w:t>
      </w:r>
      <w:r w:rsidRPr="00C83CAB">
        <w:rPr>
          <w:rFonts w:ascii="Arial" w:hAnsi="Arial"/>
          <w:i/>
          <w:iCs/>
          <w:sz w:val="20"/>
          <w:szCs w:val="20"/>
        </w:rPr>
        <w:t>perché io sono tuo schiavo e figlio della tua schiava,</w:t>
      </w:r>
      <w:r w:rsidR="00AB237C" w:rsidRPr="002A5BCE">
        <w:rPr>
          <w:rFonts w:ascii="Arial" w:hAnsi="Arial"/>
          <w:i/>
          <w:iCs/>
          <w:sz w:val="20"/>
          <w:szCs w:val="20"/>
        </w:rPr>
        <w:t xml:space="preserve"> </w:t>
      </w:r>
      <w:r w:rsidRPr="00C83CAB">
        <w:rPr>
          <w:rFonts w:ascii="Arial" w:hAnsi="Arial"/>
          <w:i/>
          <w:iCs/>
          <w:sz w:val="20"/>
          <w:szCs w:val="20"/>
        </w:rPr>
        <w:t>uomo debole e dalla vita breve,</w:t>
      </w:r>
      <w:r w:rsidR="00AB237C" w:rsidRPr="002A5BCE">
        <w:rPr>
          <w:rFonts w:ascii="Arial" w:hAnsi="Arial"/>
          <w:i/>
          <w:iCs/>
          <w:sz w:val="20"/>
          <w:szCs w:val="20"/>
        </w:rPr>
        <w:t xml:space="preserve"> </w:t>
      </w:r>
      <w:r w:rsidRPr="00C83CAB">
        <w:rPr>
          <w:rFonts w:ascii="Arial" w:hAnsi="Arial"/>
          <w:i/>
          <w:iCs/>
          <w:sz w:val="20"/>
          <w:szCs w:val="20"/>
        </w:rPr>
        <w:t>incapace di comprendere la giustizia e le leggi.</w:t>
      </w:r>
      <w:r w:rsidR="00AB237C" w:rsidRPr="002A5BCE">
        <w:rPr>
          <w:rFonts w:ascii="Arial" w:hAnsi="Arial"/>
          <w:i/>
          <w:iCs/>
          <w:sz w:val="20"/>
          <w:szCs w:val="20"/>
        </w:rPr>
        <w:t xml:space="preserve"> </w:t>
      </w:r>
      <w:r w:rsidRPr="00C83CAB">
        <w:rPr>
          <w:rFonts w:ascii="Arial" w:hAnsi="Arial"/>
          <w:i/>
          <w:iCs/>
          <w:sz w:val="20"/>
          <w:szCs w:val="20"/>
        </w:rPr>
        <w:t>Se qualcuno fra gli uomini fosse perfetto,</w:t>
      </w:r>
      <w:r w:rsidR="00AB237C" w:rsidRPr="002A5BCE">
        <w:rPr>
          <w:rFonts w:ascii="Arial" w:hAnsi="Arial"/>
          <w:i/>
          <w:iCs/>
          <w:sz w:val="20"/>
          <w:szCs w:val="20"/>
        </w:rPr>
        <w:t xml:space="preserve"> </w:t>
      </w:r>
      <w:r w:rsidRPr="00C83CAB">
        <w:rPr>
          <w:rFonts w:ascii="Arial" w:hAnsi="Arial"/>
          <w:i/>
          <w:iCs/>
          <w:sz w:val="20"/>
          <w:szCs w:val="20"/>
        </w:rPr>
        <w:t>privo della sapienza che viene da te, sarebbe stimato un nulla.</w:t>
      </w:r>
      <w:r w:rsidR="00AB237C" w:rsidRPr="002A5BCE">
        <w:rPr>
          <w:rFonts w:ascii="Arial" w:hAnsi="Arial"/>
          <w:i/>
          <w:iCs/>
          <w:sz w:val="20"/>
          <w:szCs w:val="20"/>
        </w:rPr>
        <w:t xml:space="preserve"> </w:t>
      </w:r>
      <w:r w:rsidRPr="00C83CAB">
        <w:rPr>
          <w:rFonts w:ascii="Arial" w:hAnsi="Arial"/>
          <w:i/>
          <w:iCs/>
          <w:sz w:val="20"/>
          <w:szCs w:val="20"/>
        </w:rPr>
        <w:t>Tu mi hai prescelto come re del tuo popolo</w:t>
      </w:r>
      <w:r w:rsidR="00AB237C" w:rsidRPr="002A5BCE">
        <w:rPr>
          <w:rFonts w:ascii="Arial" w:hAnsi="Arial"/>
          <w:i/>
          <w:iCs/>
          <w:sz w:val="20"/>
          <w:szCs w:val="20"/>
        </w:rPr>
        <w:t xml:space="preserve"> </w:t>
      </w:r>
      <w:r w:rsidRPr="00C83CAB">
        <w:rPr>
          <w:rFonts w:ascii="Arial" w:hAnsi="Arial"/>
          <w:i/>
          <w:iCs/>
          <w:sz w:val="20"/>
          <w:szCs w:val="20"/>
        </w:rPr>
        <w:t>e giudice dei tuoi figli e delle tue figlie;</w:t>
      </w:r>
      <w:r w:rsidR="00AB237C" w:rsidRPr="002A5BCE">
        <w:rPr>
          <w:rFonts w:ascii="Arial" w:hAnsi="Arial"/>
          <w:i/>
          <w:iCs/>
          <w:sz w:val="20"/>
          <w:szCs w:val="20"/>
        </w:rPr>
        <w:t xml:space="preserve"> </w:t>
      </w:r>
      <w:r w:rsidRPr="00C83CAB">
        <w:rPr>
          <w:rFonts w:ascii="Arial" w:hAnsi="Arial"/>
          <w:i/>
          <w:iCs/>
          <w:sz w:val="20"/>
          <w:szCs w:val="20"/>
        </w:rPr>
        <w:t>mi hai detto di costruirti un tempio sul tuo santo monte,</w:t>
      </w:r>
      <w:r w:rsidR="00AB237C" w:rsidRPr="002A5BCE">
        <w:rPr>
          <w:rFonts w:ascii="Arial" w:hAnsi="Arial"/>
          <w:i/>
          <w:iCs/>
          <w:sz w:val="20"/>
          <w:szCs w:val="20"/>
        </w:rPr>
        <w:t xml:space="preserve"> </w:t>
      </w:r>
      <w:r w:rsidRPr="00C83CAB">
        <w:rPr>
          <w:rFonts w:ascii="Arial" w:hAnsi="Arial"/>
          <w:i/>
          <w:iCs/>
          <w:sz w:val="20"/>
          <w:szCs w:val="20"/>
        </w:rPr>
        <w:t>un altare nella città della tua dimora,</w:t>
      </w:r>
      <w:r w:rsidR="00AB237C" w:rsidRPr="002A5BCE">
        <w:rPr>
          <w:rFonts w:ascii="Arial" w:hAnsi="Arial"/>
          <w:i/>
          <w:iCs/>
          <w:sz w:val="20"/>
          <w:szCs w:val="20"/>
        </w:rPr>
        <w:t xml:space="preserve"> </w:t>
      </w:r>
      <w:r w:rsidRPr="00C83CAB">
        <w:rPr>
          <w:rFonts w:ascii="Arial" w:hAnsi="Arial"/>
          <w:i/>
          <w:iCs/>
          <w:sz w:val="20"/>
          <w:szCs w:val="20"/>
        </w:rPr>
        <w:t>immagine della tenda santa</w:t>
      </w:r>
      <w:r w:rsidR="00AB237C" w:rsidRPr="002A5BCE">
        <w:rPr>
          <w:rFonts w:ascii="Arial" w:hAnsi="Arial"/>
          <w:i/>
          <w:iCs/>
          <w:sz w:val="20"/>
          <w:szCs w:val="20"/>
        </w:rPr>
        <w:t xml:space="preserve"> </w:t>
      </w:r>
      <w:r w:rsidRPr="00C83CAB">
        <w:rPr>
          <w:rFonts w:ascii="Arial" w:hAnsi="Arial"/>
          <w:i/>
          <w:iCs/>
          <w:sz w:val="20"/>
          <w:szCs w:val="20"/>
        </w:rPr>
        <w:t>che ti eri preparata fin da principio.</w:t>
      </w:r>
      <w:r w:rsidR="00AB237C" w:rsidRPr="002A5BCE">
        <w:rPr>
          <w:rFonts w:ascii="Arial" w:hAnsi="Arial"/>
          <w:i/>
          <w:iCs/>
          <w:sz w:val="20"/>
          <w:szCs w:val="20"/>
        </w:rPr>
        <w:t xml:space="preserve"> </w:t>
      </w:r>
      <w:r w:rsidRPr="00C83CAB">
        <w:rPr>
          <w:rFonts w:ascii="Arial" w:hAnsi="Arial"/>
          <w:i/>
          <w:iCs/>
          <w:sz w:val="20"/>
          <w:szCs w:val="20"/>
        </w:rPr>
        <w:t>Con te è la sapienza che conosce le tue opere,</w:t>
      </w:r>
      <w:r w:rsidR="00AB237C" w:rsidRPr="002A5BCE">
        <w:rPr>
          <w:rFonts w:ascii="Arial" w:hAnsi="Arial"/>
          <w:i/>
          <w:iCs/>
          <w:sz w:val="20"/>
          <w:szCs w:val="20"/>
        </w:rPr>
        <w:t xml:space="preserve"> </w:t>
      </w:r>
      <w:r w:rsidRPr="00C83CAB">
        <w:rPr>
          <w:rFonts w:ascii="Arial" w:hAnsi="Arial"/>
          <w:i/>
          <w:iCs/>
          <w:sz w:val="20"/>
          <w:szCs w:val="20"/>
        </w:rPr>
        <w:t>che era presente quando creavi il mondo;</w:t>
      </w:r>
      <w:r w:rsidR="00AB237C" w:rsidRPr="002A5BCE">
        <w:rPr>
          <w:rFonts w:ascii="Arial" w:hAnsi="Arial"/>
          <w:i/>
          <w:iCs/>
          <w:sz w:val="20"/>
          <w:szCs w:val="20"/>
        </w:rPr>
        <w:t xml:space="preserve"> </w:t>
      </w:r>
      <w:r w:rsidRPr="00C83CAB">
        <w:rPr>
          <w:rFonts w:ascii="Arial" w:hAnsi="Arial"/>
          <w:i/>
          <w:iCs/>
          <w:sz w:val="20"/>
          <w:szCs w:val="20"/>
        </w:rPr>
        <w:t>lei sa quel che piace ai tuoi occhi</w:t>
      </w:r>
      <w:r w:rsidR="00AB237C" w:rsidRPr="002A5BCE">
        <w:rPr>
          <w:rFonts w:ascii="Arial" w:hAnsi="Arial"/>
          <w:i/>
          <w:iCs/>
          <w:sz w:val="20"/>
          <w:szCs w:val="20"/>
        </w:rPr>
        <w:t xml:space="preserve"> </w:t>
      </w:r>
      <w:r w:rsidRPr="00C83CAB">
        <w:rPr>
          <w:rFonts w:ascii="Arial" w:hAnsi="Arial"/>
          <w:i/>
          <w:iCs/>
          <w:sz w:val="20"/>
          <w:szCs w:val="20"/>
        </w:rPr>
        <w:t>e ciò che è conforme ai tuoi decreti.</w:t>
      </w:r>
    </w:p>
    <w:p w:rsidR="00C83CAB" w:rsidRPr="00C83CAB" w:rsidRDefault="00C83CAB" w:rsidP="002A5BCE">
      <w:pPr>
        <w:spacing w:after="120"/>
        <w:jc w:val="both"/>
        <w:rPr>
          <w:rFonts w:ascii="Arial" w:hAnsi="Arial"/>
          <w:i/>
          <w:iCs/>
          <w:sz w:val="20"/>
          <w:szCs w:val="20"/>
        </w:rPr>
      </w:pPr>
      <w:r w:rsidRPr="00C83CAB">
        <w:rPr>
          <w:rFonts w:ascii="Arial" w:hAnsi="Arial"/>
          <w:i/>
          <w:iCs/>
          <w:sz w:val="20"/>
          <w:szCs w:val="20"/>
        </w:rPr>
        <w:t>Inviala dai cieli santi,</w:t>
      </w:r>
      <w:r w:rsidR="00AB237C" w:rsidRPr="002A5BCE">
        <w:rPr>
          <w:rFonts w:ascii="Arial" w:hAnsi="Arial"/>
          <w:i/>
          <w:iCs/>
          <w:sz w:val="20"/>
          <w:szCs w:val="20"/>
        </w:rPr>
        <w:t xml:space="preserve"> </w:t>
      </w:r>
      <w:r w:rsidRPr="00C83CAB">
        <w:rPr>
          <w:rFonts w:ascii="Arial" w:hAnsi="Arial"/>
          <w:i/>
          <w:iCs/>
          <w:sz w:val="20"/>
          <w:szCs w:val="20"/>
        </w:rPr>
        <w:t>mandala dal tuo trono glorioso,</w:t>
      </w:r>
      <w:r w:rsidR="00AB237C" w:rsidRPr="002A5BCE">
        <w:rPr>
          <w:rFonts w:ascii="Arial" w:hAnsi="Arial"/>
          <w:i/>
          <w:iCs/>
          <w:sz w:val="20"/>
          <w:szCs w:val="20"/>
        </w:rPr>
        <w:t xml:space="preserve"> </w:t>
      </w:r>
      <w:r w:rsidRPr="00C83CAB">
        <w:rPr>
          <w:rFonts w:ascii="Arial" w:hAnsi="Arial"/>
          <w:i/>
          <w:iCs/>
          <w:sz w:val="20"/>
          <w:szCs w:val="20"/>
        </w:rPr>
        <w:t>perché mi assista e mi affianchi nella mia fatica</w:t>
      </w:r>
      <w:r w:rsidR="00AB237C" w:rsidRPr="002A5BCE">
        <w:rPr>
          <w:rFonts w:ascii="Arial" w:hAnsi="Arial"/>
          <w:i/>
          <w:iCs/>
          <w:sz w:val="20"/>
          <w:szCs w:val="20"/>
        </w:rPr>
        <w:t xml:space="preserve"> </w:t>
      </w:r>
      <w:r w:rsidRPr="00C83CAB">
        <w:rPr>
          <w:rFonts w:ascii="Arial" w:hAnsi="Arial"/>
          <w:i/>
          <w:iCs/>
          <w:sz w:val="20"/>
          <w:szCs w:val="20"/>
        </w:rPr>
        <w:t>e io sappia ciò che ti è gradito.</w:t>
      </w:r>
      <w:r w:rsidR="00AB237C" w:rsidRPr="002A5BCE">
        <w:rPr>
          <w:rFonts w:ascii="Arial" w:hAnsi="Arial"/>
          <w:i/>
          <w:iCs/>
          <w:sz w:val="20"/>
          <w:szCs w:val="20"/>
        </w:rPr>
        <w:t xml:space="preserve"> </w:t>
      </w:r>
      <w:r w:rsidRPr="00C83CAB">
        <w:rPr>
          <w:rFonts w:ascii="Arial" w:hAnsi="Arial"/>
          <w:i/>
          <w:iCs/>
          <w:sz w:val="20"/>
          <w:szCs w:val="20"/>
        </w:rPr>
        <w:t>Ella infatti tutto conosce e tutto comprende:</w:t>
      </w:r>
      <w:r w:rsidR="00AB237C" w:rsidRPr="002A5BCE">
        <w:rPr>
          <w:rFonts w:ascii="Arial" w:hAnsi="Arial"/>
          <w:i/>
          <w:iCs/>
          <w:sz w:val="20"/>
          <w:szCs w:val="20"/>
        </w:rPr>
        <w:t xml:space="preserve"> </w:t>
      </w:r>
      <w:r w:rsidRPr="00C83CAB">
        <w:rPr>
          <w:rFonts w:ascii="Arial" w:hAnsi="Arial"/>
          <w:i/>
          <w:iCs/>
          <w:sz w:val="20"/>
          <w:szCs w:val="20"/>
        </w:rPr>
        <w:t>mi guiderà con prudenza nelle mie azioni</w:t>
      </w:r>
      <w:r w:rsidR="00AB237C" w:rsidRPr="002A5BCE">
        <w:rPr>
          <w:rFonts w:ascii="Arial" w:hAnsi="Arial"/>
          <w:i/>
          <w:iCs/>
          <w:sz w:val="20"/>
          <w:szCs w:val="20"/>
        </w:rPr>
        <w:t xml:space="preserve"> </w:t>
      </w:r>
      <w:r w:rsidRPr="00C83CAB">
        <w:rPr>
          <w:rFonts w:ascii="Arial" w:hAnsi="Arial"/>
          <w:i/>
          <w:iCs/>
          <w:sz w:val="20"/>
          <w:szCs w:val="20"/>
        </w:rPr>
        <w:t>e mi proteggerà con la sua gloria.</w:t>
      </w:r>
      <w:r w:rsidR="00AB237C" w:rsidRPr="002A5BCE">
        <w:rPr>
          <w:rFonts w:ascii="Arial" w:hAnsi="Arial"/>
          <w:i/>
          <w:iCs/>
          <w:sz w:val="20"/>
          <w:szCs w:val="20"/>
        </w:rPr>
        <w:t xml:space="preserve"> </w:t>
      </w:r>
      <w:r w:rsidRPr="00C83CAB">
        <w:rPr>
          <w:rFonts w:ascii="Arial" w:hAnsi="Arial"/>
          <w:i/>
          <w:iCs/>
          <w:sz w:val="20"/>
          <w:szCs w:val="20"/>
        </w:rPr>
        <w:t>Così le mie opere ti saranno gradite;</w:t>
      </w:r>
      <w:r w:rsidR="00AB237C" w:rsidRPr="002A5BCE">
        <w:rPr>
          <w:rFonts w:ascii="Arial" w:hAnsi="Arial"/>
          <w:i/>
          <w:iCs/>
          <w:sz w:val="20"/>
          <w:szCs w:val="20"/>
        </w:rPr>
        <w:t xml:space="preserve"> </w:t>
      </w:r>
      <w:r w:rsidRPr="00C83CAB">
        <w:rPr>
          <w:rFonts w:ascii="Arial" w:hAnsi="Arial"/>
          <w:i/>
          <w:iCs/>
          <w:sz w:val="20"/>
          <w:szCs w:val="20"/>
        </w:rPr>
        <w:t>io giudicherò con giustizia il tuo popolo</w:t>
      </w:r>
      <w:r w:rsidR="00AB237C" w:rsidRPr="002A5BCE">
        <w:rPr>
          <w:rFonts w:ascii="Arial" w:hAnsi="Arial"/>
          <w:i/>
          <w:iCs/>
          <w:sz w:val="20"/>
          <w:szCs w:val="20"/>
        </w:rPr>
        <w:t xml:space="preserve"> </w:t>
      </w:r>
      <w:r w:rsidRPr="00C83CAB">
        <w:rPr>
          <w:rFonts w:ascii="Arial" w:hAnsi="Arial"/>
          <w:i/>
          <w:iCs/>
          <w:sz w:val="20"/>
          <w:szCs w:val="20"/>
        </w:rPr>
        <w:t>e sarò degno del trono di mio padre.</w:t>
      </w:r>
      <w:r w:rsidR="00AB237C" w:rsidRPr="002A5BCE">
        <w:rPr>
          <w:rFonts w:ascii="Arial" w:hAnsi="Arial"/>
          <w:i/>
          <w:iCs/>
          <w:sz w:val="20"/>
          <w:szCs w:val="20"/>
        </w:rPr>
        <w:t xml:space="preserve"> </w:t>
      </w:r>
      <w:r w:rsidRPr="00C83CAB">
        <w:rPr>
          <w:rFonts w:ascii="Arial" w:hAnsi="Arial"/>
          <w:i/>
          <w:iCs/>
          <w:sz w:val="20"/>
          <w:szCs w:val="20"/>
        </w:rPr>
        <w:t>Quale uomo può conoscere il volere di Dio?</w:t>
      </w:r>
      <w:r w:rsidR="00AB237C" w:rsidRPr="002A5BCE">
        <w:rPr>
          <w:rFonts w:ascii="Arial" w:hAnsi="Arial"/>
          <w:i/>
          <w:iCs/>
          <w:sz w:val="20"/>
          <w:szCs w:val="20"/>
        </w:rPr>
        <w:t xml:space="preserve"> </w:t>
      </w:r>
      <w:r w:rsidRPr="00C83CAB">
        <w:rPr>
          <w:rFonts w:ascii="Arial" w:hAnsi="Arial"/>
          <w:i/>
          <w:iCs/>
          <w:sz w:val="20"/>
          <w:szCs w:val="20"/>
        </w:rPr>
        <w:t>Chi può immaginare che cosa vuole il Signore?</w:t>
      </w:r>
      <w:r w:rsidR="00AB237C" w:rsidRPr="002A5BCE">
        <w:rPr>
          <w:rFonts w:ascii="Arial" w:hAnsi="Arial"/>
          <w:i/>
          <w:iCs/>
          <w:sz w:val="20"/>
          <w:szCs w:val="20"/>
        </w:rPr>
        <w:t xml:space="preserve"> </w:t>
      </w:r>
      <w:r w:rsidRPr="00C83CAB">
        <w:rPr>
          <w:rFonts w:ascii="Arial" w:hAnsi="Arial"/>
          <w:i/>
          <w:iCs/>
          <w:sz w:val="20"/>
          <w:szCs w:val="20"/>
        </w:rPr>
        <w:t>I ragionamenti dei mortali sono timidi</w:t>
      </w:r>
      <w:r w:rsidR="00AB237C" w:rsidRPr="002A5BCE">
        <w:rPr>
          <w:rFonts w:ascii="Arial" w:hAnsi="Arial"/>
          <w:i/>
          <w:iCs/>
          <w:sz w:val="20"/>
          <w:szCs w:val="20"/>
        </w:rPr>
        <w:t xml:space="preserve"> </w:t>
      </w:r>
      <w:r w:rsidRPr="00C83CAB">
        <w:rPr>
          <w:rFonts w:ascii="Arial" w:hAnsi="Arial"/>
          <w:i/>
          <w:iCs/>
          <w:sz w:val="20"/>
          <w:szCs w:val="20"/>
        </w:rPr>
        <w:t>e incerte le nostre riflessioni,</w:t>
      </w:r>
      <w:r w:rsidR="00AB237C" w:rsidRPr="002A5BCE">
        <w:rPr>
          <w:rFonts w:ascii="Arial" w:hAnsi="Arial"/>
          <w:i/>
          <w:iCs/>
          <w:sz w:val="20"/>
          <w:szCs w:val="20"/>
        </w:rPr>
        <w:t xml:space="preserve"> </w:t>
      </w:r>
      <w:r w:rsidRPr="00C83CAB">
        <w:rPr>
          <w:rFonts w:ascii="Arial" w:hAnsi="Arial"/>
          <w:i/>
          <w:iCs/>
          <w:sz w:val="20"/>
          <w:szCs w:val="20"/>
        </w:rPr>
        <w:t>perché un corpo corruttibile appesantisce l’anima</w:t>
      </w:r>
      <w:r w:rsidR="00AB237C" w:rsidRPr="002A5BCE">
        <w:rPr>
          <w:rFonts w:ascii="Arial" w:hAnsi="Arial"/>
          <w:i/>
          <w:iCs/>
          <w:sz w:val="20"/>
          <w:szCs w:val="20"/>
        </w:rPr>
        <w:t xml:space="preserve"> </w:t>
      </w:r>
      <w:r w:rsidRPr="00C83CAB">
        <w:rPr>
          <w:rFonts w:ascii="Arial" w:hAnsi="Arial"/>
          <w:i/>
          <w:iCs/>
          <w:sz w:val="20"/>
          <w:szCs w:val="20"/>
        </w:rPr>
        <w:t>e la tenda d’argilla opprime una mente piena di preoccupazioni.</w:t>
      </w:r>
      <w:r w:rsidR="00AB237C" w:rsidRPr="002A5BCE">
        <w:rPr>
          <w:rFonts w:ascii="Arial" w:hAnsi="Arial"/>
          <w:i/>
          <w:iCs/>
          <w:sz w:val="20"/>
          <w:szCs w:val="20"/>
        </w:rPr>
        <w:t xml:space="preserve"> </w:t>
      </w:r>
      <w:r w:rsidRPr="00C83CAB">
        <w:rPr>
          <w:rFonts w:ascii="Arial" w:hAnsi="Arial"/>
          <w:i/>
          <w:iCs/>
          <w:sz w:val="20"/>
          <w:szCs w:val="20"/>
        </w:rPr>
        <w:t>A stento immaginiamo le cose della terra,</w:t>
      </w:r>
      <w:r w:rsidR="00AB237C" w:rsidRPr="002A5BCE">
        <w:rPr>
          <w:rFonts w:ascii="Arial" w:hAnsi="Arial"/>
          <w:i/>
          <w:iCs/>
          <w:sz w:val="20"/>
          <w:szCs w:val="20"/>
        </w:rPr>
        <w:t xml:space="preserve"> </w:t>
      </w:r>
      <w:r w:rsidRPr="00C83CAB">
        <w:rPr>
          <w:rFonts w:ascii="Arial" w:hAnsi="Arial"/>
          <w:i/>
          <w:iCs/>
          <w:sz w:val="20"/>
          <w:szCs w:val="20"/>
        </w:rPr>
        <w:t>scopriamo con fatica quelle a portata di mano;</w:t>
      </w:r>
      <w:r w:rsidR="00AB237C" w:rsidRPr="002A5BCE">
        <w:rPr>
          <w:rFonts w:ascii="Arial" w:hAnsi="Arial"/>
          <w:i/>
          <w:iCs/>
          <w:sz w:val="20"/>
          <w:szCs w:val="20"/>
        </w:rPr>
        <w:t xml:space="preserve"> </w:t>
      </w:r>
      <w:r w:rsidRPr="00C83CAB">
        <w:rPr>
          <w:rFonts w:ascii="Arial" w:hAnsi="Arial"/>
          <w:i/>
          <w:iCs/>
          <w:sz w:val="20"/>
          <w:szCs w:val="20"/>
        </w:rPr>
        <w:t>ma chi ha investigato le cose del cielo?</w:t>
      </w:r>
      <w:r w:rsidR="00AB237C" w:rsidRPr="002A5BCE">
        <w:rPr>
          <w:rFonts w:ascii="Arial" w:hAnsi="Arial"/>
          <w:i/>
          <w:iCs/>
          <w:sz w:val="20"/>
          <w:szCs w:val="20"/>
        </w:rPr>
        <w:t xml:space="preserve"> </w:t>
      </w:r>
      <w:r w:rsidRPr="00C83CAB">
        <w:rPr>
          <w:rFonts w:ascii="Arial" w:hAnsi="Arial"/>
          <w:i/>
          <w:iCs/>
          <w:sz w:val="20"/>
          <w:szCs w:val="20"/>
        </w:rPr>
        <w:t>Chi avrebbe conosciuto il tuo volere,</w:t>
      </w:r>
      <w:r w:rsidR="00AB237C" w:rsidRPr="002A5BCE">
        <w:rPr>
          <w:rFonts w:ascii="Arial" w:hAnsi="Arial"/>
          <w:i/>
          <w:iCs/>
          <w:sz w:val="20"/>
          <w:szCs w:val="20"/>
        </w:rPr>
        <w:t xml:space="preserve"> </w:t>
      </w:r>
      <w:r w:rsidRPr="00C83CAB">
        <w:rPr>
          <w:rFonts w:ascii="Arial" w:hAnsi="Arial"/>
          <w:i/>
          <w:iCs/>
          <w:sz w:val="20"/>
          <w:szCs w:val="20"/>
        </w:rPr>
        <w:t>se tu non gli avessi dato la sapienza</w:t>
      </w:r>
      <w:r w:rsidR="00AB237C" w:rsidRPr="002A5BCE">
        <w:rPr>
          <w:rFonts w:ascii="Arial" w:hAnsi="Arial"/>
          <w:i/>
          <w:iCs/>
          <w:sz w:val="20"/>
          <w:szCs w:val="20"/>
        </w:rPr>
        <w:t xml:space="preserve"> </w:t>
      </w:r>
      <w:r w:rsidRPr="00C83CAB">
        <w:rPr>
          <w:rFonts w:ascii="Arial" w:hAnsi="Arial"/>
          <w:i/>
          <w:iCs/>
          <w:sz w:val="20"/>
          <w:szCs w:val="20"/>
        </w:rPr>
        <w:t>e dall’alto non gli avessi inviato il tuo santo spirito?</w:t>
      </w:r>
      <w:r w:rsidR="00AB237C" w:rsidRPr="002A5BCE">
        <w:rPr>
          <w:rFonts w:ascii="Arial" w:hAnsi="Arial"/>
          <w:i/>
          <w:iCs/>
          <w:sz w:val="20"/>
          <w:szCs w:val="20"/>
        </w:rPr>
        <w:t xml:space="preserve"> </w:t>
      </w:r>
      <w:r w:rsidRPr="00C83CAB">
        <w:rPr>
          <w:rFonts w:ascii="Arial" w:hAnsi="Arial"/>
          <w:i/>
          <w:iCs/>
          <w:sz w:val="20"/>
          <w:szCs w:val="20"/>
        </w:rPr>
        <w:t>Così vennero raddrizzati i sentieri di chi è sulla terra;</w:t>
      </w:r>
      <w:r w:rsidR="00AB237C" w:rsidRPr="002A5BCE">
        <w:rPr>
          <w:rFonts w:ascii="Arial" w:hAnsi="Arial"/>
          <w:i/>
          <w:iCs/>
          <w:sz w:val="20"/>
          <w:szCs w:val="20"/>
        </w:rPr>
        <w:t xml:space="preserve"> </w:t>
      </w:r>
      <w:r w:rsidRPr="00C83CAB">
        <w:rPr>
          <w:rFonts w:ascii="Arial" w:hAnsi="Arial"/>
          <w:i/>
          <w:iCs/>
          <w:sz w:val="20"/>
          <w:szCs w:val="20"/>
        </w:rPr>
        <w:t>gli uomini furono istruiti in ciò che ti è gradito</w:t>
      </w:r>
      <w:r w:rsidR="00AB237C" w:rsidRPr="002A5BCE">
        <w:rPr>
          <w:rFonts w:ascii="Arial" w:hAnsi="Arial"/>
          <w:i/>
          <w:iCs/>
          <w:sz w:val="20"/>
          <w:szCs w:val="20"/>
        </w:rPr>
        <w:t xml:space="preserve"> </w:t>
      </w:r>
      <w:r w:rsidRPr="00C83CAB">
        <w:rPr>
          <w:rFonts w:ascii="Arial" w:hAnsi="Arial"/>
          <w:i/>
          <w:iCs/>
          <w:sz w:val="20"/>
          <w:szCs w:val="20"/>
        </w:rPr>
        <w:t>e furono sa</w:t>
      </w:r>
      <w:r w:rsidRPr="002A5BCE">
        <w:rPr>
          <w:rFonts w:ascii="Arial" w:hAnsi="Arial"/>
          <w:i/>
          <w:iCs/>
          <w:sz w:val="20"/>
          <w:szCs w:val="20"/>
        </w:rPr>
        <w:t xml:space="preserve">lvati per mezzo della sapienza» (Sap 10,1-18). </w:t>
      </w:r>
    </w:p>
    <w:p w:rsidR="00C83CAB" w:rsidRDefault="00821861" w:rsidP="00295BE0">
      <w:pPr>
        <w:spacing w:after="120"/>
        <w:jc w:val="both"/>
        <w:rPr>
          <w:rFonts w:ascii="Arial" w:hAnsi="Arial" w:cs="Arial"/>
          <w:sz w:val="22"/>
          <w:szCs w:val="22"/>
        </w:rPr>
      </w:pPr>
      <w:r>
        <w:rPr>
          <w:rFonts w:ascii="Arial" w:hAnsi="Arial" w:cs="Arial"/>
          <w:sz w:val="22"/>
          <w:szCs w:val="22"/>
        </w:rPr>
        <w:t>Dopo una preghiere così alta, perché Salomone cadde nel peccato di idolatri? Perché si lasciò governare dalla stoltezza? Perché l’insipienza entrò nel suo cuore?</w:t>
      </w:r>
      <w:r w:rsidR="00A2072E">
        <w:rPr>
          <w:rFonts w:ascii="Arial" w:hAnsi="Arial" w:cs="Arial"/>
          <w:sz w:val="22"/>
          <w:szCs w:val="22"/>
        </w:rPr>
        <w:t xml:space="preserve"> La risposta è una sola: perché la sapienza non si chiede una sola volta in vita. Si chiede ogni giorno. Ogni giorno ci si prostra dinanzi al Signore e con grande umiltà gli si chiede che ci liberi dai nostri pensieri per camminare nei suoi, secondo la sua divina volontà. È questa la preghiera del giusto: </w:t>
      </w:r>
      <w:r w:rsidR="00A2072E" w:rsidRPr="00A2072E">
        <w:rPr>
          <w:rFonts w:ascii="Arial" w:hAnsi="Arial" w:cs="Arial"/>
          <w:i/>
          <w:sz w:val="22"/>
          <w:szCs w:val="22"/>
        </w:rPr>
        <w:t>“Signore, dacci oggi la sapienza quotidiana”.</w:t>
      </w:r>
      <w:r w:rsidR="00A2072E">
        <w:rPr>
          <w:rFonts w:ascii="Arial" w:hAnsi="Arial" w:cs="Arial"/>
          <w:sz w:val="22"/>
          <w:szCs w:val="22"/>
        </w:rPr>
        <w:t xml:space="preserve"> </w:t>
      </w:r>
    </w:p>
    <w:p w:rsidR="001B57B7" w:rsidRPr="00EC448D" w:rsidRDefault="001B57B7" w:rsidP="00EC448D">
      <w:pPr>
        <w:spacing w:after="120"/>
        <w:jc w:val="both"/>
        <w:rPr>
          <w:rFonts w:ascii="Arial" w:hAnsi="Arial"/>
          <w:i/>
          <w:iCs/>
          <w:sz w:val="20"/>
          <w:szCs w:val="20"/>
        </w:rPr>
      </w:pPr>
      <w:r w:rsidRPr="00EC448D">
        <w:rPr>
          <w:rFonts w:ascii="Arial" w:hAnsi="Arial"/>
          <w:i/>
          <w:iCs/>
          <w:sz w:val="20"/>
          <w:szCs w:val="20"/>
        </w:rPr>
        <w:t>A Gàbaon il Signore apparve a Salomone in sogno durante la notte. Dio disse: «Chiedimi ciò che vuoi che io ti conceda».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w:t>
      </w:r>
    </w:p>
    <w:p w:rsidR="00CF155F" w:rsidRDefault="00A2072E" w:rsidP="00295BE0">
      <w:pPr>
        <w:spacing w:after="120"/>
        <w:jc w:val="both"/>
        <w:rPr>
          <w:rFonts w:ascii="Arial" w:hAnsi="Arial" w:cs="Arial"/>
          <w:sz w:val="22"/>
          <w:szCs w:val="22"/>
        </w:rPr>
      </w:pPr>
      <w:r>
        <w:rPr>
          <w:rFonts w:ascii="Arial" w:hAnsi="Arial" w:cs="Arial"/>
          <w:sz w:val="22"/>
          <w:szCs w:val="22"/>
        </w:rPr>
        <w:t>Come ogni giorno è tentato perché esca dalla sapienza, così ogni giorno deve mettersi umilmente in preghiera perché il Signore lo ricolmi della sua saggezza e intelligenza. Momento per momento, attimo per attimo: è questa la costanza dell’uomo. Sempre in preghiera per chiedere a Dio la sapienza per vivere bene questo giorno. Salomone chiese una volta. Non chiese più. Si perdette. La sapienza iniziale non lo salvò.</w:t>
      </w:r>
    </w:p>
    <w:p w:rsidR="00A2072E" w:rsidRDefault="00A2072E" w:rsidP="00295BE0">
      <w:pPr>
        <w:spacing w:after="120"/>
        <w:jc w:val="both"/>
        <w:rPr>
          <w:rFonts w:ascii="Arial" w:hAnsi="Arial" w:cs="Arial"/>
          <w:sz w:val="22"/>
          <w:szCs w:val="22"/>
        </w:rPr>
      </w:pPr>
      <w:r>
        <w:rPr>
          <w:rFonts w:ascii="Arial" w:hAnsi="Arial" w:cs="Arial"/>
          <w:sz w:val="22"/>
          <w:szCs w:val="22"/>
        </w:rPr>
        <w:t xml:space="preserve">Vergine Maria, Madre della Redenzione, Angeli, Santi, fateci colmi di ogni Sapienza. </w:t>
      </w:r>
    </w:p>
    <w:p w:rsidR="00325ADD" w:rsidRPr="008644B5" w:rsidRDefault="00325ADD" w:rsidP="000451C9">
      <w:pPr>
        <w:pStyle w:val="Titolo1"/>
        <w:spacing w:before="0" w:after="0"/>
        <w:jc w:val="center"/>
        <w:rPr>
          <w:sz w:val="28"/>
          <w:szCs w:val="28"/>
        </w:rPr>
      </w:pPr>
      <w:r>
        <w:br w:type="page"/>
      </w:r>
      <w:bookmarkStart w:id="130" w:name="_Toc62205132"/>
      <w:r w:rsidR="00EC448D" w:rsidRPr="00AC0198">
        <w:rPr>
          <w:color w:val="000000"/>
          <w:szCs w:val="20"/>
        </w:rPr>
        <w:lastRenderedPageBreak/>
        <w:t>Altrimenti, cancellami dal tuo libro che hai scritto!</w:t>
      </w:r>
      <w:bookmarkEnd w:id="130"/>
    </w:p>
    <w:p w:rsidR="000D2F00" w:rsidRPr="006E2F45" w:rsidRDefault="000D2F00" w:rsidP="006E2F45">
      <w:pPr>
        <w:pStyle w:val="Titolo1"/>
        <w:spacing w:before="0" w:after="0"/>
        <w:jc w:val="center"/>
        <w:rPr>
          <w:sz w:val="22"/>
          <w:szCs w:val="22"/>
        </w:rPr>
      </w:pPr>
      <w:bookmarkStart w:id="131" w:name="_Toc62205133"/>
      <w:r w:rsidRPr="006E2F45">
        <w:rPr>
          <w:rFonts w:ascii="TradeGothic-CondEighteen" w:hAnsi="TradeGothic-CondEighteen" w:cs="TradeGothic-CondEighteen"/>
          <w:sz w:val="22"/>
          <w:szCs w:val="16"/>
        </w:rPr>
        <w:t>Es 32,15-24.30-34; Sal 105,19-23; Mt 13,31-35.</w:t>
      </w:r>
      <w:bookmarkEnd w:id="131"/>
    </w:p>
    <w:p w:rsidR="00325ADD" w:rsidRPr="0014388F" w:rsidRDefault="00325ADD" w:rsidP="0014388F">
      <w:pPr>
        <w:pStyle w:val="Titolo3"/>
        <w:spacing w:before="0" w:after="120"/>
        <w:jc w:val="center"/>
        <w:rPr>
          <w:sz w:val="32"/>
        </w:rPr>
      </w:pPr>
      <w:bookmarkStart w:id="132" w:name="_Toc62205134"/>
      <w:r w:rsidRPr="0014388F">
        <w:rPr>
          <w:sz w:val="32"/>
        </w:rPr>
        <w:t>31 LUGLIO</w:t>
      </w:r>
      <w:bookmarkEnd w:id="132"/>
      <w:r w:rsidRPr="0014388F">
        <w:rPr>
          <w:sz w:val="32"/>
        </w:rPr>
        <w:t xml:space="preserve"> </w:t>
      </w:r>
    </w:p>
    <w:p w:rsidR="00CF155F" w:rsidRDefault="00A2072E" w:rsidP="000E4004">
      <w:pPr>
        <w:spacing w:after="120"/>
        <w:jc w:val="both"/>
        <w:rPr>
          <w:rFonts w:ascii="Arial" w:hAnsi="Arial" w:cs="Arial"/>
          <w:sz w:val="22"/>
          <w:szCs w:val="22"/>
        </w:rPr>
      </w:pPr>
      <w:r>
        <w:rPr>
          <w:rFonts w:ascii="Arial" w:hAnsi="Arial" w:cs="Arial"/>
          <w:sz w:val="22"/>
          <w:szCs w:val="22"/>
        </w:rPr>
        <w:t xml:space="preserve">Mosè ha lasciato nelle mani del fratello Aronne il popolo di Dio per soli quaranta giorni e appena ridiscende dal monte, dopo aver parlato con il Signore, lo trova impigliato nell’idolatria. Si era fabbricato un vitello d’oro, un dio visibile, dinanzi al quale potersi prostituire senza più alcun freno morale. Sempre l’idolatria è fonte di ogni immoralità. Quando si esce dalla verità di Dio, sempre si esce dalla verità dell’uomo. La falsità su Dio genera ogni falsità sull’uomo. Un uomo senza il vero Dio è anche un uomo senza il vero uomo. Israele si è fatto popolo senza vero Dio ed è anche popolo senza la verità di se stesso. </w:t>
      </w:r>
      <w:r w:rsidR="0017658D">
        <w:rPr>
          <w:rFonts w:ascii="Arial" w:hAnsi="Arial" w:cs="Arial"/>
          <w:sz w:val="22"/>
          <w:szCs w:val="22"/>
        </w:rPr>
        <w:t>È un vero disastro spirituale che si trasforma in disastro morale.</w:t>
      </w:r>
    </w:p>
    <w:p w:rsidR="0017658D" w:rsidRDefault="0017658D" w:rsidP="000E4004">
      <w:pPr>
        <w:spacing w:after="120"/>
        <w:jc w:val="both"/>
        <w:rPr>
          <w:rFonts w:ascii="Arial" w:hAnsi="Arial" w:cs="Arial"/>
          <w:sz w:val="22"/>
          <w:szCs w:val="22"/>
        </w:rPr>
      </w:pPr>
      <w:r>
        <w:rPr>
          <w:rFonts w:ascii="Arial" w:hAnsi="Arial" w:cs="Arial"/>
          <w:sz w:val="22"/>
          <w:szCs w:val="22"/>
        </w:rPr>
        <w:t>È in questo frangente che si rivela tutta la grandezza del cuore di Mosè. Dio vuole distruggere il suo popolo. Mosè dice a Dio con fermezza che lui è parte del popolo. Lui è guida del popolo, ma come figlio del popolo, non fuori di esso. Essendo parte del popolo, anche lui va cancellato. Se però il Signore pensa o ritiene che Mosè debba vivere, con lui deve vivere tutto il popolo e per questo deve perdonare il suo peccato. Non può il Signore distruggere il popolo e lasciare lui in vita. Per lui, Mosè, sarebbe questo un fatto inconcepibile, privo di una qualsiasi razionalità. Se Dio non perdona il suo popolo, è tutto il suo popolo che deve essere cancellato, Mosè incluso.</w:t>
      </w:r>
    </w:p>
    <w:p w:rsidR="0017658D" w:rsidRDefault="0017658D" w:rsidP="000E4004">
      <w:pPr>
        <w:spacing w:after="120"/>
        <w:jc w:val="both"/>
        <w:rPr>
          <w:rFonts w:ascii="Arial" w:hAnsi="Arial" w:cs="Arial"/>
          <w:sz w:val="22"/>
          <w:szCs w:val="22"/>
        </w:rPr>
      </w:pPr>
      <w:r>
        <w:rPr>
          <w:rFonts w:ascii="Arial" w:hAnsi="Arial" w:cs="Arial"/>
          <w:sz w:val="22"/>
          <w:szCs w:val="22"/>
        </w:rPr>
        <w:t xml:space="preserve">Mosè dona al mondo intero la più pura lezione di amore. Lui ci insegna che l’amore è assunzione di tutto, di ogni cosa, anche del peccato. Tutto il popolo ha peccato, Lui si mette con il popolo. Con il popolo anche lui ha peccato. La punizione del popolo è anche sia punizione e la cancellazione dei figli d’Israele è sua cancellazione. Questa verità In Ezechiele diviene espiazione vicaria. Il profeta espia i peccati del suo popolo. Con Cristo si fa assunzione dei peccati del mondo per essere espiati nel suo corpo sulla Croce. </w:t>
      </w:r>
      <w:r w:rsidR="00961579">
        <w:rPr>
          <w:rFonts w:ascii="Arial" w:hAnsi="Arial" w:cs="Arial"/>
          <w:sz w:val="22"/>
          <w:szCs w:val="22"/>
        </w:rPr>
        <w:t>Mosè chiede a Dio di essere partecipe della pena del popolo. Con questa sua decisione e scelta inizia il cammino della rivelazione del vero amore che trova il suo compimento perfetto nella Croce di Gesù Signore. Cristo Gesù si fa solidale dell’uomo, assumendo l’uomo, il suo peccato, la sua colpa, la sua pena per dare loro piena e perfetta soddisfazione, piena e perfetta espiazione. È il sublime dell’amore.</w:t>
      </w:r>
    </w:p>
    <w:p w:rsidR="00AC0198" w:rsidRPr="00EC448D" w:rsidRDefault="00AC0198" w:rsidP="00EC448D">
      <w:pPr>
        <w:spacing w:after="120"/>
        <w:jc w:val="both"/>
        <w:rPr>
          <w:rFonts w:ascii="Arial" w:hAnsi="Arial"/>
          <w:i/>
          <w:iCs/>
          <w:sz w:val="20"/>
          <w:szCs w:val="20"/>
        </w:rPr>
      </w:pPr>
      <w:r w:rsidRPr="00EC448D">
        <w:rPr>
          <w:rFonts w:ascii="Arial" w:hAnsi="Arial"/>
          <w:i/>
          <w:iCs/>
          <w:sz w:val="20"/>
          <w:szCs w:val="20"/>
        </w:rPr>
        <w:t>5Mosè si voltò e scese dal monte con in mano le due tavole della Testimonianza, tavole scritte sui due lati, da una parte e dall’altra. Le tavole erano opera di Dio, la scrittura era scrittura di Dio, scolpita sulle tavole.</w:t>
      </w:r>
      <w:r w:rsidR="00A2072E">
        <w:rPr>
          <w:rFonts w:ascii="Arial" w:hAnsi="Arial"/>
          <w:i/>
          <w:iCs/>
          <w:sz w:val="20"/>
          <w:szCs w:val="20"/>
        </w:rPr>
        <w:t xml:space="preserve"> </w:t>
      </w:r>
      <w:r w:rsidRPr="00EC448D">
        <w:rPr>
          <w:rFonts w:ascii="Arial" w:hAnsi="Arial"/>
          <w:i/>
          <w:iCs/>
          <w:sz w:val="20"/>
          <w:szCs w:val="20"/>
        </w:rPr>
        <w:t>Giosuè sentì il rumore del popolo che urlava e disse a Mosè: «C’è rumore di battaglia nell’accampamento». Ma rispose Mosè:</w:t>
      </w:r>
      <w:r w:rsidR="00EC448D" w:rsidRPr="00EC448D">
        <w:rPr>
          <w:rFonts w:ascii="Arial" w:hAnsi="Arial"/>
          <w:i/>
          <w:iCs/>
          <w:sz w:val="20"/>
          <w:szCs w:val="20"/>
        </w:rPr>
        <w:t xml:space="preserve"> </w:t>
      </w:r>
      <w:r w:rsidRPr="00EC448D">
        <w:rPr>
          <w:rFonts w:ascii="Arial" w:hAnsi="Arial"/>
          <w:i/>
          <w:iCs/>
          <w:sz w:val="20"/>
          <w:szCs w:val="20"/>
        </w:rPr>
        <w:t>«Non è il grido di chi canta: “Vittoria!”.</w:t>
      </w:r>
      <w:r w:rsidR="00EC448D" w:rsidRPr="00EC448D">
        <w:rPr>
          <w:rFonts w:ascii="Arial" w:hAnsi="Arial"/>
          <w:i/>
          <w:iCs/>
          <w:sz w:val="20"/>
          <w:szCs w:val="20"/>
        </w:rPr>
        <w:t xml:space="preserve"> </w:t>
      </w:r>
      <w:r w:rsidRPr="00EC448D">
        <w:rPr>
          <w:rFonts w:ascii="Arial" w:hAnsi="Arial"/>
          <w:i/>
          <w:iCs/>
          <w:sz w:val="20"/>
          <w:szCs w:val="20"/>
        </w:rPr>
        <w:t>Non è il grido di chi canta: “Disfatta!”.</w:t>
      </w:r>
      <w:r w:rsidR="00EC448D" w:rsidRPr="00EC448D">
        <w:rPr>
          <w:rFonts w:ascii="Arial" w:hAnsi="Arial"/>
          <w:i/>
          <w:iCs/>
          <w:sz w:val="20"/>
          <w:szCs w:val="20"/>
        </w:rPr>
        <w:t xml:space="preserve"> </w:t>
      </w:r>
      <w:r w:rsidRPr="00EC448D">
        <w:rPr>
          <w:rFonts w:ascii="Arial" w:hAnsi="Arial"/>
          <w:i/>
          <w:iCs/>
          <w:sz w:val="20"/>
          <w:szCs w:val="20"/>
        </w:rPr>
        <w:t>Il grido di chi canta a due cori io sento».</w:t>
      </w:r>
      <w:r w:rsidR="00A2072E">
        <w:rPr>
          <w:rFonts w:ascii="Arial" w:hAnsi="Arial"/>
          <w:i/>
          <w:iCs/>
          <w:sz w:val="20"/>
          <w:szCs w:val="20"/>
        </w:rPr>
        <w:t xml:space="preserve"> </w:t>
      </w:r>
      <w:r w:rsidRPr="00EC448D">
        <w:rPr>
          <w:rFonts w:ascii="Arial" w:hAnsi="Arial"/>
          <w:i/>
          <w:iCs/>
          <w:sz w:val="20"/>
          <w:szCs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rsidR="00AC0198" w:rsidRPr="00EC448D" w:rsidRDefault="00AC0198" w:rsidP="00EC448D">
      <w:pPr>
        <w:spacing w:after="120"/>
        <w:jc w:val="both"/>
        <w:rPr>
          <w:rFonts w:ascii="Arial" w:hAnsi="Arial"/>
          <w:i/>
          <w:iCs/>
          <w:sz w:val="20"/>
          <w:szCs w:val="20"/>
        </w:rPr>
      </w:pPr>
      <w:r w:rsidRPr="00EC448D">
        <w:rPr>
          <w:rFonts w:ascii="Arial" w:hAnsi="Arial"/>
          <w:i/>
          <w:iCs/>
          <w:sz w:val="20"/>
          <w:szCs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w:t>
      </w:r>
      <w:r w:rsidR="00EC448D" w:rsidRPr="00EC448D">
        <w:rPr>
          <w:rFonts w:ascii="Arial" w:hAnsi="Arial"/>
          <w:i/>
          <w:iCs/>
          <w:sz w:val="20"/>
          <w:szCs w:val="20"/>
        </w:rPr>
        <w:t xml:space="preserve"> </w:t>
      </w:r>
      <w:r w:rsidRPr="00EC448D">
        <w:rPr>
          <w:rFonts w:ascii="Arial" w:hAnsi="Arial"/>
          <w:i/>
          <w:iCs/>
          <w:sz w:val="20"/>
          <w:szCs w:val="20"/>
        </w:rPr>
        <w:t>Allora io dissi: “Chi ha dell’oro? Toglietevelo!”. Essi me lo hanno dato; io l’ho gettato nel fuoco e ne è uscito questo vitello».</w:t>
      </w:r>
      <w:r w:rsidR="00A2072E">
        <w:rPr>
          <w:rFonts w:ascii="Arial" w:hAnsi="Arial"/>
          <w:i/>
          <w:iCs/>
          <w:sz w:val="20"/>
          <w:szCs w:val="20"/>
        </w:rPr>
        <w:t xml:space="preserve"> </w:t>
      </w:r>
      <w:r w:rsidRPr="00EC448D">
        <w:rPr>
          <w:rFonts w:ascii="Arial" w:hAnsi="Arial"/>
          <w:i/>
          <w:iCs/>
          <w:sz w:val="20"/>
          <w:szCs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rsidR="00CF155F" w:rsidRDefault="00961579" w:rsidP="000E4004">
      <w:pPr>
        <w:spacing w:after="120"/>
        <w:jc w:val="both"/>
        <w:rPr>
          <w:rFonts w:ascii="Arial" w:hAnsi="Arial" w:cs="Arial"/>
          <w:sz w:val="22"/>
          <w:szCs w:val="22"/>
        </w:rPr>
      </w:pPr>
      <w:r>
        <w:rPr>
          <w:rFonts w:ascii="Arial" w:hAnsi="Arial" w:cs="Arial"/>
          <w:sz w:val="22"/>
          <w:szCs w:val="22"/>
        </w:rPr>
        <w:t xml:space="preserve">Il Signore ora sa che nel suo popolo c’è una persona che ha veramente compreso cosa vuol dire essere parte di qualcosa o di qualcuno. Significa assunzione piena del peccato dell’altro, facendolo suo proprio peccato per poter chiedere il perdono. </w:t>
      </w:r>
    </w:p>
    <w:p w:rsidR="00961579" w:rsidRDefault="00961579" w:rsidP="000E4004">
      <w:pPr>
        <w:spacing w:after="120"/>
        <w:jc w:val="both"/>
        <w:rPr>
          <w:rFonts w:ascii="Arial" w:hAnsi="Arial" w:cs="Arial"/>
          <w:sz w:val="22"/>
          <w:szCs w:val="22"/>
        </w:rPr>
      </w:pPr>
      <w:r>
        <w:rPr>
          <w:rFonts w:ascii="Arial" w:hAnsi="Arial" w:cs="Arial"/>
          <w:sz w:val="22"/>
          <w:szCs w:val="22"/>
        </w:rPr>
        <w:t xml:space="preserve">Vergine Maria, Madre della Redenzione, Angeli, Santi, fateci tutti una cosa sola. </w:t>
      </w:r>
    </w:p>
    <w:p w:rsidR="00325ADD" w:rsidRDefault="004E3B96" w:rsidP="000451C9">
      <w:pPr>
        <w:spacing w:after="120"/>
        <w:jc w:val="center"/>
        <w:rPr>
          <w:rFonts w:ascii="Arial" w:hAnsi="Arial" w:cs="Arial"/>
          <w:b/>
          <w:sz w:val="96"/>
          <w:szCs w:val="96"/>
        </w:rPr>
      </w:pPr>
      <w:r>
        <w:rPr>
          <w:sz w:val="22"/>
          <w:szCs w:val="22"/>
        </w:rPr>
        <w:br w:type="page"/>
      </w:r>
      <w:r w:rsidR="00325ADD">
        <w:rPr>
          <w:sz w:val="22"/>
          <w:szCs w:val="22"/>
        </w:rPr>
        <w:lastRenderedPageBreak/>
        <w:br w:type="page"/>
      </w:r>
    </w:p>
    <w:p w:rsidR="00325ADD" w:rsidRDefault="00325ADD" w:rsidP="000451C9">
      <w:pPr>
        <w:spacing w:after="120"/>
        <w:jc w:val="center"/>
        <w:rPr>
          <w:rFonts w:ascii="Arial" w:hAnsi="Arial" w:cs="Arial"/>
          <w:b/>
          <w:sz w:val="96"/>
          <w:szCs w:val="96"/>
        </w:rPr>
      </w:pPr>
    </w:p>
    <w:p w:rsidR="00325ADD" w:rsidRDefault="00325ADD" w:rsidP="000451C9">
      <w:pPr>
        <w:spacing w:after="120"/>
        <w:jc w:val="center"/>
        <w:rPr>
          <w:rFonts w:ascii="Arial" w:hAnsi="Arial" w:cs="Arial"/>
          <w:b/>
          <w:sz w:val="96"/>
          <w:szCs w:val="96"/>
        </w:rPr>
      </w:pPr>
    </w:p>
    <w:p w:rsidR="00325ADD" w:rsidRDefault="00325ADD" w:rsidP="000451C9">
      <w:pPr>
        <w:spacing w:after="120"/>
        <w:jc w:val="center"/>
        <w:rPr>
          <w:rFonts w:ascii="Arial" w:hAnsi="Arial" w:cs="Arial"/>
          <w:b/>
          <w:sz w:val="96"/>
          <w:szCs w:val="96"/>
        </w:rPr>
      </w:pPr>
    </w:p>
    <w:p w:rsidR="00325ADD" w:rsidRPr="00797127" w:rsidRDefault="00325ADD" w:rsidP="000451C9">
      <w:pPr>
        <w:spacing w:after="120"/>
        <w:jc w:val="center"/>
        <w:rPr>
          <w:rFonts w:ascii="Arial" w:hAnsi="Arial" w:cs="Arial"/>
          <w:b/>
          <w:sz w:val="96"/>
          <w:szCs w:val="96"/>
        </w:rPr>
      </w:pPr>
      <w:r>
        <w:rPr>
          <w:rFonts w:ascii="Arial" w:hAnsi="Arial" w:cs="Arial"/>
          <w:b/>
          <w:sz w:val="96"/>
          <w:szCs w:val="96"/>
        </w:rPr>
        <w:t xml:space="preserve">AGOSTO </w:t>
      </w:r>
      <w:r w:rsidR="00F37CD2">
        <w:rPr>
          <w:rFonts w:ascii="Arial" w:hAnsi="Arial" w:cs="Arial"/>
          <w:b/>
          <w:sz w:val="96"/>
          <w:szCs w:val="96"/>
        </w:rPr>
        <w:t>2017</w:t>
      </w:r>
    </w:p>
    <w:p w:rsidR="00325ADD" w:rsidRDefault="00325ADD" w:rsidP="000451C9">
      <w:pPr>
        <w:pStyle w:val="Titolo2"/>
      </w:pPr>
      <w:bookmarkStart w:id="133" w:name="_Toc62205135"/>
      <w:r>
        <w:t>PRIMA DECADE DI AGOSTO</w:t>
      </w:r>
      <w:bookmarkEnd w:id="133"/>
    </w:p>
    <w:p w:rsidR="00325ADD" w:rsidRDefault="00325ADD" w:rsidP="000451C9">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853D64" w:rsidRDefault="00C96C1E" w:rsidP="00AD1B31">
      <w:pPr>
        <w:pStyle w:val="Titolo1"/>
        <w:spacing w:before="0" w:after="0"/>
        <w:jc w:val="center"/>
        <w:rPr>
          <w:sz w:val="28"/>
        </w:rPr>
      </w:pPr>
      <w:bookmarkStart w:id="134" w:name="_Toc62205136"/>
      <w:r w:rsidRPr="00AC0198">
        <w:rPr>
          <w:color w:val="000000"/>
          <w:szCs w:val="20"/>
        </w:rPr>
        <w:lastRenderedPageBreak/>
        <w:t>Ma tu perdona la nostra colpa e il nostro peccato</w:t>
      </w:r>
      <w:bookmarkEnd w:id="134"/>
    </w:p>
    <w:p w:rsidR="000D2F00" w:rsidRPr="006E2F45" w:rsidRDefault="000D2F00" w:rsidP="006E2F45">
      <w:pPr>
        <w:pStyle w:val="Titolo1"/>
        <w:spacing w:before="0" w:after="0"/>
        <w:jc w:val="center"/>
        <w:rPr>
          <w:sz w:val="22"/>
          <w:szCs w:val="22"/>
        </w:rPr>
      </w:pPr>
      <w:bookmarkStart w:id="135" w:name="_Toc62205137"/>
      <w:r w:rsidRPr="006E2F45">
        <w:rPr>
          <w:sz w:val="22"/>
          <w:szCs w:val="22"/>
        </w:rPr>
        <w:t>Es 33,7-11; 34,5-9.28; Sal 102,6-13; Mt 13,36-43.</w:t>
      </w:r>
      <w:bookmarkEnd w:id="135"/>
    </w:p>
    <w:p w:rsidR="00325ADD" w:rsidRPr="0014388F" w:rsidRDefault="00325ADD" w:rsidP="0014388F">
      <w:pPr>
        <w:pStyle w:val="Titolo3"/>
        <w:spacing w:before="0" w:after="120"/>
        <w:jc w:val="center"/>
        <w:rPr>
          <w:sz w:val="32"/>
          <w:szCs w:val="40"/>
        </w:rPr>
      </w:pPr>
      <w:bookmarkStart w:id="136" w:name="_Toc62205138"/>
      <w:r w:rsidRPr="0014388F">
        <w:rPr>
          <w:sz w:val="32"/>
          <w:szCs w:val="40"/>
        </w:rPr>
        <w:t>1 AGOSTO</w:t>
      </w:r>
      <w:bookmarkEnd w:id="136"/>
      <w:r w:rsidRPr="0014388F">
        <w:rPr>
          <w:sz w:val="32"/>
          <w:szCs w:val="40"/>
        </w:rPr>
        <w:t xml:space="preserve"> </w:t>
      </w:r>
    </w:p>
    <w:p w:rsidR="00116E88" w:rsidRDefault="009601D2" w:rsidP="00365D80">
      <w:pPr>
        <w:spacing w:after="120"/>
        <w:jc w:val="both"/>
        <w:rPr>
          <w:rFonts w:ascii="Arial" w:hAnsi="Arial" w:cs="Arial"/>
          <w:sz w:val="22"/>
          <w:szCs w:val="22"/>
        </w:rPr>
      </w:pPr>
      <w:r>
        <w:rPr>
          <w:rFonts w:ascii="Arial" w:hAnsi="Arial" w:cs="Arial"/>
          <w:sz w:val="22"/>
          <w:szCs w:val="22"/>
        </w:rPr>
        <w:t xml:space="preserve">Il Salmo ci rivela da un lato la perenne non fede del popolo e dall’altro il grande amore di Mosè per il suo popolo idolatria, infedele, immorale. Quest’amore così alto, elevato, nobile giunge a far sua la colpa del popolo. Mosè prega perché la </w:t>
      </w:r>
      <w:r w:rsidRPr="009601D2">
        <w:rPr>
          <w:rFonts w:ascii="Arial" w:hAnsi="Arial" w:cs="Arial"/>
          <w:i/>
          <w:sz w:val="22"/>
          <w:szCs w:val="22"/>
        </w:rPr>
        <w:t>“nostra colpa”</w:t>
      </w:r>
      <w:r>
        <w:rPr>
          <w:rFonts w:ascii="Arial" w:hAnsi="Arial" w:cs="Arial"/>
          <w:sz w:val="22"/>
          <w:szCs w:val="22"/>
        </w:rPr>
        <w:t xml:space="preserve">, quella </w:t>
      </w:r>
      <w:r w:rsidR="00840B0C">
        <w:rPr>
          <w:rFonts w:ascii="Arial" w:hAnsi="Arial" w:cs="Arial"/>
          <w:sz w:val="22"/>
          <w:szCs w:val="22"/>
        </w:rPr>
        <w:t xml:space="preserve">sua </w:t>
      </w:r>
      <w:r>
        <w:rPr>
          <w:rFonts w:ascii="Arial" w:hAnsi="Arial" w:cs="Arial"/>
          <w:sz w:val="22"/>
          <w:szCs w:val="22"/>
        </w:rPr>
        <w:t xml:space="preserve">e del popolo fosse perdonata dal Signore. Lui si identifica con il suo popolo. </w:t>
      </w:r>
    </w:p>
    <w:p w:rsidR="00253904" w:rsidRPr="009601D2" w:rsidRDefault="00253904" w:rsidP="009601D2">
      <w:pPr>
        <w:spacing w:after="120"/>
        <w:jc w:val="both"/>
        <w:rPr>
          <w:rFonts w:ascii="Arial" w:hAnsi="Arial"/>
          <w:i/>
          <w:iCs/>
          <w:sz w:val="20"/>
          <w:szCs w:val="20"/>
        </w:rPr>
      </w:pPr>
      <w:r w:rsidRPr="009601D2">
        <w:rPr>
          <w:rFonts w:ascii="Arial" w:hAnsi="Arial"/>
          <w:i/>
          <w:iCs/>
          <w:sz w:val="20"/>
          <w:szCs w:val="20"/>
        </w:rPr>
        <w:t>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Ed egli li avrebbe sterminati, se Mosè, il suo eletto, non si fosse posto sulla breccia davanti a lui per impedire alla sua collera di distruggerli.</w:t>
      </w:r>
      <w:r w:rsidR="009601D2" w:rsidRPr="009601D2">
        <w:rPr>
          <w:rFonts w:ascii="Arial" w:hAnsi="Arial"/>
          <w:i/>
          <w:iCs/>
          <w:sz w:val="20"/>
          <w:szCs w:val="20"/>
        </w:rPr>
        <w:t xml:space="preserve"> </w:t>
      </w:r>
      <w:r w:rsidRPr="009601D2">
        <w:rPr>
          <w:rFonts w:ascii="Arial" w:hAnsi="Arial"/>
          <w:i/>
          <w:iCs/>
          <w:sz w:val="20"/>
          <w:szCs w:val="20"/>
        </w:rPr>
        <w:t>Lo irritarono anche alle acque di Merìba</w:t>
      </w:r>
      <w:r w:rsidR="009601D2" w:rsidRPr="009601D2">
        <w:rPr>
          <w:rFonts w:ascii="Arial" w:hAnsi="Arial"/>
          <w:i/>
          <w:iCs/>
          <w:sz w:val="20"/>
          <w:szCs w:val="20"/>
        </w:rPr>
        <w:t xml:space="preserve"> </w:t>
      </w:r>
      <w:r w:rsidRPr="009601D2">
        <w:rPr>
          <w:rFonts w:ascii="Arial" w:hAnsi="Arial"/>
          <w:i/>
          <w:iCs/>
          <w:sz w:val="20"/>
          <w:szCs w:val="20"/>
        </w:rPr>
        <w:t>e Mosè fu punito per causa loro:</w:t>
      </w:r>
      <w:r w:rsidR="009601D2" w:rsidRPr="009601D2">
        <w:rPr>
          <w:rFonts w:ascii="Arial" w:hAnsi="Arial"/>
          <w:i/>
          <w:iCs/>
          <w:sz w:val="20"/>
          <w:szCs w:val="20"/>
        </w:rPr>
        <w:t xml:space="preserve"> </w:t>
      </w:r>
      <w:r w:rsidRPr="009601D2">
        <w:rPr>
          <w:rFonts w:ascii="Arial" w:hAnsi="Arial"/>
          <w:i/>
          <w:iCs/>
          <w:sz w:val="20"/>
          <w:szCs w:val="20"/>
        </w:rPr>
        <w:t>poiché avevano amareggiato il suo spirito</w:t>
      </w:r>
      <w:r w:rsidR="009601D2" w:rsidRPr="009601D2">
        <w:rPr>
          <w:rFonts w:ascii="Arial" w:hAnsi="Arial"/>
          <w:i/>
          <w:iCs/>
          <w:sz w:val="20"/>
          <w:szCs w:val="20"/>
        </w:rPr>
        <w:t xml:space="preserve"> </w:t>
      </w:r>
      <w:r w:rsidRPr="009601D2">
        <w:rPr>
          <w:rFonts w:ascii="Arial" w:hAnsi="Arial"/>
          <w:i/>
          <w:iCs/>
          <w:sz w:val="20"/>
          <w:szCs w:val="20"/>
        </w:rPr>
        <w:t xml:space="preserve">ed egli aveva parlato senza riflettere (Cfr. Sal 196 (105) 1-48). </w:t>
      </w:r>
    </w:p>
    <w:p w:rsidR="00253904" w:rsidRDefault="009601D2" w:rsidP="00365D80">
      <w:pPr>
        <w:spacing w:after="120"/>
        <w:jc w:val="both"/>
        <w:rPr>
          <w:rFonts w:ascii="Arial" w:hAnsi="Arial" w:cs="Arial"/>
          <w:sz w:val="22"/>
          <w:szCs w:val="22"/>
        </w:rPr>
      </w:pPr>
      <w:r>
        <w:rPr>
          <w:rFonts w:ascii="Arial" w:hAnsi="Arial" w:cs="Arial"/>
          <w:sz w:val="22"/>
          <w:szCs w:val="22"/>
        </w:rPr>
        <w:t xml:space="preserve">È questa la vera comunione, solidarietà, condivisione che Mosè ci insegna. Lui così grande agli occhi del Signore, si fa così umile ai suoi occhi da chiedere perdono perché peccatore in quanto parte del popolo. Il peccato del popolo è suo peccato, come domani il peccato dell’umanità è peccato del Figlio di Dio e Lui lo espia dalla Croce. Così agendo, Mosè è Maestro  per tutti noi. Lui ci insegna cosa è la vera comunione. </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r w:rsidR="00C96C1E" w:rsidRPr="00C96C1E">
        <w:rPr>
          <w:rFonts w:ascii="Arial" w:hAnsi="Arial"/>
          <w:i/>
          <w:iCs/>
          <w:sz w:val="20"/>
          <w:szCs w:val="20"/>
        </w:rPr>
        <w:t xml:space="preserve"> M</w:t>
      </w:r>
      <w:r w:rsidRPr="00C96C1E">
        <w:rPr>
          <w:rFonts w:ascii="Arial" w:hAnsi="Arial"/>
          <w:i/>
          <w:iCs/>
          <w:sz w:val="20"/>
          <w:szCs w:val="20"/>
        </w:rPr>
        <w:t>osè rimase con il Signore quaranta giorni e quaranta notti, senza mangiar pane e senza bere acqua. Egli scrisse sulle tavole le parole dell’alleanza, le dieci parole.</w:t>
      </w:r>
    </w:p>
    <w:p w:rsidR="00CF155F" w:rsidRDefault="009601D2" w:rsidP="00365D80">
      <w:pPr>
        <w:spacing w:after="120"/>
        <w:jc w:val="both"/>
        <w:rPr>
          <w:rFonts w:ascii="Arial" w:hAnsi="Arial" w:cs="Arial"/>
          <w:sz w:val="22"/>
          <w:szCs w:val="22"/>
        </w:rPr>
      </w:pPr>
      <w:r>
        <w:rPr>
          <w:rFonts w:ascii="Arial" w:hAnsi="Arial" w:cs="Arial"/>
          <w:sz w:val="22"/>
          <w:szCs w:val="22"/>
        </w:rPr>
        <w:t>Il Signore è misericordioso, giusto, lento all’ira. Mosè chiede che questa volta Dio lasci cadere la sua ira e mostri tutta la sua misericordia. Il popolo ha bisogno di essere perdonato, lui ha bisogno di essere graziato. Lui e il popolo sono un solo peccato, devono essere un solo perdono. La vera fede inizia nel perdono delle colpe dei fratelli, ma deve completarsi nell’assunzione di esse per espiarle come proprie colpe o propri peccati. Quando si giunge a questa perfezione, si è veri discepoli di Gesù.</w:t>
      </w:r>
    </w:p>
    <w:p w:rsidR="009601D2" w:rsidRDefault="009601D2" w:rsidP="00365D80">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rsidR="00325ADD" w:rsidRPr="002C36D2" w:rsidRDefault="00325ADD" w:rsidP="00013FC8">
      <w:pPr>
        <w:pStyle w:val="Titolo1"/>
        <w:spacing w:before="0" w:after="0"/>
        <w:jc w:val="center"/>
      </w:pPr>
      <w:r>
        <w:br w:type="page"/>
      </w:r>
      <w:bookmarkStart w:id="137" w:name="_Toc62205139"/>
      <w:r w:rsidR="00C96C1E" w:rsidRPr="00AC0198">
        <w:rPr>
          <w:color w:val="000000"/>
          <w:szCs w:val="20"/>
        </w:rPr>
        <w:lastRenderedPageBreak/>
        <w:t>Vedendo che la pelle del suo viso era raggiante</w:t>
      </w:r>
      <w:bookmarkEnd w:id="137"/>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138" w:name="_Toc62205140"/>
      <w:r w:rsidRPr="006E2F45">
        <w:rPr>
          <w:rFonts w:ascii="TradeGothic-CondEighteen" w:hAnsi="TradeGothic-CondEighteen" w:cs="TradeGothic-CondEighteen"/>
          <w:sz w:val="22"/>
          <w:szCs w:val="16"/>
        </w:rPr>
        <w:t>Es 34,29-35; Sal 98,5-7.9; Mt 13,44-46.</w:t>
      </w:r>
      <w:bookmarkEnd w:id="138"/>
    </w:p>
    <w:p w:rsidR="00325ADD" w:rsidRPr="0014388F" w:rsidRDefault="00325ADD" w:rsidP="0014388F">
      <w:pPr>
        <w:pStyle w:val="Titolo3"/>
        <w:spacing w:before="0" w:after="120"/>
        <w:jc w:val="center"/>
        <w:rPr>
          <w:sz w:val="32"/>
        </w:rPr>
      </w:pPr>
      <w:bookmarkStart w:id="139" w:name="_Toc62205141"/>
      <w:r w:rsidRPr="0014388F">
        <w:rPr>
          <w:sz w:val="32"/>
        </w:rPr>
        <w:t>2 AGOSTO</w:t>
      </w:r>
      <w:bookmarkEnd w:id="139"/>
      <w:r w:rsidRPr="0014388F">
        <w:rPr>
          <w:sz w:val="32"/>
        </w:rPr>
        <w:t xml:space="preserve"> </w:t>
      </w:r>
    </w:p>
    <w:p w:rsidR="00CF155F" w:rsidRDefault="00840B0C" w:rsidP="00FB1F9C">
      <w:pPr>
        <w:spacing w:after="120"/>
        <w:jc w:val="both"/>
        <w:rPr>
          <w:rFonts w:ascii="Arial" w:hAnsi="Arial" w:cs="Arial"/>
          <w:sz w:val="22"/>
          <w:szCs w:val="22"/>
        </w:rPr>
      </w:pPr>
      <w:r>
        <w:rPr>
          <w:rFonts w:ascii="Arial" w:hAnsi="Arial" w:cs="Arial"/>
          <w:sz w:val="22"/>
          <w:szCs w:val="22"/>
        </w:rPr>
        <w:t xml:space="preserve">L’uomo ha bisogno di certezze. Deve sapere che quanti parlano in nome di Dio, vengono veramente, realmente da Lui. Il dubbio potrà essere solo soggettivo, mai oggettivo, perché oggettivamente Lui accredita i suoi servi. Mosè non solo è accreditato con segni e prodigi, ma anche con una luce speciale che illumina il suo viso. Dio è luce eterna e partecipa questa luce a Mosè perché vedendo il suo volto che brilla di luce che abbaglia, tutti si ricordino che il suo servo è interamente, tutto e sempre da Lui. Nulla in Mosè viene da Mosè tutto in lui viene da Dio. </w:t>
      </w:r>
      <w:r w:rsidR="00030B41">
        <w:rPr>
          <w:rFonts w:ascii="Arial" w:hAnsi="Arial" w:cs="Arial"/>
          <w:sz w:val="22"/>
          <w:szCs w:val="22"/>
        </w:rPr>
        <w:t>Di questa stessa metodologia si serve Gesù per accreditarsi presso i suoi discepoli. Non solo si serve si disegni, prodigi, miracoli di ogni genere, ma anche ad alcuni dei suoi manifesta la sua luce divina. Su questa manifestazione Pietro fonderà la sua fede nel suo Messia.</w:t>
      </w:r>
    </w:p>
    <w:p w:rsidR="00030B41" w:rsidRPr="00030B41" w:rsidRDefault="00030B41" w:rsidP="00030B41">
      <w:pPr>
        <w:spacing w:after="120"/>
        <w:jc w:val="both"/>
        <w:rPr>
          <w:rFonts w:ascii="Arial" w:hAnsi="Arial"/>
          <w:i/>
          <w:iCs/>
          <w:sz w:val="20"/>
          <w:szCs w:val="20"/>
        </w:rPr>
      </w:pPr>
      <w:r w:rsidRPr="00030B41">
        <w:rPr>
          <w:rFonts w:ascii="Arial" w:hAnsi="Arial"/>
          <w:i/>
          <w:iCs/>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(2Pr 2,16-21). </w:t>
      </w:r>
    </w:p>
    <w:p w:rsidR="00030B41" w:rsidRDefault="00030B41" w:rsidP="00FB1F9C">
      <w:pPr>
        <w:spacing w:after="120"/>
        <w:jc w:val="both"/>
        <w:rPr>
          <w:rFonts w:ascii="Arial" w:hAnsi="Arial" w:cs="Arial"/>
          <w:sz w:val="22"/>
          <w:szCs w:val="22"/>
        </w:rPr>
      </w:pPr>
      <w:r>
        <w:rPr>
          <w:rFonts w:ascii="Arial" w:hAnsi="Arial" w:cs="Arial"/>
          <w:sz w:val="22"/>
          <w:szCs w:val="22"/>
        </w:rPr>
        <w:t xml:space="preserve">Questo accreditamento oggettivo è necessario ad ogni ministro di Cristo nella sua Chiesa. Papa, vescovi, sacerdoti, diaconi, ma anche cresimati, battezzati, chiunque in qualche modo parla di </w:t>
      </w:r>
      <w:r w:rsidR="001D5F2E">
        <w:rPr>
          <w:rFonts w:ascii="Arial" w:hAnsi="Arial" w:cs="Arial"/>
          <w:sz w:val="22"/>
          <w:szCs w:val="22"/>
        </w:rPr>
        <w:t>Gesù</w:t>
      </w:r>
      <w:r>
        <w:rPr>
          <w:rFonts w:ascii="Arial" w:hAnsi="Arial" w:cs="Arial"/>
          <w:sz w:val="22"/>
          <w:szCs w:val="22"/>
        </w:rPr>
        <w:t xml:space="preserve">, del suo Vangelo, della sua Parola, </w:t>
      </w:r>
      <w:r w:rsidR="001D5F2E">
        <w:rPr>
          <w:rFonts w:ascii="Arial" w:hAnsi="Arial" w:cs="Arial"/>
          <w:sz w:val="22"/>
          <w:szCs w:val="22"/>
        </w:rPr>
        <w:t xml:space="preserve">oggettivamente deve presentarsi come </w:t>
      </w:r>
      <w:r w:rsidR="001D5F2E" w:rsidRPr="001D5F2E">
        <w:rPr>
          <w:rFonts w:ascii="Arial" w:hAnsi="Arial" w:cs="Arial"/>
          <w:i/>
          <w:sz w:val="22"/>
          <w:szCs w:val="22"/>
        </w:rPr>
        <w:t>“mandato, inviato, missionario, apostolo”</w:t>
      </w:r>
      <w:r w:rsidR="001D5F2E">
        <w:rPr>
          <w:rFonts w:ascii="Arial" w:hAnsi="Arial" w:cs="Arial"/>
          <w:sz w:val="22"/>
          <w:szCs w:val="22"/>
        </w:rPr>
        <w:t xml:space="preserve"> di Cristo Signore. Sulla pura soggettività non si può fondare la fede. Occorrono fondamenti oggettivi. Gesù fonda la fede in Lui sull’oggettività dei suoi miracoli, sulla sua trasfigurazione, sulla sua croce, sulla sua risurrezione. </w:t>
      </w:r>
      <w:r w:rsidR="00CE6B2F">
        <w:rPr>
          <w:rFonts w:ascii="Arial" w:hAnsi="Arial" w:cs="Arial"/>
          <w:sz w:val="22"/>
          <w:szCs w:val="22"/>
        </w:rPr>
        <w:t xml:space="preserve">Senza oggettività, nessuna fede potrà mai nascere. Dio ha sempre accreditato se stesso con opere oggettive. Se sono oggettive, sono anche visibili, udibili, tangibili. La sua salvezza è opera oggettiva. I segni sono tutti oggettivi. </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p>
    <w:p w:rsidR="00CF155F" w:rsidRDefault="00CE6B2F" w:rsidP="00FB1F9C">
      <w:pPr>
        <w:spacing w:after="120"/>
        <w:jc w:val="both"/>
        <w:rPr>
          <w:rFonts w:ascii="Arial" w:hAnsi="Arial" w:cs="Arial"/>
          <w:sz w:val="22"/>
          <w:szCs w:val="22"/>
        </w:rPr>
      </w:pPr>
      <w:r>
        <w:rPr>
          <w:rFonts w:ascii="Arial" w:hAnsi="Arial" w:cs="Arial"/>
          <w:sz w:val="22"/>
          <w:szCs w:val="22"/>
        </w:rPr>
        <w:t>È assai debole quella fede che si fonda su un insegnamento o su una parola senza alcuna oggettività. Ma chi deve dare oggettività alla fede che insegna è il soggetto insegnante? Come renderà il soggetto insegnante oggettiva la sua fede? Trasformando in opera oggettiva tutta la Parola della fede. La Parola potrà anche essere ritenuta soggettiva, mai però l’opera che è trasformazione in fatto della Parola. Facendo divenire opera tutto il Vangelo, il soggetto insegnante dona oggettività ad ogni sua Parola. La sua non è Parola che rimane parola. È invece la Parola che si trasforma in storia, in vita, in evento, in fatto. Predicare il perdono è pura soggettività. Dare il perdono sempre a tutti, è oggettività. Prende i peccati del popoli ed espiarli è oggettività. Quando alla Parola si dona questa oggettività, la fede ha il suo solido fondamento, su di essa si può costruire la propria vita. Siamo sulla vera roccia.</w:t>
      </w:r>
    </w:p>
    <w:p w:rsidR="00CE6B2F" w:rsidRDefault="00CE6B2F" w:rsidP="00FB1F9C">
      <w:pPr>
        <w:spacing w:after="120"/>
        <w:jc w:val="both"/>
        <w:rPr>
          <w:rFonts w:ascii="Arial" w:hAnsi="Arial" w:cs="Arial"/>
          <w:sz w:val="22"/>
          <w:szCs w:val="22"/>
        </w:rPr>
      </w:pPr>
      <w:r>
        <w:rPr>
          <w:rFonts w:ascii="Arial" w:hAnsi="Arial" w:cs="Arial"/>
          <w:sz w:val="22"/>
          <w:szCs w:val="22"/>
        </w:rPr>
        <w:t xml:space="preserve">Vergine Maria, Madre della Redenzione, Angeli, Santi, fate evento la nostra Parola. </w:t>
      </w:r>
    </w:p>
    <w:p w:rsidR="00325ADD" w:rsidRPr="002C36D2" w:rsidRDefault="00325ADD" w:rsidP="00013FC8">
      <w:pPr>
        <w:pStyle w:val="Titolo1"/>
        <w:spacing w:before="0" w:after="0"/>
        <w:jc w:val="center"/>
      </w:pPr>
      <w:r>
        <w:br w:type="page"/>
      </w:r>
      <w:bookmarkStart w:id="140" w:name="_Toc62205142"/>
      <w:r w:rsidR="00C96C1E" w:rsidRPr="00AC0198">
        <w:rPr>
          <w:color w:val="000000"/>
          <w:szCs w:val="20"/>
        </w:rPr>
        <w:lastRenderedPageBreak/>
        <w:t>Se la nube non si innalzava, essi non partivano</w:t>
      </w:r>
      <w:bookmarkEnd w:id="140"/>
    </w:p>
    <w:p w:rsidR="000D2F00" w:rsidRPr="006E2F45" w:rsidRDefault="000D2F00" w:rsidP="006E2F45">
      <w:pPr>
        <w:pStyle w:val="Titolo1"/>
        <w:spacing w:before="0" w:after="0"/>
        <w:jc w:val="center"/>
        <w:rPr>
          <w:sz w:val="22"/>
        </w:rPr>
      </w:pPr>
      <w:bookmarkStart w:id="141" w:name="_Toc62205143"/>
      <w:r w:rsidRPr="006E2F45">
        <w:rPr>
          <w:rFonts w:ascii="TradeGothic-CondEighteen" w:hAnsi="TradeGothic-CondEighteen" w:cs="TradeGothic-CondEighteen"/>
          <w:sz w:val="22"/>
          <w:szCs w:val="16"/>
        </w:rPr>
        <w:t>Es 40,16-21.34-38; Sal 83,3-6a.11; Mt 13,47-53.</w:t>
      </w:r>
      <w:bookmarkEnd w:id="141"/>
    </w:p>
    <w:p w:rsidR="00325ADD" w:rsidRPr="0014388F" w:rsidRDefault="00325ADD" w:rsidP="0014388F">
      <w:pPr>
        <w:pStyle w:val="Titolo3"/>
        <w:spacing w:before="0" w:after="120"/>
        <w:jc w:val="center"/>
        <w:rPr>
          <w:sz w:val="32"/>
        </w:rPr>
      </w:pPr>
      <w:bookmarkStart w:id="142" w:name="_Toc62205144"/>
      <w:r w:rsidRPr="0014388F">
        <w:rPr>
          <w:sz w:val="32"/>
        </w:rPr>
        <w:t>3 AGOSTO</w:t>
      </w:r>
      <w:bookmarkEnd w:id="142"/>
      <w:r w:rsidRPr="0014388F">
        <w:rPr>
          <w:sz w:val="32"/>
        </w:rPr>
        <w:t xml:space="preserve"> </w:t>
      </w:r>
    </w:p>
    <w:p w:rsidR="00CF155F" w:rsidRDefault="00EA52A6" w:rsidP="00323483">
      <w:pPr>
        <w:spacing w:after="120"/>
        <w:jc w:val="both"/>
        <w:rPr>
          <w:rFonts w:ascii="Arial" w:hAnsi="Arial"/>
          <w:sz w:val="22"/>
        </w:rPr>
      </w:pPr>
      <w:r>
        <w:rPr>
          <w:rFonts w:ascii="Arial" w:hAnsi="Arial"/>
          <w:sz w:val="22"/>
        </w:rPr>
        <w:t>Il popolo del Signore non cammina a suo gusto, non va dove lui pensa sia bene per esso, non si muove per sua volontà. Va dove il Signore vuole che esso vada e si muove quando il Signore vuole che esso si muova. Esso è tutto e sempre dalla volontà del suo Dio. Questa verità la troviamo anche nel Vangelo e si compie in Cristo Gesù. Lui è sempre, interamente, dalla volontà del Padre suo. Mai è dalla sua volontà. Mai è dalla volontà di questo o di quell’altro uomo. Lui è da Dio in ogni cosa, anche minima.</w:t>
      </w:r>
    </w:p>
    <w:p w:rsidR="00EA52A6" w:rsidRPr="00EA52A6" w:rsidRDefault="00EA52A6" w:rsidP="00EA52A6">
      <w:pPr>
        <w:spacing w:after="120"/>
        <w:jc w:val="both"/>
        <w:rPr>
          <w:rFonts w:ascii="Arial" w:hAnsi="Arial"/>
          <w:i/>
          <w:iCs/>
          <w:sz w:val="20"/>
          <w:szCs w:val="20"/>
        </w:rPr>
      </w:pPr>
      <w:r w:rsidRPr="00EA52A6">
        <w:rPr>
          <w:rFonts w:ascii="Arial" w:hAnsi="Arial"/>
          <w:i/>
          <w:iCs/>
          <w:sz w:val="20"/>
          <w:szCs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7,2-13). </w:t>
      </w:r>
    </w:p>
    <w:p w:rsidR="00EA52A6" w:rsidRDefault="00EA52A6" w:rsidP="00323483">
      <w:pPr>
        <w:spacing w:after="120"/>
        <w:jc w:val="both"/>
        <w:rPr>
          <w:rFonts w:ascii="Arial" w:hAnsi="Arial"/>
          <w:sz w:val="22"/>
        </w:rPr>
      </w:pPr>
      <w:r>
        <w:rPr>
          <w:rFonts w:ascii="Arial" w:hAnsi="Arial"/>
          <w:sz w:val="22"/>
        </w:rPr>
        <w:t>Questa verità Gesù la conferma alla fine del suo insegnamento pubblico ai Giudei. Mai una sola Parola è uscita dal suo cuore. Tutto, sempre è venuto dal cuore del Padre.</w:t>
      </w:r>
    </w:p>
    <w:p w:rsidR="00EA52A6" w:rsidRPr="00EA52A6" w:rsidRDefault="00EA52A6" w:rsidP="00EA52A6">
      <w:pPr>
        <w:spacing w:after="120"/>
        <w:jc w:val="both"/>
        <w:rPr>
          <w:rFonts w:ascii="Arial" w:hAnsi="Arial"/>
          <w:i/>
          <w:iCs/>
          <w:sz w:val="20"/>
          <w:szCs w:val="20"/>
        </w:rPr>
      </w:pPr>
      <w:r w:rsidRPr="00EA52A6">
        <w:rPr>
          <w:rFonts w:ascii="Arial" w:hAnsi="Arial"/>
          <w:i/>
          <w:iCs/>
          <w:sz w:val="20"/>
          <w:szCs w:val="20"/>
        </w:rPr>
        <w:t xml:space="preserve">«Chi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EA52A6" w:rsidRDefault="00EA52A6" w:rsidP="00323483">
      <w:pPr>
        <w:spacing w:after="120"/>
        <w:jc w:val="both"/>
        <w:rPr>
          <w:rFonts w:ascii="Arial" w:hAnsi="Arial"/>
          <w:sz w:val="22"/>
        </w:rPr>
      </w:pPr>
      <w:r>
        <w:rPr>
          <w:rFonts w:ascii="Arial" w:hAnsi="Arial"/>
          <w:sz w:val="22"/>
        </w:rPr>
        <w:t>Tempi, momenti, parole, opere, vita pubblica, vita privata, con il mondo, con i suoi, sulla Croce, nel sepolcro, nella gloria della risurrezione: tutto è dal Padre, dalla sua volontà. Possiamo attestare che Gesù neanche un passo ha fatto nella sua vita che non fosse per comando del Padre suo. Lui è l’Obbediente Eterno, sempre dal Padre.</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 xml:space="preserve">Mosè eseguì ogni cosa come il Signore gli aveva ordinato: così fece. </w:t>
      </w:r>
      <w:r w:rsidR="00CE6B2F">
        <w:rPr>
          <w:rFonts w:ascii="Arial" w:hAnsi="Arial"/>
          <w:i/>
          <w:iCs/>
          <w:sz w:val="20"/>
          <w:szCs w:val="20"/>
        </w:rPr>
        <w:t xml:space="preserve"> </w:t>
      </w:r>
      <w:r w:rsidRPr="00C96C1E">
        <w:rPr>
          <w:rFonts w:ascii="Arial" w:hAnsi="Arial"/>
          <w:i/>
          <w:iCs/>
          <w:sz w:val="20"/>
          <w:szCs w:val="20"/>
        </w:rPr>
        <w:t xml:space="preserve">Nel secondo anno, nel primo giorno del primo mese fu eretta </w:t>
      </w:r>
      <w:smartTag w:uri="urn:schemas-microsoft-com:office:smarttags" w:element="PersonName">
        <w:smartTagPr>
          <w:attr w:name="ProductID" w:val="la Dimora."/>
        </w:smartTagPr>
        <w:r w:rsidRPr="00C96C1E">
          <w:rPr>
            <w:rFonts w:ascii="Arial" w:hAnsi="Arial"/>
            <w:i/>
            <w:iCs/>
            <w:sz w:val="20"/>
            <w:szCs w:val="20"/>
          </w:rPr>
          <w:t>la Dimora.</w:t>
        </w:r>
      </w:smartTag>
      <w:r w:rsidRPr="00C96C1E">
        <w:rPr>
          <w:rFonts w:ascii="Arial" w:hAnsi="Arial"/>
          <w:i/>
          <w:iCs/>
          <w:sz w:val="20"/>
          <w:szCs w:val="20"/>
        </w:rPr>
        <w:t xml:space="preserve"> Mosè eresse </w:t>
      </w:r>
      <w:smartTag w:uri="urn:schemas-microsoft-com:office:smarttags" w:element="PersonName">
        <w:smartTagPr>
          <w:attr w:name="ProductID" w:val="la Dimora"/>
        </w:smartTagPr>
        <w:r w:rsidRPr="00C96C1E">
          <w:rPr>
            <w:rFonts w:ascii="Arial" w:hAnsi="Arial"/>
            <w:i/>
            <w:iCs/>
            <w:sz w:val="20"/>
            <w:szCs w:val="20"/>
          </w:rPr>
          <w:t>la Dimora</w:t>
        </w:r>
      </w:smartTag>
      <w:r w:rsidRPr="00C96C1E">
        <w:rPr>
          <w:rFonts w:ascii="Arial" w:hAnsi="Arial"/>
          <w:i/>
          <w:iCs/>
          <w:sz w:val="20"/>
          <w:szCs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C96C1E">
          <w:rPr>
            <w:rFonts w:ascii="Arial" w:hAnsi="Arial"/>
            <w:i/>
            <w:iCs/>
            <w:sz w:val="20"/>
            <w:szCs w:val="20"/>
          </w:rPr>
          <w:t>la Dimora</w:t>
        </w:r>
      </w:smartTag>
      <w:r w:rsidRPr="00C96C1E">
        <w:rPr>
          <w:rFonts w:ascii="Arial" w:hAnsi="Arial"/>
          <w:i/>
          <w:iCs/>
          <w:sz w:val="20"/>
          <w:szCs w:val="20"/>
        </w:rPr>
        <w:t xml:space="preserve"> e dispose al di sopra la copertura della tenda, come il Signore gli aveva ordinato. </w:t>
      </w:r>
      <w:r w:rsidR="00CE6B2F">
        <w:rPr>
          <w:rFonts w:ascii="Arial" w:hAnsi="Arial"/>
          <w:i/>
          <w:iCs/>
          <w:sz w:val="20"/>
          <w:szCs w:val="20"/>
        </w:rPr>
        <w:t xml:space="preserve"> </w:t>
      </w:r>
      <w:r w:rsidRPr="00C96C1E">
        <w:rPr>
          <w:rFonts w:ascii="Arial" w:hAnsi="Arial"/>
          <w:i/>
          <w:iCs/>
          <w:sz w:val="20"/>
          <w:szCs w:val="20"/>
        </w:rPr>
        <w:t xml:space="preserve">Prese </w:t>
      </w:r>
      <w:smartTag w:uri="urn:schemas-microsoft-com:office:smarttags" w:element="PersonName">
        <w:smartTagPr>
          <w:attr w:name="ProductID" w:val="la Testimonianza"/>
        </w:smartTagPr>
        <w:r w:rsidRPr="00C96C1E">
          <w:rPr>
            <w:rFonts w:ascii="Arial" w:hAnsi="Arial"/>
            <w:i/>
            <w:iCs/>
            <w:sz w:val="20"/>
            <w:szCs w:val="20"/>
          </w:rPr>
          <w:t>la Testimonianza</w:t>
        </w:r>
      </w:smartTag>
      <w:r w:rsidRPr="00C96C1E">
        <w:rPr>
          <w:rFonts w:ascii="Arial" w:hAnsi="Arial"/>
          <w:i/>
          <w:iCs/>
          <w:sz w:val="20"/>
          <w:szCs w:val="20"/>
        </w:rPr>
        <w:t>, la pose dentro l’arca, mise le stanghe all’arca e pose il propiziatorio sull’arca; poi introdusse l’arca nella Dimora, collocò il velo che doveva far da cortina e lo tese davanti all’arca della Testimonianza, come il Signore aveva ordinato a Mosè.</w:t>
      </w:r>
      <w:r w:rsidR="00EA52A6">
        <w:rPr>
          <w:rFonts w:ascii="Arial" w:hAnsi="Arial"/>
          <w:i/>
          <w:iCs/>
          <w:sz w:val="20"/>
          <w:szCs w:val="20"/>
        </w:rPr>
        <w:t xml:space="preserve"> </w:t>
      </w:r>
      <w:r w:rsidRPr="00C96C1E">
        <w:rPr>
          <w:rFonts w:ascii="Arial" w:hAnsi="Arial"/>
          <w:i/>
          <w:iCs/>
          <w:sz w:val="20"/>
          <w:szCs w:val="20"/>
        </w:rPr>
        <w:t xml:space="preserve">Allora la nube coprì la tenda del convegno e la gloria del Signore riempì </w:t>
      </w:r>
      <w:smartTag w:uri="urn:schemas-microsoft-com:office:smarttags" w:element="PersonName">
        <w:smartTagPr>
          <w:attr w:name="ProductID" w:val="la Dimora."/>
        </w:smartTagPr>
        <w:r w:rsidRPr="00C96C1E">
          <w:rPr>
            <w:rFonts w:ascii="Arial" w:hAnsi="Arial"/>
            <w:i/>
            <w:iCs/>
            <w:sz w:val="20"/>
            <w:szCs w:val="20"/>
          </w:rPr>
          <w:t>la Dimora.</w:t>
        </w:r>
      </w:smartTag>
      <w:r w:rsidRPr="00C96C1E">
        <w:rPr>
          <w:rFonts w:ascii="Arial" w:hAnsi="Arial"/>
          <w:i/>
          <w:iCs/>
          <w:sz w:val="20"/>
          <w:szCs w:val="20"/>
        </w:rPr>
        <w:t xml:space="preserve"> Mosè non poté entrare nella tenda del convegno, perché la nube sostava su di essa e la gloria del Signore riempiva la Dimora.</w:t>
      </w:r>
      <w:r w:rsidR="00CE6B2F">
        <w:rPr>
          <w:rFonts w:ascii="Arial" w:hAnsi="Arial"/>
          <w:i/>
          <w:iCs/>
          <w:sz w:val="20"/>
          <w:szCs w:val="20"/>
        </w:rPr>
        <w:t xml:space="preserve"> </w:t>
      </w:r>
      <w:r w:rsidRPr="00C96C1E">
        <w:rPr>
          <w:rFonts w:ascii="Arial" w:hAnsi="Arial"/>
          <w:i/>
          <w:iCs/>
          <w:sz w:val="20"/>
          <w:szCs w:val="20"/>
        </w:rPr>
        <w:t xml:space="preserve">Per tutto il tempo del loro viaggio, quando la nube s’innalzava e lasciava </w:t>
      </w:r>
      <w:smartTag w:uri="urn:schemas-microsoft-com:office:smarttags" w:element="PersonName">
        <w:smartTagPr>
          <w:attr w:name="ProductID" w:val="la Dimora"/>
        </w:smartTagPr>
        <w:r w:rsidRPr="00C96C1E">
          <w:rPr>
            <w:rFonts w:ascii="Arial" w:hAnsi="Arial"/>
            <w:i/>
            <w:iCs/>
            <w:sz w:val="20"/>
            <w:szCs w:val="20"/>
          </w:rPr>
          <w:t>la Dimora</w:t>
        </w:r>
      </w:smartTag>
      <w:r w:rsidRPr="00C96C1E">
        <w:rPr>
          <w:rFonts w:ascii="Arial" w:hAnsi="Arial"/>
          <w:i/>
          <w:iCs/>
          <w:sz w:val="20"/>
          <w:szCs w:val="20"/>
        </w:rPr>
        <w:t>,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p>
    <w:p w:rsidR="00CF155F" w:rsidRDefault="00EA52A6" w:rsidP="00323483">
      <w:pPr>
        <w:spacing w:after="120"/>
        <w:jc w:val="both"/>
        <w:rPr>
          <w:rFonts w:ascii="Arial" w:hAnsi="Arial"/>
          <w:sz w:val="22"/>
        </w:rPr>
      </w:pPr>
      <w:r>
        <w:rPr>
          <w:rFonts w:ascii="Arial" w:hAnsi="Arial"/>
          <w:sz w:val="22"/>
        </w:rPr>
        <w:t xml:space="preserve">Il popolo del Signore si muove perché guidato da Dio. Anche Cristo Gesù opera perché condotto per mano dallo Spirito Santo secondo la volontà di Dio. Questa stessa modalità deve accompagnare ogni credente in Dio secondo la fede, la carità, la speranza che sono in Gesù Cristo. </w:t>
      </w:r>
      <w:r w:rsidR="001068F7">
        <w:rPr>
          <w:rFonts w:ascii="Arial" w:hAnsi="Arial"/>
          <w:sz w:val="22"/>
        </w:rPr>
        <w:t>Perché questo avvenga non solo è necessario una vita di comunione con lo Spirito del Signore, ma anche una preghiera ininterrotta a Lui perché ci prenda e ci conduca di verità in verità nella più pura obbedienza al Padre.</w:t>
      </w:r>
    </w:p>
    <w:p w:rsidR="001068F7" w:rsidRDefault="001068F7" w:rsidP="00323483">
      <w:pPr>
        <w:spacing w:after="120"/>
        <w:jc w:val="both"/>
        <w:rPr>
          <w:rFonts w:ascii="Arial" w:hAnsi="Arial"/>
          <w:sz w:val="22"/>
        </w:rPr>
      </w:pPr>
      <w:r>
        <w:rPr>
          <w:rFonts w:ascii="Arial" w:hAnsi="Arial"/>
          <w:sz w:val="22"/>
        </w:rPr>
        <w:t xml:space="preserve">Vergine Maria, Madre della Redenzione, Angeli, Santi, fateci dalla volontà di Dio.  </w:t>
      </w:r>
    </w:p>
    <w:p w:rsidR="00325ADD" w:rsidRPr="00CA5160" w:rsidRDefault="00325ADD" w:rsidP="00013FC8">
      <w:pPr>
        <w:pStyle w:val="Titolo1"/>
        <w:spacing w:before="0" w:after="0"/>
        <w:jc w:val="center"/>
        <w:rPr>
          <w:sz w:val="24"/>
        </w:rPr>
      </w:pPr>
      <w:r>
        <w:br w:type="page"/>
      </w:r>
      <w:bookmarkStart w:id="143" w:name="_Toc62205145"/>
      <w:r w:rsidR="00C96C1E" w:rsidRPr="00AC0198">
        <w:rPr>
          <w:color w:val="000000"/>
          <w:szCs w:val="20"/>
        </w:rPr>
        <w:lastRenderedPageBreak/>
        <w:t>Ecco le solennità del Signore</w:t>
      </w:r>
      <w:bookmarkEnd w:id="143"/>
    </w:p>
    <w:p w:rsidR="000D2F00" w:rsidRPr="006E2F45" w:rsidRDefault="000D2F00" w:rsidP="006E2F45">
      <w:pPr>
        <w:pStyle w:val="Titolo1"/>
        <w:spacing w:before="0" w:after="0"/>
        <w:jc w:val="center"/>
        <w:rPr>
          <w:sz w:val="22"/>
          <w:szCs w:val="22"/>
        </w:rPr>
      </w:pPr>
      <w:bookmarkStart w:id="144" w:name="_Toc62205146"/>
      <w:r w:rsidRPr="006E2F45">
        <w:rPr>
          <w:rFonts w:ascii="TradeGothic-CondEighteen" w:hAnsi="TradeGothic-CondEighteen" w:cs="TradeGothic-CondEighteen"/>
          <w:sz w:val="22"/>
          <w:szCs w:val="16"/>
        </w:rPr>
        <w:t>Lv 23,1.4-11.15-16.27.34b-37; Sal 80,3-6.10-11; Mt 13,54-58.</w:t>
      </w:r>
      <w:bookmarkEnd w:id="144"/>
    </w:p>
    <w:p w:rsidR="00325ADD" w:rsidRPr="0014388F" w:rsidRDefault="00325ADD" w:rsidP="0014388F">
      <w:pPr>
        <w:pStyle w:val="Titolo3"/>
        <w:spacing w:before="0" w:after="120"/>
        <w:jc w:val="center"/>
        <w:rPr>
          <w:sz w:val="32"/>
        </w:rPr>
      </w:pPr>
      <w:bookmarkStart w:id="145" w:name="_Toc62205147"/>
      <w:r w:rsidRPr="0014388F">
        <w:rPr>
          <w:sz w:val="32"/>
        </w:rPr>
        <w:t>4 AGOSTO</w:t>
      </w:r>
      <w:bookmarkEnd w:id="145"/>
      <w:r w:rsidRPr="0014388F">
        <w:rPr>
          <w:sz w:val="32"/>
        </w:rPr>
        <w:t xml:space="preserve"> </w:t>
      </w:r>
    </w:p>
    <w:p w:rsidR="00CF155F" w:rsidRDefault="00575C48" w:rsidP="00A039AF">
      <w:pPr>
        <w:spacing w:after="120"/>
        <w:jc w:val="both"/>
        <w:rPr>
          <w:rFonts w:ascii="Arial" w:hAnsi="Arial" w:cs="Arial"/>
          <w:sz w:val="22"/>
          <w:szCs w:val="22"/>
        </w:rPr>
      </w:pPr>
      <w:r>
        <w:rPr>
          <w:rFonts w:ascii="Arial" w:hAnsi="Arial" w:cs="Arial"/>
          <w:sz w:val="22"/>
          <w:szCs w:val="22"/>
        </w:rPr>
        <w:t xml:space="preserve">La Scrittura Santa ci rivela che tutto è di Dio: il cielo, la terra, le cose, le piante, gli animali, l’intera vita dell’uomo in ogni suo istante. Anche il tempo è di Dio e lo si deve vivere secondo la sua volontà. Ma è giusto anche chiedersi: ma qual è la verità nascosta nella legge che regola anche l’uso del tempo? Questa verità la si deve trovare in Dio, nel Signore ad immagine del quale l’uomo è stato creato. </w:t>
      </w:r>
    </w:p>
    <w:p w:rsidR="00575C48" w:rsidRPr="00575C48" w:rsidRDefault="00575C48" w:rsidP="00575C48">
      <w:pPr>
        <w:spacing w:after="120"/>
        <w:jc w:val="both"/>
        <w:rPr>
          <w:rFonts w:ascii="Arial" w:hAnsi="Arial"/>
          <w:i/>
          <w:iCs/>
          <w:sz w:val="20"/>
          <w:szCs w:val="20"/>
        </w:rPr>
      </w:pPr>
      <w:r w:rsidRPr="00575C48">
        <w:rPr>
          <w:rFonts w:ascii="Arial" w:hAnsi="Arial"/>
          <w:i/>
          <w:iCs/>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1,26-2,3). </w:t>
      </w:r>
    </w:p>
    <w:p w:rsidR="00575C48" w:rsidRDefault="00575C48" w:rsidP="00A039AF">
      <w:pPr>
        <w:spacing w:after="120"/>
        <w:jc w:val="both"/>
        <w:rPr>
          <w:rFonts w:ascii="Arial" w:hAnsi="Arial" w:cs="Arial"/>
          <w:sz w:val="22"/>
          <w:szCs w:val="22"/>
        </w:rPr>
      </w:pPr>
      <w:r>
        <w:rPr>
          <w:rFonts w:ascii="Arial" w:hAnsi="Arial" w:cs="Arial"/>
          <w:sz w:val="22"/>
          <w:szCs w:val="22"/>
        </w:rPr>
        <w:t xml:space="preserve">Dal racconto della Genesi appare un’altissima verità. Dio è l’Onnipotente. Avrebbe potuto creare per un’eternità. Lui è però libero dalla sua onnipotenza. Crea ciò che è necessario, utile, buono. Non crea per creare. L’uomo è stato fatta da Dio a sua immagine e somiglianza, anche lui deve essere libero dalla sua potenza creatrice, trasformatrice, produttrice. Anche in questo deve rivelarsi ad immagine del suo Dio. Come riuscirà in questo? Dio gli viene in aiuto e gli pone un limite ad ogni cosa. In fondo cosa sono nella loro essenza i Comandamenti? Un limite necessario, indispensabile alla vita. </w:t>
      </w:r>
      <w:r w:rsidR="003021C2">
        <w:rPr>
          <w:rFonts w:ascii="Arial" w:hAnsi="Arial" w:cs="Arial"/>
          <w:sz w:val="22"/>
          <w:szCs w:val="22"/>
        </w:rPr>
        <w:t xml:space="preserve">Anche l’uso limitato del tempo è un grande aiuto alla libertà dell’uomo. Lui non è schiavo né del suo corpo, né della sua mente, né del suo spirito, né della sua concupiscenza. Lui è libero. Mai dovrà essere schiavo delle cose. </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Il Signore parlò a Mosè e disse: «Parla agli Israeliti dicendo loro: “Ecco le solennità del Signore, nelle quali convocherete riunioni sacre. Queste sono le mie solennità.</w:t>
      </w:r>
      <w:r w:rsidR="0039617A">
        <w:rPr>
          <w:rFonts w:ascii="Arial" w:hAnsi="Arial"/>
          <w:i/>
          <w:iCs/>
          <w:sz w:val="20"/>
          <w:szCs w:val="20"/>
        </w:rPr>
        <w:t xml:space="preserve"> </w:t>
      </w:r>
      <w:r w:rsidRPr="00C96C1E">
        <w:rPr>
          <w:rFonts w:ascii="Arial" w:hAnsi="Arial"/>
          <w:i/>
          <w:iCs/>
          <w:sz w:val="20"/>
          <w:szCs w:val="20"/>
        </w:rPr>
        <w:t>Queste sono le solennità del Signore, le riunioni sacre che convocherete nei tempi stabiliti.</w:t>
      </w:r>
      <w:r w:rsidR="0039617A">
        <w:rPr>
          <w:rFonts w:ascii="Arial" w:hAnsi="Arial"/>
          <w:i/>
          <w:iCs/>
          <w:sz w:val="20"/>
          <w:szCs w:val="20"/>
        </w:rPr>
        <w:t xml:space="preserve"> </w:t>
      </w:r>
      <w:r w:rsidRPr="00C96C1E">
        <w:rPr>
          <w:rFonts w:ascii="Arial" w:hAnsi="Arial"/>
          <w:i/>
          <w:iCs/>
          <w:sz w:val="20"/>
          <w:szCs w:val="20"/>
        </w:rPr>
        <w:t xml:space="preserve">Il primo mese, al quattordicesimo giorno, al tramonto del sole sarà </w:t>
      </w:r>
      <w:smartTag w:uri="urn:schemas-microsoft-com:office:smarttags" w:element="PersonName">
        <w:smartTagPr>
          <w:attr w:name="ProductID" w:val="la Pasqua"/>
        </w:smartTagPr>
        <w:r w:rsidRPr="00C96C1E">
          <w:rPr>
            <w:rFonts w:ascii="Arial" w:hAnsi="Arial"/>
            <w:i/>
            <w:iCs/>
            <w:sz w:val="20"/>
            <w:szCs w:val="20"/>
          </w:rPr>
          <w:t>la Pasqua</w:t>
        </w:r>
      </w:smartTag>
      <w:r w:rsidRPr="00C96C1E">
        <w:rPr>
          <w:rFonts w:ascii="Arial" w:hAnsi="Arial"/>
          <w:i/>
          <w:iCs/>
          <w:sz w:val="20"/>
          <w:szCs w:val="20"/>
        </w:rPr>
        <w:t xml:space="preserve">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r w:rsidR="0039617A">
        <w:rPr>
          <w:rFonts w:ascii="Arial" w:hAnsi="Arial"/>
          <w:i/>
          <w:iCs/>
          <w:sz w:val="20"/>
          <w:szCs w:val="20"/>
        </w:rPr>
        <w:t xml:space="preserve"> </w:t>
      </w:r>
      <w:r w:rsidRPr="00C96C1E">
        <w:rPr>
          <w:rFonts w:ascii="Arial" w:hAnsi="Arial"/>
          <w:i/>
          <w:iCs/>
          <w:sz w:val="20"/>
          <w:szCs w:val="20"/>
        </w:rPr>
        <w:t xml:space="preserve">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w:t>
      </w:r>
      <w:r w:rsidR="0039617A">
        <w:rPr>
          <w:rFonts w:ascii="Arial" w:hAnsi="Arial"/>
          <w:i/>
          <w:iCs/>
          <w:sz w:val="20"/>
          <w:szCs w:val="20"/>
        </w:rPr>
        <w:t xml:space="preserve"> </w:t>
      </w:r>
      <w:r w:rsidRPr="00C96C1E">
        <w:rPr>
          <w:rFonts w:ascii="Arial" w:hAnsi="Arial"/>
          <w:i/>
          <w:iCs/>
          <w:sz w:val="20"/>
          <w:szCs w:val="20"/>
        </w:rPr>
        <w:t xml:space="preserve">Dal giorno dopo il sabato, cioè dal giorno in cui avrete portato il covone per il rito di elevazione, conterete sette settimane complete. Conterete cinquanta giorni fino all’indomani del settimo sabato e offrirete al Signore una nuova oblazione. </w:t>
      </w:r>
      <w:r w:rsidR="0039617A">
        <w:rPr>
          <w:rFonts w:ascii="Arial" w:hAnsi="Arial"/>
          <w:i/>
          <w:iCs/>
          <w:sz w:val="20"/>
          <w:szCs w:val="20"/>
        </w:rPr>
        <w:t xml:space="preserve"> </w:t>
      </w:r>
      <w:r w:rsidRPr="00C96C1E">
        <w:rPr>
          <w:rFonts w:ascii="Arial" w:hAnsi="Arial"/>
          <w:i/>
          <w:iCs/>
          <w:sz w:val="20"/>
          <w:szCs w:val="20"/>
        </w:rPr>
        <w:t>«Il decimo giorno di questo settimo mese sarà il giorno dell’espiazione; terrete una riunione sacra, vi umilierete e offrirete sacrifici consumati dal fuoco in onore del Signore.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r w:rsidR="0039617A">
        <w:rPr>
          <w:rFonts w:ascii="Arial" w:hAnsi="Arial"/>
          <w:i/>
          <w:iCs/>
          <w:sz w:val="20"/>
          <w:szCs w:val="20"/>
        </w:rPr>
        <w:t xml:space="preserve"> </w:t>
      </w:r>
      <w:r w:rsidRPr="00C96C1E">
        <w:rPr>
          <w:rFonts w:ascii="Arial" w:hAnsi="Arial"/>
          <w:i/>
          <w:iCs/>
          <w:sz w:val="20"/>
          <w:szCs w:val="20"/>
        </w:rPr>
        <w:t>Queste sono le solennità del Signore nelle quali convocherete riunioni sacre, per presentare al Signore sacrifici consumati dal fuoco, olocausti e oblazioni, vittime e libagioni, ogni cosa nel giorno stabilito.</w:t>
      </w:r>
    </w:p>
    <w:p w:rsidR="00AC0198" w:rsidRDefault="003021C2" w:rsidP="00A039AF">
      <w:pPr>
        <w:spacing w:after="120"/>
        <w:jc w:val="both"/>
        <w:rPr>
          <w:rFonts w:ascii="Arial" w:hAnsi="Arial" w:cs="Arial"/>
          <w:sz w:val="22"/>
          <w:szCs w:val="22"/>
        </w:rPr>
      </w:pPr>
      <w:r>
        <w:rPr>
          <w:rFonts w:ascii="Arial" w:hAnsi="Arial" w:cs="Arial"/>
          <w:sz w:val="22"/>
          <w:szCs w:val="22"/>
        </w:rPr>
        <w:t>Le feste in Israele servono a ringrazia il Signore per la liberazione da ogni schiavitù.</w:t>
      </w:r>
    </w:p>
    <w:p w:rsidR="003021C2" w:rsidRDefault="003021C2" w:rsidP="00A039AF">
      <w:pPr>
        <w:spacing w:after="120"/>
        <w:jc w:val="both"/>
        <w:rPr>
          <w:rFonts w:ascii="Arial" w:hAnsi="Arial" w:cs="Arial"/>
          <w:sz w:val="22"/>
          <w:szCs w:val="22"/>
        </w:rPr>
      </w:pPr>
      <w:r>
        <w:rPr>
          <w:rFonts w:ascii="Arial" w:hAnsi="Arial" w:cs="Arial"/>
          <w:sz w:val="22"/>
          <w:szCs w:val="22"/>
        </w:rPr>
        <w:t xml:space="preserve">Vergine Maria, Madre della Redenzione, Angeli, Santi, fateci liberi per il nostro Dio. </w:t>
      </w:r>
    </w:p>
    <w:p w:rsidR="00325ADD" w:rsidRPr="002C36D2" w:rsidRDefault="00325ADD" w:rsidP="00013FC8">
      <w:pPr>
        <w:pStyle w:val="Titolo1"/>
        <w:spacing w:before="0" w:after="0"/>
        <w:jc w:val="center"/>
      </w:pPr>
      <w:r>
        <w:br w:type="page"/>
      </w:r>
      <w:bookmarkStart w:id="146" w:name="_Toc62205148"/>
      <w:r w:rsidR="00C96C1E" w:rsidRPr="00AC0198">
        <w:rPr>
          <w:color w:val="000000"/>
          <w:szCs w:val="20"/>
        </w:rPr>
        <w:lastRenderedPageBreak/>
        <w:t>Nessuno di voi opprima il suo prossimo</w:t>
      </w:r>
      <w:bookmarkEnd w:id="146"/>
    </w:p>
    <w:p w:rsidR="000D2F00" w:rsidRPr="006E2F45" w:rsidRDefault="000D2F00" w:rsidP="006E2F45">
      <w:pPr>
        <w:pStyle w:val="Titolo1"/>
        <w:spacing w:before="0" w:after="0"/>
        <w:jc w:val="center"/>
        <w:rPr>
          <w:sz w:val="22"/>
          <w:szCs w:val="22"/>
        </w:rPr>
      </w:pPr>
      <w:bookmarkStart w:id="147" w:name="_Toc62205149"/>
      <w:r w:rsidRPr="006E2F45">
        <w:rPr>
          <w:rFonts w:ascii="TradeGothic-CondEighteen" w:hAnsi="TradeGothic-CondEighteen" w:cs="TradeGothic-CondEighteen"/>
          <w:sz w:val="22"/>
          <w:szCs w:val="16"/>
        </w:rPr>
        <w:t>Lv 25,1.8-17; Sal 66,2-3.5.7-8; Mt 14,1-12.</w:t>
      </w:r>
      <w:bookmarkEnd w:id="147"/>
    </w:p>
    <w:p w:rsidR="00325ADD" w:rsidRPr="0014388F" w:rsidRDefault="00325ADD" w:rsidP="0014388F">
      <w:pPr>
        <w:pStyle w:val="Titolo3"/>
        <w:spacing w:before="0" w:after="120"/>
        <w:jc w:val="center"/>
        <w:rPr>
          <w:sz w:val="32"/>
        </w:rPr>
      </w:pPr>
      <w:bookmarkStart w:id="148" w:name="_Toc62205150"/>
      <w:r w:rsidRPr="0014388F">
        <w:rPr>
          <w:sz w:val="32"/>
        </w:rPr>
        <w:t>5 AGOSTO</w:t>
      </w:r>
      <w:bookmarkEnd w:id="148"/>
      <w:r w:rsidRPr="0014388F">
        <w:rPr>
          <w:sz w:val="32"/>
        </w:rPr>
        <w:t xml:space="preserve"> </w:t>
      </w:r>
    </w:p>
    <w:p w:rsidR="00CF155F" w:rsidRDefault="005A73A2" w:rsidP="00F34323">
      <w:pPr>
        <w:spacing w:after="120"/>
        <w:jc w:val="both"/>
        <w:rPr>
          <w:rFonts w:ascii="Arial" w:hAnsi="Arial" w:cs="Arial"/>
          <w:sz w:val="22"/>
          <w:szCs w:val="22"/>
        </w:rPr>
      </w:pPr>
      <w:r>
        <w:rPr>
          <w:rFonts w:ascii="Arial" w:hAnsi="Arial" w:cs="Arial"/>
          <w:sz w:val="22"/>
          <w:szCs w:val="22"/>
        </w:rPr>
        <w:t>La Scrittura Santa ci dice che tutta la terra di Canaan è di Dio ed essa è stata data alle dodici tribù della casa d’Israele. Una volta che essa è stata assegnata tribù per tribù, casato per casato, famiglia per famiglia, essa rimane per sempre alla tribù, al casato, alla famiglia. Non può passare da tribù a tribù, da casato a casato, da famiglia a famiglia. Notizia degna di nota è quella riportata dal profeta Ezechiele. Nel nuovo ordinamento del Signore, nella spartizione della terra, essa va assegnata anche ai forestieri che abitano in essa. È questa una novità apportata alle antiche disposizioni.</w:t>
      </w:r>
    </w:p>
    <w:p w:rsidR="005A73A2" w:rsidRPr="005A73A2" w:rsidRDefault="005A73A2" w:rsidP="005A73A2">
      <w:pPr>
        <w:spacing w:after="120"/>
        <w:jc w:val="both"/>
        <w:rPr>
          <w:rFonts w:ascii="Arial" w:hAnsi="Arial"/>
          <w:i/>
          <w:iCs/>
          <w:sz w:val="20"/>
          <w:szCs w:val="20"/>
        </w:rPr>
      </w:pPr>
      <w:r w:rsidRPr="005A73A2">
        <w:rPr>
          <w:rFonts w:ascii="Arial" w:hAnsi="Arial"/>
          <w:i/>
          <w:iCs/>
          <w:sz w:val="20"/>
          <w:szCs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47m21-23). </w:t>
      </w:r>
    </w:p>
    <w:p w:rsidR="005A73A2" w:rsidRDefault="005A73A2" w:rsidP="00F34323">
      <w:pPr>
        <w:spacing w:after="120"/>
        <w:jc w:val="both"/>
        <w:rPr>
          <w:rFonts w:ascii="Arial" w:hAnsi="Arial" w:cs="Arial"/>
          <w:sz w:val="22"/>
          <w:szCs w:val="22"/>
        </w:rPr>
      </w:pPr>
      <w:r>
        <w:rPr>
          <w:rFonts w:ascii="Arial" w:hAnsi="Arial" w:cs="Arial"/>
          <w:sz w:val="22"/>
          <w:szCs w:val="22"/>
        </w:rPr>
        <w:t xml:space="preserve">Una persona può cadere in miseria. Ha bisogno di risollevarsi. Può alienare la sua terra. Non però la terra in se stessa, ma i raccolti di essa. </w:t>
      </w:r>
      <w:r w:rsidR="002F6672">
        <w:rPr>
          <w:rFonts w:ascii="Arial" w:hAnsi="Arial" w:cs="Arial"/>
          <w:sz w:val="22"/>
          <w:szCs w:val="22"/>
        </w:rPr>
        <w:t xml:space="preserve">Neanche i raccolti può alienare per sempre, ma solo per cinquanta anni. Al cinquantesimo anno tutto ritornava alla famiglia cui la terra apparteneva per diritto divino. Poiché l’anno del ritorno di ogni cosa nelle mani del suo legittimo proprietario cadeva ogni cinquanta anni – era questo l’intervallo tra un Giubileo e l’altro – si vendevano tanti anni di raccolto quanti ne mancavano prima del giorno del grande Giubileo. Mancava un anno, un anno; se mancavano dieci, dieci; ne mancavano quarantanove, quarantanove. Cosa chiede il Signore? Che l’amore verso il prossimo superi la bramosia del guadagno o del possesso. L’amore verso il bisognoso richiede che la terra si possa impegnare anche per un solo anno. Anche questa è grande misericordia verso i bisognosi. </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Il Signore parlò a Mosè sul monte Sinai e disse: Conterai sette settimane di anni, cioè sette volte sette anni; queste sette settimane di anni faranno un periodo di quarantanove anni.</w:t>
      </w:r>
      <w:r w:rsidR="005A73A2">
        <w:rPr>
          <w:rFonts w:ascii="Arial" w:hAnsi="Arial"/>
          <w:i/>
          <w:iCs/>
          <w:sz w:val="20"/>
          <w:szCs w:val="20"/>
        </w:rPr>
        <w:t xml:space="preserve"> </w:t>
      </w:r>
      <w:r w:rsidRPr="00C96C1E">
        <w:rPr>
          <w:rFonts w:ascii="Arial" w:hAnsi="Arial"/>
          <w:i/>
          <w:iCs/>
          <w:sz w:val="20"/>
          <w:szCs w:val="20"/>
        </w:rPr>
        <w:t xml:space="preserve">Al decimo giorno del settimo mese, farai echeggiare il suono del corno; nel giorno dell’espiazione farete echeggiare il corno per tutta la terra. Dichiarerete santo il cinquantesimo anno e proclamerete la liberazione nella terra per tutti i suoi abitanti. Sarà per voi un giubileo; ognuno di voi tornerà nella sua proprietà e nella sua famiglia. Il cinquantesimo anno sarà per voi un giubileo; non farete né semina né mietitura di quanto i campi produrranno da sé, né farete la vendemmia delle vigne non potate. Poiché è un giubileo: esso sarà per voi santo; potrete però mangiare il prodotto che daranno i campi. </w:t>
      </w:r>
    </w:p>
    <w:p w:rsidR="00AC0198" w:rsidRPr="00C96C1E" w:rsidRDefault="00AC0198" w:rsidP="00C96C1E">
      <w:pPr>
        <w:spacing w:after="120"/>
        <w:jc w:val="both"/>
        <w:rPr>
          <w:rFonts w:ascii="Arial" w:hAnsi="Arial"/>
          <w:i/>
          <w:iCs/>
          <w:sz w:val="20"/>
          <w:szCs w:val="20"/>
        </w:rPr>
      </w:pPr>
      <w:r w:rsidRPr="00C96C1E">
        <w:rPr>
          <w:rFonts w:ascii="Arial" w:hAnsi="Arial"/>
          <w:i/>
          <w:iCs/>
          <w:sz w:val="20"/>
          <w:szCs w:val="20"/>
        </w:rPr>
        <w:t>In quest’anno del giubileo ciascuno tornerà nella sua proprietà. Quando vendete qualcosa al vostro prossimo o quando acquistate qualcosa dal vostro prossimo, nessuno faccia torto al fratello. Regolerai l’acquisto che farai dal tuo prossimo in base al numero degli anni trascorsi dopo l’ultimo giubileo: egli venderà a te in base agli anni di raccolto. Quanti più anni resteranno, tanto più aumenterai il prezzo; quanto minore sarà il tempo, tanto più ribasserai il prezzo, perché egli ti vende la somma dei raccolti. Nessuno di voi opprima il suo prossimo; temi il tuo Dio, poiché io sono il Signore, vostro Dio.</w:t>
      </w:r>
    </w:p>
    <w:p w:rsidR="00CF155F" w:rsidRDefault="002F6672" w:rsidP="00F34323">
      <w:pPr>
        <w:spacing w:after="120"/>
        <w:jc w:val="both"/>
        <w:rPr>
          <w:rFonts w:ascii="Arial" w:hAnsi="Arial" w:cs="Arial"/>
          <w:sz w:val="22"/>
          <w:szCs w:val="22"/>
        </w:rPr>
      </w:pPr>
      <w:r>
        <w:rPr>
          <w:rFonts w:ascii="Arial" w:hAnsi="Arial" w:cs="Arial"/>
          <w:sz w:val="22"/>
          <w:szCs w:val="22"/>
        </w:rPr>
        <w:t xml:space="preserve">Il Giubileo non è un condono, una remissione dei debiti. È invece il ritorno di ognuno nella sua libertà. Anche gli schiavi venivano venduti e comprati in base alla legge del Giubileo. Dio non vuole che l’uomo opprima il suo prossimo. Non ama che un uomo rimanga schiavo per sempre. L’uomo è creato per essere libero e questo statuto crea vera speranza. Tornerò in possesso della mia terra. Riacquisterò un giorno la mia libertà. Non sarò per sempre oppresso dalla miseria né sempre dovrà stare in una dura schiavitù. Il Giubileo è legge di libertà, speranza, vera umanità. </w:t>
      </w:r>
    </w:p>
    <w:p w:rsidR="002F6672" w:rsidRDefault="002F6672" w:rsidP="00F34323">
      <w:pPr>
        <w:spacing w:after="120"/>
        <w:jc w:val="both"/>
        <w:rPr>
          <w:rFonts w:ascii="Arial" w:hAnsi="Arial" w:cs="Arial"/>
          <w:sz w:val="22"/>
          <w:szCs w:val="22"/>
        </w:rPr>
      </w:pPr>
      <w:r>
        <w:rPr>
          <w:rFonts w:ascii="Arial" w:hAnsi="Arial" w:cs="Arial"/>
          <w:sz w:val="22"/>
          <w:szCs w:val="22"/>
        </w:rPr>
        <w:t>Dio è creatore di leggi di speranza e di umanità</w:t>
      </w:r>
      <w:r w:rsidR="006F2B38">
        <w:rPr>
          <w:rFonts w:ascii="Arial" w:hAnsi="Arial" w:cs="Arial"/>
          <w:sz w:val="22"/>
          <w:szCs w:val="22"/>
        </w:rPr>
        <w:t>.</w:t>
      </w:r>
      <w:r>
        <w:rPr>
          <w:rFonts w:ascii="Arial" w:hAnsi="Arial" w:cs="Arial"/>
          <w:sz w:val="22"/>
          <w:szCs w:val="22"/>
        </w:rPr>
        <w:t xml:space="preserve"> </w:t>
      </w:r>
      <w:r w:rsidR="006F2B38">
        <w:rPr>
          <w:rFonts w:ascii="Arial" w:hAnsi="Arial" w:cs="Arial"/>
          <w:sz w:val="22"/>
          <w:szCs w:val="22"/>
        </w:rPr>
        <w:t xml:space="preserve">Anche </w:t>
      </w:r>
      <w:r>
        <w:rPr>
          <w:rFonts w:ascii="Arial" w:hAnsi="Arial" w:cs="Arial"/>
          <w:sz w:val="22"/>
          <w:szCs w:val="22"/>
        </w:rPr>
        <w:t xml:space="preserve">l’uomo deve essere creatore di simili leggi. </w:t>
      </w:r>
      <w:r w:rsidR="006F2B38">
        <w:rPr>
          <w:rFonts w:ascii="Arial" w:hAnsi="Arial" w:cs="Arial"/>
          <w:sz w:val="22"/>
          <w:szCs w:val="22"/>
        </w:rPr>
        <w:t xml:space="preserve">Invece </w:t>
      </w:r>
      <w:r>
        <w:rPr>
          <w:rFonts w:ascii="Arial" w:hAnsi="Arial" w:cs="Arial"/>
          <w:sz w:val="22"/>
          <w:szCs w:val="22"/>
        </w:rPr>
        <w:t xml:space="preserve">è un creatore di leggi di morte, non speranza, non libertà, non umanità. </w:t>
      </w:r>
      <w:r w:rsidR="006F2B38">
        <w:rPr>
          <w:rFonts w:ascii="Arial" w:hAnsi="Arial" w:cs="Arial"/>
          <w:sz w:val="22"/>
          <w:szCs w:val="22"/>
        </w:rPr>
        <w:t>Questo accade quando l’uomo si separa dal suo Dio e vive in modo autonomo da Lui. Da un uomo che si dice dalla scimmia potrà nascere  speranza?</w:t>
      </w:r>
    </w:p>
    <w:p w:rsidR="006F2B38" w:rsidRDefault="006F2B38" w:rsidP="00F34323">
      <w:pPr>
        <w:spacing w:after="120"/>
        <w:jc w:val="both"/>
        <w:rPr>
          <w:rFonts w:ascii="Arial" w:hAnsi="Arial" w:cs="Arial"/>
          <w:sz w:val="22"/>
          <w:szCs w:val="22"/>
        </w:rPr>
      </w:pPr>
      <w:r>
        <w:rPr>
          <w:rFonts w:ascii="Arial" w:hAnsi="Arial" w:cs="Arial"/>
          <w:sz w:val="22"/>
          <w:szCs w:val="22"/>
        </w:rPr>
        <w:t xml:space="preserve">Vergine Maria, Madre della Redenzione, Angeli, Santi, fateci creatori di vera speranza. </w:t>
      </w:r>
    </w:p>
    <w:p w:rsidR="00325ADD" w:rsidRPr="002C36D2" w:rsidRDefault="00325ADD" w:rsidP="00013FC8">
      <w:pPr>
        <w:pStyle w:val="Titolo1"/>
        <w:spacing w:before="0" w:after="0"/>
        <w:jc w:val="center"/>
      </w:pPr>
      <w:r>
        <w:br w:type="page"/>
      </w:r>
      <w:bookmarkStart w:id="149" w:name="_Toc62205151"/>
      <w:r w:rsidR="00C96C1E" w:rsidRPr="001B57B7">
        <w:rPr>
          <w:color w:val="000000"/>
          <w:szCs w:val="20"/>
        </w:rPr>
        <w:lastRenderedPageBreak/>
        <w:t>Il suo potere è un potere eterno</w:t>
      </w:r>
      <w:bookmarkEnd w:id="149"/>
    </w:p>
    <w:p w:rsidR="000D2F00" w:rsidRPr="006E2F45" w:rsidRDefault="000D2F00" w:rsidP="006E2F45">
      <w:pPr>
        <w:pStyle w:val="Titolo1"/>
        <w:spacing w:before="0" w:after="0"/>
        <w:jc w:val="center"/>
        <w:rPr>
          <w:sz w:val="22"/>
          <w:szCs w:val="22"/>
        </w:rPr>
      </w:pPr>
      <w:bookmarkStart w:id="150" w:name="_Toc62205152"/>
      <w:r w:rsidRPr="006E2F45">
        <w:rPr>
          <w:rFonts w:ascii="TradeGothic-CondEighteen" w:hAnsi="TradeGothic-CondEighteen" w:cs="TradeGothic-CondEighteen"/>
          <w:sz w:val="22"/>
          <w:szCs w:val="16"/>
        </w:rPr>
        <w:t>Dn 7,9-10.13-14; oppure: 2 Pt 1,16-19; Sal 96,1-2.5-6.9; Mt 17,1-9.</w:t>
      </w:r>
      <w:bookmarkEnd w:id="150"/>
    </w:p>
    <w:p w:rsidR="00325ADD" w:rsidRPr="0014388F" w:rsidRDefault="00325ADD" w:rsidP="0014388F">
      <w:pPr>
        <w:pStyle w:val="Titolo3"/>
        <w:spacing w:before="0" w:after="120"/>
        <w:jc w:val="center"/>
        <w:rPr>
          <w:sz w:val="32"/>
        </w:rPr>
      </w:pPr>
      <w:bookmarkStart w:id="151" w:name="_Toc62205153"/>
      <w:r w:rsidRPr="0014388F">
        <w:rPr>
          <w:sz w:val="32"/>
        </w:rPr>
        <w:t>6 AGOSTO</w:t>
      </w:r>
      <w:r w:rsidR="003E1658">
        <w:rPr>
          <w:sz w:val="32"/>
        </w:rPr>
        <w:t xml:space="preserve"> – TRASFIGURAZIONE DEL SIGNORE F</w:t>
      </w:r>
      <w:bookmarkEnd w:id="151"/>
    </w:p>
    <w:p w:rsidR="00CF155F" w:rsidRDefault="006F2B38" w:rsidP="00750C4D">
      <w:pPr>
        <w:spacing w:after="120"/>
        <w:jc w:val="both"/>
        <w:rPr>
          <w:rFonts w:ascii="Arial" w:hAnsi="Arial" w:cs="Arial"/>
          <w:sz w:val="22"/>
          <w:szCs w:val="22"/>
        </w:rPr>
      </w:pPr>
      <w:r>
        <w:rPr>
          <w:rFonts w:ascii="Arial" w:hAnsi="Arial" w:cs="Arial"/>
          <w:sz w:val="22"/>
          <w:szCs w:val="22"/>
        </w:rPr>
        <w:t xml:space="preserve">L’Apostolo Giovanni dichiara compiuta in Cristo Gesù la profezia di Daniele. È Gesù il Figlio dell’uomo che riceve dal Padre il governo di tutta la storia, del tempo e dell’eternità. Tutto il padre ha posto nelle sue mani. Tutto è da Lui e per Lui e in Lui. </w:t>
      </w:r>
    </w:p>
    <w:p w:rsidR="006F2B38" w:rsidRPr="006F2B38" w:rsidRDefault="006F2B38" w:rsidP="006F2B38">
      <w:pPr>
        <w:spacing w:after="120"/>
        <w:jc w:val="both"/>
        <w:rPr>
          <w:rFonts w:ascii="Arial" w:hAnsi="Arial"/>
          <w:i/>
          <w:iCs/>
          <w:sz w:val="20"/>
          <w:szCs w:val="20"/>
        </w:rPr>
      </w:pPr>
      <w:r w:rsidRPr="006F2B38">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rsidR="006F2B38" w:rsidRPr="006F2B38" w:rsidRDefault="006F2B38" w:rsidP="006F2B38">
      <w:pPr>
        <w:spacing w:after="120"/>
        <w:jc w:val="both"/>
        <w:rPr>
          <w:rFonts w:ascii="Arial" w:hAnsi="Arial"/>
          <w:i/>
          <w:iCs/>
          <w:sz w:val="20"/>
          <w:szCs w:val="20"/>
        </w:rPr>
      </w:pPr>
      <w:r w:rsidRPr="006F2B38">
        <w:rPr>
          <w:rFonts w:ascii="Arial" w:hAnsi="Arial"/>
          <w:i/>
          <w:iCs/>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rsidR="006F2B38" w:rsidRPr="006F2B38" w:rsidRDefault="006F2B38" w:rsidP="006F2B38">
      <w:pPr>
        <w:spacing w:after="120"/>
        <w:jc w:val="both"/>
        <w:rPr>
          <w:rFonts w:ascii="Arial" w:hAnsi="Arial"/>
          <w:i/>
          <w:iCs/>
          <w:sz w:val="20"/>
          <w:szCs w:val="20"/>
        </w:rPr>
      </w:pPr>
      <w:r w:rsidRPr="006F2B38">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rsidR="006F2B38" w:rsidRPr="006F2B38" w:rsidRDefault="006F2B38" w:rsidP="006F2B38">
      <w:pPr>
        <w:spacing w:after="120"/>
        <w:jc w:val="both"/>
        <w:rPr>
          <w:rFonts w:ascii="Arial" w:hAnsi="Arial"/>
          <w:i/>
          <w:iCs/>
          <w:sz w:val="20"/>
          <w:szCs w:val="20"/>
        </w:rPr>
      </w:pPr>
      <w:r w:rsidRPr="006F2B38">
        <w:rPr>
          <w:rFonts w:ascii="Arial" w:hAnsi="Arial"/>
          <w:i/>
          <w:iCs/>
          <w:sz w:val="20"/>
          <w:szCs w:val="20"/>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6F2B38" w:rsidRDefault="006F2B38" w:rsidP="00750C4D">
      <w:pPr>
        <w:spacing w:after="120"/>
        <w:jc w:val="both"/>
        <w:rPr>
          <w:rFonts w:ascii="Arial" w:hAnsi="Arial" w:cs="Arial"/>
          <w:sz w:val="22"/>
          <w:szCs w:val="22"/>
        </w:rPr>
      </w:pPr>
      <w:r>
        <w:rPr>
          <w:rFonts w:ascii="Arial" w:hAnsi="Arial" w:cs="Arial"/>
          <w:sz w:val="22"/>
          <w:szCs w:val="22"/>
        </w:rPr>
        <w:t>Questa verità era già stata testimoniata da Gesù Signore mentre era in vita. È per Lui che il Padre si conosce ed è Lui che dona ristoro e vita a tutte le genti.</w:t>
      </w:r>
    </w:p>
    <w:p w:rsidR="006F2B38" w:rsidRPr="006F2B38" w:rsidRDefault="006F2B38" w:rsidP="006F2B38">
      <w:pPr>
        <w:spacing w:after="120"/>
        <w:jc w:val="both"/>
        <w:rPr>
          <w:rFonts w:ascii="Arial" w:hAnsi="Arial"/>
          <w:i/>
          <w:iCs/>
          <w:sz w:val="20"/>
          <w:szCs w:val="20"/>
        </w:rPr>
      </w:pPr>
      <w:r w:rsidRPr="006F2B38">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11,225-30). </w:t>
      </w:r>
    </w:p>
    <w:p w:rsidR="00C96C1E" w:rsidRDefault="006F2B38" w:rsidP="00750C4D">
      <w:pPr>
        <w:spacing w:after="120"/>
        <w:jc w:val="both"/>
        <w:rPr>
          <w:rFonts w:ascii="Arial" w:hAnsi="Arial" w:cs="Arial"/>
          <w:sz w:val="22"/>
          <w:szCs w:val="22"/>
        </w:rPr>
      </w:pPr>
      <w:r>
        <w:rPr>
          <w:rFonts w:ascii="Arial" w:hAnsi="Arial" w:cs="Arial"/>
          <w:sz w:val="22"/>
          <w:szCs w:val="22"/>
        </w:rPr>
        <w:t xml:space="preserve">Alla profezia di Daniele manca una sola cosa: lui non dice che la scala per salire dalla terra al cielo, presso Dio, per prendere possesso del regno eterno è la croce. </w:t>
      </w:r>
      <w:r w:rsidR="00D210EB">
        <w:rPr>
          <w:rFonts w:ascii="Arial" w:hAnsi="Arial" w:cs="Arial"/>
          <w:sz w:val="22"/>
          <w:szCs w:val="22"/>
        </w:rPr>
        <w:t xml:space="preserve">Il Figlio dell’uomo che viene incoronato Signore e Giudice è l’Agnello immolato. </w:t>
      </w:r>
    </w:p>
    <w:p w:rsidR="001B57B7" w:rsidRPr="00C96C1E" w:rsidRDefault="001B57B7" w:rsidP="00C96C1E">
      <w:pPr>
        <w:spacing w:after="120"/>
        <w:jc w:val="both"/>
        <w:rPr>
          <w:rFonts w:ascii="Arial" w:hAnsi="Arial"/>
          <w:i/>
          <w:iCs/>
          <w:sz w:val="20"/>
          <w:szCs w:val="20"/>
        </w:rPr>
      </w:pPr>
      <w:r w:rsidRPr="00C96C1E">
        <w:rPr>
          <w:rFonts w:ascii="Arial" w:hAnsi="Arial"/>
          <w:i/>
          <w:iCs/>
          <w:sz w:val="20"/>
          <w:szCs w:val="20"/>
        </w:rPr>
        <w:t>Io continuavo a guardare,</w:t>
      </w:r>
      <w:r w:rsidR="00C96C1E" w:rsidRPr="00C96C1E">
        <w:rPr>
          <w:rFonts w:ascii="Arial" w:hAnsi="Arial"/>
          <w:i/>
          <w:iCs/>
          <w:sz w:val="20"/>
          <w:szCs w:val="20"/>
        </w:rPr>
        <w:t xml:space="preserve"> </w:t>
      </w:r>
      <w:r w:rsidRPr="00C96C1E">
        <w:rPr>
          <w:rFonts w:ascii="Arial" w:hAnsi="Arial"/>
          <w:i/>
          <w:iCs/>
          <w:sz w:val="20"/>
          <w:szCs w:val="20"/>
        </w:rPr>
        <w:t>quand’ecco furono collocati troni</w:t>
      </w:r>
      <w:r w:rsidR="00C96C1E" w:rsidRPr="00C96C1E">
        <w:rPr>
          <w:rFonts w:ascii="Arial" w:hAnsi="Arial"/>
          <w:i/>
          <w:iCs/>
          <w:sz w:val="20"/>
          <w:szCs w:val="20"/>
        </w:rPr>
        <w:t xml:space="preserve"> </w:t>
      </w:r>
      <w:r w:rsidRPr="00C96C1E">
        <w:rPr>
          <w:rFonts w:ascii="Arial" w:hAnsi="Arial"/>
          <w:i/>
          <w:iCs/>
          <w:sz w:val="20"/>
          <w:szCs w:val="20"/>
        </w:rPr>
        <w:t>e un vegliardo si assise.</w:t>
      </w:r>
      <w:r w:rsidR="00C96C1E" w:rsidRPr="00C96C1E">
        <w:rPr>
          <w:rFonts w:ascii="Arial" w:hAnsi="Arial"/>
          <w:i/>
          <w:iCs/>
          <w:sz w:val="20"/>
          <w:szCs w:val="20"/>
        </w:rPr>
        <w:t xml:space="preserve"> </w:t>
      </w:r>
      <w:r w:rsidRPr="00C96C1E">
        <w:rPr>
          <w:rFonts w:ascii="Arial" w:hAnsi="Arial"/>
          <w:i/>
          <w:iCs/>
          <w:sz w:val="20"/>
          <w:szCs w:val="20"/>
        </w:rPr>
        <w:t>La sua veste era candida come la neve</w:t>
      </w:r>
      <w:r w:rsidR="00C96C1E" w:rsidRPr="00C96C1E">
        <w:rPr>
          <w:rFonts w:ascii="Arial" w:hAnsi="Arial"/>
          <w:i/>
          <w:iCs/>
          <w:sz w:val="20"/>
          <w:szCs w:val="20"/>
        </w:rPr>
        <w:t xml:space="preserve"> </w:t>
      </w:r>
      <w:r w:rsidRPr="00C96C1E">
        <w:rPr>
          <w:rFonts w:ascii="Arial" w:hAnsi="Arial"/>
          <w:i/>
          <w:iCs/>
          <w:sz w:val="20"/>
          <w:szCs w:val="20"/>
        </w:rPr>
        <w:t>e i capelli del suo capo erano candidi come la lana;</w:t>
      </w:r>
      <w:r w:rsidR="00C96C1E" w:rsidRPr="00C96C1E">
        <w:rPr>
          <w:rFonts w:ascii="Arial" w:hAnsi="Arial"/>
          <w:i/>
          <w:iCs/>
          <w:sz w:val="20"/>
          <w:szCs w:val="20"/>
        </w:rPr>
        <w:t xml:space="preserve"> </w:t>
      </w:r>
      <w:r w:rsidRPr="00C96C1E">
        <w:rPr>
          <w:rFonts w:ascii="Arial" w:hAnsi="Arial"/>
          <w:i/>
          <w:iCs/>
          <w:sz w:val="20"/>
          <w:szCs w:val="20"/>
        </w:rPr>
        <w:t>il suo trono era come vampe di fuoco</w:t>
      </w:r>
      <w:r w:rsidR="00C96C1E" w:rsidRPr="00C96C1E">
        <w:rPr>
          <w:rFonts w:ascii="Arial" w:hAnsi="Arial"/>
          <w:i/>
          <w:iCs/>
          <w:sz w:val="20"/>
          <w:szCs w:val="20"/>
        </w:rPr>
        <w:t xml:space="preserve"> </w:t>
      </w:r>
      <w:r w:rsidRPr="00C96C1E">
        <w:rPr>
          <w:rFonts w:ascii="Arial" w:hAnsi="Arial"/>
          <w:i/>
          <w:iCs/>
          <w:sz w:val="20"/>
          <w:szCs w:val="20"/>
        </w:rPr>
        <w:t>con le ruote come fuoco ardente.</w:t>
      </w:r>
      <w:r w:rsidR="00C96C1E" w:rsidRPr="00C96C1E">
        <w:rPr>
          <w:rFonts w:ascii="Arial" w:hAnsi="Arial"/>
          <w:i/>
          <w:iCs/>
          <w:sz w:val="20"/>
          <w:szCs w:val="20"/>
        </w:rPr>
        <w:t xml:space="preserve"> </w:t>
      </w:r>
      <w:r w:rsidRPr="00C96C1E">
        <w:rPr>
          <w:rFonts w:ascii="Arial" w:hAnsi="Arial"/>
          <w:i/>
          <w:iCs/>
          <w:sz w:val="20"/>
          <w:szCs w:val="20"/>
        </w:rPr>
        <w:t>Un fiume di fuoco scorreva</w:t>
      </w:r>
      <w:r w:rsidR="00C96C1E" w:rsidRPr="00C96C1E">
        <w:rPr>
          <w:rFonts w:ascii="Arial" w:hAnsi="Arial"/>
          <w:i/>
          <w:iCs/>
          <w:sz w:val="20"/>
          <w:szCs w:val="20"/>
        </w:rPr>
        <w:t xml:space="preserve"> </w:t>
      </w:r>
      <w:r w:rsidRPr="00C96C1E">
        <w:rPr>
          <w:rFonts w:ascii="Arial" w:hAnsi="Arial"/>
          <w:i/>
          <w:iCs/>
          <w:sz w:val="20"/>
          <w:szCs w:val="20"/>
        </w:rPr>
        <w:t>e usciva dinanzi a lui,</w:t>
      </w:r>
      <w:r w:rsidR="00C96C1E" w:rsidRPr="00C96C1E">
        <w:rPr>
          <w:rFonts w:ascii="Arial" w:hAnsi="Arial"/>
          <w:i/>
          <w:iCs/>
          <w:sz w:val="20"/>
          <w:szCs w:val="20"/>
        </w:rPr>
        <w:t xml:space="preserve"> </w:t>
      </w:r>
      <w:r w:rsidRPr="00C96C1E">
        <w:rPr>
          <w:rFonts w:ascii="Arial" w:hAnsi="Arial"/>
          <w:i/>
          <w:iCs/>
          <w:sz w:val="20"/>
          <w:szCs w:val="20"/>
        </w:rPr>
        <w:t>mille migliaia lo servivano</w:t>
      </w:r>
      <w:r w:rsidR="00C96C1E" w:rsidRPr="00C96C1E">
        <w:rPr>
          <w:rFonts w:ascii="Arial" w:hAnsi="Arial"/>
          <w:i/>
          <w:iCs/>
          <w:sz w:val="20"/>
          <w:szCs w:val="20"/>
        </w:rPr>
        <w:t xml:space="preserve"> </w:t>
      </w:r>
      <w:r w:rsidRPr="00C96C1E">
        <w:rPr>
          <w:rFonts w:ascii="Arial" w:hAnsi="Arial"/>
          <w:i/>
          <w:iCs/>
          <w:sz w:val="20"/>
          <w:szCs w:val="20"/>
        </w:rPr>
        <w:t>e diecimila miriadi lo assistevano.</w:t>
      </w:r>
      <w:r w:rsidR="00C96C1E" w:rsidRPr="00C96C1E">
        <w:rPr>
          <w:rFonts w:ascii="Arial" w:hAnsi="Arial"/>
          <w:i/>
          <w:iCs/>
          <w:sz w:val="20"/>
          <w:szCs w:val="20"/>
        </w:rPr>
        <w:t xml:space="preserve"> </w:t>
      </w:r>
      <w:r w:rsidRPr="00C96C1E">
        <w:rPr>
          <w:rFonts w:ascii="Arial" w:hAnsi="Arial"/>
          <w:i/>
          <w:iCs/>
          <w:sz w:val="20"/>
          <w:szCs w:val="20"/>
        </w:rPr>
        <w:t>La corte sedette e i libri furono aperti.</w:t>
      </w:r>
      <w:r w:rsidR="006F2B38">
        <w:rPr>
          <w:rFonts w:ascii="Arial" w:hAnsi="Arial"/>
          <w:i/>
          <w:iCs/>
          <w:sz w:val="20"/>
          <w:szCs w:val="20"/>
        </w:rPr>
        <w:t xml:space="preserve"> </w:t>
      </w:r>
      <w:r w:rsidRPr="00C96C1E">
        <w:rPr>
          <w:rFonts w:ascii="Arial" w:hAnsi="Arial"/>
          <w:i/>
          <w:iCs/>
          <w:sz w:val="20"/>
          <w:szCs w:val="20"/>
        </w:rPr>
        <w:t>Guardando ancora nelle visioni notturne,</w:t>
      </w:r>
      <w:r w:rsidR="00C96C1E" w:rsidRPr="00C96C1E">
        <w:rPr>
          <w:rFonts w:ascii="Arial" w:hAnsi="Arial"/>
          <w:i/>
          <w:iCs/>
          <w:sz w:val="20"/>
          <w:szCs w:val="20"/>
        </w:rPr>
        <w:t xml:space="preserve"> </w:t>
      </w:r>
      <w:r w:rsidRPr="00C96C1E">
        <w:rPr>
          <w:rFonts w:ascii="Arial" w:hAnsi="Arial"/>
          <w:i/>
          <w:iCs/>
          <w:sz w:val="20"/>
          <w:szCs w:val="20"/>
        </w:rPr>
        <w:t>ecco venire con le nubi del cielo</w:t>
      </w:r>
      <w:r w:rsidR="00C96C1E" w:rsidRPr="00C96C1E">
        <w:rPr>
          <w:rFonts w:ascii="Arial" w:hAnsi="Arial"/>
          <w:i/>
          <w:iCs/>
          <w:sz w:val="20"/>
          <w:szCs w:val="20"/>
        </w:rPr>
        <w:t xml:space="preserve"> </w:t>
      </w:r>
      <w:r w:rsidRPr="00C96C1E">
        <w:rPr>
          <w:rFonts w:ascii="Arial" w:hAnsi="Arial"/>
          <w:i/>
          <w:iCs/>
          <w:sz w:val="20"/>
          <w:szCs w:val="20"/>
        </w:rPr>
        <w:t>uno simile a un figlio d’uomo;</w:t>
      </w:r>
      <w:r w:rsidR="00C96C1E" w:rsidRPr="00C96C1E">
        <w:rPr>
          <w:rFonts w:ascii="Arial" w:hAnsi="Arial"/>
          <w:i/>
          <w:iCs/>
          <w:sz w:val="20"/>
          <w:szCs w:val="20"/>
        </w:rPr>
        <w:t xml:space="preserve"> </w:t>
      </w:r>
      <w:r w:rsidRPr="00C96C1E">
        <w:rPr>
          <w:rFonts w:ascii="Arial" w:hAnsi="Arial"/>
          <w:i/>
          <w:iCs/>
          <w:sz w:val="20"/>
          <w:szCs w:val="20"/>
        </w:rPr>
        <w:t>giunse fino al vegliardo e fu presentato a lui.</w:t>
      </w:r>
      <w:r w:rsidR="00C96C1E" w:rsidRPr="00C96C1E">
        <w:rPr>
          <w:rFonts w:ascii="Arial" w:hAnsi="Arial"/>
          <w:i/>
          <w:iCs/>
          <w:sz w:val="20"/>
          <w:szCs w:val="20"/>
        </w:rPr>
        <w:t xml:space="preserve"> </w:t>
      </w:r>
      <w:r w:rsidRPr="00C96C1E">
        <w:rPr>
          <w:rFonts w:ascii="Arial" w:hAnsi="Arial"/>
          <w:i/>
          <w:iCs/>
          <w:sz w:val="20"/>
          <w:szCs w:val="20"/>
        </w:rPr>
        <w:t>Gli furono dati potere, gloria e regno;</w:t>
      </w:r>
      <w:r w:rsidR="00C96C1E" w:rsidRPr="00C96C1E">
        <w:rPr>
          <w:rFonts w:ascii="Arial" w:hAnsi="Arial"/>
          <w:i/>
          <w:iCs/>
          <w:sz w:val="20"/>
          <w:szCs w:val="20"/>
        </w:rPr>
        <w:t xml:space="preserve"> </w:t>
      </w:r>
      <w:r w:rsidRPr="00C96C1E">
        <w:rPr>
          <w:rFonts w:ascii="Arial" w:hAnsi="Arial"/>
          <w:i/>
          <w:iCs/>
          <w:sz w:val="20"/>
          <w:szCs w:val="20"/>
        </w:rPr>
        <w:t>tutti i popoli, nazioni e lingue lo servivano:</w:t>
      </w:r>
      <w:r w:rsidR="00C96C1E" w:rsidRPr="00C96C1E">
        <w:rPr>
          <w:rFonts w:ascii="Arial" w:hAnsi="Arial"/>
          <w:i/>
          <w:iCs/>
          <w:sz w:val="20"/>
          <w:szCs w:val="20"/>
        </w:rPr>
        <w:t xml:space="preserve"> </w:t>
      </w:r>
      <w:r w:rsidRPr="00C96C1E">
        <w:rPr>
          <w:rFonts w:ascii="Arial" w:hAnsi="Arial"/>
          <w:i/>
          <w:iCs/>
          <w:sz w:val="20"/>
          <w:szCs w:val="20"/>
        </w:rPr>
        <w:t>il suo potere è un potere eterno,</w:t>
      </w:r>
      <w:r w:rsidR="00C96C1E" w:rsidRPr="00C96C1E">
        <w:rPr>
          <w:rFonts w:ascii="Arial" w:hAnsi="Arial"/>
          <w:i/>
          <w:iCs/>
          <w:sz w:val="20"/>
          <w:szCs w:val="20"/>
        </w:rPr>
        <w:t xml:space="preserve"> </w:t>
      </w:r>
      <w:r w:rsidRPr="00C96C1E">
        <w:rPr>
          <w:rFonts w:ascii="Arial" w:hAnsi="Arial"/>
          <w:i/>
          <w:iCs/>
          <w:sz w:val="20"/>
          <w:szCs w:val="20"/>
        </w:rPr>
        <w:t>che non finirà mai,</w:t>
      </w:r>
      <w:r w:rsidR="00C96C1E" w:rsidRPr="00C96C1E">
        <w:rPr>
          <w:rFonts w:ascii="Arial" w:hAnsi="Arial"/>
          <w:i/>
          <w:iCs/>
          <w:sz w:val="20"/>
          <w:szCs w:val="20"/>
        </w:rPr>
        <w:t xml:space="preserve"> </w:t>
      </w:r>
      <w:r w:rsidRPr="00C96C1E">
        <w:rPr>
          <w:rFonts w:ascii="Arial" w:hAnsi="Arial"/>
          <w:i/>
          <w:iCs/>
          <w:sz w:val="20"/>
          <w:szCs w:val="20"/>
        </w:rPr>
        <w:t>e il suo regno non sarà mai distrutto.</w:t>
      </w:r>
    </w:p>
    <w:p w:rsidR="00CF155F" w:rsidRDefault="00D210EB" w:rsidP="00750C4D">
      <w:pPr>
        <w:spacing w:after="120"/>
        <w:jc w:val="both"/>
        <w:rPr>
          <w:rFonts w:ascii="Arial" w:hAnsi="Arial" w:cs="Arial"/>
          <w:sz w:val="22"/>
          <w:szCs w:val="22"/>
        </w:rPr>
      </w:pPr>
      <w:r>
        <w:rPr>
          <w:rFonts w:ascii="Arial" w:hAnsi="Arial" w:cs="Arial"/>
          <w:sz w:val="22"/>
          <w:szCs w:val="22"/>
        </w:rPr>
        <w:t xml:space="preserve">Vergine Maria, Madre della Redenzione, Angeli, Santi, fateci di retta fede in Cristo. </w:t>
      </w:r>
    </w:p>
    <w:p w:rsidR="00325ADD" w:rsidRPr="00D210EB" w:rsidRDefault="00325ADD" w:rsidP="00013FC8">
      <w:pPr>
        <w:pStyle w:val="Titolo1"/>
        <w:spacing w:before="0" w:after="0"/>
        <w:jc w:val="center"/>
      </w:pPr>
      <w:r>
        <w:br w:type="page"/>
      </w:r>
      <w:bookmarkStart w:id="152" w:name="_Toc62205154"/>
      <w:r w:rsidR="00D210EB" w:rsidRPr="00D210EB">
        <w:rPr>
          <w:iCs/>
          <w:szCs w:val="20"/>
        </w:rPr>
        <w:lastRenderedPageBreak/>
        <w:t>Fammi morire piuttosto, fammi morire</w:t>
      </w:r>
      <w:bookmarkEnd w:id="152"/>
    </w:p>
    <w:p w:rsidR="000D2F00" w:rsidRPr="006E2F45" w:rsidRDefault="000D2F00" w:rsidP="006E2F45">
      <w:pPr>
        <w:pStyle w:val="Titolo1"/>
        <w:spacing w:before="0" w:after="0"/>
        <w:jc w:val="center"/>
        <w:rPr>
          <w:sz w:val="22"/>
          <w:szCs w:val="22"/>
        </w:rPr>
      </w:pPr>
      <w:bookmarkStart w:id="153" w:name="_Toc62205155"/>
      <w:r w:rsidRPr="006E2F45">
        <w:rPr>
          <w:rFonts w:ascii="TradeGothic-CondEighteen" w:hAnsi="TradeGothic-CondEighteen" w:cs="TradeGothic-CondEighteen"/>
          <w:sz w:val="22"/>
          <w:szCs w:val="16"/>
        </w:rPr>
        <w:t>Nm 11,4b-15; Sal 80,12-17; Mt 14,22-36.</w:t>
      </w:r>
      <w:bookmarkEnd w:id="153"/>
    </w:p>
    <w:p w:rsidR="00325ADD" w:rsidRPr="0014388F" w:rsidRDefault="00325ADD" w:rsidP="0014388F">
      <w:pPr>
        <w:pStyle w:val="Titolo3"/>
        <w:spacing w:before="0" w:after="120"/>
        <w:jc w:val="center"/>
        <w:rPr>
          <w:sz w:val="32"/>
        </w:rPr>
      </w:pPr>
      <w:bookmarkStart w:id="154" w:name="_Toc62205156"/>
      <w:r w:rsidRPr="0014388F">
        <w:rPr>
          <w:sz w:val="32"/>
        </w:rPr>
        <w:t>7 AGOSTO</w:t>
      </w:r>
      <w:bookmarkEnd w:id="154"/>
      <w:r w:rsidRPr="0014388F">
        <w:rPr>
          <w:sz w:val="32"/>
        </w:rPr>
        <w:t xml:space="preserve"> </w:t>
      </w:r>
    </w:p>
    <w:p w:rsidR="00CF155F" w:rsidRDefault="00D210EB" w:rsidP="00C8259C">
      <w:pPr>
        <w:spacing w:after="120"/>
        <w:jc w:val="both"/>
        <w:rPr>
          <w:rFonts w:ascii="Arial" w:hAnsi="Arial" w:cs="Arial"/>
          <w:sz w:val="22"/>
          <w:szCs w:val="22"/>
        </w:rPr>
      </w:pPr>
      <w:r>
        <w:rPr>
          <w:rFonts w:ascii="Arial" w:hAnsi="Arial" w:cs="Arial"/>
          <w:sz w:val="22"/>
          <w:szCs w:val="22"/>
        </w:rPr>
        <w:t>La Scrittura ci rivela che anche gli uomini di Dio possono stancarsi e realmente si stancano. Sentono fortemente il peso della loro missione. Sappiamo che addirittura Elia chiese al Signore di farlo morire. Anzi lui stesso si vedeva già come morto.</w:t>
      </w:r>
    </w:p>
    <w:p w:rsidR="00D210EB" w:rsidRPr="00D210EB" w:rsidRDefault="00D210EB" w:rsidP="00D210EB">
      <w:pPr>
        <w:spacing w:after="120"/>
        <w:jc w:val="both"/>
        <w:rPr>
          <w:rFonts w:ascii="Arial" w:hAnsi="Arial"/>
          <w:i/>
          <w:iCs/>
          <w:sz w:val="20"/>
          <w:szCs w:val="20"/>
        </w:rPr>
      </w:pPr>
      <w:r w:rsidRPr="00D210EB">
        <w:rPr>
          <w:rFonts w:ascii="Arial" w:hAnsi="Arial"/>
          <w:i/>
          <w:iCs/>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(Re 19,1-8). </w:t>
      </w:r>
    </w:p>
    <w:p w:rsidR="00D210EB" w:rsidRDefault="00D210EB" w:rsidP="00C8259C">
      <w:pPr>
        <w:spacing w:after="120"/>
        <w:jc w:val="both"/>
        <w:rPr>
          <w:rFonts w:ascii="Arial" w:hAnsi="Arial" w:cs="Arial"/>
          <w:sz w:val="22"/>
          <w:szCs w:val="22"/>
        </w:rPr>
      </w:pPr>
      <w:r>
        <w:rPr>
          <w:rFonts w:ascii="Arial" w:hAnsi="Arial" w:cs="Arial"/>
          <w:sz w:val="22"/>
          <w:szCs w:val="22"/>
        </w:rPr>
        <w:t xml:space="preserve">Da quando il Signore ha mandato Mosè in Egitto per liberare il suo popolo, lui altro non ha sentito da parte dei figli di Israele se non lamenti, pianti, mormorazioni, volontà di ritornare alle cipolle d’un tempo e alle pentole della carne, richieste di ogni genere. Mai che avessero creduto una volta nel loro Dio e si fossero messi in preghiera chiedendo aiuto e soccorso. Sempre a disprezzare Mosè e naturalmente il Signore che era dietro di lui. Sappiamo che neanche il fratello Aronne lo ha aiutato. Gli ha lasciato il popolo solo per qualche giorno nelle mani e quando è ritornato ha trovato tutti idolatri. </w:t>
      </w:r>
    </w:p>
    <w:p w:rsidR="005A5EEA" w:rsidRDefault="005A5EEA" w:rsidP="00C8259C">
      <w:pPr>
        <w:spacing w:after="120"/>
        <w:jc w:val="both"/>
        <w:rPr>
          <w:rFonts w:ascii="Arial" w:hAnsi="Arial" w:cs="Arial"/>
          <w:sz w:val="22"/>
          <w:szCs w:val="22"/>
        </w:rPr>
      </w:pPr>
      <w:r>
        <w:rPr>
          <w:rFonts w:ascii="Arial" w:hAnsi="Arial" w:cs="Arial"/>
          <w:sz w:val="22"/>
          <w:szCs w:val="22"/>
        </w:rPr>
        <w:t xml:space="preserve">Mosè sembra essere giunto alla fine. Non ce la fa più. Chiede al Signore che lo faccia morire. Il peso che porta sulla spalle è molto gravoso e non ce la fa più. Condurre un popolo e mantenerlo nella retta fede non è per nulla facile. Il cammino della fede è impegnativo. Ci si trova sempre dinanzi a novità storiche che vanno vissute con la fede. Ma un popolo senza fede come fa a governare la storia con la fede? Prima deve possederla. Ma il popolo vive di fede effimera. Essa è puntellata da miracoli e segni. Finito il miracolo finisce la fede. Nata una nuova difficoltà, ci si trova con una fede morta. Può Mosè condurre un popolo senza alcuna fede? Meglio morire! </w:t>
      </w:r>
    </w:p>
    <w:p w:rsidR="00D210EB" w:rsidRDefault="00AC0198" w:rsidP="00D202A4">
      <w:pPr>
        <w:spacing w:after="120"/>
        <w:jc w:val="both"/>
        <w:rPr>
          <w:rFonts w:ascii="Arial" w:hAnsi="Arial"/>
          <w:i/>
          <w:iCs/>
          <w:sz w:val="20"/>
          <w:szCs w:val="20"/>
        </w:rPr>
      </w:pPr>
      <w:r w:rsidRPr="00D202A4">
        <w:rPr>
          <w:rFonts w:ascii="Arial" w:hAnsi="Arial"/>
          <w:i/>
          <w:iCs/>
          <w:sz w:val="20"/>
          <w:szCs w:val="20"/>
        </w:rPr>
        <w:t>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r w:rsidR="00D210EB">
        <w:rPr>
          <w:rFonts w:ascii="Arial" w:hAnsi="Arial"/>
          <w:i/>
          <w:iCs/>
          <w:sz w:val="20"/>
          <w:szCs w:val="20"/>
        </w:rPr>
        <w:t xml:space="preserve"> </w:t>
      </w:r>
      <w:r w:rsidRPr="00D202A4">
        <w:rPr>
          <w:rFonts w:ascii="Arial" w:hAnsi="Arial"/>
          <w:i/>
          <w:iCs/>
          <w:sz w:val="20"/>
          <w:szCs w:val="20"/>
        </w:rPr>
        <w:t xml:space="preserve">Mosè udì il popolo che piangeva in tutte le famiglie, ognuno all’ingresso della propria tenda; l’ira del Signore si accese e la cosa dispiacque agli occhi di Mosè. </w:t>
      </w:r>
    </w:p>
    <w:p w:rsidR="00AC0198" w:rsidRPr="00D202A4" w:rsidRDefault="00AC0198" w:rsidP="00D202A4">
      <w:pPr>
        <w:spacing w:after="120"/>
        <w:jc w:val="both"/>
        <w:rPr>
          <w:rFonts w:ascii="Arial" w:hAnsi="Arial"/>
          <w:i/>
          <w:iCs/>
          <w:sz w:val="20"/>
          <w:szCs w:val="20"/>
        </w:rPr>
      </w:pPr>
      <w:r w:rsidRPr="00D202A4">
        <w:rPr>
          <w:rFonts w:ascii="Arial" w:hAnsi="Arial"/>
          <w:i/>
          <w:iCs/>
          <w:sz w:val="20"/>
          <w:szCs w:val="20"/>
        </w:rPr>
        <w:t>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rsidR="00CF155F" w:rsidRDefault="005A5EEA" w:rsidP="00C8259C">
      <w:pPr>
        <w:spacing w:after="120"/>
        <w:jc w:val="both"/>
        <w:rPr>
          <w:rFonts w:ascii="Arial" w:hAnsi="Arial" w:cs="Arial"/>
          <w:sz w:val="22"/>
          <w:szCs w:val="22"/>
        </w:rPr>
      </w:pPr>
      <w:r>
        <w:rPr>
          <w:rFonts w:ascii="Arial" w:hAnsi="Arial" w:cs="Arial"/>
          <w:sz w:val="22"/>
          <w:szCs w:val="22"/>
        </w:rPr>
        <w:t>Il Signore viene in aiuto al suo servo. Non gli dona la morte. Prima nutre il suo popolo di carne fine alla nausea. Poi ordina a Mosè di scegliere settanta anziani sui quali avrebbe posato parte del suo spirito, così lui e loro, avrebbero potuto insieme condurre questo popolo dalla dura cervice. Ciò che l’uomo non pensa, Dio lo pensa e lo realizza.</w:t>
      </w:r>
    </w:p>
    <w:p w:rsidR="005A5EEA" w:rsidRDefault="005A5EEA" w:rsidP="00C8259C">
      <w:pPr>
        <w:spacing w:after="120"/>
        <w:jc w:val="both"/>
        <w:rPr>
          <w:rFonts w:ascii="Arial" w:hAnsi="Arial" w:cs="Arial"/>
          <w:sz w:val="22"/>
          <w:szCs w:val="22"/>
        </w:rPr>
      </w:pPr>
      <w:r>
        <w:rPr>
          <w:rFonts w:ascii="Arial" w:hAnsi="Arial" w:cs="Arial"/>
          <w:sz w:val="22"/>
          <w:szCs w:val="22"/>
        </w:rPr>
        <w:t xml:space="preserve">Vergine Maria, Madre della Redenzione, Angeli, Santi, fateci forza sempre nuova. </w:t>
      </w:r>
    </w:p>
    <w:p w:rsidR="00325ADD" w:rsidRPr="002C36D2" w:rsidRDefault="00325ADD" w:rsidP="00013FC8">
      <w:pPr>
        <w:pStyle w:val="Titolo1"/>
        <w:spacing w:before="0" w:after="0"/>
        <w:jc w:val="center"/>
      </w:pPr>
      <w:r>
        <w:br w:type="page"/>
      </w:r>
      <w:bookmarkStart w:id="155" w:name="_Toc62205157"/>
      <w:r w:rsidR="00D202A4" w:rsidRPr="001B5B2F">
        <w:rPr>
          <w:color w:val="000000"/>
          <w:szCs w:val="20"/>
        </w:rPr>
        <w:lastRenderedPageBreak/>
        <w:t>Dio, ti prego, guariscila!</w:t>
      </w:r>
      <w:bookmarkEnd w:id="155"/>
    </w:p>
    <w:p w:rsidR="000D2F00" w:rsidRPr="006E2F45" w:rsidRDefault="000D2F00" w:rsidP="006E2F45">
      <w:pPr>
        <w:pStyle w:val="Titolo1"/>
        <w:spacing w:before="0" w:after="0"/>
        <w:jc w:val="center"/>
        <w:rPr>
          <w:sz w:val="22"/>
          <w:szCs w:val="22"/>
        </w:rPr>
      </w:pPr>
      <w:bookmarkStart w:id="156" w:name="_Toc62205158"/>
      <w:r w:rsidRPr="006E2F45">
        <w:rPr>
          <w:rFonts w:ascii="TradeGothic-CondEighteen" w:hAnsi="TradeGothic-CondEighteen" w:cs="TradeGothic-CondEighteen"/>
          <w:sz w:val="22"/>
          <w:szCs w:val="16"/>
        </w:rPr>
        <w:t>Nm 12,1-13; Sal 50,3-6.12-13; Mt 15,1-2.10-14.</w:t>
      </w:r>
      <w:bookmarkEnd w:id="156"/>
    </w:p>
    <w:p w:rsidR="00325ADD" w:rsidRPr="0014388F" w:rsidRDefault="00325ADD" w:rsidP="0014388F">
      <w:pPr>
        <w:pStyle w:val="Titolo3"/>
        <w:spacing w:before="0" w:after="120"/>
        <w:jc w:val="center"/>
        <w:rPr>
          <w:sz w:val="32"/>
        </w:rPr>
      </w:pPr>
      <w:bookmarkStart w:id="157" w:name="_Toc62205159"/>
      <w:r w:rsidRPr="0014388F">
        <w:rPr>
          <w:sz w:val="32"/>
        </w:rPr>
        <w:t>8 AGOSTO</w:t>
      </w:r>
      <w:bookmarkEnd w:id="157"/>
      <w:r w:rsidRPr="0014388F">
        <w:rPr>
          <w:sz w:val="32"/>
        </w:rPr>
        <w:t xml:space="preserve"> </w:t>
      </w:r>
    </w:p>
    <w:p w:rsidR="00CF155F" w:rsidRDefault="004F039E" w:rsidP="00FF1677">
      <w:pPr>
        <w:spacing w:after="120"/>
        <w:jc w:val="both"/>
        <w:rPr>
          <w:rFonts w:ascii="Arial" w:hAnsi="Arial" w:cs="Arial"/>
          <w:sz w:val="22"/>
          <w:szCs w:val="22"/>
        </w:rPr>
      </w:pPr>
      <w:r>
        <w:rPr>
          <w:rFonts w:ascii="Arial" w:hAnsi="Arial" w:cs="Arial"/>
          <w:sz w:val="22"/>
          <w:szCs w:val="22"/>
        </w:rPr>
        <w:t>Se si dovesse definire Mosè con un solo aggettivo, questo non potrebbe essere “mite”. E in verità di questo aggettivo di serve il Siracide assieme all’altro che è fedele. Mosè è persona fedele e mite, mite e fedele. Ascolta ogni parola. Sopporta ogni cosa.</w:t>
      </w:r>
    </w:p>
    <w:p w:rsidR="004F039E" w:rsidRPr="004F039E" w:rsidRDefault="004F039E" w:rsidP="004F039E">
      <w:pPr>
        <w:spacing w:after="120"/>
        <w:jc w:val="both"/>
        <w:rPr>
          <w:rFonts w:ascii="Arial" w:hAnsi="Arial"/>
          <w:i/>
          <w:iCs/>
          <w:sz w:val="20"/>
          <w:szCs w:val="20"/>
        </w:rPr>
      </w:pPr>
      <w:r w:rsidRPr="004F039E">
        <w:rPr>
          <w:rFonts w:ascii="Arial" w:hAnsi="Arial"/>
          <w:i/>
          <w:iCs/>
          <w:sz w:val="20"/>
          <w:szCs w:val="20"/>
        </w:rPr>
        <w:t xml:space="preserve">Da lui fece sorgere un uomo mite, che incontrò favore agli occhi di tutti, amato da Dio e dagli uomini: </w:t>
      </w:r>
      <w:r w:rsidRPr="004F039E">
        <w:rPr>
          <w:rFonts w:ascii="Arial" w:hAnsi="Arial"/>
          <w:i/>
          <w:iCs/>
          <w:sz w:val="20"/>
        </w:rPr>
        <w:t xml:space="preserve">Mosè, il cui ricordo è in benedizione. </w:t>
      </w:r>
      <w:r w:rsidRPr="004F039E">
        <w:rPr>
          <w:rFonts w:ascii="Arial" w:hAnsi="Arial"/>
          <w:i/>
          <w:iCs/>
          <w:sz w:val="20"/>
          <w:szCs w:val="20"/>
        </w:rPr>
        <w:t xml:space="preserve">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 (Sir 45,1-5). </w:t>
      </w:r>
    </w:p>
    <w:p w:rsidR="004F039E" w:rsidRDefault="004F039E" w:rsidP="00FF1677">
      <w:pPr>
        <w:spacing w:after="120"/>
        <w:jc w:val="both"/>
        <w:rPr>
          <w:rFonts w:ascii="Arial" w:hAnsi="Arial" w:cs="Arial"/>
          <w:sz w:val="22"/>
          <w:szCs w:val="22"/>
        </w:rPr>
      </w:pPr>
      <w:r>
        <w:rPr>
          <w:rFonts w:ascii="Arial" w:hAnsi="Arial" w:cs="Arial"/>
          <w:sz w:val="22"/>
          <w:szCs w:val="22"/>
        </w:rPr>
        <w:t xml:space="preserve">Sappiamo la grande </w:t>
      </w:r>
      <w:r w:rsidRPr="004F039E">
        <w:rPr>
          <w:rFonts w:ascii="Arial" w:hAnsi="Arial" w:cs="Arial"/>
          <w:i/>
          <w:sz w:val="22"/>
          <w:szCs w:val="22"/>
        </w:rPr>
        <w:t>“novità”</w:t>
      </w:r>
      <w:r>
        <w:rPr>
          <w:rFonts w:ascii="Arial" w:hAnsi="Arial" w:cs="Arial"/>
          <w:sz w:val="22"/>
          <w:szCs w:val="22"/>
        </w:rPr>
        <w:t xml:space="preserve"> che Mosè introduce nella rivelazione. Lui si identifica con il popolo, si sente parte del popolo. Applica questa verità e chiede a Dio perdono non per le colpe del suo popolo, ma </w:t>
      </w:r>
      <w:r w:rsidRPr="004F039E">
        <w:rPr>
          <w:rFonts w:ascii="Arial" w:hAnsi="Arial" w:cs="Arial"/>
          <w:i/>
          <w:sz w:val="22"/>
          <w:szCs w:val="22"/>
        </w:rPr>
        <w:t>“per le nostre colpe e i nostri peccati”</w:t>
      </w:r>
      <w:r>
        <w:rPr>
          <w:rFonts w:ascii="Arial" w:hAnsi="Arial" w:cs="Arial"/>
          <w:sz w:val="22"/>
          <w:szCs w:val="22"/>
        </w:rPr>
        <w:t>. Lui e il popolo sono una cosa sola. Sono anche un solo peccato, anche se lui non ha commesso il peccato. Questa verità raggiunge il sommo delle perfezioni in Cristo. Lui assume su di sé tutti i peccati del mondo per espiarli. Li vive come suoi, personalmente suoi.</w:t>
      </w:r>
    </w:p>
    <w:p w:rsidR="004F039E" w:rsidRDefault="004F039E" w:rsidP="00FF1677">
      <w:pPr>
        <w:spacing w:after="120"/>
        <w:jc w:val="both"/>
        <w:rPr>
          <w:rFonts w:ascii="Arial" w:hAnsi="Arial" w:cs="Arial"/>
          <w:sz w:val="22"/>
          <w:szCs w:val="22"/>
        </w:rPr>
      </w:pPr>
      <w:r>
        <w:rPr>
          <w:rFonts w:ascii="Arial" w:hAnsi="Arial" w:cs="Arial"/>
          <w:sz w:val="22"/>
          <w:szCs w:val="22"/>
        </w:rPr>
        <w:t xml:space="preserve">Oggi chi pecca contro il Signore, peccando di gelosia contro Mosè, sono Maria, sua sorella, e Aronne, suo fratello. Il Signore scende per stabilire Mosè nel suo ruolo e nel suo ministero di Mediatore unico tra Lui e il popolo ed ecco che dopo la visita del Signore Maria è lebbrosa. Mosè non gioisce perché il Signore lo ha ristabilito nella sua verità. Soffre perché Maria è lebbrosa e gli chiede di guarirla. Anche questa volta il Signore lo ascolta e la lebbra rimane sul corpo di Maria solo per sette giorni. </w:t>
      </w:r>
    </w:p>
    <w:p w:rsidR="004F039E" w:rsidRDefault="004F039E" w:rsidP="00FF1677">
      <w:pPr>
        <w:spacing w:after="120"/>
        <w:jc w:val="both"/>
        <w:rPr>
          <w:rFonts w:ascii="Arial" w:hAnsi="Arial" w:cs="Arial"/>
          <w:sz w:val="22"/>
          <w:szCs w:val="22"/>
        </w:rPr>
      </w:pPr>
      <w:r>
        <w:rPr>
          <w:rFonts w:ascii="Arial" w:hAnsi="Arial" w:cs="Arial"/>
          <w:sz w:val="22"/>
          <w:szCs w:val="22"/>
        </w:rPr>
        <w:t xml:space="preserve">Mosè è veramente l’uomo mite. Non cerca vendetta. Non gioisce per la lebbra. Non vuole il male di nessuno. Sempre pronto a chiedere perdono per tutti. </w:t>
      </w:r>
      <w:r w:rsidR="007B0BF1">
        <w:rPr>
          <w:rFonts w:ascii="Arial" w:hAnsi="Arial" w:cs="Arial"/>
          <w:sz w:val="22"/>
          <w:szCs w:val="22"/>
        </w:rPr>
        <w:t xml:space="preserve">L’uomo mite vede ogni cosa con occhi di pietà, misericordia, compassione. Sa scusare anche i più gravi peccati e le offese arrecate alla sua persona. San Paolo nella Prima Lettera ai Corinzi non insegna forse che la carità tutto scusa e tutto perdona? Mosè sempre tutto ha scusato, tutto ha perdona, per tutti ha chiesto perdono al Signore. </w:t>
      </w:r>
    </w:p>
    <w:p w:rsidR="001B5B2F" w:rsidRPr="00D202A4" w:rsidRDefault="001B5B2F" w:rsidP="00D202A4">
      <w:pPr>
        <w:spacing w:after="120"/>
        <w:jc w:val="both"/>
        <w:rPr>
          <w:rFonts w:ascii="Arial" w:hAnsi="Arial"/>
          <w:i/>
          <w:iCs/>
          <w:sz w:val="20"/>
          <w:szCs w:val="20"/>
        </w:rPr>
      </w:pPr>
      <w:r w:rsidRPr="00D202A4">
        <w:rPr>
          <w:rFonts w:ascii="Arial" w:hAnsi="Arial"/>
          <w:i/>
          <w:iCs/>
          <w:sz w:val="20"/>
          <w:szCs w:val="2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r w:rsidR="005A5EEA">
        <w:rPr>
          <w:rFonts w:ascii="Arial" w:hAnsi="Arial"/>
          <w:i/>
          <w:iCs/>
          <w:sz w:val="20"/>
          <w:szCs w:val="20"/>
        </w:rPr>
        <w:t xml:space="preserve"> </w:t>
      </w:r>
      <w:r w:rsidRPr="00D202A4">
        <w:rPr>
          <w:rFonts w:ascii="Arial" w:hAnsi="Arial"/>
          <w:i/>
          <w:iCs/>
          <w:sz w:val="20"/>
          <w:szCs w:val="20"/>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rsidR="00CF155F" w:rsidRDefault="001B5B2F" w:rsidP="00D202A4">
      <w:pPr>
        <w:spacing w:after="120"/>
        <w:jc w:val="both"/>
        <w:rPr>
          <w:rFonts w:ascii="Arial" w:hAnsi="Arial"/>
          <w:i/>
          <w:iCs/>
          <w:sz w:val="20"/>
          <w:szCs w:val="20"/>
        </w:rPr>
      </w:pPr>
      <w:r w:rsidRPr="00D202A4">
        <w:rPr>
          <w:rFonts w:ascii="Arial" w:hAnsi="Arial"/>
          <w:i/>
          <w:iCs/>
          <w:sz w:val="20"/>
          <w:szCs w:val="20"/>
        </w:rPr>
        <w:t>«Ascoltate le mie parole!</w:t>
      </w:r>
      <w:r w:rsidR="00D202A4" w:rsidRPr="00D202A4">
        <w:rPr>
          <w:rFonts w:ascii="Arial" w:hAnsi="Arial"/>
          <w:i/>
          <w:iCs/>
          <w:sz w:val="20"/>
          <w:szCs w:val="20"/>
        </w:rPr>
        <w:t xml:space="preserve"> </w:t>
      </w:r>
      <w:r w:rsidRPr="00D202A4">
        <w:rPr>
          <w:rFonts w:ascii="Arial" w:hAnsi="Arial"/>
          <w:i/>
          <w:iCs/>
          <w:sz w:val="20"/>
          <w:szCs w:val="20"/>
        </w:rPr>
        <w:t>Se ci sarà un vostro profeta,</w:t>
      </w:r>
      <w:r w:rsidR="00D202A4" w:rsidRPr="00D202A4">
        <w:rPr>
          <w:rFonts w:ascii="Arial" w:hAnsi="Arial"/>
          <w:i/>
          <w:iCs/>
          <w:sz w:val="20"/>
          <w:szCs w:val="20"/>
        </w:rPr>
        <w:t xml:space="preserve"> </w:t>
      </w:r>
      <w:r w:rsidRPr="00D202A4">
        <w:rPr>
          <w:rFonts w:ascii="Arial" w:hAnsi="Arial"/>
          <w:i/>
          <w:iCs/>
          <w:sz w:val="20"/>
          <w:szCs w:val="20"/>
        </w:rPr>
        <w:t>io, il Signore,</w:t>
      </w:r>
      <w:r w:rsidR="00D202A4" w:rsidRPr="00D202A4">
        <w:rPr>
          <w:rFonts w:ascii="Arial" w:hAnsi="Arial"/>
          <w:i/>
          <w:iCs/>
          <w:sz w:val="20"/>
          <w:szCs w:val="20"/>
        </w:rPr>
        <w:t xml:space="preserve"> </w:t>
      </w:r>
      <w:r w:rsidRPr="00D202A4">
        <w:rPr>
          <w:rFonts w:ascii="Arial" w:hAnsi="Arial"/>
          <w:i/>
          <w:iCs/>
          <w:sz w:val="20"/>
          <w:szCs w:val="20"/>
        </w:rPr>
        <w:t>in visione a lui mi rivelerò,</w:t>
      </w:r>
      <w:r w:rsidR="00D202A4" w:rsidRPr="00D202A4">
        <w:rPr>
          <w:rFonts w:ascii="Arial" w:hAnsi="Arial"/>
          <w:i/>
          <w:iCs/>
          <w:sz w:val="20"/>
          <w:szCs w:val="20"/>
        </w:rPr>
        <w:t xml:space="preserve"> </w:t>
      </w:r>
      <w:r w:rsidRPr="00D202A4">
        <w:rPr>
          <w:rFonts w:ascii="Arial" w:hAnsi="Arial"/>
          <w:i/>
          <w:iCs/>
          <w:sz w:val="20"/>
          <w:szCs w:val="20"/>
        </w:rPr>
        <w:t>in sogno parlerò con lui.</w:t>
      </w:r>
      <w:r w:rsidR="00D202A4" w:rsidRPr="00D202A4">
        <w:rPr>
          <w:rFonts w:ascii="Arial" w:hAnsi="Arial"/>
          <w:i/>
          <w:iCs/>
          <w:sz w:val="20"/>
          <w:szCs w:val="20"/>
        </w:rPr>
        <w:t xml:space="preserve"> </w:t>
      </w:r>
      <w:r w:rsidRPr="00D202A4">
        <w:rPr>
          <w:rFonts w:ascii="Arial" w:hAnsi="Arial"/>
          <w:i/>
          <w:iCs/>
          <w:sz w:val="20"/>
          <w:szCs w:val="20"/>
        </w:rPr>
        <w:t>Non così per il mio servo Mosè:</w:t>
      </w:r>
      <w:r w:rsidR="00D202A4" w:rsidRPr="00D202A4">
        <w:rPr>
          <w:rFonts w:ascii="Arial" w:hAnsi="Arial"/>
          <w:i/>
          <w:iCs/>
          <w:sz w:val="20"/>
          <w:szCs w:val="20"/>
        </w:rPr>
        <w:t xml:space="preserve"> </w:t>
      </w:r>
      <w:r w:rsidRPr="00D202A4">
        <w:rPr>
          <w:rFonts w:ascii="Arial" w:hAnsi="Arial"/>
          <w:i/>
          <w:iCs/>
          <w:sz w:val="20"/>
          <w:szCs w:val="20"/>
        </w:rPr>
        <w:t>egli è l’uomo di fiducia in tutta la mia casa.</w:t>
      </w:r>
      <w:r w:rsidR="00D202A4" w:rsidRPr="00D202A4">
        <w:rPr>
          <w:rFonts w:ascii="Arial" w:hAnsi="Arial"/>
          <w:i/>
          <w:iCs/>
          <w:sz w:val="20"/>
          <w:szCs w:val="20"/>
        </w:rPr>
        <w:t xml:space="preserve"> </w:t>
      </w:r>
      <w:r w:rsidRPr="00D202A4">
        <w:rPr>
          <w:rFonts w:ascii="Arial" w:hAnsi="Arial"/>
          <w:i/>
          <w:iCs/>
          <w:sz w:val="20"/>
          <w:szCs w:val="20"/>
        </w:rPr>
        <w:t>Bocca a bocca parlo con lui,</w:t>
      </w:r>
      <w:r w:rsidR="00D202A4" w:rsidRPr="00D202A4">
        <w:rPr>
          <w:rFonts w:ascii="Arial" w:hAnsi="Arial"/>
          <w:i/>
          <w:iCs/>
          <w:sz w:val="20"/>
          <w:szCs w:val="20"/>
        </w:rPr>
        <w:t xml:space="preserve"> </w:t>
      </w:r>
      <w:r w:rsidRPr="00D202A4">
        <w:rPr>
          <w:rFonts w:ascii="Arial" w:hAnsi="Arial"/>
          <w:i/>
          <w:iCs/>
          <w:sz w:val="20"/>
          <w:szCs w:val="20"/>
        </w:rPr>
        <w:t>in visione e non per enigmi,</w:t>
      </w:r>
      <w:r w:rsidR="00D202A4" w:rsidRPr="00D202A4">
        <w:rPr>
          <w:rFonts w:ascii="Arial" w:hAnsi="Arial"/>
          <w:i/>
          <w:iCs/>
          <w:sz w:val="20"/>
          <w:szCs w:val="20"/>
        </w:rPr>
        <w:t xml:space="preserve"> </w:t>
      </w:r>
      <w:r w:rsidRPr="00D202A4">
        <w:rPr>
          <w:rFonts w:ascii="Arial" w:hAnsi="Arial"/>
          <w:i/>
          <w:iCs/>
          <w:sz w:val="20"/>
          <w:szCs w:val="20"/>
        </w:rPr>
        <w:t>ed egli contempla l’immagine del Signore.</w:t>
      </w:r>
      <w:r w:rsidR="00D202A4" w:rsidRPr="00D202A4">
        <w:rPr>
          <w:rFonts w:ascii="Arial" w:hAnsi="Arial"/>
          <w:i/>
          <w:iCs/>
          <w:sz w:val="20"/>
          <w:szCs w:val="20"/>
        </w:rPr>
        <w:t xml:space="preserve"> </w:t>
      </w:r>
      <w:r w:rsidRPr="00D202A4">
        <w:rPr>
          <w:rFonts w:ascii="Arial" w:hAnsi="Arial"/>
          <w:i/>
          <w:iCs/>
          <w:sz w:val="20"/>
          <w:szCs w:val="20"/>
        </w:rPr>
        <w:t>Perché non avete temuto</w:t>
      </w:r>
      <w:r w:rsidR="00D202A4" w:rsidRPr="00D202A4">
        <w:rPr>
          <w:rFonts w:ascii="Arial" w:hAnsi="Arial"/>
          <w:i/>
          <w:iCs/>
          <w:sz w:val="20"/>
          <w:szCs w:val="20"/>
        </w:rPr>
        <w:t xml:space="preserve"> </w:t>
      </w:r>
      <w:r w:rsidRPr="00D202A4">
        <w:rPr>
          <w:rFonts w:ascii="Arial" w:hAnsi="Arial"/>
          <w:i/>
          <w:iCs/>
          <w:sz w:val="20"/>
          <w:szCs w:val="20"/>
        </w:rPr>
        <w:t>di parlare contro il mio servo, contro Mosè?».</w:t>
      </w:r>
      <w:r w:rsidR="005A5EEA">
        <w:rPr>
          <w:rFonts w:ascii="Arial" w:hAnsi="Arial"/>
          <w:i/>
          <w:iCs/>
          <w:sz w:val="20"/>
          <w:szCs w:val="20"/>
        </w:rPr>
        <w:t xml:space="preserve"> </w:t>
      </w:r>
      <w:r w:rsidRPr="00D202A4">
        <w:rPr>
          <w:rFonts w:ascii="Arial" w:hAnsi="Arial"/>
          <w:i/>
          <w:iCs/>
          <w:sz w:val="20"/>
          <w:szCs w:val="20"/>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w:t>
      </w:r>
    </w:p>
    <w:p w:rsidR="007B0BF1" w:rsidRDefault="00D95496" w:rsidP="00D202A4">
      <w:pPr>
        <w:spacing w:after="120"/>
        <w:jc w:val="both"/>
        <w:rPr>
          <w:rFonts w:ascii="Arial" w:hAnsi="Arial"/>
          <w:sz w:val="22"/>
          <w:szCs w:val="20"/>
        </w:rPr>
      </w:pPr>
      <w:r>
        <w:rPr>
          <w:rFonts w:ascii="Arial" w:hAnsi="Arial"/>
          <w:sz w:val="22"/>
          <w:szCs w:val="20"/>
        </w:rPr>
        <w:t>Dio deve correggere l’uomo perché cammini sulla via della verità e della giustizia. Guai se il Signore non ci educasse, correggendoci a volte anche pesantemente. Ma l’uomo per i suoi fratelli deve sempre chiedere pietà, misericordia, compassione, perdono. A Dio spetta l’obbligo della giustizia secondo la fedeltà alla sua Parla. All’uomo compete invece l’altro obbligo di domandare sempre pietà, mai dovrà chiedere giustizia.</w:t>
      </w:r>
    </w:p>
    <w:p w:rsidR="00D95496" w:rsidRPr="007B0BF1" w:rsidRDefault="00D95496" w:rsidP="00D202A4">
      <w:pPr>
        <w:spacing w:after="120"/>
        <w:jc w:val="both"/>
        <w:rPr>
          <w:rFonts w:ascii="Arial" w:hAnsi="Arial" w:cs="Arial"/>
          <w:sz w:val="22"/>
          <w:szCs w:val="22"/>
        </w:rPr>
      </w:pPr>
      <w:r>
        <w:rPr>
          <w:rFonts w:ascii="Arial" w:hAnsi="Arial"/>
          <w:sz w:val="22"/>
          <w:szCs w:val="20"/>
        </w:rPr>
        <w:t xml:space="preserve">Vergine Maria, Madre della Redenzione, Angeli, Santi, fateci cristiani di grande carità. </w:t>
      </w:r>
    </w:p>
    <w:p w:rsidR="00325ADD" w:rsidRPr="002C36D2" w:rsidRDefault="00325ADD" w:rsidP="00013FC8">
      <w:pPr>
        <w:pStyle w:val="Titolo1"/>
        <w:spacing w:before="0" w:after="0"/>
        <w:jc w:val="center"/>
      </w:pPr>
      <w:r>
        <w:br w:type="page"/>
      </w:r>
      <w:bookmarkStart w:id="158" w:name="_Toc62205160"/>
      <w:r w:rsidR="00D202A4" w:rsidRPr="000053E9">
        <w:rPr>
          <w:color w:val="000000"/>
          <w:szCs w:val="20"/>
        </w:rPr>
        <w:lastRenderedPageBreak/>
        <w:t>Ti farò mia sposa per sempre</w:t>
      </w:r>
      <w:bookmarkEnd w:id="158"/>
    </w:p>
    <w:p w:rsidR="000D2F00" w:rsidRPr="006E2F45" w:rsidRDefault="000D2F00" w:rsidP="006E2F45">
      <w:pPr>
        <w:pStyle w:val="Titolo1"/>
        <w:spacing w:before="0" w:after="0"/>
        <w:jc w:val="center"/>
        <w:rPr>
          <w:sz w:val="22"/>
          <w:szCs w:val="22"/>
        </w:rPr>
      </w:pPr>
      <w:bookmarkStart w:id="159" w:name="_Toc62205161"/>
      <w:r w:rsidRPr="006E2F45">
        <w:rPr>
          <w:rFonts w:ascii="TradeGothic-CondEighteen" w:hAnsi="TradeGothic-CondEighteen" w:cs="TradeGothic-CondEighteen"/>
          <w:sz w:val="22"/>
          <w:szCs w:val="16"/>
        </w:rPr>
        <w:t>Os 2,16b.17b.21-22; Sal 44,11-12.14-17; Mt 25,1-13.</w:t>
      </w:r>
      <w:bookmarkEnd w:id="159"/>
    </w:p>
    <w:p w:rsidR="00325ADD" w:rsidRPr="0014388F" w:rsidRDefault="00325ADD" w:rsidP="0014388F">
      <w:pPr>
        <w:pStyle w:val="Titolo3"/>
        <w:spacing w:before="0" w:after="120"/>
        <w:jc w:val="center"/>
        <w:rPr>
          <w:sz w:val="32"/>
        </w:rPr>
      </w:pPr>
      <w:bookmarkStart w:id="160" w:name="_Toc62205162"/>
      <w:r w:rsidRPr="0014388F">
        <w:rPr>
          <w:sz w:val="32"/>
        </w:rPr>
        <w:t>9 AGOSTO</w:t>
      </w:r>
      <w:bookmarkEnd w:id="160"/>
      <w:r w:rsidRPr="0014388F">
        <w:rPr>
          <w:sz w:val="32"/>
        </w:rPr>
        <w:t xml:space="preserve"> </w:t>
      </w:r>
    </w:p>
    <w:p w:rsidR="00CF155F" w:rsidRDefault="0049013F" w:rsidP="00096646">
      <w:pPr>
        <w:spacing w:after="120"/>
        <w:jc w:val="both"/>
        <w:rPr>
          <w:rFonts w:ascii="Arial" w:hAnsi="Arial" w:cs="Arial"/>
          <w:sz w:val="22"/>
          <w:szCs w:val="22"/>
        </w:rPr>
      </w:pPr>
      <w:r>
        <w:rPr>
          <w:rFonts w:ascii="Arial" w:hAnsi="Arial" w:cs="Arial"/>
          <w:sz w:val="22"/>
          <w:szCs w:val="22"/>
        </w:rPr>
        <w:t xml:space="preserve">Il profeta Osa introduce nella rivelazione una verità altissima. Dio si annunzia come lo Sposo per Israele che è proclamata sua sposa. Questa sorprendente rivelazione ci dice che Dio vuole creare con il suo popolo una relazione di solo spirito, solo cuore, sola vita. È come se Israele fosse spirito di Dio, cuore di Dio, vita di Dio, così come nel matrimonio lo sposo e la sposa diventano una sola carne, un solo soffio di vita. </w:t>
      </w:r>
    </w:p>
    <w:p w:rsidR="000053E9" w:rsidRPr="00D202A4" w:rsidRDefault="000053E9" w:rsidP="00D202A4">
      <w:pPr>
        <w:spacing w:after="120"/>
        <w:jc w:val="both"/>
        <w:rPr>
          <w:rFonts w:ascii="Arial" w:hAnsi="Arial"/>
          <w:i/>
          <w:iCs/>
          <w:sz w:val="20"/>
          <w:szCs w:val="20"/>
        </w:rPr>
      </w:pPr>
      <w:r w:rsidRPr="00D202A4">
        <w:rPr>
          <w:rFonts w:ascii="Arial" w:hAnsi="Arial"/>
          <w:i/>
          <w:iCs/>
          <w:sz w:val="20"/>
          <w:szCs w:val="20"/>
        </w:rPr>
        <w:t>La condurrò nel deserto</w:t>
      </w:r>
      <w:r w:rsidR="00D202A4" w:rsidRPr="00D202A4">
        <w:rPr>
          <w:rFonts w:ascii="Arial" w:hAnsi="Arial"/>
          <w:i/>
          <w:iCs/>
          <w:sz w:val="20"/>
          <w:szCs w:val="20"/>
        </w:rPr>
        <w:t xml:space="preserve"> </w:t>
      </w:r>
      <w:r w:rsidRPr="00D202A4">
        <w:rPr>
          <w:rFonts w:ascii="Arial" w:hAnsi="Arial"/>
          <w:i/>
          <w:iCs/>
          <w:sz w:val="20"/>
          <w:szCs w:val="20"/>
        </w:rPr>
        <w:t>e parlerò al suo cuore.</w:t>
      </w:r>
      <w:r w:rsidR="00D202A4" w:rsidRPr="00D202A4">
        <w:rPr>
          <w:rFonts w:ascii="Arial" w:hAnsi="Arial"/>
          <w:i/>
          <w:iCs/>
          <w:sz w:val="20"/>
          <w:szCs w:val="20"/>
        </w:rPr>
        <w:t xml:space="preserve"> </w:t>
      </w:r>
      <w:r w:rsidRPr="00D202A4">
        <w:rPr>
          <w:rFonts w:ascii="Arial" w:hAnsi="Arial"/>
          <w:i/>
          <w:iCs/>
          <w:sz w:val="20"/>
          <w:szCs w:val="20"/>
        </w:rPr>
        <w:t>Là mi risponderà</w:t>
      </w:r>
      <w:r w:rsidR="00D202A4" w:rsidRPr="00D202A4">
        <w:rPr>
          <w:rFonts w:ascii="Arial" w:hAnsi="Arial"/>
          <w:i/>
          <w:iCs/>
          <w:sz w:val="20"/>
          <w:szCs w:val="20"/>
        </w:rPr>
        <w:t xml:space="preserve"> </w:t>
      </w:r>
      <w:r w:rsidRPr="00D202A4">
        <w:rPr>
          <w:rFonts w:ascii="Arial" w:hAnsi="Arial"/>
          <w:i/>
          <w:iCs/>
          <w:sz w:val="20"/>
          <w:szCs w:val="20"/>
        </w:rPr>
        <w:t>come nei giorni della sua giovinezza,</w:t>
      </w:r>
      <w:r w:rsidR="00D202A4" w:rsidRPr="00D202A4">
        <w:rPr>
          <w:rFonts w:ascii="Arial" w:hAnsi="Arial"/>
          <w:i/>
          <w:iCs/>
          <w:sz w:val="20"/>
          <w:szCs w:val="20"/>
        </w:rPr>
        <w:t xml:space="preserve"> </w:t>
      </w:r>
      <w:r w:rsidRPr="00D202A4">
        <w:rPr>
          <w:rFonts w:ascii="Arial" w:hAnsi="Arial"/>
          <w:i/>
          <w:iCs/>
          <w:sz w:val="20"/>
          <w:szCs w:val="20"/>
        </w:rPr>
        <w:t>come quando uscì dal paese d’Egitto.</w:t>
      </w:r>
      <w:r w:rsidR="00D202A4" w:rsidRPr="00D202A4">
        <w:rPr>
          <w:rFonts w:ascii="Arial" w:hAnsi="Arial"/>
          <w:i/>
          <w:iCs/>
          <w:sz w:val="20"/>
          <w:szCs w:val="20"/>
        </w:rPr>
        <w:t xml:space="preserve"> </w:t>
      </w:r>
      <w:r w:rsidRPr="00D202A4">
        <w:rPr>
          <w:rFonts w:ascii="Arial" w:hAnsi="Arial"/>
          <w:i/>
          <w:iCs/>
          <w:sz w:val="20"/>
          <w:szCs w:val="20"/>
        </w:rPr>
        <w:t>Ti farò mia sposa per sempre,</w:t>
      </w:r>
      <w:r w:rsidR="00D202A4" w:rsidRPr="00D202A4">
        <w:rPr>
          <w:rFonts w:ascii="Arial" w:hAnsi="Arial"/>
          <w:i/>
          <w:iCs/>
          <w:sz w:val="20"/>
          <w:szCs w:val="20"/>
        </w:rPr>
        <w:t xml:space="preserve"> </w:t>
      </w:r>
      <w:r w:rsidRPr="00D202A4">
        <w:rPr>
          <w:rFonts w:ascii="Arial" w:hAnsi="Arial"/>
          <w:i/>
          <w:iCs/>
          <w:sz w:val="20"/>
          <w:szCs w:val="20"/>
        </w:rPr>
        <w:t>ti farò mia sposa</w:t>
      </w:r>
      <w:r w:rsidR="00D202A4" w:rsidRPr="00D202A4">
        <w:rPr>
          <w:rFonts w:ascii="Arial" w:hAnsi="Arial"/>
          <w:i/>
          <w:iCs/>
          <w:sz w:val="20"/>
          <w:szCs w:val="20"/>
        </w:rPr>
        <w:t xml:space="preserve"> </w:t>
      </w:r>
      <w:r w:rsidRPr="00D202A4">
        <w:rPr>
          <w:rFonts w:ascii="Arial" w:hAnsi="Arial"/>
          <w:i/>
          <w:iCs/>
          <w:sz w:val="20"/>
          <w:szCs w:val="20"/>
        </w:rPr>
        <w:t>nella giustizia e nel diritto,</w:t>
      </w:r>
      <w:r w:rsidR="00D202A4" w:rsidRPr="00D202A4">
        <w:rPr>
          <w:rFonts w:ascii="Arial" w:hAnsi="Arial"/>
          <w:i/>
          <w:iCs/>
          <w:sz w:val="20"/>
          <w:szCs w:val="20"/>
        </w:rPr>
        <w:t xml:space="preserve"> </w:t>
      </w:r>
      <w:r w:rsidRPr="00D202A4">
        <w:rPr>
          <w:rFonts w:ascii="Arial" w:hAnsi="Arial"/>
          <w:i/>
          <w:iCs/>
          <w:sz w:val="20"/>
          <w:szCs w:val="20"/>
        </w:rPr>
        <w:t>nell’amore e nella benevolenza,</w:t>
      </w:r>
      <w:r w:rsidR="00D202A4" w:rsidRPr="00D202A4">
        <w:rPr>
          <w:rFonts w:ascii="Arial" w:hAnsi="Arial"/>
          <w:i/>
          <w:iCs/>
          <w:sz w:val="20"/>
          <w:szCs w:val="20"/>
        </w:rPr>
        <w:t xml:space="preserve"> </w:t>
      </w:r>
      <w:r w:rsidRPr="00D202A4">
        <w:rPr>
          <w:rFonts w:ascii="Arial" w:hAnsi="Arial"/>
          <w:i/>
          <w:iCs/>
          <w:sz w:val="20"/>
          <w:szCs w:val="20"/>
        </w:rPr>
        <w:t>ti farò mia sposa nella fedeltà</w:t>
      </w:r>
      <w:r w:rsidR="00D202A4" w:rsidRPr="00D202A4">
        <w:rPr>
          <w:rFonts w:ascii="Arial" w:hAnsi="Arial"/>
          <w:i/>
          <w:iCs/>
          <w:sz w:val="20"/>
          <w:szCs w:val="20"/>
        </w:rPr>
        <w:t xml:space="preserve"> </w:t>
      </w:r>
      <w:r w:rsidRPr="00D202A4">
        <w:rPr>
          <w:rFonts w:ascii="Arial" w:hAnsi="Arial"/>
          <w:i/>
          <w:iCs/>
          <w:sz w:val="20"/>
          <w:szCs w:val="20"/>
        </w:rPr>
        <w:t>e tu conoscerai il Signore.</w:t>
      </w:r>
    </w:p>
    <w:p w:rsidR="00CF155F" w:rsidRDefault="0049013F" w:rsidP="00096646">
      <w:pPr>
        <w:spacing w:after="120"/>
        <w:jc w:val="both"/>
        <w:rPr>
          <w:rFonts w:ascii="Arial" w:hAnsi="Arial" w:cs="Arial"/>
          <w:sz w:val="22"/>
          <w:szCs w:val="22"/>
        </w:rPr>
      </w:pPr>
      <w:r>
        <w:rPr>
          <w:rFonts w:ascii="Arial" w:hAnsi="Arial" w:cs="Arial"/>
          <w:sz w:val="22"/>
          <w:szCs w:val="22"/>
        </w:rPr>
        <w:t xml:space="preserve">Questa verità viene ripresa dal profeta Ezechiele e narrata attraverso immagini forti, come è forte tutta la sua rivelazione. Lo Sposo per la sposa compie grandi prodigi di amore. Prende la sposa che è nullità ripugnante e ne fa una splendida  regina. </w:t>
      </w:r>
    </w:p>
    <w:p w:rsidR="00D95496" w:rsidRPr="00D95496" w:rsidRDefault="00D95496" w:rsidP="00D95496">
      <w:pPr>
        <w:spacing w:after="120"/>
        <w:jc w:val="both"/>
        <w:rPr>
          <w:rFonts w:ascii="Arial" w:hAnsi="Arial"/>
          <w:i/>
          <w:iCs/>
          <w:sz w:val="20"/>
          <w:szCs w:val="20"/>
        </w:rPr>
      </w:pPr>
      <w:r w:rsidRPr="00D95496">
        <w:rPr>
          <w:rFonts w:ascii="Arial" w:hAnsi="Arial"/>
          <w:i/>
          <w:iCs/>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D95496" w:rsidRPr="00D95496" w:rsidRDefault="00D95496" w:rsidP="00D95496">
      <w:pPr>
        <w:spacing w:after="120"/>
        <w:jc w:val="both"/>
        <w:rPr>
          <w:rFonts w:ascii="Arial" w:hAnsi="Arial"/>
          <w:i/>
          <w:iCs/>
          <w:sz w:val="20"/>
          <w:szCs w:val="20"/>
        </w:rPr>
      </w:pPr>
      <w:r w:rsidRPr="00D95496">
        <w:rPr>
          <w:rFonts w:ascii="Arial" w:hAnsi="Arial"/>
          <w:i/>
          <w:iCs/>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D95496" w:rsidRPr="00D95496" w:rsidRDefault="00D95496" w:rsidP="00D95496">
      <w:pPr>
        <w:spacing w:after="120"/>
        <w:jc w:val="both"/>
        <w:rPr>
          <w:rFonts w:ascii="Arial" w:hAnsi="Arial"/>
          <w:i/>
          <w:iCs/>
          <w:sz w:val="20"/>
          <w:szCs w:val="20"/>
        </w:rPr>
      </w:pPr>
      <w:r w:rsidRPr="00D95496">
        <w:rPr>
          <w:rFonts w:ascii="Arial" w:hAnsi="Arial"/>
          <w:i/>
          <w:iCs/>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w:t>
      </w:r>
    </w:p>
    <w:p w:rsidR="00D95496" w:rsidRDefault="0049013F" w:rsidP="00096646">
      <w:pPr>
        <w:spacing w:after="120"/>
        <w:jc w:val="both"/>
        <w:rPr>
          <w:rFonts w:ascii="Arial" w:hAnsi="Arial" w:cs="Arial"/>
          <w:sz w:val="22"/>
          <w:szCs w:val="22"/>
        </w:rPr>
      </w:pPr>
      <w:r>
        <w:rPr>
          <w:rFonts w:ascii="Arial" w:hAnsi="Arial" w:cs="Arial"/>
          <w:sz w:val="22"/>
          <w:szCs w:val="22"/>
        </w:rPr>
        <w:t xml:space="preserve">Nel </w:t>
      </w:r>
      <w:r w:rsidR="00D95496">
        <w:rPr>
          <w:rFonts w:ascii="Arial" w:hAnsi="Arial" w:cs="Arial"/>
          <w:sz w:val="22"/>
          <w:szCs w:val="22"/>
        </w:rPr>
        <w:t>Cantico dei Cantici</w:t>
      </w:r>
      <w:r>
        <w:rPr>
          <w:rFonts w:ascii="Arial" w:hAnsi="Arial" w:cs="Arial"/>
          <w:sz w:val="22"/>
          <w:szCs w:val="22"/>
        </w:rPr>
        <w:t xml:space="preserve"> lo sposo celebra la bellezza della sposa e la sposa dello sposo. Questa stessa celebrazione di bellezza Dio vuole che regni tra lui e la sua sposa. Questa lode o esaltazione può avvenire solo nella più grande fedeltà alla Legge, ai Comandamenti, agli Statuti, alla volontà manifesta dal Signore alla sua sposa. </w:t>
      </w:r>
    </w:p>
    <w:p w:rsidR="00287A6F" w:rsidRPr="00287A6F" w:rsidRDefault="00287A6F" w:rsidP="00287A6F">
      <w:pPr>
        <w:spacing w:after="120"/>
        <w:jc w:val="both"/>
        <w:rPr>
          <w:rFonts w:ascii="Arial" w:hAnsi="Arial"/>
          <w:i/>
          <w:iCs/>
          <w:sz w:val="20"/>
          <w:szCs w:val="20"/>
        </w:rPr>
      </w:pPr>
      <w:r w:rsidRPr="00287A6F">
        <w:rPr>
          <w:rFonts w:ascii="Arial" w:hAnsi="Arial"/>
          <w:i/>
          <w:iCs/>
          <w:sz w:val="20"/>
          <w:szCs w:val="20"/>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2,10-17). </w:t>
      </w:r>
    </w:p>
    <w:p w:rsidR="000053E9" w:rsidRDefault="0049013F" w:rsidP="00096646">
      <w:pPr>
        <w:spacing w:after="120"/>
        <w:jc w:val="both"/>
        <w:rPr>
          <w:rFonts w:ascii="Arial" w:hAnsi="Arial" w:cs="Arial"/>
          <w:sz w:val="22"/>
          <w:szCs w:val="22"/>
        </w:rPr>
      </w:pPr>
      <w:r>
        <w:rPr>
          <w:rFonts w:ascii="Arial" w:hAnsi="Arial" w:cs="Arial"/>
          <w:sz w:val="22"/>
          <w:szCs w:val="22"/>
        </w:rPr>
        <w:t>Tutta l’opera di educazione, formazione, correzione, riconduzione nel deserto ha solo questa fine: far sì che la sposa da prostituta diventi fedele, da donna che tradisce il Signore con gli idoli, viva di purissima fedeltà alla legge dell’alleanza. Il Signore vuole essere riconosciuto, adorato, amato come il solo ed unico Dio, il solo ed unico Signore, il solo ed unico sposo. Dio vuole essere per la sua sposa il suo solo alito di vita.</w:t>
      </w:r>
    </w:p>
    <w:p w:rsidR="0049013F" w:rsidRDefault="0049013F" w:rsidP="00096646">
      <w:pPr>
        <w:spacing w:after="120"/>
        <w:jc w:val="both"/>
        <w:rPr>
          <w:rFonts w:ascii="Arial" w:hAnsi="Arial" w:cs="Arial"/>
          <w:sz w:val="22"/>
          <w:szCs w:val="22"/>
        </w:rPr>
      </w:pPr>
      <w:r>
        <w:rPr>
          <w:rFonts w:ascii="Arial" w:hAnsi="Arial" w:cs="Arial"/>
          <w:sz w:val="22"/>
          <w:szCs w:val="22"/>
        </w:rPr>
        <w:lastRenderedPageBreak/>
        <w:t xml:space="preserve">Vergine Maria, Madre della Redenzione, angelo, Santi, fate spose caste per Cristo. </w:t>
      </w:r>
    </w:p>
    <w:p w:rsidR="00325ADD" w:rsidRPr="002C36D2" w:rsidRDefault="00325ADD" w:rsidP="00013FC8">
      <w:pPr>
        <w:pStyle w:val="Titolo1"/>
        <w:spacing w:before="0" w:after="0"/>
        <w:jc w:val="center"/>
      </w:pPr>
      <w:r>
        <w:br w:type="page"/>
      </w:r>
      <w:bookmarkStart w:id="161" w:name="_Toc62205163"/>
      <w:r w:rsidR="00D202A4" w:rsidRPr="008C48AF">
        <w:lastRenderedPageBreak/>
        <w:t>Chi semina scarsamente, scarsamente raccoglierà</w:t>
      </w:r>
      <w:bookmarkEnd w:id="161"/>
    </w:p>
    <w:p w:rsidR="000D2F00" w:rsidRPr="006E2F45" w:rsidRDefault="000D2F00" w:rsidP="006E2F45">
      <w:pPr>
        <w:pStyle w:val="Titolo1"/>
        <w:spacing w:before="0" w:after="0"/>
        <w:jc w:val="center"/>
        <w:rPr>
          <w:sz w:val="22"/>
          <w:szCs w:val="22"/>
        </w:rPr>
      </w:pPr>
      <w:bookmarkStart w:id="162" w:name="_Toc62205164"/>
      <w:r w:rsidRPr="006E2F45">
        <w:rPr>
          <w:rFonts w:ascii="TradeGothic-CondEighteen" w:hAnsi="TradeGothic-CondEighteen" w:cs="TradeGothic-CondEighteen"/>
          <w:sz w:val="22"/>
          <w:szCs w:val="16"/>
        </w:rPr>
        <w:t>2 Cor 9,6-10; Sal 111,1-2.5-6.9; Gv 12,24-26.</w:t>
      </w:r>
      <w:bookmarkEnd w:id="162"/>
    </w:p>
    <w:p w:rsidR="00325ADD" w:rsidRPr="0014388F" w:rsidRDefault="00325ADD" w:rsidP="0014388F">
      <w:pPr>
        <w:pStyle w:val="Titolo3"/>
        <w:spacing w:before="0" w:after="120"/>
        <w:jc w:val="center"/>
        <w:rPr>
          <w:sz w:val="32"/>
        </w:rPr>
      </w:pPr>
      <w:bookmarkStart w:id="163" w:name="_Toc62205165"/>
      <w:r w:rsidRPr="0014388F">
        <w:rPr>
          <w:sz w:val="32"/>
        </w:rPr>
        <w:t>10 AGOSTO</w:t>
      </w:r>
      <w:bookmarkEnd w:id="163"/>
      <w:r w:rsidRPr="0014388F">
        <w:rPr>
          <w:sz w:val="32"/>
        </w:rPr>
        <w:t xml:space="preserve"> </w:t>
      </w:r>
    </w:p>
    <w:p w:rsidR="00CF155F" w:rsidRDefault="006F21E4" w:rsidP="009E63B5">
      <w:pPr>
        <w:spacing w:after="120"/>
        <w:jc w:val="both"/>
        <w:rPr>
          <w:rFonts w:ascii="Arial" w:hAnsi="Arial" w:cs="Arial"/>
          <w:sz w:val="22"/>
          <w:szCs w:val="22"/>
        </w:rPr>
      </w:pPr>
      <w:r>
        <w:rPr>
          <w:rFonts w:ascii="Arial" w:hAnsi="Arial" w:cs="Arial"/>
          <w:sz w:val="22"/>
          <w:szCs w:val="22"/>
        </w:rPr>
        <w:t xml:space="preserve">San Paolo vede le opere di carità, misericordia, elemosina, come vera semina. </w:t>
      </w:r>
      <w:r w:rsidR="009109DF">
        <w:rPr>
          <w:rFonts w:ascii="Arial" w:hAnsi="Arial" w:cs="Arial"/>
          <w:sz w:val="22"/>
          <w:szCs w:val="22"/>
        </w:rPr>
        <w:t xml:space="preserve">La semina è però nel cuore di Dio, l’ottimo terreno che produce sempre in abbondanza. </w:t>
      </w:r>
      <w:r w:rsidR="00B85BD8">
        <w:rPr>
          <w:rFonts w:ascii="Arial" w:hAnsi="Arial" w:cs="Arial"/>
          <w:sz w:val="22"/>
          <w:szCs w:val="22"/>
        </w:rPr>
        <w:t xml:space="preserve">Questa immagine </w:t>
      </w:r>
      <w:r w:rsidR="009109DF">
        <w:rPr>
          <w:rFonts w:ascii="Arial" w:hAnsi="Arial" w:cs="Arial"/>
          <w:sz w:val="22"/>
          <w:szCs w:val="22"/>
        </w:rPr>
        <w:t xml:space="preserve">viene usata </w:t>
      </w:r>
      <w:r w:rsidR="00B85BD8">
        <w:rPr>
          <w:rFonts w:ascii="Arial" w:hAnsi="Arial" w:cs="Arial"/>
          <w:sz w:val="22"/>
          <w:szCs w:val="22"/>
        </w:rPr>
        <w:t xml:space="preserve">anche </w:t>
      </w:r>
      <w:r w:rsidR="009109DF">
        <w:rPr>
          <w:rFonts w:ascii="Arial" w:hAnsi="Arial" w:cs="Arial"/>
          <w:sz w:val="22"/>
          <w:szCs w:val="22"/>
        </w:rPr>
        <w:t xml:space="preserve">dal Salmo. Qui però il seme è il popolo del Signore </w:t>
      </w:r>
      <w:r w:rsidR="00B85BD8">
        <w:rPr>
          <w:rFonts w:ascii="Arial" w:hAnsi="Arial" w:cs="Arial"/>
          <w:sz w:val="22"/>
          <w:szCs w:val="22"/>
        </w:rPr>
        <w:t xml:space="preserve">sparso </w:t>
      </w:r>
      <w:r w:rsidR="009109DF">
        <w:rPr>
          <w:rFonts w:ascii="Arial" w:hAnsi="Arial" w:cs="Arial"/>
          <w:sz w:val="22"/>
          <w:szCs w:val="22"/>
        </w:rPr>
        <w:t>tra le nazioni nella grande sofferenza, ma poi ritorna con grande giubilo nella terra dei padri. Quando si dona, ci si priva</w:t>
      </w:r>
      <w:r w:rsidR="00B85BD8">
        <w:rPr>
          <w:rFonts w:ascii="Arial" w:hAnsi="Arial" w:cs="Arial"/>
          <w:sz w:val="22"/>
          <w:szCs w:val="22"/>
        </w:rPr>
        <w:t>, si è nella sofferenza</w:t>
      </w:r>
      <w:r w:rsidR="009109DF">
        <w:rPr>
          <w:rFonts w:ascii="Arial" w:hAnsi="Arial" w:cs="Arial"/>
          <w:sz w:val="22"/>
          <w:szCs w:val="22"/>
        </w:rPr>
        <w:t>. Quando si miete, ci si arricchisce</w:t>
      </w:r>
      <w:r w:rsidR="00B85BD8">
        <w:rPr>
          <w:rFonts w:ascii="Arial" w:hAnsi="Arial" w:cs="Arial"/>
          <w:sz w:val="22"/>
          <w:szCs w:val="22"/>
        </w:rPr>
        <w:t>, si è nella grande gioia</w:t>
      </w:r>
      <w:r w:rsidR="009109DF">
        <w:rPr>
          <w:rFonts w:ascii="Arial" w:hAnsi="Arial" w:cs="Arial"/>
          <w:sz w:val="22"/>
          <w:szCs w:val="22"/>
        </w:rPr>
        <w:t xml:space="preserve">. </w:t>
      </w:r>
      <w:r w:rsidR="00B85BD8">
        <w:rPr>
          <w:rFonts w:ascii="Arial" w:hAnsi="Arial" w:cs="Arial"/>
          <w:sz w:val="22"/>
          <w:szCs w:val="22"/>
        </w:rPr>
        <w:t xml:space="preserve">Così deve essere vista, considerata, pensata </w:t>
      </w:r>
      <w:r w:rsidR="009109DF">
        <w:rPr>
          <w:rFonts w:ascii="Arial" w:hAnsi="Arial" w:cs="Arial"/>
          <w:sz w:val="22"/>
          <w:szCs w:val="22"/>
        </w:rPr>
        <w:t xml:space="preserve">ogni opera di bene in favore dei fratelli. </w:t>
      </w:r>
      <w:r w:rsidR="00B85BD8">
        <w:rPr>
          <w:rFonts w:ascii="Arial" w:hAnsi="Arial" w:cs="Arial"/>
          <w:sz w:val="22"/>
          <w:szCs w:val="22"/>
        </w:rPr>
        <w:t xml:space="preserve">Dio sempre arricchisce chi dona con gioia. </w:t>
      </w:r>
    </w:p>
    <w:p w:rsidR="00287A6F" w:rsidRPr="00287A6F" w:rsidRDefault="00287A6F" w:rsidP="00287A6F">
      <w:pPr>
        <w:spacing w:after="120"/>
        <w:jc w:val="both"/>
        <w:rPr>
          <w:rFonts w:ascii="Arial" w:hAnsi="Arial"/>
          <w:i/>
          <w:iCs/>
          <w:sz w:val="20"/>
          <w:szCs w:val="20"/>
        </w:rPr>
      </w:pPr>
      <w:r w:rsidRPr="00287A6F">
        <w:rPr>
          <w:rFonts w:ascii="Arial" w:hAnsi="Arial"/>
          <w:i/>
          <w:iCs/>
          <w:sz w:val="20"/>
          <w:szCs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rsidR="00B85BD8" w:rsidRDefault="00B85BD8" w:rsidP="009E63B5">
      <w:pPr>
        <w:spacing w:after="120"/>
        <w:jc w:val="both"/>
        <w:rPr>
          <w:rFonts w:ascii="Arial" w:hAnsi="Arial" w:cs="Arial"/>
          <w:sz w:val="22"/>
          <w:szCs w:val="22"/>
        </w:rPr>
      </w:pPr>
      <w:r>
        <w:rPr>
          <w:rFonts w:ascii="Arial" w:hAnsi="Arial" w:cs="Arial"/>
          <w:sz w:val="22"/>
          <w:szCs w:val="22"/>
        </w:rPr>
        <w:t>Il Vangelo, nella parabola del servo spietato, ci dice che il Signore risolve il nostro problema che è irrisolvibile umanamente perché ne risolviamo uni picco dei fratelli.</w:t>
      </w:r>
    </w:p>
    <w:p w:rsidR="00B85BD8" w:rsidRPr="00B85BD8" w:rsidRDefault="00B85BD8" w:rsidP="00B85BD8">
      <w:pPr>
        <w:spacing w:after="120"/>
        <w:jc w:val="both"/>
        <w:rPr>
          <w:rFonts w:ascii="Arial" w:hAnsi="Arial"/>
          <w:i/>
          <w:iCs/>
          <w:sz w:val="20"/>
          <w:szCs w:val="20"/>
        </w:rPr>
      </w:pPr>
      <w:r w:rsidRPr="00B85BD8">
        <w:rPr>
          <w:rFonts w:ascii="Arial" w:hAnsi="Arial"/>
          <w:i/>
          <w:iCs/>
          <w:sz w:val="20"/>
          <w:szCs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B85BD8">
        <w:rPr>
          <w:rFonts w:ascii="Arial" w:hAnsi="Arial"/>
          <w:i/>
          <w:iCs/>
          <w:sz w:val="20"/>
        </w:rPr>
        <w:t xml:space="preserve"> </w:t>
      </w:r>
      <w:r w:rsidRPr="00B85BD8">
        <w:rPr>
          <w:rFonts w:ascii="Arial" w:hAnsi="Arial"/>
          <w:i/>
          <w:iCs/>
          <w:sz w:val="20"/>
          <w:szCs w:val="20"/>
        </w:rPr>
        <w:t xml:space="preserve">Sdegnato, il padrone lo diede in mano agli aguzzini, finché non avesse restituito tutto il dovuto. Così anche il Padre mio celeste farà con voi se non perdonerete di cuore, ciascuno al proprio fratello» (Mt 18,23-35). </w:t>
      </w:r>
    </w:p>
    <w:p w:rsidR="00B85BD8" w:rsidRDefault="00E60FC7" w:rsidP="009E63B5">
      <w:pPr>
        <w:spacing w:after="120"/>
        <w:jc w:val="both"/>
        <w:rPr>
          <w:rFonts w:ascii="Arial" w:hAnsi="Arial" w:cs="Arial"/>
          <w:sz w:val="22"/>
          <w:szCs w:val="22"/>
        </w:rPr>
      </w:pPr>
      <w:r>
        <w:rPr>
          <w:rFonts w:ascii="Arial" w:hAnsi="Arial" w:cs="Arial"/>
          <w:sz w:val="22"/>
          <w:szCs w:val="22"/>
        </w:rPr>
        <w:t xml:space="preserve">Questa stessa verità viene annunziata dallo stesso Paolo nella Lettera ai Filippesi. Il Signore risolve un caso pesante che ci riguarda per un piccolissimo caso dei fratelli. </w:t>
      </w:r>
    </w:p>
    <w:p w:rsidR="009109DF" w:rsidRPr="009109DF" w:rsidRDefault="009109DF" w:rsidP="00E60FC7">
      <w:pPr>
        <w:spacing w:after="120"/>
        <w:jc w:val="both"/>
        <w:rPr>
          <w:rFonts w:ascii="Arial" w:hAnsi="Arial"/>
          <w:i/>
          <w:iCs/>
          <w:sz w:val="20"/>
          <w:szCs w:val="20"/>
        </w:rPr>
      </w:pPr>
      <w:r w:rsidRPr="009109DF">
        <w:rPr>
          <w:rFonts w:ascii="Arial" w:hAnsi="Arial"/>
          <w:i/>
          <w:iCs/>
          <w:sz w:val="20"/>
          <w:szCs w:val="20"/>
        </w:rPr>
        <w:t>Ho provato grande gioia nel Signore perché finalmente avete fatto rifiorire la vostra premura nei miei riguardi: l’avevate anche prima, ma non ne avete avuto l’occasione.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w:t>
      </w:r>
      <w:r w:rsidRPr="00E60FC7">
        <w:rPr>
          <w:rFonts w:ascii="Arial" w:hAnsi="Arial"/>
          <w:i/>
          <w:iCs/>
          <w:sz w:val="20"/>
          <w:szCs w:val="20"/>
        </w:rPr>
        <w:t>ria nei secoli dei secoli. Amen (</w:t>
      </w:r>
      <w:r w:rsidR="00E60FC7">
        <w:rPr>
          <w:rFonts w:ascii="Arial" w:hAnsi="Arial"/>
          <w:i/>
          <w:iCs/>
          <w:sz w:val="20"/>
          <w:szCs w:val="20"/>
        </w:rPr>
        <w:t xml:space="preserve">Cfr. </w:t>
      </w:r>
      <w:r w:rsidRPr="00E60FC7">
        <w:rPr>
          <w:rFonts w:ascii="Arial" w:hAnsi="Arial"/>
          <w:i/>
          <w:iCs/>
          <w:sz w:val="20"/>
          <w:szCs w:val="20"/>
        </w:rPr>
        <w:t>Ef 4,10-</w:t>
      </w:r>
      <w:r w:rsidR="00E60FC7" w:rsidRPr="00E60FC7">
        <w:rPr>
          <w:rFonts w:ascii="Arial" w:hAnsi="Arial"/>
          <w:i/>
          <w:iCs/>
          <w:sz w:val="20"/>
          <w:szCs w:val="20"/>
        </w:rPr>
        <w:t>20</w:t>
      </w:r>
      <w:r w:rsidRPr="00E60FC7">
        <w:rPr>
          <w:rFonts w:ascii="Arial" w:hAnsi="Arial"/>
          <w:i/>
          <w:iCs/>
          <w:sz w:val="20"/>
          <w:szCs w:val="20"/>
        </w:rPr>
        <w:t xml:space="preserve">). </w:t>
      </w:r>
    </w:p>
    <w:p w:rsidR="00E60FC7" w:rsidRPr="00E60FC7" w:rsidRDefault="00E60FC7" w:rsidP="00D202A4">
      <w:pPr>
        <w:spacing w:after="120"/>
        <w:jc w:val="both"/>
        <w:rPr>
          <w:rFonts w:ascii="Arial" w:hAnsi="Arial"/>
          <w:sz w:val="22"/>
        </w:rPr>
      </w:pPr>
      <w:r>
        <w:rPr>
          <w:rFonts w:ascii="Arial" w:hAnsi="Arial"/>
          <w:sz w:val="22"/>
        </w:rPr>
        <w:t xml:space="preserve">Dio una cosa sola ci chiede: fare della nostra vita un’opera ininterrotta di carità, pietà, compassione, misericordia, amore, solidarietà. La nostra vita è ben spesa quando ne facciamo un dono al Signore, perché Lui, in Cristo, possa redimere il mondo. </w:t>
      </w:r>
    </w:p>
    <w:p w:rsidR="008C48AF" w:rsidRDefault="008C48AF" w:rsidP="00D202A4">
      <w:pPr>
        <w:spacing w:after="120"/>
        <w:jc w:val="both"/>
        <w:rPr>
          <w:rFonts w:ascii="Arial" w:hAnsi="Arial"/>
          <w:i/>
          <w:iCs/>
          <w:sz w:val="20"/>
        </w:rPr>
      </w:pPr>
      <w:r w:rsidRPr="00D202A4">
        <w:rPr>
          <w:rFonts w:ascii="Arial" w:hAnsi="Arial"/>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sidR="00D202A4" w:rsidRPr="00D202A4">
        <w:rPr>
          <w:rFonts w:ascii="Arial" w:hAnsi="Arial"/>
          <w:i/>
          <w:iCs/>
          <w:sz w:val="20"/>
        </w:rPr>
        <w:t xml:space="preserve"> </w:t>
      </w:r>
      <w:r w:rsidRPr="00D202A4">
        <w:rPr>
          <w:rFonts w:ascii="Arial" w:hAnsi="Arial"/>
          <w:i/>
          <w:iCs/>
          <w:sz w:val="20"/>
        </w:rPr>
        <w:t>Ha largheggiato, ha dato ai poveri,</w:t>
      </w:r>
      <w:r w:rsidR="00D202A4" w:rsidRPr="00D202A4">
        <w:rPr>
          <w:rFonts w:ascii="Arial" w:hAnsi="Arial"/>
          <w:i/>
          <w:iCs/>
          <w:sz w:val="20"/>
        </w:rPr>
        <w:t xml:space="preserve"> </w:t>
      </w:r>
      <w:r w:rsidRPr="00D202A4">
        <w:rPr>
          <w:rFonts w:ascii="Arial" w:hAnsi="Arial"/>
          <w:i/>
          <w:iCs/>
          <w:sz w:val="20"/>
        </w:rPr>
        <w:t>la sua giustizia dura in eterno.</w:t>
      </w:r>
      <w:r w:rsidR="00287A6F">
        <w:rPr>
          <w:rFonts w:ascii="Arial" w:hAnsi="Arial"/>
          <w:i/>
          <w:iCs/>
          <w:sz w:val="20"/>
        </w:rPr>
        <w:t xml:space="preserve"> </w:t>
      </w:r>
      <w:r w:rsidRPr="00D202A4">
        <w:rPr>
          <w:rFonts w:ascii="Arial" w:hAnsi="Arial"/>
          <w:i/>
          <w:iCs/>
          <w:sz w:val="20"/>
        </w:rPr>
        <w:t>Colui che dà il seme al seminatore e il pane per il nutrimento, darà e moltiplicherà anche la vostra semente e farà crescere i frutti della vostra giustizia.</w:t>
      </w:r>
    </w:p>
    <w:p w:rsidR="00E60FC7" w:rsidRPr="00E60FC7" w:rsidRDefault="00E60FC7" w:rsidP="00D202A4">
      <w:pPr>
        <w:spacing w:after="120"/>
        <w:jc w:val="both"/>
        <w:rPr>
          <w:rFonts w:ascii="Arial" w:hAnsi="Arial"/>
          <w:sz w:val="22"/>
        </w:rPr>
      </w:pPr>
      <w:r>
        <w:rPr>
          <w:rFonts w:ascii="Arial" w:hAnsi="Arial"/>
          <w:sz w:val="22"/>
        </w:rPr>
        <w:t xml:space="preserve">Vergine Maria, Madre della Redenzione, Angeli, Santi, fateci dono totale per il Signore.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AGOSTO </w:t>
      </w:r>
      <w:r w:rsidR="00F37CD2">
        <w:rPr>
          <w:rFonts w:ascii="Arial" w:hAnsi="Arial" w:cs="Arial"/>
          <w:b/>
          <w:sz w:val="96"/>
          <w:szCs w:val="96"/>
        </w:rPr>
        <w:t>2017</w:t>
      </w:r>
    </w:p>
    <w:p w:rsidR="00325ADD" w:rsidRDefault="00325ADD" w:rsidP="00986A96">
      <w:pPr>
        <w:pStyle w:val="Titolo2"/>
      </w:pPr>
      <w:bookmarkStart w:id="164" w:name="_Toc62205166"/>
      <w:r>
        <w:t>SECONDA DECADE DI AGOSTO</w:t>
      </w:r>
      <w:bookmarkEnd w:id="164"/>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2C36D2" w:rsidRDefault="00287A6F" w:rsidP="00AD1B31">
      <w:pPr>
        <w:pStyle w:val="Titolo1"/>
        <w:spacing w:before="0" w:after="0"/>
        <w:jc w:val="center"/>
      </w:pPr>
      <w:bookmarkStart w:id="165" w:name="_Toc62205167"/>
      <w:r w:rsidRPr="001B5B2F">
        <w:rPr>
          <w:color w:val="000000"/>
          <w:szCs w:val="20"/>
        </w:rPr>
        <w:lastRenderedPageBreak/>
        <w:t>Il Signore è Dio lassù nei cieli e quaggiù sulla terra</w:t>
      </w:r>
      <w:bookmarkEnd w:id="165"/>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166" w:name="_Toc62205168"/>
      <w:r w:rsidRPr="006E2F45">
        <w:rPr>
          <w:rFonts w:ascii="TradeGothic-CondEighteen" w:hAnsi="TradeGothic-CondEighteen" w:cs="TradeGothic-CondEighteen"/>
          <w:sz w:val="22"/>
          <w:szCs w:val="16"/>
        </w:rPr>
        <w:t>Dt 4,32-40; Sal 76,12-16.21; Mt 16,24-28.</w:t>
      </w:r>
      <w:bookmarkEnd w:id="166"/>
    </w:p>
    <w:p w:rsidR="00325ADD" w:rsidRPr="0014388F" w:rsidRDefault="00325ADD" w:rsidP="0014388F">
      <w:pPr>
        <w:pStyle w:val="Titolo3"/>
        <w:spacing w:before="0" w:after="120"/>
        <w:jc w:val="center"/>
        <w:rPr>
          <w:sz w:val="32"/>
          <w:szCs w:val="40"/>
        </w:rPr>
      </w:pPr>
      <w:bookmarkStart w:id="167" w:name="_Toc62205169"/>
      <w:r w:rsidRPr="0014388F">
        <w:rPr>
          <w:sz w:val="32"/>
          <w:szCs w:val="40"/>
        </w:rPr>
        <w:t>11 AGOSTO</w:t>
      </w:r>
      <w:bookmarkEnd w:id="167"/>
      <w:r w:rsidRPr="0014388F">
        <w:rPr>
          <w:sz w:val="32"/>
          <w:szCs w:val="40"/>
        </w:rPr>
        <w:t xml:space="preserve"> </w:t>
      </w:r>
    </w:p>
    <w:p w:rsidR="00854EEB" w:rsidRDefault="00854EEB" w:rsidP="00840E6F">
      <w:pPr>
        <w:spacing w:after="120"/>
        <w:jc w:val="both"/>
        <w:rPr>
          <w:rFonts w:ascii="Arial" w:hAnsi="Arial" w:cs="Arial"/>
          <w:sz w:val="22"/>
          <w:szCs w:val="22"/>
        </w:rPr>
      </w:pPr>
      <w:r>
        <w:rPr>
          <w:rFonts w:ascii="Arial" w:hAnsi="Arial" w:cs="Arial"/>
          <w:sz w:val="22"/>
          <w:szCs w:val="22"/>
        </w:rPr>
        <w:t>Il Dio di Abramo, Isacco, Giacobbe, il di Mosè che ha liberato i figli d’Israele dall’Egitto e li ha nutriti e conservati in vita per quarant’anni nel deserto, è il solo Dio vivo e vero, è il Dio del cielo e della terra, è il Dio universale, è il Dio del mare, dei monti, delle valli, delle pianure, dei laghi, di ogni stagione, del tempo, dell’eternità. Non vi è altro Dio, perché semplicemente non esiste. È il Dio nelle cui mani è la storia, tutta la storia. Questa verità sull’unicità e sull’universalità di Dio contrasta con la visione pagana sugli dèi. Questi erano dèi di un popolo e non di un altro, di un luogo e non di un altro, dei monti e non delle pianure, di un uomo e non di un altro uomo. Questa visione pagana la troviamo ancora al tempo di Elia, nel Primo Libro dei Re.</w:t>
      </w:r>
    </w:p>
    <w:p w:rsidR="00752860" w:rsidRPr="00752860" w:rsidRDefault="00752860" w:rsidP="00854EEB">
      <w:pPr>
        <w:spacing w:after="120"/>
        <w:jc w:val="both"/>
        <w:rPr>
          <w:rFonts w:ascii="Arial" w:hAnsi="Arial"/>
          <w:i/>
          <w:iCs/>
          <w:sz w:val="20"/>
          <w:szCs w:val="20"/>
        </w:rPr>
      </w:pPr>
      <w:r w:rsidRPr="00752860">
        <w:rPr>
          <w:rFonts w:ascii="Arial" w:hAnsi="Arial"/>
          <w:i/>
          <w:iCs/>
          <w:sz w:val="20"/>
          <w:szCs w:val="20"/>
        </w:rPr>
        <w:t>Ed ecco un profeta si avvicinò ad Acab, re d’Israele, per dirgli: «Così dice il Signore: “Vedi tutta questa moltitudine immensa? Ebbene oggi la metto nella tua mano; saprai che io sono il Signore”». Acab disse: «Per mezzo di chi?». Quegli rispose: «Così dice il Signore: “Per mezzo dei giovani dei capi delle province”». Domandò: «Chi attaccherà la battaglia?». Rispose: «Tu!». Acab ispezionò i giovani dei capi delle province: erano duecentotrentadue. Dopo di loro ispezionò tutto il popolo, tutti gli Israeliti: erano settemila. A mezzogiorno fecero una sortita. Ben-Adàd stava bevendo e ubriacandosi sotto le tende, insieme con i trentadue re che lo aiutavano. Gli Aramei fuggirono, inseguiti da Israele. Ben-Adàd, re di Aram, si mise in salvo a cavallo insieme con alcuni cavalieri. Uscì quindi il re d’Israele, che colpì i cavalli e i carri e inflisse ad Aram una grande sconfitta.</w:t>
      </w:r>
      <w:r w:rsidRPr="00854EEB">
        <w:rPr>
          <w:rFonts w:ascii="Arial" w:hAnsi="Arial"/>
          <w:i/>
          <w:iCs/>
          <w:sz w:val="20"/>
          <w:szCs w:val="20"/>
        </w:rPr>
        <w:t xml:space="preserve"> </w:t>
      </w:r>
      <w:r w:rsidRPr="00752860">
        <w:rPr>
          <w:rFonts w:ascii="Arial" w:hAnsi="Arial"/>
          <w:i/>
          <w:iCs/>
          <w:sz w:val="20"/>
          <w:szCs w:val="20"/>
        </w:rPr>
        <w:t>Ma i servi del re di Aram gli dissero: «Il loro Dio è un Dio dei monti; per questo ci sono stati superiori; se combatteremo contro di loro in pianura, certamente saremo superiori a loro. Fa’ così: ritira i re, ognuno dal suo luogo, e sostituiscili con governatori. Tu prepara un esercito come quello che ti è venuto meno: cavalli come quei cavalli e carri come quei carri; quindi combatteremo contro di loro in pianura. Certamente saremo superiori a loro». Egli ascoltò la loro voce e agì in tal modo.</w:t>
      </w:r>
      <w:r w:rsidRPr="00854EEB">
        <w:rPr>
          <w:rFonts w:ascii="Arial" w:hAnsi="Arial"/>
          <w:i/>
          <w:iCs/>
          <w:sz w:val="20"/>
          <w:szCs w:val="20"/>
        </w:rPr>
        <w:t xml:space="preserve"> </w:t>
      </w:r>
      <w:r w:rsidRPr="00752860">
        <w:rPr>
          <w:rFonts w:ascii="Arial" w:hAnsi="Arial"/>
          <w:i/>
          <w:iCs/>
          <w:sz w:val="20"/>
          <w:szCs w:val="20"/>
        </w:rPr>
        <w:t>L’anno dopo, Ben-Adàd ispezionò gli Aramei, quindi andò ad Afek per attaccare gli Israeliti. Gli Israeliti, ispezionati e approvvigionati, mossero loro incontro, accampandosi di fronte; sembravano due piccoli greggi di capre, mentre gli Aramei riempivano la regione.</w:t>
      </w:r>
      <w:r w:rsidRPr="00854EEB">
        <w:rPr>
          <w:rFonts w:ascii="Arial" w:hAnsi="Arial"/>
          <w:i/>
          <w:iCs/>
          <w:sz w:val="20"/>
          <w:szCs w:val="20"/>
        </w:rPr>
        <w:t xml:space="preserve"> </w:t>
      </w:r>
      <w:r w:rsidRPr="00752860">
        <w:rPr>
          <w:rFonts w:ascii="Arial" w:hAnsi="Arial"/>
          <w:i/>
          <w:iCs/>
          <w:sz w:val="20"/>
          <w:szCs w:val="20"/>
        </w:rPr>
        <w:t>Un uomo di Dio si avvicinò al re d’Israele e gli disse: «Così dice il Signore: “Poiché gli Aramei hanno affermato: Il Signore è Dio dei monti e non Dio delle valli, io metterò in mano tua tutta questa moltitudine immensa; così saprete che io sono il Signore”». Per sette giorni stettero accampati gli uni di fronte agli altri. Al settimo giorno si arrivò alla battaglia. Gli Israeliti in un giorno uccisero centomila fanti aramei. I superstiti fuggirono ad Afek, nella città, le cui mura cadder</w:t>
      </w:r>
      <w:r w:rsidRPr="00854EEB">
        <w:rPr>
          <w:rFonts w:ascii="Arial" w:hAnsi="Arial"/>
          <w:i/>
          <w:iCs/>
          <w:sz w:val="20"/>
          <w:szCs w:val="20"/>
        </w:rPr>
        <w:t>o sui ventisettemila superstiti (1Re 20,13-30).</w:t>
      </w:r>
    </w:p>
    <w:p w:rsidR="00271B25" w:rsidRDefault="00854EEB" w:rsidP="00840E6F">
      <w:pPr>
        <w:spacing w:after="120"/>
        <w:jc w:val="both"/>
        <w:rPr>
          <w:rFonts w:ascii="Arial" w:hAnsi="Arial" w:cs="Arial"/>
          <w:sz w:val="22"/>
          <w:szCs w:val="22"/>
        </w:rPr>
      </w:pPr>
      <w:r>
        <w:rPr>
          <w:rFonts w:ascii="Arial" w:hAnsi="Arial" w:cs="Arial"/>
          <w:sz w:val="22"/>
          <w:szCs w:val="22"/>
        </w:rPr>
        <w:t xml:space="preserve">Israele non deve cadere nell’inganno che vi siano altri dèi. Il Signore gli ha dimostrato che altri dèi non esistono. </w:t>
      </w:r>
      <w:r w:rsidR="007008E5">
        <w:rPr>
          <w:rFonts w:ascii="Arial" w:hAnsi="Arial" w:cs="Arial"/>
          <w:sz w:val="22"/>
          <w:szCs w:val="22"/>
        </w:rPr>
        <w:t>Solo Lui è il Signore. Solo Lui è Dio. Se Israele vuole vivere, deve osservare tutte le leggi del suo Dio. Nell’obbedienza è la sua vita.</w:t>
      </w:r>
    </w:p>
    <w:p w:rsidR="001B5B2F" w:rsidRPr="00287A6F" w:rsidRDefault="001B5B2F" w:rsidP="00287A6F">
      <w:pPr>
        <w:spacing w:after="120"/>
        <w:jc w:val="both"/>
        <w:rPr>
          <w:rFonts w:ascii="Arial" w:hAnsi="Arial"/>
          <w:i/>
          <w:iCs/>
          <w:sz w:val="20"/>
          <w:szCs w:val="20"/>
        </w:rPr>
      </w:pPr>
      <w:r w:rsidRPr="00287A6F">
        <w:rPr>
          <w:rFonts w:ascii="Arial" w:hAnsi="Arial"/>
          <w:i/>
          <w:iCs/>
          <w:sz w:val="20"/>
          <w:szCs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rsidR="00CF155F" w:rsidRDefault="007008E5" w:rsidP="00840E6F">
      <w:pPr>
        <w:spacing w:after="120"/>
        <w:jc w:val="both"/>
        <w:rPr>
          <w:rFonts w:ascii="Arial" w:hAnsi="Arial" w:cs="Arial"/>
          <w:sz w:val="22"/>
          <w:szCs w:val="22"/>
        </w:rPr>
      </w:pPr>
      <w:r>
        <w:rPr>
          <w:rFonts w:ascii="Arial" w:hAnsi="Arial" w:cs="Arial"/>
          <w:sz w:val="22"/>
          <w:szCs w:val="22"/>
        </w:rPr>
        <w:t>Ma Israele è sempre caduto nella tentazione di cercare altri dèi. Questa è tentazione perenne. Anche per i discepoli di Gesù è così. Molti di loro cercano altri salvatori, ma in verità non vi sono altri salvatori. Solo Gesù è il Salvatore dell’uomo. Nessun altro.</w:t>
      </w:r>
    </w:p>
    <w:p w:rsidR="007008E5" w:rsidRDefault="007008E5" w:rsidP="00840E6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rsidR="00325ADD" w:rsidRPr="002C36D2" w:rsidRDefault="00325ADD" w:rsidP="00013FC8">
      <w:pPr>
        <w:pStyle w:val="Titolo1"/>
        <w:spacing w:before="0" w:after="0"/>
        <w:jc w:val="center"/>
      </w:pPr>
      <w:r>
        <w:br w:type="page"/>
      </w:r>
      <w:bookmarkStart w:id="168" w:name="_Toc62205170"/>
      <w:r w:rsidR="00287A6F" w:rsidRPr="001B5B2F">
        <w:rPr>
          <w:color w:val="000000"/>
          <w:szCs w:val="20"/>
        </w:rPr>
        <w:lastRenderedPageBreak/>
        <w:t>Guàrdati dal dimenticare il Signore</w:t>
      </w:r>
      <w:bookmarkEnd w:id="168"/>
    </w:p>
    <w:p w:rsidR="000D2F00" w:rsidRPr="006E2F45" w:rsidRDefault="000D2F00" w:rsidP="006E2F45">
      <w:pPr>
        <w:pStyle w:val="Titolo1"/>
        <w:spacing w:before="0" w:after="0"/>
        <w:jc w:val="center"/>
        <w:rPr>
          <w:sz w:val="22"/>
          <w:szCs w:val="22"/>
        </w:rPr>
      </w:pPr>
      <w:bookmarkStart w:id="169" w:name="_Toc62205171"/>
      <w:r w:rsidRPr="006E2F45">
        <w:rPr>
          <w:rFonts w:ascii="TradeGothic-CondEighteen" w:hAnsi="TradeGothic-CondEighteen" w:cs="TradeGothic-CondEighteen"/>
          <w:sz w:val="22"/>
          <w:szCs w:val="16"/>
        </w:rPr>
        <w:t>Dt 6,4-13; Sal 17,2-4.47.51; Mt 17,14-20.</w:t>
      </w:r>
      <w:bookmarkEnd w:id="169"/>
    </w:p>
    <w:p w:rsidR="00325ADD" w:rsidRPr="0014388F" w:rsidRDefault="00325ADD" w:rsidP="0014388F">
      <w:pPr>
        <w:pStyle w:val="Titolo3"/>
        <w:spacing w:before="0" w:after="120"/>
        <w:jc w:val="center"/>
        <w:rPr>
          <w:sz w:val="32"/>
        </w:rPr>
      </w:pPr>
      <w:bookmarkStart w:id="170" w:name="_Toc62205172"/>
      <w:r w:rsidRPr="0014388F">
        <w:rPr>
          <w:sz w:val="32"/>
        </w:rPr>
        <w:t>12 AGOSTO</w:t>
      </w:r>
      <w:bookmarkEnd w:id="170"/>
      <w:r w:rsidRPr="0014388F">
        <w:rPr>
          <w:sz w:val="32"/>
        </w:rPr>
        <w:t xml:space="preserve"> </w:t>
      </w:r>
    </w:p>
    <w:p w:rsidR="00CF155F" w:rsidRDefault="007008E5" w:rsidP="003F5DA1">
      <w:pPr>
        <w:spacing w:after="120"/>
        <w:jc w:val="both"/>
        <w:rPr>
          <w:rFonts w:ascii="Arial" w:hAnsi="Arial" w:cs="Arial"/>
          <w:sz w:val="22"/>
          <w:szCs w:val="22"/>
        </w:rPr>
      </w:pPr>
      <w:r>
        <w:rPr>
          <w:rFonts w:ascii="Arial" w:hAnsi="Arial" w:cs="Arial"/>
          <w:sz w:val="22"/>
          <w:szCs w:val="22"/>
        </w:rPr>
        <w:t>La vita di Israele non è dalla buona terra, terra dove scorre latte e miele, ma dal Signore. La vita è Dio e scenderà sulla terra solo da Lui. Lui la farà scendere su quanti osservano la sua Parola, obbediscono ai suoi Comandi, osservano di suoi precetti. Il Signore non vuole però un’osservanza esteriore, del solo corpo, una dimora sterile dell’uomo nei suoi Statuti, ma vuole che in questa obbedienza meta tutto se stesso: corpo, anima, spirito, cuore, mente, volontà, desideri, aspirazioni. L’osservanza della Legge vuole che sia la sola ed unica aspirazione, il suo solo ed unico desiderio. Ogni altra</w:t>
      </w:r>
      <w:r w:rsidR="003F5DA1">
        <w:rPr>
          <w:rFonts w:ascii="Arial" w:hAnsi="Arial" w:cs="Arial"/>
          <w:sz w:val="22"/>
          <w:szCs w:val="22"/>
        </w:rPr>
        <w:t xml:space="preserve"> </w:t>
      </w:r>
      <w:r>
        <w:rPr>
          <w:rFonts w:ascii="Arial" w:hAnsi="Arial" w:cs="Arial"/>
          <w:sz w:val="22"/>
          <w:szCs w:val="22"/>
        </w:rPr>
        <w:t xml:space="preserve">cosa deve divenire secondaria dinanzi alla Legge. </w:t>
      </w:r>
      <w:r w:rsidR="003F5DA1">
        <w:rPr>
          <w:rFonts w:ascii="Arial" w:hAnsi="Arial" w:cs="Arial"/>
          <w:sz w:val="22"/>
          <w:szCs w:val="22"/>
        </w:rPr>
        <w:t>Legge e uomo devono essere una cosa sola. Se diventano due cose, allora l’uomo non è Legge e la Legge non è uomo. Vi è una separazione che presto conduce al disprezzo della Legge e alla sua non osservanza, dimenticanza, allontanamento dal cuore e dai desideri.</w:t>
      </w:r>
    </w:p>
    <w:p w:rsidR="003F5DA1" w:rsidRDefault="003F5DA1" w:rsidP="002C540A">
      <w:pPr>
        <w:spacing w:after="120"/>
        <w:jc w:val="both"/>
        <w:rPr>
          <w:rFonts w:ascii="Arial" w:hAnsi="Arial" w:cs="Arial"/>
          <w:sz w:val="22"/>
          <w:szCs w:val="22"/>
        </w:rPr>
      </w:pPr>
      <w:r>
        <w:rPr>
          <w:rFonts w:ascii="Arial" w:hAnsi="Arial" w:cs="Arial"/>
          <w:sz w:val="22"/>
          <w:szCs w:val="22"/>
        </w:rPr>
        <w:t>L’uomo senza la Legge si deve vedere come Adamo nel Giardino dell’Eden prima della creazione di Eva. Ontologicamente solo, privo di ogni vita. Incapace di dare vita. Morto in se stesso. Così è l’uomo senza la Legge. Viene il Signore, gli crea la Legge, la trae dal suo cuore, gliela consegna all’uomo, perché la prenda come sua vera sposa e per essa, con essa, in essa, divenendo un solo soffio di vita, diventi persona piena di vita in sé, fuori di sé, attorno a sé. Questa visione della Legge come sposa dell’uomo, lo troviamo rivelata nel Libro della Sapienza. Salomone decide di prendere la Sapienza come sua Sposa. E noi sappiamo cosa significa prendere in sposa nella vera fede,</w:t>
      </w:r>
    </w:p>
    <w:p w:rsidR="003F5DA1" w:rsidRPr="003F5DA1" w:rsidRDefault="003F5DA1" w:rsidP="00E30BC8">
      <w:pPr>
        <w:spacing w:after="120"/>
        <w:jc w:val="both"/>
        <w:rPr>
          <w:rFonts w:ascii="Arial" w:hAnsi="Arial"/>
          <w:i/>
          <w:iCs/>
          <w:sz w:val="20"/>
          <w:szCs w:val="20"/>
        </w:rPr>
      </w:pPr>
      <w:r w:rsidRPr="003F5DA1">
        <w:rPr>
          <w:rFonts w:ascii="Arial" w:hAnsi="Arial"/>
          <w:i/>
          <w:iCs/>
          <w:sz w:val="20"/>
          <w:szCs w:val="20"/>
        </w:rPr>
        <w:t>La sapienza si estende vigorosa da un’estremità all’altra</w:t>
      </w:r>
      <w:r w:rsidRPr="00E30BC8">
        <w:rPr>
          <w:rFonts w:ascii="Arial" w:hAnsi="Arial"/>
          <w:i/>
          <w:iCs/>
          <w:sz w:val="20"/>
          <w:szCs w:val="20"/>
        </w:rPr>
        <w:t xml:space="preserve"> </w:t>
      </w:r>
      <w:r w:rsidRPr="003F5DA1">
        <w:rPr>
          <w:rFonts w:ascii="Arial" w:hAnsi="Arial"/>
          <w:i/>
          <w:iCs/>
          <w:sz w:val="20"/>
          <w:szCs w:val="20"/>
        </w:rPr>
        <w:t>e governa a meraviglia l’universo.</w:t>
      </w:r>
      <w:r w:rsidRPr="00E30BC8">
        <w:rPr>
          <w:rFonts w:ascii="Arial" w:hAnsi="Arial"/>
          <w:i/>
          <w:iCs/>
          <w:sz w:val="20"/>
          <w:szCs w:val="20"/>
        </w:rPr>
        <w:t xml:space="preserve"> </w:t>
      </w:r>
      <w:r w:rsidRPr="003F5DA1">
        <w:rPr>
          <w:rFonts w:ascii="Arial" w:hAnsi="Arial"/>
          <w:i/>
          <w:iCs/>
          <w:sz w:val="20"/>
          <w:szCs w:val="20"/>
        </w:rPr>
        <w:t>È lei che ho amato e corteggiato fin dalla mia giovinezza,</w:t>
      </w:r>
      <w:r w:rsidRPr="00E30BC8">
        <w:rPr>
          <w:rFonts w:ascii="Arial" w:hAnsi="Arial"/>
          <w:i/>
          <w:iCs/>
          <w:sz w:val="20"/>
          <w:szCs w:val="20"/>
        </w:rPr>
        <w:t xml:space="preserve"> </w:t>
      </w:r>
      <w:r w:rsidRPr="003F5DA1">
        <w:rPr>
          <w:rFonts w:ascii="Arial" w:hAnsi="Arial"/>
          <w:i/>
          <w:iCs/>
          <w:sz w:val="20"/>
          <w:szCs w:val="20"/>
        </w:rPr>
        <w:t>ho bramato di farla mia sposa,</w:t>
      </w:r>
      <w:r w:rsidRPr="00E30BC8">
        <w:rPr>
          <w:rFonts w:ascii="Arial" w:hAnsi="Arial"/>
          <w:i/>
          <w:iCs/>
          <w:sz w:val="20"/>
          <w:szCs w:val="20"/>
        </w:rPr>
        <w:t xml:space="preserve"> </w:t>
      </w:r>
      <w:r w:rsidRPr="003F5DA1">
        <w:rPr>
          <w:rFonts w:ascii="Arial" w:hAnsi="Arial"/>
          <w:i/>
          <w:iCs/>
          <w:sz w:val="20"/>
          <w:szCs w:val="20"/>
        </w:rPr>
        <w:t>mi sono innamorato della sua bellezza.</w:t>
      </w:r>
      <w:r w:rsidRPr="00E30BC8">
        <w:rPr>
          <w:rFonts w:ascii="Arial" w:hAnsi="Arial"/>
          <w:i/>
          <w:iCs/>
          <w:sz w:val="20"/>
          <w:szCs w:val="20"/>
        </w:rPr>
        <w:t xml:space="preserve"> </w:t>
      </w:r>
      <w:r w:rsidRPr="003F5DA1">
        <w:rPr>
          <w:rFonts w:ascii="Arial" w:hAnsi="Arial"/>
          <w:i/>
          <w:iCs/>
          <w:sz w:val="20"/>
          <w:szCs w:val="20"/>
        </w:rPr>
        <w:t>Ella manifesta la sua nobile origine vivendo in comunione con Dio,</w:t>
      </w:r>
      <w:r w:rsidRPr="00E30BC8">
        <w:rPr>
          <w:rFonts w:ascii="Arial" w:hAnsi="Arial"/>
          <w:i/>
          <w:iCs/>
          <w:sz w:val="20"/>
          <w:szCs w:val="20"/>
        </w:rPr>
        <w:t xml:space="preserve"> </w:t>
      </w:r>
      <w:r w:rsidRPr="003F5DA1">
        <w:rPr>
          <w:rFonts w:ascii="Arial" w:hAnsi="Arial"/>
          <w:i/>
          <w:iCs/>
          <w:sz w:val="20"/>
          <w:szCs w:val="20"/>
        </w:rPr>
        <w:t>poiché il Signore dell’universo l’ha amata;</w:t>
      </w:r>
      <w:r w:rsidRPr="00E30BC8">
        <w:rPr>
          <w:rFonts w:ascii="Arial" w:hAnsi="Arial"/>
          <w:i/>
          <w:iCs/>
          <w:sz w:val="20"/>
          <w:szCs w:val="20"/>
        </w:rPr>
        <w:t xml:space="preserve"> </w:t>
      </w:r>
      <w:r w:rsidRPr="003F5DA1">
        <w:rPr>
          <w:rFonts w:ascii="Arial" w:hAnsi="Arial"/>
          <w:i/>
          <w:iCs/>
          <w:sz w:val="20"/>
          <w:szCs w:val="20"/>
        </w:rPr>
        <w:t>infatti è iniziata alla scienza di Dio</w:t>
      </w:r>
      <w:r w:rsidRPr="00E30BC8">
        <w:rPr>
          <w:rFonts w:ascii="Arial" w:hAnsi="Arial"/>
          <w:i/>
          <w:iCs/>
          <w:sz w:val="20"/>
          <w:szCs w:val="20"/>
        </w:rPr>
        <w:t xml:space="preserve"> </w:t>
      </w:r>
      <w:r w:rsidRPr="003F5DA1">
        <w:rPr>
          <w:rFonts w:ascii="Arial" w:hAnsi="Arial"/>
          <w:i/>
          <w:iCs/>
          <w:sz w:val="20"/>
          <w:szCs w:val="20"/>
        </w:rPr>
        <w:t>e discerne le sue opere.</w:t>
      </w:r>
      <w:r w:rsidRPr="00E30BC8">
        <w:rPr>
          <w:rFonts w:ascii="Arial" w:hAnsi="Arial"/>
          <w:i/>
          <w:iCs/>
          <w:sz w:val="20"/>
          <w:szCs w:val="20"/>
        </w:rPr>
        <w:t xml:space="preserve"> </w:t>
      </w:r>
      <w:r w:rsidRPr="003F5DA1">
        <w:rPr>
          <w:rFonts w:ascii="Arial" w:hAnsi="Arial"/>
          <w:i/>
          <w:iCs/>
          <w:sz w:val="20"/>
          <w:szCs w:val="20"/>
        </w:rPr>
        <w:t>Se la ricchezza è un bene desiderabile in vita,</w:t>
      </w:r>
      <w:r w:rsidRPr="00E30BC8">
        <w:rPr>
          <w:rFonts w:ascii="Arial" w:hAnsi="Arial"/>
          <w:i/>
          <w:iCs/>
          <w:sz w:val="20"/>
          <w:szCs w:val="20"/>
        </w:rPr>
        <w:t xml:space="preserve"> </w:t>
      </w:r>
      <w:r w:rsidRPr="003F5DA1">
        <w:rPr>
          <w:rFonts w:ascii="Arial" w:hAnsi="Arial"/>
          <w:i/>
          <w:iCs/>
          <w:sz w:val="20"/>
          <w:szCs w:val="20"/>
        </w:rPr>
        <w:t>che cosa c’è di più ricco della sapienza, che opera tutto?</w:t>
      </w:r>
      <w:r w:rsidRPr="00E30BC8">
        <w:rPr>
          <w:rFonts w:ascii="Arial" w:hAnsi="Arial"/>
          <w:i/>
          <w:iCs/>
          <w:sz w:val="20"/>
          <w:szCs w:val="20"/>
        </w:rPr>
        <w:t xml:space="preserve"> </w:t>
      </w:r>
      <w:r w:rsidRPr="003F5DA1">
        <w:rPr>
          <w:rFonts w:ascii="Arial" w:hAnsi="Arial"/>
          <w:i/>
          <w:iCs/>
          <w:sz w:val="20"/>
          <w:szCs w:val="20"/>
        </w:rPr>
        <w:t>Se è la prudenza ad agire,</w:t>
      </w:r>
      <w:r w:rsidRPr="00E30BC8">
        <w:rPr>
          <w:rFonts w:ascii="Arial" w:hAnsi="Arial"/>
          <w:i/>
          <w:iCs/>
          <w:sz w:val="20"/>
          <w:szCs w:val="20"/>
        </w:rPr>
        <w:t xml:space="preserve"> </w:t>
      </w:r>
      <w:r w:rsidRPr="003F5DA1">
        <w:rPr>
          <w:rFonts w:ascii="Arial" w:hAnsi="Arial"/>
          <w:i/>
          <w:iCs/>
          <w:sz w:val="20"/>
          <w:szCs w:val="20"/>
        </w:rPr>
        <w:t>chi più di lei è artefice di quanto esiste?</w:t>
      </w:r>
      <w:r w:rsidRPr="00E30BC8">
        <w:rPr>
          <w:rFonts w:ascii="Arial" w:hAnsi="Arial"/>
          <w:i/>
          <w:iCs/>
          <w:sz w:val="20"/>
          <w:szCs w:val="20"/>
        </w:rPr>
        <w:t xml:space="preserve"> </w:t>
      </w:r>
      <w:r w:rsidRPr="003F5DA1">
        <w:rPr>
          <w:rFonts w:ascii="Arial" w:hAnsi="Arial"/>
          <w:i/>
          <w:iCs/>
          <w:sz w:val="20"/>
          <w:szCs w:val="20"/>
        </w:rPr>
        <w:t xml:space="preserve">Se uno ama la giustizia, </w:t>
      </w:r>
      <w:r w:rsidRPr="00E30BC8">
        <w:rPr>
          <w:rFonts w:ascii="Arial" w:hAnsi="Arial"/>
          <w:i/>
          <w:iCs/>
          <w:sz w:val="20"/>
          <w:szCs w:val="20"/>
        </w:rPr>
        <w:t xml:space="preserve"> </w:t>
      </w:r>
      <w:r w:rsidRPr="003F5DA1">
        <w:rPr>
          <w:rFonts w:ascii="Arial" w:hAnsi="Arial"/>
          <w:i/>
          <w:iCs/>
          <w:sz w:val="20"/>
          <w:szCs w:val="20"/>
        </w:rPr>
        <w:t>le virtù sono il frutto delle sue fatiche.</w:t>
      </w:r>
      <w:r w:rsidRPr="00E30BC8">
        <w:rPr>
          <w:rFonts w:ascii="Arial" w:hAnsi="Arial"/>
          <w:i/>
          <w:iCs/>
          <w:sz w:val="20"/>
          <w:szCs w:val="20"/>
        </w:rPr>
        <w:t xml:space="preserve"> </w:t>
      </w:r>
      <w:r w:rsidRPr="003F5DA1">
        <w:rPr>
          <w:rFonts w:ascii="Arial" w:hAnsi="Arial"/>
          <w:i/>
          <w:iCs/>
          <w:sz w:val="20"/>
          <w:szCs w:val="20"/>
        </w:rPr>
        <w:t>Ella infatti insegna la temperanza e la prudenza,</w:t>
      </w:r>
      <w:r w:rsidRPr="00E30BC8">
        <w:rPr>
          <w:rFonts w:ascii="Arial" w:hAnsi="Arial"/>
          <w:i/>
          <w:iCs/>
          <w:sz w:val="20"/>
          <w:szCs w:val="20"/>
        </w:rPr>
        <w:t xml:space="preserve"> </w:t>
      </w:r>
      <w:r w:rsidRPr="003F5DA1">
        <w:rPr>
          <w:rFonts w:ascii="Arial" w:hAnsi="Arial"/>
          <w:i/>
          <w:iCs/>
          <w:sz w:val="20"/>
          <w:szCs w:val="20"/>
        </w:rPr>
        <w:t>la giustizia e la fortezza,</w:t>
      </w:r>
      <w:r w:rsidRPr="00E30BC8">
        <w:rPr>
          <w:rFonts w:ascii="Arial" w:hAnsi="Arial"/>
          <w:i/>
          <w:iCs/>
          <w:sz w:val="20"/>
          <w:szCs w:val="20"/>
        </w:rPr>
        <w:t xml:space="preserve"> </w:t>
      </w:r>
      <w:r w:rsidRPr="003F5DA1">
        <w:rPr>
          <w:rFonts w:ascii="Arial" w:hAnsi="Arial"/>
          <w:i/>
          <w:iCs/>
          <w:sz w:val="20"/>
          <w:szCs w:val="20"/>
        </w:rPr>
        <w:t>delle quali nulla è più utile agli uomini durante la vita.</w:t>
      </w:r>
      <w:r w:rsidRPr="00E30BC8">
        <w:rPr>
          <w:rFonts w:ascii="Arial" w:hAnsi="Arial"/>
          <w:i/>
          <w:iCs/>
          <w:sz w:val="20"/>
          <w:szCs w:val="20"/>
        </w:rPr>
        <w:t xml:space="preserve"> </w:t>
      </w:r>
      <w:r w:rsidRPr="003F5DA1">
        <w:rPr>
          <w:rFonts w:ascii="Arial" w:hAnsi="Arial"/>
          <w:i/>
          <w:iCs/>
          <w:sz w:val="20"/>
          <w:szCs w:val="20"/>
        </w:rPr>
        <w:t>Se uno desidera anche un’esperienza molteplice,</w:t>
      </w:r>
      <w:r w:rsidRPr="00E30BC8">
        <w:rPr>
          <w:rFonts w:ascii="Arial" w:hAnsi="Arial"/>
          <w:i/>
          <w:iCs/>
          <w:sz w:val="20"/>
          <w:szCs w:val="20"/>
        </w:rPr>
        <w:t xml:space="preserve"> </w:t>
      </w:r>
      <w:r w:rsidRPr="003F5DA1">
        <w:rPr>
          <w:rFonts w:ascii="Arial" w:hAnsi="Arial"/>
          <w:i/>
          <w:iCs/>
          <w:sz w:val="20"/>
          <w:szCs w:val="20"/>
        </w:rPr>
        <w:t>ella conosce le cose passate e intravede quelle future,</w:t>
      </w:r>
      <w:r w:rsidRPr="00E30BC8">
        <w:rPr>
          <w:rFonts w:ascii="Arial" w:hAnsi="Arial"/>
          <w:i/>
          <w:iCs/>
          <w:sz w:val="20"/>
          <w:szCs w:val="20"/>
        </w:rPr>
        <w:t xml:space="preserve"> </w:t>
      </w:r>
      <w:r w:rsidRPr="003F5DA1">
        <w:rPr>
          <w:rFonts w:ascii="Arial" w:hAnsi="Arial"/>
          <w:i/>
          <w:iCs/>
          <w:sz w:val="20"/>
          <w:szCs w:val="20"/>
        </w:rPr>
        <w:t>conosce le sottigliezze dei discorsi e le soluzioni degli enigmi,</w:t>
      </w:r>
      <w:r w:rsidRPr="00E30BC8">
        <w:rPr>
          <w:rFonts w:ascii="Arial" w:hAnsi="Arial"/>
          <w:i/>
          <w:iCs/>
          <w:sz w:val="20"/>
          <w:szCs w:val="20"/>
        </w:rPr>
        <w:t xml:space="preserve"> </w:t>
      </w:r>
      <w:r w:rsidRPr="003F5DA1">
        <w:rPr>
          <w:rFonts w:ascii="Arial" w:hAnsi="Arial"/>
          <w:i/>
          <w:iCs/>
          <w:sz w:val="20"/>
          <w:szCs w:val="20"/>
        </w:rPr>
        <w:t>comprende in anticipo segni e prodigi</w:t>
      </w:r>
      <w:r w:rsidRPr="00E30BC8">
        <w:rPr>
          <w:rFonts w:ascii="Arial" w:hAnsi="Arial"/>
          <w:i/>
          <w:iCs/>
          <w:sz w:val="20"/>
          <w:szCs w:val="20"/>
        </w:rPr>
        <w:t xml:space="preserve"> </w:t>
      </w:r>
      <w:r w:rsidRPr="003F5DA1">
        <w:rPr>
          <w:rFonts w:ascii="Arial" w:hAnsi="Arial"/>
          <w:i/>
          <w:iCs/>
          <w:sz w:val="20"/>
          <w:szCs w:val="20"/>
        </w:rPr>
        <w:t>e anche le vicende dei tempi e delle epoche.</w:t>
      </w:r>
      <w:r w:rsidRPr="00E30BC8">
        <w:rPr>
          <w:rFonts w:ascii="Arial" w:hAnsi="Arial"/>
          <w:i/>
          <w:iCs/>
          <w:sz w:val="20"/>
          <w:szCs w:val="20"/>
        </w:rPr>
        <w:t xml:space="preserve"> </w:t>
      </w:r>
      <w:r w:rsidRPr="003F5DA1">
        <w:rPr>
          <w:rFonts w:ascii="Arial" w:hAnsi="Arial"/>
          <w:i/>
          <w:iCs/>
          <w:sz w:val="20"/>
          <w:szCs w:val="20"/>
        </w:rPr>
        <w:t>Ho dunque deciso di dividere con lei la mia vita,</w:t>
      </w:r>
      <w:r w:rsidRPr="00E30BC8">
        <w:rPr>
          <w:rFonts w:ascii="Arial" w:hAnsi="Arial"/>
          <w:i/>
          <w:iCs/>
          <w:sz w:val="20"/>
          <w:szCs w:val="20"/>
        </w:rPr>
        <w:t xml:space="preserve"> </w:t>
      </w:r>
      <w:r w:rsidRPr="003F5DA1">
        <w:rPr>
          <w:rFonts w:ascii="Arial" w:hAnsi="Arial"/>
          <w:i/>
          <w:iCs/>
          <w:sz w:val="20"/>
          <w:szCs w:val="20"/>
        </w:rPr>
        <w:t>certo che mi sarebbe stata consigliera di buone azioni</w:t>
      </w:r>
      <w:r w:rsidRPr="00E30BC8">
        <w:rPr>
          <w:rFonts w:ascii="Arial" w:hAnsi="Arial"/>
          <w:i/>
          <w:iCs/>
          <w:sz w:val="20"/>
          <w:szCs w:val="20"/>
        </w:rPr>
        <w:t xml:space="preserve"> </w:t>
      </w:r>
      <w:r w:rsidRPr="003F5DA1">
        <w:rPr>
          <w:rFonts w:ascii="Arial" w:hAnsi="Arial"/>
          <w:i/>
          <w:iCs/>
          <w:sz w:val="20"/>
          <w:szCs w:val="20"/>
        </w:rPr>
        <w:t>e conforto nelle preoccupazioni e nel dolore.</w:t>
      </w:r>
      <w:r w:rsidRPr="00E30BC8">
        <w:rPr>
          <w:rFonts w:ascii="Arial" w:hAnsi="Arial"/>
          <w:i/>
          <w:iCs/>
          <w:sz w:val="20"/>
          <w:szCs w:val="20"/>
        </w:rPr>
        <w:t xml:space="preserve"> </w:t>
      </w:r>
      <w:r w:rsidRPr="003F5DA1">
        <w:rPr>
          <w:rFonts w:ascii="Arial" w:hAnsi="Arial"/>
          <w:i/>
          <w:iCs/>
          <w:sz w:val="20"/>
          <w:szCs w:val="20"/>
        </w:rPr>
        <w:t>Per lei avrò gloria tra le folle</w:t>
      </w:r>
      <w:r w:rsidRPr="00E30BC8">
        <w:rPr>
          <w:rFonts w:ascii="Arial" w:hAnsi="Arial"/>
          <w:i/>
          <w:iCs/>
          <w:sz w:val="20"/>
          <w:szCs w:val="20"/>
        </w:rPr>
        <w:t xml:space="preserve"> </w:t>
      </w:r>
      <w:r w:rsidRPr="003F5DA1">
        <w:rPr>
          <w:rFonts w:ascii="Arial" w:hAnsi="Arial"/>
          <w:i/>
          <w:iCs/>
          <w:sz w:val="20"/>
          <w:szCs w:val="20"/>
        </w:rPr>
        <w:t>e, anche se giovane, onore presso gli anziani.</w:t>
      </w:r>
      <w:r w:rsidRPr="00E30BC8">
        <w:rPr>
          <w:rFonts w:ascii="Arial" w:hAnsi="Arial"/>
          <w:i/>
          <w:iCs/>
          <w:sz w:val="20"/>
          <w:szCs w:val="20"/>
        </w:rPr>
        <w:t xml:space="preserve"> </w:t>
      </w:r>
      <w:r w:rsidRPr="003F5DA1">
        <w:rPr>
          <w:rFonts w:ascii="Arial" w:hAnsi="Arial"/>
          <w:i/>
          <w:iCs/>
          <w:sz w:val="20"/>
          <w:szCs w:val="20"/>
        </w:rPr>
        <w:t>Sarò trovato perspicace nel giudicare,</w:t>
      </w:r>
      <w:r w:rsidRPr="00E30BC8">
        <w:rPr>
          <w:rFonts w:ascii="Arial" w:hAnsi="Arial"/>
          <w:i/>
          <w:iCs/>
          <w:sz w:val="20"/>
          <w:szCs w:val="20"/>
        </w:rPr>
        <w:t xml:space="preserve"> </w:t>
      </w:r>
      <w:r w:rsidRPr="003F5DA1">
        <w:rPr>
          <w:rFonts w:ascii="Arial" w:hAnsi="Arial"/>
          <w:i/>
          <w:iCs/>
          <w:sz w:val="20"/>
          <w:szCs w:val="20"/>
        </w:rPr>
        <w:t>sarò ammirato di fronte ai potenti.</w:t>
      </w:r>
      <w:r w:rsidRPr="00E30BC8">
        <w:rPr>
          <w:rFonts w:ascii="Arial" w:hAnsi="Arial"/>
          <w:i/>
          <w:iCs/>
          <w:sz w:val="20"/>
          <w:szCs w:val="20"/>
        </w:rPr>
        <w:t xml:space="preserve"> </w:t>
      </w:r>
      <w:r w:rsidRPr="003F5DA1">
        <w:rPr>
          <w:rFonts w:ascii="Arial" w:hAnsi="Arial"/>
          <w:i/>
          <w:iCs/>
          <w:sz w:val="20"/>
          <w:szCs w:val="20"/>
        </w:rPr>
        <w:t>Se tacerò, resteranno in attesa,</w:t>
      </w:r>
      <w:r w:rsidRPr="00E30BC8">
        <w:rPr>
          <w:rFonts w:ascii="Arial" w:hAnsi="Arial"/>
          <w:i/>
          <w:iCs/>
          <w:sz w:val="20"/>
          <w:szCs w:val="20"/>
        </w:rPr>
        <w:t xml:space="preserve"> </w:t>
      </w:r>
      <w:r w:rsidRPr="003F5DA1">
        <w:rPr>
          <w:rFonts w:ascii="Arial" w:hAnsi="Arial"/>
          <w:i/>
          <w:iCs/>
          <w:sz w:val="20"/>
          <w:szCs w:val="20"/>
        </w:rPr>
        <w:t>se parlerò, mi presteranno attenzione,</w:t>
      </w:r>
      <w:r w:rsidRPr="00E30BC8">
        <w:rPr>
          <w:rFonts w:ascii="Arial" w:hAnsi="Arial"/>
          <w:i/>
          <w:iCs/>
          <w:sz w:val="20"/>
          <w:szCs w:val="20"/>
        </w:rPr>
        <w:t xml:space="preserve"> </w:t>
      </w:r>
      <w:r w:rsidRPr="003F5DA1">
        <w:rPr>
          <w:rFonts w:ascii="Arial" w:hAnsi="Arial"/>
          <w:i/>
          <w:iCs/>
          <w:sz w:val="20"/>
          <w:szCs w:val="20"/>
        </w:rPr>
        <w:t>e se mi dilungo nel parlare, si tapperanno la bocca.</w:t>
      </w:r>
      <w:r w:rsidRPr="00E30BC8">
        <w:rPr>
          <w:rFonts w:ascii="Arial" w:hAnsi="Arial"/>
          <w:i/>
          <w:iCs/>
          <w:sz w:val="20"/>
          <w:szCs w:val="20"/>
        </w:rPr>
        <w:t xml:space="preserve"> </w:t>
      </w:r>
      <w:r w:rsidRPr="003F5DA1">
        <w:rPr>
          <w:rFonts w:ascii="Arial" w:hAnsi="Arial"/>
          <w:i/>
          <w:iCs/>
          <w:sz w:val="20"/>
          <w:szCs w:val="20"/>
        </w:rPr>
        <w:t>Grazie a lei avrò l’immortalità</w:t>
      </w:r>
      <w:r w:rsidRPr="00E30BC8">
        <w:rPr>
          <w:rFonts w:ascii="Arial" w:hAnsi="Arial"/>
          <w:i/>
          <w:iCs/>
          <w:sz w:val="20"/>
          <w:szCs w:val="20"/>
        </w:rPr>
        <w:t xml:space="preserve"> e</w:t>
      </w:r>
      <w:r w:rsidRPr="003F5DA1">
        <w:rPr>
          <w:rFonts w:ascii="Arial" w:hAnsi="Arial"/>
          <w:i/>
          <w:iCs/>
          <w:sz w:val="20"/>
          <w:szCs w:val="20"/>
        </w:rPr>
        <w:t xml:space="preserve"> lascerò un ricordo eterno a quelli che verranno dopo di me.</w:t>
      </w:r>
      <w:r w:rsidRPr="00E30BC8">
        <w:rPr>
          <w:rFonts w:ascii="Arial" w:hAnsi="Arial"/>
          <w:i/>
          <w:iCs/>
          <w:sz w:val="20"/>
          <w:szCs w:val="20"/>
        </w:rPr>
        <w:t xml:space="preserve"> </w:t>
      </w:r>
      <w:r w:rsidRPr="003F5DA1">
        <w:rPr>
          <w:rFonts w:ascii="Arial" w:hAnsi="Arial"/>
          <w:i/>
          <w:iCs/>
          <w:sz w:val="20"/>
          <w:szCs w:val="20"/>
        </w:rPr>
        <w:t>Governerò popoli, e nazioni mi saranno soggette.</w:t>
      </w:r>
      <w:r w:rsidRPr="00E30BC8">
        <w:rPr>
          <w:rFonts w:ascii="Arial" w:hAnsi="Arial"/>
          <w:i/>
          <w:iCs/>
          <w:sz w:val="20"/>
          <w:szCs w:val="20"/>
        </w:rPr>
        <w:t xml:space="preserve"> </w:t>
      </w:r>
      <w:r w:rsidRPr="003F5DA1">
        <w:rPr>
          <w:rFonts w:ascii="Arial" w:hAnsi="Arial"/>
          <w:i/>
          <w:iCs/>
          <w:sz w:val="20"/>
          <w:szCs w:val="20"/>
        </w:rPr>
        <w:t>Sentendo parlare di me, crudeli tiranni si spaventeranno;</w:t>
      </w:r>
      <w:r w:rsidRPr="00E30BC8">
        <w:rPr>
          <w:rFonts w:ascii="Arial" w:hAnsi="Arial"/>
          <w:i/>
          <w:iCs/>
          <w:sz w:val="20"/>
          <w:szCs w:val="20"/>
        </w:rPr>
        <w:t xml:space="preserve"> </w:t>
      </w:r>
      <w:r w:rsidRPr="003F5DA1">
        <w:rPr>
          <w:rFonts w:ascii="Arial" w:hAnsi="Arial"/>
          <w:i/>
          <w:iCs/>
          <w:sz w:val="20"/>
          <w:szCs w:val="20"/>
        </w:rPr>
        <w:t>mi mostrerò buono con il popolo e coraggioso in guerra.</w:t>
      </w:r>
      <w:r w:rsidRPr="00E30BC8">
        <w:rPr>
          <w:rFonts w:ascii="Arial" w:hAnsi="Arial"/>
          <w:i/>
          <w:iCs/>
          <w:sz w:val="20"/>
          <w:szCs w:val="20"/>
        </w:rPr>
        <w:t xml:space="preserve"> </w:t>
      </w:r>
      <w:r w:rsidRPr="003F5DA1">
        <w:rPr>
          <w:rFonts w:ascii="Arial" w:hAnsi="Arial"/>
          <w:i/>
          <w:iCs/>
          <w:sz w:val="20"/>
          <w:szCs w:val="20"/>
        </w:rPr>
        <w:t>Ritornato a casa, riposerò vicino a lei,</w:t>
      </w:r>
      <w:r w:rsidRPr="00E30BC8">
        <w:rPr>
          <w:rFonts w:ascii="Arial" w:hAnsi="Arial"/>
          <w:i/>
          <w:iCs/>
          <w:sz w:val="20"/>
          <w:szCs w:val="20"/>
        </w:rPr>
        <w:t xml:space="preserve"> </w:t>
      </w:r>
      <w:r w:rsidRPr="003F5DA1">
        <w:rPr>
          <w:rFonts w:ascii="Arial" w:hAnsi="Arial"/>
          <w:i/>
          <w:iCs/>
          <w:sz w:val="20"/>
          <w:szCs w:val="20"/>
        </w:rPr>
        <w:t>perché la sua compagnia non dà amarezza,</w:t>
      </w:r>
      <w:r w:rsidRPr="00E30BC8">
        <w:rPr>
          <w:rFonts w:ascii="Arial" w:hAnsi="Arial"/>
          <w:i/>
          <w:iCs/>
          <w:sz w:val="20"/>
          <w:szCs w:val="20"/>
        </w:rPr>
        <w:t xml:space="preserve"> </w:t>
      </w:r>
      <w:r w:rsidRPr="003F5DA1">
        <w:rPr>
          <w:rFonts w:ascii="Arial" w:hAnsi="Arial"/>
          <w:i/>
          <w:iCs/>
          <w:sz w:val="20"/>
          <w:szCs w:val="20"/>
        </w:rPr>
        <w:t>né dolore il vivere con lei,</w:t>
      </w:r>
      <w:r w:rsidRPr="00E30BC8">
        <w:rPr>
          <w:rFonts w:ascii="Arial" w:hAnsi="Arial"/>
          <w:i/>
          <w:iCs/>
          <w:sz w:val="20"/>
          <w:szCs w:val="20"/>
        </w:rPr>
        <w:t xml:space="preserve"> ma contentezza e gioia (Sap 8,1-16). </w:t>
      </w:r>
    </w:p>
    <w:p w:rsidR="003F5DA1" w:rsidRDefault="00E30BC8" w:rsidP="002C540A">
      <w:pPr>
        <w:spacing w:after="120"/>
        <w:jc w:val="both"/>
        <w:rPr>
          <w:rFonts w:ascii="Arial" w:hAnsi="Arial" w:cs="Arial"/>
          <w:sz w:val="22"/>
          <w:szCs w:val="22"/>
        </w:rPr>
      </w:pPr>
      <w:r>
        <w:rPr>
          <w:rFonts w:ascii="Arial" w:hAnsi="Arial" w:cs="Arial"/>
          <w:sz w:val="22"/>
          <w:szCs w:val="22"/>
        </w:rPr>
        <w:t xml:space="preserve">È questo il desiderio del Signore: che ogni figlio di Israele prenda la legge come sua sposa e faccia di essa il suo unico e solo principio e verità eterna della sua vita. </w:t>
      </w:r>
    </w:p>
    <w:p w:rsidR="001B5B2F" w:rsidRPr="00287A6F" w:rsidRDefault="001B5B2F" w:rsidP="00287A6F">
      <w:pPr>
        <w:spacing w:after="120"/>
        <w:jc w:val="both"/>
        <w:rPr>
          <w:rFonts w:ascii="Arial" w:hAnsi="Arial"/>
          <w:i/>
          <w:iCs/>
          <w:sz w:val="20"/>
          <w:szCs w:val="20"/>
        </w:rPr>
      </w:pPr>
      <w:r w:rsidRPr="00287A6F">
        <w:rPr>
          <w:rFonts w:ascii="Arial" w:hAnsi="Arial"/>
          <w:i/>
          <w:iCs/>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3F5DA1">
        <w:rPr>
          <w:rFonts w:ascii="Arial" w:hAnsi="Arial"/>
          <w:i/>
          <w:iCs/>
          <w:sz w:val="20"/>
          <w:szCs w:val="20"/>
        </w:rPr>
        <w:t xml:space="preserve"> </w:t>
      </w:r>
      <w:r w:rsidRPr="00287A6F">
        <w:rPr>
          <w:rFonts w:ascii="Arial" w:hAnsi="Arial"/>
          <w:i/>
          <w:iCs/>
          <w:sz w:val="20"/>
          <w:szCs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rsidR="00CF155F" w:rsidRDefault="00E30BC8" w:rsidP="002C540A">
      <w:pPr>
        <w:spacing w:after="120"/>
        <w:jc w:val="both"/>
        <w:rPr>
          <w:rFonts w:ascii="Arial" w:hAnsi="Arial" w:cs="Arial"/>
          <w:sz w:val="22"/>
          <w:szCs w:val="22"/>
        </w:rPr>
      </w:pPr>
      <w:r>
        <w:rPr>
          <w:rFonts w:ascii="Arial" w:hAnsi="Arial" w:cs="Arial"/>
          <w:sz w:val="22"/>
          <w:szCs w:val="22"/>
        </w:rPr>
        <w:t xml:space="preserve">Vergine Maria, Madre della Redenzione, Angeli, Santi, fateci sposi della Legge di Dio. </w:t>
      </w:r>
    </w:p>
    <w:p w:rsidR="00325ADD" w:rsidRPr="0022076F" w:rsidRDefault="00325ADD" w:rsidP="00013FC8">
      <w:pPr>
        <w:pStyle w:val="Titolo1"/>
        <w:spacing w:before="0" w:after="0"/>
        <w:jc w:val="center"/>
      </w:pPr>
      <w:r>
        <w:br w:type="page"/>
      </w:r>
      <w:bookmarkStart w:id="171" w:name="_Toc62205173"/>
      <w:r w:rsidR="00287A6F" w:rsidRPr="008C48AF">
        <w:rPr>
          <w:color w:val="000000"/>
          <w:szCs w:val="20"/>
        </w:rPr>
        <w:lastRenderedPageBreak/>
        <w:t>Dopo il fuoco, il sussurro di una brezza leggera</w:t>
      </w:r>
      <w:bookmarkEnd w:id="171"/>
    </w:p>
    <w:p w:rsidR="000D2F00" w:rsidRPr="006E2F45" w:rsidRDefault="000D2F00" w:rsidP="006E2F45">
      <w:pPr>
        <w:pStyle w:val="Titolo1"/>
        <w:spacing w:before="0" w:after="0"/>
        <w:jc w:val="center"/>
        <w:rPr>
          <w:sz w:val="22"/>
        </w:rPr>
      </w:pPr>
      <w:bookmarkStart w:id="172" w:name="_Toc62205174"/>
      <w:r w:rsidRPr="006E2F45">
        <w:rPr>
          <w:rFonts w:ascii="TradeGothic-CondEighteen" w:hAnsi="TradeGothic-CondEighteen" w:cs="TradeGothic-CondEighteen"/>
          <w:sz w:val="22"/>
          <w:szCs w:val="16"/>
        </w:rPr>
        <w:t>1 Re 19,9a.11-13a; Sal 84,9-14; Rm 9,1-5; Mt 14,22-33.</w:t>
      </w:r>
      <w:bookmarkEnd w:id="172"/>
    </w:p>
    <w:p w:rsidR="003E1658" w:rsidRPr="0014388F" w:rsidRDefault="00325ADD" w:rsidP="003E1658">
      <w:pPr>
        <w:pStyle w:val="Titolo3"/>
        <w:spacing w:before="0" w:after="120"/>
        <w:jc w:val="center"/>
        <w:rPr>
          <w:sz w:val="32"/>
        </w:rPr>
      </w:pPr>
      <w:bookmarkStart w:id="173" w:name="_Toc62205175"/>
      <w:r w:rsidRPr="0014388F">
        <w:rPr>
          <w:sz w:val="32"/>
        </w:rPr>
        <w:t>13 AGOSTO</w:t>
      </w:r>
      <w:r w:rsidR="003E1658" w:rsidRPr="0014388F">
        <w:rPr>
          <w:sz w:val="32"/>
        </w:rPr>
        <w:t xml:space="preserve"> </w:t>
      </w:r>
      <w:r w:rsidR="003E1658">
        <w:rPr>
          <w:sz w:val="32"/>
        </w:rPr>
        <w:t>– XIX DOMENICA T.O. A</w:t>
      </w:r>
      <w:bookmarkEnd w:id="173"/>
    </w:p>
    <w:p w:rsidR="00CF155F" w:rsidRDefault="00E30BC8" w:rsidP="0022076F">
      <w:pPr>
        <w:spacing w:after="120"/>
        <w:jc w:val="both"/>
        <w:rPr>
          <w:rFonts w:ascii="Arial" w:hAnsi="Arial"/>
          <w:sz w:val="22"/>
        </w:rPr>
      </w:pPr>
      <w:r>
        <w:rPr>
          <w:rFonts w:ascii="Arial" w:hAnsi="Arial"/>
          <w:sz w:val="22"/>
        </w:rPr>
        <w:t xml:space="preserve">Quando si parla del Dio di Abramo, lo si presenta con immagini storiche che Dio stesso ha abbandonato lungo il corso degli anni. Il Dio dell’Esodo si manifesta tra fulmini, tuoni, densa nebbia, luce abbagliante, perché è giusto che attesti la sua trascendenza. A quei tempi, nel mondo dell’idolatria, l’uomo pensava di avere Dio in suo potere. Invece Dio è il totalmente altro. Mai l’uomo lo potrà tenere in suo potere. Dio è il Divino Eterno, è l’Immenso, l’Universale, il Tutto. È sopra ogni uomo e ogni popolo. </w:t>
      </w:r>
    </w:p>
    <w:p w:rsidR="00E30BC8" w:rsidRPr="00E30BC8" w:rsidRDefault="00E30BC8" w:rsidP="00E30BC8">
      <w:pPr>
        <w:spacing w:after="120"/>
        <w:jc w:val="both"/>
        <w:rPr>
          <w:rFonts w:ascii="Arial" w:hAnsi="Arial"/>
          <w:i/>
          <w:iCs/>
          <w:sz w:val="20"/>
          <w:szCs w:val="20"/>
        </w:rPr>
      </w:pPr>
      <w:r w:rsidRPr="00E30BC8">
        <w:rPr>
          <w:rFonts w:ascii="Arial" w:hAnsi="Arial"/>
          <w:i/>
          <w:iCs/>
          <w:sz w:val="20"/>
          <w:szCs w:val="20"/>
        </w:rPr>
        <w:t xml:space="preserve">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19,16-25). </w:t>
      </w:r>
    </w:p>
    <w:p w:rsidR="00E30BC8" w:rsidRDefault="00E30BC8" w:rsidP="0022076F">
      <w:pPr>
        <w:spacing w:after="120"/>
        <w:jc w:val="both"/>
        <w:rPr>
          <w:rFonts w:ascii="Arial" w:hAnsi="Arial"/>
          <w:sz w:val="22"/>
        </w:rPr>
      </w:pPr>
      <w:r>
        <w:rPr>
          <w:rFonts w:ascii="Arial" w:hAnsi="Arial"/>
          <w:sz w:val="22"/>
        </w:rPr>
        <w:t xml:space="preserve">Man mano che la storia avanza e l’uomo </w:t>
      </w:r>
      <w:r w:rsidR="005B468B">
        <w:rPr>
          <w:rFonts w:ascii="Arial" w:hAnsi="Arial"/>
          <w:sz w:val="22"/>
        </w:rPr>
        <w:t xml:space="preserve">cresce nella conoscenza della sua stessa umanità, ecco che Dio inizia a rivelarsi in modo più pieno. Con Osea si rivela come lo Sposo, come il Padre. Oggi con Elia si rivela come vento leggero che vuole portare frescura di vita in questo mondo tormentato da fuoco distruttore, terremoti, venti di uragano che spazzano l’umanità e la distruggono. Lui non viene per distruggere, annientare. Viene per salvare, redimere. Non viene per disperdere, ma per riunificare. Anche i suoi profeti devono modificare il loro stile di missione. Cambia Dio le sue modalità di manifestarsi, rivelarsi e devono cambiarle anche i suoi profeti. Elia deve essere per il suo popolo non il profeta che abbatte e distrugge, ma l’uomo paziente, misericordioso, pietoso che lavora mostrando agli uomini tutto l’amore misericordioso e paziente del loro Dio. Lui dovrà essere un vento leggero di vita per tutti. </w:t>
      </w:r>
    </w:p>
    <w:p w:rsidR="00E30BC8" w:rsidRDefault="008C48AF" w:rsidP="00287A6F">
      <w:pPr>
        <w:spacing w:after="120"/>
        <w:jc w:val="both"/>
        <w:rPr>
          <w:rFonts w:ascii="Arial" w:hAnsi="Arial"/>
          <w:i/>
          <w:iCs/>
          <w:sz w:val="20"/>
          <w:szCs w:val="20"/>
        </w:rPr>
      </w:pPr>
      <w:r w:rsidRPr="00287A6F">
        <w:rPr>
          <w:rFonts w:ascii="Arial" w:hAnsi="Arial"/>
          <w:i/>
          <w:iCs/>
          <w:sz w:val="20"/>
          <w:szCs w:val="20"/>
        </w:rPr>
        <w:t>Là entrò in una caverna per passarvi la notte, quand’ecco gli fu rivolta la parola del Signore in questi termini: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w:t>
      </w:r>
    </w:p>
    <w:p w:rsidR="00E30BC8" w:rsidRDefault="005B468B" w:rsidP="005B468B">
      <w:pPr>
        <w:spacing w:after="120"/>
        <w:jc w:val="both"/>
        <w:rPr>
          <w:rFonts w:ascii="Arial" w:hAnsi="Arial"/>
          <w:sz w:val="22"/>
          <w:szCs w:val="20"/>
        </w:rPr>
      </w:pPr>
      <w:r>
        <w:rPr>
          <w:rFonts w:ascii="Arial" w:hAnsi="Arial"/>
          <w:sz w:val="22"/>
          <w:szCs w:val="20"/>
        </w:rPr>
        <w:t xml:space="preserve">Chi vuole conoscere cosa è questo vento, dovrà fare ricorso al Libro del Profeta Daniele. Questo vento è lo stesso che fece vivere i tre giovani in mezzo alle fiamme della fornace, nella quale erano stati gettati, perché disobbedienti alla legge del re. </w:t>
      </w:r>
    </w:p>
    <w:p w:rsidR="00DF2348" w:rsidRPr="00DF2348" w:rsidRDefault="00DF2348" w:rsidP="00DF2348">
      <w:pPr>
        <w:spacing w:after="120"/>
        <w:jc w:val="both"/>
        <w:rPr>
          <w:rFonts w:ascii="Arial" w:hAnsi="Arial"/>
          <w:i/>
          <w:iCs/>
          <w:sz w:val="20"/>
          <w:szCs w:val="20"/>
        </w:rPr>
      </w:pPr>
      <w:r w:rsidRPr="00DF2348">
        <w:rPr>
          <w:rFonts w:ascii="Arial" w:hAnsi="Arial"/>
          <w:i/>
          <w:iCs/>
          <w:sz w:val="20"/>
          <w:szCs w:val="20"/>
        </w:rPr>
        <w:t xml:space="preserve">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(Dn 3,46-50). </w:t>
      </w:r>
    </w:p>
    <w:p w:rsidR="005B468B" w:rsidRDefault="00DF2348" w:rsidP="005B468B">
      <w:pPr>
        <w:spacing w:after="120"/>
        <w:jc w:val="both"/>
        <w:rPr>
          <w:rFonts w:ascii="Arial" w:hAnsi="Arial"/>
          <w:sz w:val="22"/>
          <w:szCs w:val="20"/>
        </w:rPr>
      </w:pPr>
      <w:r>
        <w:rPr>
          <w:rFonts w:ascii="Arial" w:hAnsi="Arial"/>
          <w:sz w:val="22"/>
          <w:szCs w:val="20"/>
        </w:rPr>
        <w:t>Vento soave e leggero di vita eterna è stato Cristo Gesù in mezzo alle fiamme della croce. Su quella fornace di fuoco di odio e infinita stoltezza, lui si rivelò soffio leggero di amore, perdono, carità, misericordia, pietà, riconciliazione, pace, giustificazione.</w:t>
      </w:r>
    </w:p>
    <w:p w:rsidR="00DF2348" w:rsidRPr="005B468B" w:rsidRDefault="00DF2348" w:rsidP="005B468B">
      <w:pPr>
        <w:spacing w:after="120"/>
        <w:jc w:val="both"/>
        <w:rPr>
          <w:rFonts w:ascii="Arial" w:hAnsi="Arial"/>
          <w:sz w:val="22"/>
          <w:szCs w:val="20"/>
        </w:rPr>
      </w:pPr>
      <w:r>
        <w:rPr>
          <w:rFonts w:ascii="Arial" w:hAnsi="Arial"/>
          <w:sz w:val="22"/>
          <w:szCs w:val="20"/>
        </w:rPr>
        <w:t xml:space="preserve">Vergine Maria, Madre della Redenzione, Angeli, Santi, fateci soave vento di pace. </w:t>
      </w:r>
    </w:p>
    <w:p w:rsidR="00325ADD" w:rsidRPr="00F8157B" w:rsidRDefault="00325ADD" w:rsidP="00013FC8">
      <w:pPr>
        <w:pStyle w:val="Titolo1"/>
        <w:spacing w:before="0" w:after="0"/>
        <w:jc w:val="center"/>
        <w:rPr>
          <w:sz w:val="28"/>
        </w:rPr>
      </w:pPr>
      <w:r>
        <w:br w:type="page"/>
      </w:r>
      <w:bookmarkStart w:id="174" w:name="_Toc62205176"/>
      <w:r w:rsidR="007F1AAF" w:rsidRPr="001B5B2F">
        <w:rPr>
          <w:color w:val="000000"/>
          <w:szCs w:val="20"/>
        </w:rPr>
        <w:lastRenderedPageBreak/>
        <w:t>Anche voi foste forestieri nella terra d’Egitto</w:t>
      </w:r>
      <w:bookmarkEnd w:id="174"/>
    </w:p>
    <w:p w:rsidR="000D2F00" w:rsidRPr="006E2F45" w:rsidRDefault="000D2F00" w:rsidP="006E2F45">
      <w:pPr>
        <w:pStyle w:val="Titolo1"/>
        <w:spacing w:before="0" w:after="0"/>
        <w:jc w:val="center"/>
        <w:rPr>
          <w:sz w:val="22"/>
          <w:szCs w:val="22"/>
        </w:rPr>
      </w:pPr>
      <w:bookmarkStart w:id="175" w:name="_Toc62205177"/>
      <w:r w:rsidRPr="006E2F45">
        <w:rPr>
          <w:rFonts w:ascii="TradeGothic-CondEighteen" w:hAnsi="TradeGothic-CondEighteen" w:cs="TradeGothic-CondEighteen"/>
          <w:sz w:val="22"/>
          <w:szCs w:val="16"/>
        </w:rPr>
        <w:t>Dt 10,12-22; Sal 147,12-15.19-20; Mt 17,22-27.</w:t>
      </w:r>
      <w:bookmarkEnd w:id="175"/>
    </w:p>
    <w:p w:rsidR="00325ADD" w:rsidRPr="0014388F" w:rsidRDefault="00325ADD" w:rsidP="0014388F">
      <w:pPr>
        <w:pStyle w:val="Titolo3"/>
        <w:spacing w:before="0" w:after="120"/>
        <w:jc w:val="center"/>
        <w:rPr>
          <w:sz w:val="32"/>
        </w:rPr>
      </w:pPr>
      <w:bookmarkStart w:id="176" w:name="_Toc62205178"/>
      <w:r w:rsidRPr="0014388F">
        <w:rPr>
          <w:sz w:val="32"/>
        </w:rPr>
        <w:t>14 AGOSTO</w:t>
      </w:r>
      <w:bookmarkEnd w:id="176"/>
      <w:r w:rsidRPr="0014388F">
        <w:rPr>
          <w:sz w:val="32"/>
        </w:rPr>
        <w:t xml:space="preserve"> </w:t>
      </w:r>
    </w:p>
    <w:p w:rsidR="00CF155F" w:rsidRDefault="00E01ED4" w:rsidP="00282D3D">
      <w:pPr>
        <w:spacing w:after="120"/>
        <w:jc w:val="both"/>
        <w:rPr>
          <w:rFonts w:ascii="Arial" w:hAnsi="Arial" w:cs="Arial"/>
          <w:sz w:val="22"/>
          <w:szCs w:val="22"/>
        </w:rPr>
      </w:pPr>
      <w:r>
        <w:rPr>
          <w:rFonts w:ascii="Arial" w:hAnsi="Arial" w:cs="Arial"/>
          <w:sz w:val="22"/>
          <w:szCs w:val="22"/>
        </w:rPr>
        <w:t xml:space="preserve">La vocazione di Israele è la stessa che è di Abramo. Nella discendenza di Abramo dovranno essere benedette tutte le nazioni e le famiglie della terra. Questo è il decreto di Dio che dovrà compiersi. Questa Parola del Signore mai verrà meno. </w:t>
      </w:r>
    </w:p>
    <w:p w:rsidR="00E01ED4" w:rsidRPr="00E01ED4" w:rsidRDefault="00E01ED4" w:rsidP="00E01ED4">
      <w:pPr>
        <w:spacing w:after="120"/>
        <w:jc w:val="both"/>
        <w:rPr>
          <w:rFonts w:ascii="Arial" w:hAnsi="Arial"/>
          <w:i/>
          <w:iCs/>
          <w:sz w:val="20"/>
          <w:szCs w:val="20"/>
        </w:rPr>
      </w:pPr>
      <w:r w:rsidRPr="00E01ED4">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E01ED4" w:rsidRPr="00E01ED4" w:rsidRDefault="00E01ED4" w:rsidP="00E01ED4">
      <w:pPr>
        <w:spacing w:after="120"/>
        <w:jc w:val="both"/>
        <w:rPr>
          <w:rFonts w:ascii="Arial" w:hAnsi="Arial"/>
          <w:i/>
          <w:iCs/>
          <w:sz w:val="20"/>
          <w:szCs w:val="20"/>
        </w:rPr>
      </w:pPr>
      <w:r w:rsidRPr="00E01ED4">
        <w:rPr>
          <w:rFonts w:ascii="Arial" w:hAnsi="Arial"/>
          <w:i/>
          <w:iCs/>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E01ED4" w:rsidRDefault="00E01ED4" w:rsidP="00282D3D">
      <w:pPr>
        <w:spacing w:after="120"/>
        <w:jc w:val="both"/>
        <w:rPr>
          <w:rFonts w:ascii="Arial" w:hAnsi="Arial" w:cs="Arial"/>
          <w:sz w:val="22"/>
          <w:szCs w:val="22"/>
        </w:rPr>
      </w:pPr>
      <w:r>
        <w:rPr>
          <w:rFonts w:ascii="Arial" w:hAnsi="Arial" w:cs="Arial"/>
          <w:sz w:val="22"/>
          <w:szCs w:val="22"/>
        </w:rPr>
        <w:t xml:space="preserve">Dio vuole costituire tutto il suo popolo vero lievito di luce, conoscenza, sapienza, verità, vita per tutti i popoli della terra e per questo Israele è stato scelto. Esso non è un popolo privilegiato, è invece un popolo “sacramento”, strumento, perché ogni altro popolo conosca il vero Dio e lo serva convertendosi a Lui con tutto il cuore. Questo significa fare di esso un regno di sacerdoti e una nazione santa. </w:t>
      </w:r>
    </w:p>
    <w:p w:rsidR="00E01ED4" w:rsidRPr="00E01ED4" w:rsidRDefault="00E01ED4" w:rsidP="00E01ED4">
      <w:pPr>
        <w:spacing w:after="120"/>
        <w:jc w:val="both"/>
        <w:rPr>
          <w:rFonts w:ascii="Arial" w:hAnsi="Arial"/>
          <w:i/>
          <w:iCs/>
          <w:sz w:val="20"/>
          <w:szCs w:val="20"/>
        </w:rPr>
      </w:pPr>
      <w:r w:rsidRPr="00E01ED4">
        <w:rPr>
          <w:rFonts w:ascii="Arial" w:hAnsi="Arial"/>
          <w:i/>
          <w:iCs/>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rsidR="00DF2348" w:rsidRDefault="00E01ED4" w:rsidP="00282D3D">
      <w:pPr>
        <w:spacing w:after="120"/>
        <w:jc w:val="both"/>
        <w:rPr>
          <w:rFonts w:ascii="Arial" w:hAnsi="Arial" w:cs="Arial"/>
          <w:sz w:val="22"/>
          <w:szCs w:val="22"/>
        </w:rPr>
      </w:pPr>
      <w:r>
        <w:rPr>
          <w:rFonts w:ascii="Arial" w:hAnsi="Arial" w:cs="Arial"/>
          <w:sz w:val="22"/>
          <w:szCs w:val="22"/>
        </w:rPr>
        <w:t xml:space="preserve">Come Israele vivrà questa sua missione di </w:t>
      </w:r>
      <w:r w:rsidRPr="00E01ED4">
        <w:rPr>
          <w:rFonts w:ascii="Arial" w:hAnsi="Arial" w:cs="Arial"/>
          <w:i/>
          <w:sz w:val="22"/>
          <w:szCs w:val="22"/>
        </w:rPr>
        <w:t>“lievito”, “sacramento”, “strumento”</w:t>
      </w:r>
      <w:r>
        <w:rPr>
          <w:rFonts w:ascii="Arial" w:hAnsi="Arial" w:cs="Arial"/>
          <w:sz w:val="22"/>
          <w:szCs w:val="22"/>
        </w:rPr>
        <w:t xml:space="preserve"> di salvezza, di vera conoscenza, di sapienza verso tutti i popoli? Prima di tutto conservando se stesso nella Legge e nella volontà di Dio. In secondo luogo manifestando ad ogni uomo lo stesso amore che Dio ha mostra a lui. Lui è stato amato, liberato, protetto, custodito, salvato, redento dal suo Signore. Anche lui per il forestiero dovrà essere principio di vero amore, liberazione, protezione, custodia, salvezza, redenzione. Israele dovrà manifestare ad ogni uomo non figli di Abramo che lui è vero figlio di Dio e poiché vero figlio di Dio, come tale da </w:t>
      </w:r>
      <w:r w:rsidR="00B53C5C">
        <w:rPr>
          <w:rFonts w:ascii="Arial" w:hAnsi="Arial" w:cs="Arial"/>
          <w:sz w:val="22"/>
          <w:szCs w:val="22"/>
        </w:rPr>
        <w:t xml:space="preserve">esso è amato. </w:t>
      </w:r>
    </w:p>
    <w:p w:rsidR="001B5B2F" w:rsidRPr="007F1AAF" w:rsidRDefault="001B5B2F" w:rsidP="007F1AAF">
      <w:pPr>
        <w:spacing w:after="120"/>
        <w:jc w:val="both"/>
        <w:rPr>
          <w:rFonts w:ascii="Arial" w:hAnsi="Arial"/>
          <w:i/>
          <w:iCs/>
          <w:sz w:val="20"/>
          <w:szCs w:val="20"/>
        </w:rPr>
      </w:pPr>
      <w:r w:rsidRPr="007F1AAF">
        <w:rPr>
          <w:rFonts w:ascii="Arial" w:hAnsi="Arial"/>
          <w:i/>
          <w:iCs/>
          <w:sz w:val="20"/>
          <w:szCs w:val="20"/>
        </w:rPr>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w:t>
      </w:r>
    </w:p>
    <w:p w:rsidR="00CF155F" w:rsidRDefault="00B53C5C" w:rsidP="00282D3D">
      <w:pPr>
        <w:spacing w:after="120"/>
        <w:jc w:val="both"/>
        <w:rPr>
          <w:rFonts w:ascii="Arial" w:hAnsi="Arial" w:cs="Arial"/>
          <w:sz w:val="22"/>
          <w:szCs w:val="22"/>
        </w:rPr>
      </w:pPr>
      <w:r>
        <w:rPr>
          <w:rFonts w:ascii="Arial" w:hAnsi="Arial" w:cs="Arial"/>
          <w:sz w:val="22"/>
          <w:szCs w:val="22"/>
        </w:rPr>
        <w:t xml:space="preserve">Vera immagine di Dio, del suo amore, anzi più che immagine, sacramento eterno dell’amore del Padre è Cristo Gesù. </w:t>
      </w:r>
      <w:r w:rsidR="000A32EA">
        <w:rPr>
          <w:rFonts w:ascii="Arial" w:hAnsi="Arial" w:cs="Arial"/>
          <w:sz w:val="22"/>
          <w:szCs w:val="22"/>
        </w:rPr>
        <w:t>Lui ha manifestato quanto è grande l’amore del Padre per il mondo, per ogni uomo, facendosi vittima di espiazione per ogni uomo. Ogni straniero l’ha fatto divenire suo corpo, sua vita, facendo dell’umanità una sola comunità, un solo popolo per il suo Dio e Padre. Si ama il forestiero morendo per lui.</w:t>
      </w:r>
    </w:p>
    <w:p w:rsidR="000A32EA" w:rsidRDefault="000A32EA" w:rsidP="00282D3D">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Pr="000A32EA">
        <w:rPr>
          <w:rFonts w:ascii="Arial" w:hAnsi="Arial" w:cs="Arial"/>
          <w:i/>
          <w:sz w:val="22"/>
          <w:szCs w:val="22"/>
        </w:rPr>
        <w:t>“sacramento”</w:t>
      </w:r>
      <w:r>
        <w:rPr>
          <w:rFonts w:ascii="Arial" w:hAnsi="Arial" w:cs="Arial"/>
          <w:sz w:val="22"/>
          <w:szCs w:val="22"/>
        </w:rPr>
        <w:t xml:space="preserve"> di amore. </w:t>
      </w:r>
    </w:p>
    <w:p w:rsidR="00325ADD" w:rsidRPr="009A0FA7" w:rsidRDefault="00325ADD" w:rsidP="00013FC8">
      <w:pPr>
        <w:pStyle w:val="Titolo1"/>
        <w:spacing w:before="0" w:after="0"/>
        <w:jc w:val="center"/>
        <w:rPr>
          <w:sz w:val="28"/>
        </w:rPr>
      </w:pPr>
      <w:r>
        <w:br w:type="page"/>
      </w:r>
      <w:bookmarkStart w:id="177" w:name="_Toc62205179"/>
      <w:r w:rsidR="007F1AAF" w:rsidRPr="008C48AF">
        <w:rPr>
          <w:szCs w:val="20"/>
        </w:rPr>
        <w:lastRenderedPageBreak/>
        <w:t>Una donna vestita di sole</w:t>
      </w:r>
      <w:bookmarkEnd w:id="177"/>
    </w:p>
    <w:p w:rsidR="000D2F00" w:rsidRPr="006E2F45" w:rsidRDefault="000D2F00" w:rsidP="006E2F45">
      <w:pPr>
        <w:pStyle w:val="Titolo1"/>
        <w:spacing w:before="0" w:after="0"/>
        <w:jc w:val="center"/>
        <w:rPr>
          <w:sz w:val="22"/>
          <w:szCs w:val="22"/>
        </w:rPr>
      </w:pPr>
      <w:bookmarkStart w:id="178" w:name="_Toc62205180"/>
      <w:r w:rsidRPr="006E2F45">
        <w:rPr>
          <w:rFonts w:ascii="TradeGothic-CondEighteen" w:hAnsi="TradeGothic-CondEighteen" w:cs="TradeGothic-CondEighteen"/>
          <w:sz w:val="22"/>
          <w:szCs w:val="16"/>
        </w:rPr>
        <w:t>Ap 11,19a; 12,1-6a.10ab; Sal 44,10-12.15b-16; 1 Cor 15,20-27a; Lc 1,39-56.</w:t>
      </w:r>
      <w:bookmarkEnd w:id="178"/>
    </w:p>
    <w:p w:rsidR="00325ADD" w:rsidRPr="0014388F" w:rsidRDefault="00325ADD" w:rsidP="0014388F">
      <w:pPr>
        <w:pStyle w:val="Titolo3"/>
        <w:spacing w:before="0" w:after="120"/>
        <w:jc w:val="center"/>
        <w:rPr>
          <w:sz w:val="32"/>
        </w:rPr>
      </w:pPr>
      <w:bookmarkStart w:id="179" w:name="_Toc62205181"/>
      <w:r w:rsidRPr="0014388F">
        <w:rPr>
          <w:sz w:val="32"/>
        </w:rPr>
        <w:t>15 AGOSTO</w:t>
      </w:r>
      <w:r w:rsidR="002A08F7">
        <w:rPr>
          <w:sz w:val="32"/>
        </w:rPr>
        <w:t xml:space="preserve"> – ASSUNZIONE B.M.V. IN CIELO</w:t>
      </w:r>
      <w:bookmarkEnd w:id="179"/>
      <w:r w:rsidR="002A08F7">
        <w:rPr>
          <w:sz w:val="32"/>
        </w:rPr>
        <w:t xml:space="preserve"> </w:t>
      </w:r>
      <w:r w:rsidRPr="0014388F">
        <w:rPr>
          <w:sz w:val="32"/>
        </w:rPr>
        <w:t xml:space="preserve"> </w:t>
      </w:r>
    </w:p>
    <w:p w:rsidR="00CF155F" w:rsidRDefault="001B03D3" w:rsidP="00FB6C90">
      <w:pPr>
        <w:spacing w:after="120"/>
        <w:jc w:val="both"/>
        <w:rPr>
          <w:rFonts w:ascii="Arial" w:hAnsi="Arial" w:cs="Arial"/>
          <w:sz w:val="22"/>
          <w:szCs w:val="22"/>
        </w:rPr>
      </w:pPr>
      <w:r>
        <w:rPr>
          <w:rFonts w:ascii="Arial" w:hAnsi="Arial" w:cs="Arial"/>
          <w:sz w:val="22"/>
          <w:szCs w:val="22"/>
        </w:rPr>
        <w:t xml:space="preserve">Si nei cieli eterni si compie lo sposalizio eterno tra Dio e la Vergine Maria. Questo sposalizio è il compimento perfetto di quanto narra il Salmo. È un momento unico nella “storia” dell’eternità. Mai era avvenuta una festa così solenne, così bella. </w:t>
      </w:r>
    </w:p>
    <w:p w:rsidR="00D1104F" w:rsidRPr="00D1104F" w:rsidRDefault="00D1104F" w:rsidP="00D1104F">
      <w:pPr>
        <w:spacing w:after="120"/>
        <w:jc w:val="both"/>
        <w:rPr>
          <w:rFonts w:ascii="Arial" w:hAnsi="Arial"/>
          <w:i/>
          <w:iCs/>
          <w:sz w:val="20"/>
          <w:szCs w:val="20"/>
        </w:rPr>
      </w:pPr>
      <w:r w:rsidRPr="00D1104F">
        <w:rPr>
          <w:rFonts w:ascii="Arial" w:hAnsi="Arial"/>
          <w:i/>
          <w:iCs/>
          <w:sz w:val="20"/>
          <w:szCs w:val="20"/>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rsidR="00D1104F" w:rsidRPr="00D1104F" w:rsidRDefault="00D1104F" w:rsidP="00D1104F">
      <w:pPr>
        <w:spacing w:after="120"/>
        <w:jc w:val="both"/>
        <w:rPr>
          <w:rFonts w:ascii="Arial" w:hAnsi="Arial"/>
          <w:i/>
          <w:iCs/>
          <w:sz w:val="20"/>
          <w:szCs w:val="20"/>
        </w:rPr>
      </w:pPr>
      <w:r w:rsidRPr="00D1104F">
        <w:rPr>
          <w:rFonts w:ascii="Arial" w:hAnsi="Arial"/>
          <w:i/>
          <w:iCs/>
          <w:sz w:val="20"/>
          <w:szCs w:val="20"/>
        </w:rPr>
        <w:t>Figlie di re fra le tue predilette; alla tua destra sta la regina, in ori di Ofir.</w:t>
      </w:r>
      <w:r w:rsidR="00233DEB">
        <w:rPr>
          <w:rFonts w:ascii="Arial" w:hAnsi="Arial"/>
          <w:i/>
          <w:iCs/>
          <w:sz w:val="20"/>
          <w:szCs w:val="20"/>
        </w:rPr>
        <w:t xml:space="preserve"> A</w:t>
      </w:r>
      <w:r w:rsidRPr="00D1104F">
        <w:rPr>
          <w:rFonts w:ascii="Arial" w:hAnsi="Arial"/>
          <w:i/>
          <w:iCs/>
          <w:sz w:val="20"/>
          <w:szCs w:val="20"/>
        </w:rPr>
        <w:t xml:space="preserve">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rsidR="000A32EA" w:rsidRDefault="001B03D3" w:rsidP="00FB6C90">
      <w:pPr>
        <w:spacing w:after="120"/>
        <w:jc w:val="both"/>
        <w:rPr>
          <w:rFonts w:ascii="Arial" w:hAnsi="Arial" w:cs="Arial"/>
          <w:sz w:val="22"/>
          <w:szCs w:val="22"/>
        </w:rPr>
      </w:pPr>
      <w:r>
        <w:rPr>
          <w:rFonts w:ascii="Arial" w:hAnsi="Arial" w:cs="Arial"/>
          <w:sz w:val="22"/>
          <w:szCs w:val="22"/>
        </w:rPr>
        <w:t xml:space="preserve">È Dio stesso che prepara l’abito da sposa per la sua sposa. Prende il sole e con esso tesse e cuce la veste bianchissima. Poi prende la luce e la pone sotto i suoi piedi come sgabello. Per corona le pone sul capo dodici stelle. Il sole è simbolo dello stesso Dio. Dio la veste di se stesso. La luna è segno del suo universo creato, posto tutto ai suoi piedi. Le stelle sono la sua Chiesa. Ebbene tutta la santità della Chiesa fa da corona alla sposa del gran re. La Sposa del Signore dovrà essere divinamente bella e chi la fa bella è il suo stesso sposo. Lui l’ha creata bellissima, la fa ancora più bella. </w:t>
      </w:r>
    </w:p>
    <w:p w:rsidR="008C48AF" w:rsidRDefault="008C48AF" w:rsidP="007F1AAF">
      <w:pPr>
        <w:spacing w:after="120"/>
        <w:jc w:val="both"/>
        <w:rPr>
          <w:rFonts w:ascii="Arial" w:hAnsi="Arial"/>
          <w:i/>
          <w:iCs/>
          <w:sz w:val="20"/>
          <w:szCs w:val="20"/>
        </w:rPr>
      </w:pPr>
      <w:r w:rsidRPr="007F1AAF">
        <w:rPr>
          <w:rFonts w:ascii="Arial" w:hAnsi="Arial"/>
          <w:i/>
          <w:iCs/>
          <w:sz w:val="20"/>
          <w:szCs w:val="20"/>
        </w:rPr>
        <w:t xml:space="preserve">Allora si aprì il tempio di Dio che è nel cielo e apparve nel tempio l’arca della sua alleanza. </w:t>
      </w:r>
      <w:r w:rsidR="000A32EA">
        <w:rPr>
          <w:rFonts w:ascii="Arial" w:hAnsi="Arial"/>
          <w:i/>
          <w:iCs/>
          <w:sz w:val="20"/>
          <w:szCs w:val="20"/>
        </w:rPr>
        <w:t xml:space="preserve"> </w:t>
      </w:r>
      <w:r w:rsidRPr="007F1AAF">
        <w:rPr>
          <w:rFonts w:ascii="Arial" w:hAnsi="Arial"/>
          <w:i/>
          <w:iCs/>
          <w:sz w:val="20"/>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w:t>
      </w:r>
      <w:r w:rsidR="007F1AAF" w:rsidRPr="007F1AAF">
        <w:rPr>
          <w:rFonts w:ascii="Arial" w:hAnsi="Arial"/>
          <w:i/>
          <w:iCs/>
          <w:sz w:val="20"/>
          <w:szCs w:val="20"/>
        </w:rPr>
        <w:t xml:space="preserve"> </w:t>
      </w:r>
      <w:r w:rsidRPr="007F1AAF">
        <w:rPr>
          <w:rFonts w:ascii="Arial" w:hAnsi="Arial"/>
          <w:i/>
          <w:iCs/>
          <w:sz w:val="20"/>
          <w:szCs w:val="20"/>
        </w:rPr>
        <w:t>Allora udii una voce potente nel cielo che diceva:</w:t>
      </w:r>
      <w:r w:rsidR="007F1AAF" w:rsidRPr="007F1AAF">
        <w:rPr>
          <w:rFonts w:ascii="Arial" w:hAnsi="Arial"/>
          <w:i/>
          <w:iCs/>
          <w:sz w:val="20"/>
          <w:szCs w:val="20"/>
        </w:rPr>
        <w:t xml:space="preserve"> </w:t>
      </w:r>
      <w:r w:rsidRPr="007F1AAF">
        <w:rPr>
          <w:rFonts w:ascii="Arial" w:hAnsi="Arial"/>
          <w:i/>
          <w:iCs/>
          <w:sz w:val="20"/>
          <w:szCs w:val="20"/>
        </w:rPr>
        <w:t>«Ora si è compiuta</w:t>
      </w:r>
      <w:r w:rsidR="007F1AAF" w:rsidRPr="007F1AAF">
        <w:rPr>
          <w:rFonts w:ascii="Arial" w:hAnsi="Arial"/>
          <w:i/>
          <w:iCs/>
          <w:sz w:val="20"/>
          <w:szCs w:val="20"/>
        </w:rPr>
        <w:t xml:space="preserve"> </w:t>
      </w:r>
      <w:r w:rsidRPr="007F1AAF">
        <w:rPr>
          <w:rFonts w:ascii="Arial" w:hAnsi="Arial"/>
          <w:i/>
          <w:iCs/>
          <w:sz w:val="20"/>
          <w:szCs w:val="20"/>
        </w:rPr>
        <w:t>la salvezza, la forza e il regno del nostro Dio</w:t>
      </w:r>
      <w:r w:rsidR="007F1AAF" w:rsidRPr="007F1AAF">
        <w:rPr>
          <w:rFonts w:ascii="Arial" w:hAnsi="Arial"/>
          <w:i/>
          <w:iCs/>
          <w:sz w:val="20"/>
          <w:szCs w:val="20"/>
        </w:rPr>
        <w:t xml:space="preserve"> </w:t>
      </w:r>
      <w:r w:rsidRPr="007F1AAF">
        <w:rPr>
          <w:rFonts w:ascii="Arial" w:hAnsi="Arial"/>
          <w:i/>
          <w:iCs/>
          <w:sz w:val="20"/>
          <w:szCs w:val="20"/>
        </w:rPr>
        <w:t>e la potenza del suo Cristo.</w:t>
      </w:r>
    </w:p>
    <w:p w:rsidR="001B03D3" w:rsidRDefault="001B03D3" w:rsidP="007F1AAF">
      <w:pPr>
        <w:spacing w:after="120"/>
        <w:jc w:val="both"/>
        <w:rPr>
          <w:rFonts w:ascii="Arial" w:hAnsi="Arial"/>
          <w:sz w:val="22"/>
          <w:szCs w:val="20"/>
        </w:rPr>
      </w:pPr>
      <w:r>
        <w:rPr>
          <w:rFonts w:ascii="Arial" w:hAnsi="Arial"/>
          <w:sz w:val="22"/>
          <w:szCs w:val="20"/>
        </w:rPr>
        <w:t xml:space="preserve">Un brano della Scrittura, tratto da Libro di Ester, ci dice il sogno di un uomo che era assetato di gloria, bellezza, </w:t>
      </w:r>
      <w:r w:rsidR="0092672F">
        <w:rPr>
          <w:rFonts w:ascii="Arial" w:hAnsi="Arial"/>
          <w:sz w:val="22"/>
          <w:szCs w:val="20"/>
        </w:rPr>
        <w:t>onore. Lui diede al re il consiglio per onorare al sommo della gloria una persona che il re aveva deciso di onorare, pensando fosse lui stesso.</w:t>
      </w:r>
    </w:p>
    <w:p w:rsidR="0092672F" w:rsidRPr="0092672F" w:rsidRDefault="0092672F" w:rsidP="0092672F">
      <w:pPr>
        <w:spacing w:after="120"/>
        <w:jc w:val="both"/>
        <w:rPr>
          <w:rFonts w:ascii="Arial" w:hAnsi="Arial"/>
          <w:i/>
          <w:iCs/>
          <w:sz w:val="20"/>
          <w:szCs w:val="20"/>
        </w:rPr>
      </w:pPr>
      <w:r w:rsidRPr="0092672F">
        <w:rPr>
          <w:rFonts w:ascii="Arial" w:hAnsi="Arial"/>
          <w:i/>
          <w:iCs/>
          <w:sz w:val="20"/>
          <w:szCs w:val="20"/>
        </w:rPr>
        <w:t xml:space="preserve">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(Est 6,6-10). </w:t>
      </w:r>
    </w:p>
    <w:p w:rsidR="0092672F" w:rsidRDefault="0092672F" w:rsidP="007F1AAF">
      <w:pPr>
        <w:spacing w:after="120"/>
        <w:jc w:val="both"/>
        <w:rPr>
          <w:rFonts w:ascii="Arial" w:hAnsi="Arial"/>
          <w:sz w:val="22"/>
          <w:szCs w:val="20"/>
        </w:rPr>
      </w:pPr>
      <w:r>
        <w:rPr>
          <w:rFonts w:ascii="Arial" w:hAnsi="Arial"/>
          <w:sz w:val="22"/>
          <w:szCs w:val="20"/>
        </w:rPr>
        <w:t>Il Re dei re decide di onorare la sua sposa. La sua saggezza va infinitamente quella di un uomo. Lui prende se stesso e riveste la sua Sposa di se stesso. Non c’è altro onore.</w:t>
      </w:r>
    </w:p>
    <w:p w:rsidR="0092672F" w:rsidRPr="001B03D3" w:rsidRDefault="0092672F" w:rsidP="007F1AAF">
      <w:pPr>
        <w:spacing w:after="120"/>
        <w:jc w:val="both"/>
        <w:rPr>
          <w:rFonts w:ascii="Arial" w:hAnsi="Arial"/>
          <w:sz w:val="22"/>
          <w:szCs w:val="20"/>
        </w:rPr>
      </w:pPr>
      <w:r>
        <w:rPr>
          <w:rFonts w:ascii="Arial" w:hAnsi="Arial"/>
          <w:sz w:val="22"/>
          <w:szCs w:val="20"/>
        </w:rPr>
        <w:t>Vergine Maria, Madre della Redenzione, Angeli, Santi, illuminateci su questo mistero.</w:t>
      </w:r>
    </w:p>
    <w:p w:rsidR="00325ADD" w:rsidRPr="002C36D2" w:rsidRDefault="00325ADD" w:rsidP="00013FC8">
      <w:pPr>
        <w:pStyle w:val="Titolo1"/>
        <w:spacing w:before="0" w:after="0"/>
        <w:jc w:val="center"/>
      </w:pPr>
      <w:r>
        <w:br w:type="page"/>
      </w:r>
      <w:bookmarkStart w:id="180" w:name="_Toc62205182"/>
      <w:r w:rsidR="007F1AAF" w:rsidRPr="001B5B2F">
        <w:rPr>
          <w:color w:val="000000"/>
          <w:szCs w:val="20"/>
        </w:rPr>
        <w:lastRenderedPageBreak/>
        <w:t>Non è più sorto in Israele un profeta come Mosè</w:t>
      </w:r>
      <w:bookmarkEnd w:id="180"/>
    </w:p>
    <w:p w:rsidR="000D2F00" w:rsidRPr="006E2F45" w:rsidRDefault="000D2F00" w:rsidP="006E2F45">
      <w:pPr>
        <w:pStyle w:val="Titolo1"/>
        <w:spacing w:before="0" w:after="0"/>
        <w:jc w:val="center"/>
        <w:rPr>
          <w:sz w:val="22"/>
          <w:szCs w:val="22"/>
        </w:rPr>
      </w:pPr>
      <w:bookmarkStart w:id="181" w:name="_Toc62205183"/>
      <w:r w:rsidRPr="006E2F45">
        <w:rPr>
          <w:rFonts w:ascii="TradeGothic-CondEighteen" w:hAnsi="TradeGothic-CondEighteen" w:cs="TradeGothic-CondEighteen"/>
          <w:sz w:val="22"/>
          <w:szCs w:val="16"/>
        </w:rPr>
        <w:t>Dt 34,1-12; Sal 65,1-3.5.8.16-17; Mt 18,15-20.</w:t>
      </w:r>
      <w:bookmarkEnd w:id="181"/>
    </w:p>
    <w:p w:rsidR="00325ADD" w:rsidRPr="0014388F" w:rsidRDefault="00325ADD" w:rsidP="0014388F">
      <w:pPr>
        <w:pStyle w:val="Titolo3"/>
        <w:spacing w:before="0" w:after="120"/>
        <w:jc w:val="center"/>
        <w:rPr>
          <w:sz w:val="32"/>
        </w:rPr>
      </w:pPr>
      <w:bookmarkStart w:id="182" w:name="_Toc62205184"/>
      <w:r w:rsidRPr="0014388F">
        <w:rPr>
          <w:sz w:val="32"/>
        </w:rPr>
        <w:t>16 AGOSTO</w:t>
      </w:r>
      <w:bookmarkEnd w:id="182"/>
      <w:r w:rsidRPr="0014388F">
        <w:rPr>
          <w:sz w:val="32"/>
        </w:rPr>
        <w:t xml:space="preserve"> </w:t>
      </w:r>
    </w:p>
    <w:p w:rsidR="00233DEB" w:rsidRDefault="0052082D" w:rsidP="00C051A3">
      <w:pPr>
        <w:spacing w:after="120"/>
        <w:jc w:val="both"/>
        <w:rPr>
          <w:rFonts w:ascii="Arial" w:hAnsi="Arial" w:cs="Arial"/>
          <w:sz w:val="22"/>
          <w:szCs w:val="22"/>
        </w:rPr>
      </w:pPr>
      <w:r>
        <w:rPr>
          <w:rFonts w:ascii="Arial" w:hAnsi="Arial" w:cs="Arial"/>
          <w:sz w:val="22"/>
          <w:szCs w:val="22"/>
        </w:rPr>
        <w:t>Quando l’agiografo scrisse queste parole su Mosè, parla al passato, parla fino ai suoi giorni. Gesù ci dice che più grande di tutti è Giovanni il Battista, il suo Precursore.</w:t>
      </w:r>
    </w:p>
    <w:p w:rsidR="0052082D" w:rsidRPr="0052082D" w:rsidRDefault="0052082D" w:rsidP="0052082D">
      <w:pPr>
        <w:spacing w:after="120"/>
        <w:jc w:val="both"/>
        <w:rPr>
          <w:rFonts w:ascii="Arial" w:hAnsi="Arial"/>
          <w:i/>
          <w:iCs/>
          <w:sz w:val="20"/>
          <w:szCs w:val="20"/>
        </w:rPr>
      </w:pPr>
      <w:r w:rsidRPr="0052082D">
        <w:rPr>
          <w:rFonts w:ascii="Arial" w:hAnsi="Arial"/>
          <w:i/>
          <w:iCs/>
          <w:sz w:val="20"/>
          <w:szCs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52082D">
          <w:rPr>
            <w:rFonts w:ascii="Arial" w:hAnsi="Arial"/>
            <w:i/>
            <w:iCs/>
            <w:sz w:val="20"/>
            <w:szCs w:val="20"/>
          </w:rPr>
          <w:t>la Legge</w:t>
        </w:r>
      </w:smartTag>
      <w:r w:rsidRPr="0052082D">
        <w:rPr>
          <w:rFonts w:ascii="Arial" w:hAnsi="Arial"/>
          <w:i/>
          <w:iCs/>
          <w:sz w:val="20"/>
          <w:szCs w:val="20"/>
        </w:rPr>
        <w:t xml:space="preserve"> infatti hanno profetato fino a Giovanni. E, se volete comprendere, è lui quell’Elia che deve venire. Chi ha orecchi, ascolti! (Mt 11,11-14). </w:t>
      </w:r>
    </w:p>
    <w:p w:rsidR="0052082D" w:rsidRDefault="0052082D" w:rsidP="00C051A3">
      <w:pPr>
        <w:spacing w:after="120"/>
        <w:jc w:val="both"/>
        <w:rPr>
          <w:rFonts w:ascii="Arial" w:hAnsi="Arial" w:cs="Arial"/>
          <w:sz w:val="22"/>
          <w:szCs w:val="22"/>
        </w:rPr>
      </w:pPr>
      <w:r>
        <w:rPr>
          <w:rFonts w:ascii="Arial" w:hAnsi="Arial" w:cs="Arial"/>
          <w:sz w:val="22"/>
          <w:szCs w:val="22"/>
        </w:rPr>
        <w:t xml:space="preserve">Verità misterioso che ci annuncia il Nuovo Testamento è una notizia riportata da Giuda. Nella Scrittura Antica </w:t>
      </w:r>
      <w:r w:rsidR="004C4AC8">
        <w:rPr>
          <w:rFonts w:ascii="Arial" w:hAnsi="Arial" w:cs="Arial"/>
          <w:sz w:val="22"/>
          <w:szCs w:val="22"/>
        </w:rPr>
        <w:t xml:space="preserve">non vi sono tracce di un tale evento. Sicuramente Giuda lo ha attinto da qualche tradizione orale. Giuda se ne serve per un insegnamento morale. </w:t>
      </w:r>
    </w:p>
    <w:p w:rsidR="00233DEB" w:rsidRPr="00233DEB" w:rsidRDefault="00233DEB" w:rsidP="00233DEB">
      <w:pPr>
        <w:spacing w:after="120"/>
        <w:jc w:val="both"/>
        <w:rPr>
          <w:rFonts w:ascii="Arial" w:hAnsi="Arial"/>
          <w:i/>
          <w:iCs/>
          <w:sz w:val="20"/>
          <w:szCs w:val="20"/>
        </w:rPr>
      </w:pPr>
      <w:r w:rsidRPr="00233DEB">
        <w:rPr>
          <w:rFonts w:ascii="Arial" w:hAnsi="Arial"/>
          <w:i/>
          <w:iCs/>
          <w:sz w:val="20"/>
          <w:szCs w:val="20"/>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p>
    <w:p w:rsidR="00CF155F" w:rsidRDefault="004C4AC8" w:rsidP="00C051A3">
      <w:pPr>
        <w:spacing w:after="120"/>
        <w:jc w:val="both"/>
        <w:rPr>
          <w:rFonts w:ascii="Arial" w:hAnsi="Arial" w:cs="Arial"/>
          <w:sz w:val="22"/>
          <w:szCs w:val="22"/>
        </w:rPr>
      </w:pPr>
      <w:r>
        <w:rPr>
          <w:rFonts w:ascii="Arial" w:hAnsi="Arial" w:cs="Arial"/>
          <w:sz w:val="22"/>
          <w:szCs w:val="22"/>
        </w:rPr>
        <w:t>Anche se come persona, fino al tempo dell’agiografo nessuno è sorto simile a Mosè, dobbiamo confessare che il Signore non ha fermato il cammino della sua Parola nella storia. Dobbiamo affermare e sostenere che la rivelazione ha manifestato di Dio così neanche immaginabili ai tempi di Mosè. Si pensi a Osea, Isaia, Geremia, Ezechiele. Si pensi ai Libri dei Salmi, Proverbi, Siracide, Qoelet, Cantico dei Cantici, Sapienza. È come se un fiume divino e celeste avesse invaso la nostra terra arricchendola di ogni verità. Mosè è grande. La sua rivelazione è l’inizio della storia della rivelazione ancora tutta da compiere. Bloccare la rivelazione a Mosè è cancellare mille e più anni di cammino con Dio con il suo popolo. Mosè è Parola di Dio, ma non è la Parola di Dio.</w:t>
      </w:r>
    </w:p>
    <w:p w:rsidR="001B5B2F" w:rsidRPr="007F1AAF" w:rsidRDefault="001B5B2F" w:rsidP="007F1AAF">
      <w:pPr>
        <w:spacing w:after="120"/>
        <w:jc w:val="both"/>
        <w:rPr>
          <w:rFonts w:ascii="Arial" w:hAnsi="Arial"/>
          <w:i/>
          <w:iCs/>
          <w:sz w:val="20"/>
          <w:szCs w:val="20"/>
        </w:rPr>
      </w:pPr>
      <w:r w:rsidRPr="007F1AAF">
        <w:rPr>
          <w:rFonts w:ascii="Arial" w:hAnsi="Arial"/>
          <w:i/>
          <w:iCs/>
          <w:sz w:val="20"/>
          <w:szCs w:val="20"/>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r w:rsidR="004C4AC8">
        <w:rPr>
          <w:rFonts w:ascii="Arial" w:hAnsi="Arial"/>
          <w:i/>
          <w:iCs/>
          <w:sz w:val="20"/>
          <w:szCs w:val="20"/>
        </w:rPr>
        <w:t xml:space="preserve"> </w:t>
      </w:r>
      <w:r w:rsidRPr="007F1AAF">
        <w:rPr>
          <w:rFonts w:ascii="Arial" w:hAnsi="Arial"/>
          <w:i/>
          <w:iCs/>
          <w:sz w:val="20"/>
          <w:szCs w:val="20"/>
        </w:rPr>
        <w:t>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Giosuè, figlio di Nun, era pieno dello spirito di saggezza, perché Mosè aveva imposto le mani su di lui. Gli Israeliti gli obbedirono e fecero quello che il Signore aveva comandato a Mosè.</w:t>
      </w:r>
      <w:r w:rsidR="00233DEB">
        <w:rPr>
          <w:rFonts w:ascii="Arial" w:hAnsi="Arial"/>
          <w:i/>
          <w:iCs/>
          <w:sz w:val="20"/>
          <w:szCs w:val="20"/>
        </w:rPr>
        <w:t xml:space="preserve"> </w:t>
      </w:r>
      <w:r w:rsidRPr="007F1AAF">
        <w:rPr>
          <w:rFonts w:ascii="Arial" w:hAnsi="Arial"/>
          <w:i/>
          <w:iCs/>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w:t>
      </w:r>
    </w:p>
    <w:p w:rsidR="00CF155F" w:rsidRDefault="004C4AC8" w:rsidP="00C051A3">
      <w:pPr>
        <w:spacing w:after="120"/>
        <w:jc w:val="both"/>
        <w:rPr>
          <w:rFonts w:ascii="Arial" w:hAnsi="Arial" w:cs="Arial"/>
          <w:sz w:val="22"/>
          <w:szCs w:val="22"/>
        </w:rPr>
      </w:pPr>
      <w:r>
        <w:rPr>
          <w:rFonts w:ascii="Arial" w:hAnsi="Arial" w:cs="Arial"/>
          <w:sz w:val="22"/>
          <w:szCs w:val="22"/>
        </w:rPr>
        <w:t xml:space="preserve">Mosè è grande perché è il “padre” del popolo di Dio. Il Signore si è servito di lui per liberarlo, formarlo, educarlo, condurlo fino alle porte della terra promessa. Mosè è grande perché ha speso quaranta anni in questi duro e faticoso lavoro. </w:t>
      </w:r>
      <w:r w:rsidR="009755F4">
        <w:rPr>
          <w:rFonts w:ascii="Arial" w:hAnsi="Arial" w:cs="Arial"/>
          <w:sz w:val="22"/>
          <w:szCs w:val="22"/>
        </w:rPr>
        <w:t>È grande per la sua mitezza e fedeltà al Signore. È grande per la sofferenza. Lui si fece parte del popolo e prese su di sé tutte le colpe del popolo e per esse chiese perdono a Dio.</w:t>
      </w:r>
    </w:p>
    <w:p w:rsidR="009755F4" w:rsidRDefault="009755F4" w:rsidP="00C051A3">
      <w:pPr>
        <w:spacing w:after="120"/>
        <w:jc w:val="both"/>
        <w:rPr>
          <w:rFonts w:ascii="Arial" w:hAnsi="Arial" w:cs="Arial"/>
          <w:sz w:val="22"/>
          <w:szCs w:val="22"/>
        </w:rPr>
      </w:pPr>
      <w:r>
        <w:rPr>
          <w:rFonts w:ascii="Arial" w:hAnsi="Arial" w:cs="Arial"/>
          <w:sz w:val="22"/>
          <w:szCs w:val="22"/>
        </w:rPr>
        <w:t xml:space="preserve">Vergine Maria, Madre della Redenzione, Angeli, Santi, guidateci di verità in verità. </w:t>
      </w:r>
    </w:p>
    <w:p w:rsidR="00325ADD" w:rsidRPr="002C36D2" w:rsidRDefault="00325ADD" w:rsidP="00013FC8">
      <w:pPr>
        <w:pStyle w:val="Titolo1"/>
        <w:spacing w:before="0" w:after="0"/>
        <w:jc w:val="center"/>
      </w:pPr>
      <w:r>
        <w:br w:type="page"/>
      </w:r>
      <w:bookmarkStart w:id="183" w:name="_Toc62205185"/>
      <w:r w:rsidR="007F1AAF" w:rsidRPr="001B5B2F">
        <w:rPr>
          <w:noProof/>
          <w:color w:val="000000"/>
          <w:szCs w:val="20"/>
        </w:rPr>
        <w:lastRenderedPageBreak/>
        <w:t>Mentre tutto Israele attraversava all’asciutto</w:t>
      </w:r>
      <w:bookmarkEnd w:id="183"/>
    </w:p>
    <w:p w:rsidR="000D2F00" w:rsidRPr="006E2F45" w:rsidRDefault="000D2F00" w:rsidP="006E2F45">
      <w:pPr>
        <w:pStyle w:val="Titolo1"/>
        <w:spacing w:before="0" w:after="0"/>
        <w:jc w:val="center"/>
        <w:rPr>
          <w:sz w:val="22"/>
          <w:szCs w:val="22"/>
        </w:rPr>
      </w:pPr>
      <w:bookmarkStart w:id="184" w:name="_Toc62205186"/>
      <w:r w:rsidRPr="006E2F45">
        <w:rPr>
          <w:rFonts w:ascii="TradeGothic-CondEighteen" w:hAnsi="TradeGothic-CondEighteen" w:cs="TradeGothic-CondEighteen"/>
          <w:sz w:val="22"/>
          <w:szCs w:val="16"/>
        </w:rPr>
        <w:t>Gs 3,7-10.11.13-17; Sal 113a,1-6; Mt 18,21-19,1.</w:t>
      </w:r>
      <w:bookmarkEnd w:id="184"/>
    </w:p>
    <w:p w:rsidR="00325ADD" w:rsidRPr="0014388F" w:rsidRDefault="00325ADD" w:rsidP="0014388F">
      <w:pPr>
        <w:pStyle w:val="Titolo3"/>
        <w:spacing w:before="0" w:after="120"/>
        <w:jc w:val="center"/>
        <w:rPr>
          <w:sz w:val="32"/>
        </w:rPr>
      </w:pPr>
      <w:bookmarkStart w:id="185" w:name="_Toc62205187"/>
      <w:r w:rsidRPr="0014388F">
        <w:rPr>
          <w:sz w:val="32"/>
        </w:rPr>
        <w:t>17 AGOSTO</w:t>
      </w:r>
      <w:bookmarkEnd w:id="185"/>
      <w:r w:rsidRPr="0014388F">
        <w:rPr>
          <w:sz w:val="32"/>
        </w:rPr>
        <w:t xml:space="preserve"> </w:t>
      </w:r>
    </w:p>
    <w:p w:rsidR="009755F4" w:rsidRDefault="009755F4" w:rsidP="000715E5">
      <w:pPr>
        <w:spacing w:after="120"/>
        <w:jc w:val="both"/>
        <w:rPr>
          <w:rFonts w:ascii="Arial" w:hAnsi="Arial" w:cs="Arial"/>
          <w:sz w:val="22"/>
          <w:szCs w:val="22"/>
        </w:rPr>
      </w:pPr>
      <w:r>
        <w:rPr>
          <w:rFonts w:ascii="Arial" w:hAnsi="Arial" w:cs="Arial"/>
          <w:sz w:val="22"/>
          <w:szCs w:val="22"/>
        </w:rPr>
        <w:t xml:space="preserve">Mosè aveva fatto passare a piedi asciutti il Mar Rosso. Era il segno che Dio camminava con il suo servo, con lui parlava, attraverso di lui agiva. Il Signore oggi vuole accreditare Giosuè dinanzi a tutto il suo popolo. Anche a lui concede di attraversare le acque a piedi asciutti. Ora il popolo sa che Dio è con Giosuè. Si può fidare di lui. Può ascoltare i suoi ordini. Può obbedire ai suoi comandi. Sono ordine e comandi che vengono da Dio. Mai il popolo deve dubitare dei mediatori di Dio. </w:t>
      </w:r>
    </w:p>
    <w:p w:rsidR="001B5B2F" w:rsidRPr="007F1AAF" w:rsidRDefault="001B5B2F" w:rsidP="007F1AAF">
      <w:pPr>
        <w:spacing w:after="120"/>
        <w:jc w:val="both"/>
        <w:rPr>
          <w:rFonts w:ascii="Arial" w:hAnsi="Arial"/>
          <w:i/>
          <w:iCs/>
          <w:noProof/>
          <w:sz w:val="20"/>
          <w:szCs w:val="20"/>
        </w:rPr>
      </w:pPr>
      <w:r w:rsidRPr="007F1AAF">
        <w:rPr>
          <w:rFonts w:ascii="Arial" w:hAnsi="Arial"/>
          <w:i/>
          <w:iCs/>
          <w:noProof/>
          <w:sz w:val="20"/>
          <w:szCs w:val="20"/>
        </w:rPr>
        <w:t>Il Signore disse a Giosuè: «Oggi comincerò a renderti grande agli occhi di tutto Israele, perché sappiano che, come sono stato con Mosè, così sarò con te. Da parte tua, ordina ai sacerdoti che portano l’arca dell’alleanza: “Una volta arrivati alla riva delle acque del Giordano, vi fermerete”». Disse allora Giosuè agli Israeliti: «Venite qui ad ascoltare gli ordini del Signore, vostro Dio». Disse ancora Giosuè: «Da ciò saprete che in mezzo a voi vi è un Dio vivente: proprio lui caccerà via dinanzi a voi il Cananeo, l’Ittita, l’Eveo, il Perizzita, il Gergeseo, l’Amorreo e il Gebuseo. Ecco, l’arca dell’alleanza del Signore di tutta la terra sta per attraversare il Giordano dinanzi a voi. Quando le piante dei piedi dei sacerdoti che portano l’arca del Signore di tutta la terra si poseranno nelle acque del Giordano, le acque del Giordano si divideranno: l’acqua che scorre da monte si fermerà come un solo argine».</w:t>
      </w:r>
    </w:p>
    <w:p w:rsidR="009755F4" w:rsidRDefault="001B5B2F" w:rsidP="009755F4">
      <w:pPr>
        <w:spacing w:after="120"/>
        <w:jc w:val="both"/>
        <w:rPr>
          <w:rFonts w:ascii="Arial" w:hAnsi="Arial"/>
          <w:i/>
          <w:iCs/>
          <w:sz w:val="20"/>
          <w:szCs w:val="20"/>
        </w:rPr>
      </w:pPr>
      <w:r w:rsidRPr="007F1AAF">
        <w:rPr>
          <w:rFonts w:ascii="Arial" w:hAnsi="Arial"/>
          <w:i/>
          <w:iCs/>
          <w:noProof/>
          <w:sz w:val="20"/>
          <w:szCs w:val="20"/>
        </w:rPr>
        <w:t>Quando il popolo levò le tende per attraversare il Giordano, i sacerdoti portavano l’arca dell’alleanza davanti al popolo. Appena i portatori dell’arca furono arrivati al Giordano e i piedi dei sacerdoti che portavano l’arca si immersero al limite delle acque – il Giordano infatti è colmo fino alle sponde durante tutto il tempo della mietitura –, 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 I sacerdoti che portavano l’arca dell’alleanza del Signore stettero fermi all’asciutto in mezzo al Giordano, mentre tutto Israele attraversava all’asciutto, finché tutta la gente non ebbe finito di attraversare il Giordano.</w:t>
      </w:r>
      <w:r w:rsidR="009755F4" w:rsidRPr="009755F4">
        <w:rPr>
          <w:rFonts w:ascii="Arial" w:hAnsi="Arial"/>
          <w:i/>
          <w:iCs/>
          <w:sz w:val="20"/>
          <w:szCs w:val="20"/>
        </w:rPr>
        <w:t xml:space="preserve"> </w:t>
      </w:r>
    </w:p>
    <w:p w:rsidR="009755F4" w:rsidRPr="009755F4" w:rsidRDefault="009755F4" w:rsidP="009755F4">
      <w:pPr>
        <w:spacing w:after="120"/>
        <w:jc w:val="both"/>
        <w:rPr>
          <w:rFonts w:ascii="Arial" w:hAnsi="Arial"/>
          <w:sz w:val="22"/>
          <w:szCs w:val="20"/>
        </w:rPr>
      </w:pPr>
      <w:r>
        <w:rPr>
          <w:rFonts w:ascii="Arial" w:hAnsi="Arial"/>
          <w:sz w:val="22"/>
          <w:szCs w:val="20"/>
        </w:rPr>
        <w:t xml:space="preserve">Un miracolo simile si compie al tempo di Eliseo. Elia è profeta del Dio vivente. A lui succede Eliseo. Ma Eliseo è con Dio? Dio si manifesta veramente per mezzo di lui? Il Signore consacra dinanzi al popolo Eliseo come suo profeta dividendo le acque del Giordano. Avviene, anche se in modo differente, quanto accaduto con Giosuè. </w:t>
      </w:r>
    </w:p>
    <w:p w:rsidR="009755F4" w:rsidRPr="00233DEB" w:rsidRDefault="009755F4" w:rsidP="009755F4">
      <w:pPr>
        <w:spacing w:after="120"/>
        <w:jc w:val="both"/>
        <w:rPr>
          <w:rFonts w:ascii="Arial" w:hAnsi="Arial"/>
          <w:i/>
          <w:iCs/>
          <w:sz w:val="20"/>
          <w:szCs w:val="20"/>
        </w:rPr>
      </w:pPr>
      <w:r w:rsidRPr="00233DEB">
        <w:rPr>
          <w:rFonts w:ascii="Arial" w:hAnsi="Arial"/>
          <w:i/>
          <w:iCs/>
          <w:sz w:val="20"/>
          <w:szCs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rsidR="009755F4" w:rsidRDefault="009755F4" w:rsidP="009755F4">
      <w:pPr>
        <w:spacing w:after="120"/>
        <w:jc w:val="both"/>
        <w:rPr>
          <w:rFonts w:ascii="Arial" w:hAnsi="Arial"/>
          <w:i/>
          <w:iCs/>
          <w:sz w:val="20"/>
          <w:szCs w:val="20"/>
        </w:rPr>
      </w:pPr>
      <w:r w:rsidRPr="00233DEB">
        <w:rPr>
          <w:rFonts w:ascii="Arial" w:hAnsi="Arial"/>
          <w:i/>
          <w:iCs/>
          <w:sz w:val="20"/>
          <w:szCs w:val="20"/>
        </w:rPr>
        <w:t xml:space="preserve">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 (2Re 2,7-18). </w:t>
      </w:r>
    </w:p>
    <w:p w:rsidR="009755F4" w:rsidRDefault="009755F4" w:rsidP="009755F4">
      <w:pPr>
        <w:spacing w:after="120"/>
        <w:jc w:val="both"/>
        <w:rPr>
          <w:rFonts w:ascii="Arial" w:hAnsi="Arial"/>
          <w:sz w:val="22"/>
          <w:szCs w:val="20"/>
        </w:rPr>
      </w:pPr>
      <w:r>
        <w:rPr>
          <w:rFonts w:ascii="Arial" w:hAnsi="Arial"/>
          <w:sz w:val="22"/>
          <w:szCs w:val="20"/>
        </w:rPr>
        <w:t>Dio sempre accredita i suoi profeti, i suoi mediatori, quanti manda per parlare e agire in suo nome. Il popolo può ascoltarli. Essi vengono da Lui. È Lui che li manda.</w:t>
      </w:r>
    </w:p>
    <w:p w:rsidR="009755F4" w:rsidRPr="009755F4" w:rsidRDefault="009755F4" w:rsidP="009755F4">
      <w:pPr>
        <w:spacing w:after="120"/>
        <w:jc w:val="both"/>
        <w:rPr>
          <w:rFonts w:ascii="Arial" w:hAnsi="Arial"/>
          <w:sz w:val="22"/>
          <w:szCs w:val="20"/>
        </w:rPr>
      </w:pPr>
      <w:r>
        <w:rPr>
          <w:rFonts w:ascii="Arial" w:hAnsi="Arial"/>
          <w:sz w:val="22"/>
          <w:szCs w:val="20"/>
        </w:rPr>
        <w:t xml:space="preserve">Vergine Maria, Madre della Redenzione, Angeli, Santi, </w:t>
      </w:r>
      <w:r w:rsidR="00C064F0">
        <w:rPr>
          <w:rFonts w:ascii="Arial" w:hAnsi="Arial"/>
          <w:sz w:val="22"/>
          <w:szCs w:val="20"/>
        </w:rPr>
        <w:t xml:space="preserve">rendeteci degni di fede. </w:t>
      </w:r>
    </w:p>
    <w:p w:rsidR="00325ADD" w:rsidRPr="002C36D2" w:rsidRDefault="00325ADD" w:rsidP="00013FC8">
      <w:pPr>
        <w:pStyle w:val="Titolo1"/>
        <w:spacing w:before="0" w:after="0"/>
        <w:jc w:val="center"/>
      </w:pPr>
      <w:r>
        <w:br w:type="page"/>
      </w:r>
      <w:bookmarkStart w:id="186" w:name="_Toc62205188"/>
      <w:r w:rsidR="007F1AAF" w:rsidRPr="001B5B2F">
        <w:rPr>
          <w:noProof/>
          <w:color w:val="000000"/>
          <w:szCs w:val="20"/>
        </w:rPr>
        <w:lastRenderedPageBreak/>
        <w:t>Vi diedi una terra che non avevate lavorato</w:t>
      </w:r>
      <w:bookmarkEnd w:id="186"/>
    </w:p>
    <w:p w:rsidR="000D2F00" w:rsidRPr="006E2F45" w:rsidRDefault="000D2F00" w:rsidP="006E2F45">
      <w:pPr>
        <w:pStyle w:val="Titolo1"/>
        <w:spacing w:before="0" w:after="0"/>
        <w:jc w:val="center"/>
        <w:rPr>
          <w:sz w:val="22"/>
          <w:szCs w:val="22"/>
        </w:rPr>
      </w:pPr>
      <w:bookmarkStart w:id="187" w:name="_Toc62205189"/>
      <w:r w:rsidRPr="006E2F45">
        <w:rPr>
          <w:rFonts w:ascii="TradeGothic-CondEighteen" w:hAnsi="TradeGothic-CondEighteen" w:cs="TradeGothic-CondEighteen"/>
          <w:sz w:val="22"/>
          <w:szCs w:val="16"/>
        </w:rPr>
        <w:t>Gs 24,1-13; Sal 135,1-3.16-17.21-24; Mt 19,3-12.</w:t>
      </w:r>
      <w:bookmarkEnd w:id="187"/>
    </w:p>
    <w:p w:rsidR="00325ADD" w:rsidRPr="0014388F" w:rsidRDefault="00325ADD" w:rsidP="0014388F">
      <w:pPr>
        <w:pStyle w:val="Titolo3"/>
        <w:spacing w:before="0" w:after="120"/>
        <w:jc w:val="center"/>
        <w:rPr>
          <w:sz w:val="32"/>
        </w:rPr>
      </w:pPr>
      <w:bookmarkStart w:id="188" w:name="_Toc62205190"/>
      <w:r w:rsidRPr="0014388F">
        <w:rPr>
          <w:sz w:val="32"/>
        </w:rPr>
        <w:t>18 AGOSTO</w:t>
      </w:r>
      <w:bookmarkEnd w:id="188"/>
      <w:r w:rsidRPr="0014388F">
        <w:rPr>
          <w:sz w:val="32"/>
        </w:rPr>
        <w:t xml:space="preserve"> </w:t>
      </w:r>
    </w:p>
    <w:p w:rsidR="00CF155F" w:rsidRDefault="00010CF4" w:rsidP="00010CF4">
      <w:pPr>
        <w:spacing w:after="120"/>
        <w:jc w:val="both"/>
        <w:rPr>
          <w:rFonts w:ascii="Arial" w:hAnsi="Arial" w:cs="Arial"/>
          <w:sz w:val="22"/>
          <w:szCs w:val="22"/>
        </w:rPr>
      </w:pPr>
      <w:r>
        <w:rPr>
          <w:rFonts w:ascii="Arial" w:hAnsi="Arial" w:cs="Arial"/>
          <w:sz w:val="22"/>
          <w:szCs w:val="22"/>
        </w:rPr>
        <w:t>A che serve ricordare la storia? Il fine è uno solo: confessare la grande misericordia del Signore e la sua fedeltà ad ogni parola da lui proferita. Il Signore è  il fedele. Il Signore è l’Onnipotente. Il Signore è il Signore. Quanto dice lo compie, lo realizza, lo attua. Ricordiamo le prime parole dette dal Signore ad Abramo e comprenderemo.</w:t>
      </w:r>
    </w:p>
    <w:p w:rsidR="00010CF4" w:rsidRPr="00010CF4" w:rsidRDefault="00010CF4" w:rsidP="00010CF4">
      <w:pPr>
        <w:spacing w:after="120"/>
        <w:jc w:val="both"/>
        <w:rPr>
          <w:rFonts w:ascii="Arial" w:hAnsi="Arial"/>
          <w:i/>
          <w:iCs/>
          <w:sz w:val="20"/>
          <w:szCs w:val="20"/>
        </w:rPr>
      </w:pPr>
      <w:r w:rsidRPr="00010CF4">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010CF4" w:rsidRDefault="00010CF4" w:rsidP="00010CF4">
      <w:pPr>
        <w:spacing w:after="120"/>
        <w:jc w:val="both"/>
        <w:rPr>
          <w:rFonts w:ascii="Arial" w:hAnsi="Arial" w:cs="Arial"/>
          <w:sz w:val="22"/>
          <w:szCs w:val="22"/>
        </w:rPr>
      </w:pPr>
      <w:r>
        <w:rPr>
          <w:rFonts w:ascii="Arial" w:hAnsi="Arial" w:cs="Arial"/>
          <w:sz w:val="22"/>
          <w:szCs w:val="22"/>
        </w:rPr>
        <w:t>Da questa parola nasce tutta la vita di Abramo, Isacco, Giacobbe, Giuseppe, la discesa dei figli di Israele in Egitto, la loro liberazione dopo quattrocento e più anni, il lungo cammino nel deserto per quarant’anni, la conquista della terra di Canaan per opera di Giosuè. Ora ogni tribù ha la sua buona terra e può vivere nella pace e nella benedizione del suo Dio. Quanto Israele è, possiede, ha, ogni cosa di cui attualmente può gioire e rallegrarsi deve riconoscere che tutto è per opera del suo Dio.</w:t>
      </w:r>
    </w:p>
    <w:p w:rsidR="00010CF4" w:rsidRDefault="00010CF4" w:rsidP="00010CF4">
      <w:pPr>
        <w:spacing w:after="120"/>
        <w:jc w:val="both"/>
        <w:rPr>
          <w:rFonts w:ascii="Arial" w:hAnsi="Arial" w:cs="Arial"/>
          <w:sz w:val="22"/>
          <w:szCs w:val="22"/>
        </w:rPr>
      </w:pPr>
      <w:r>
        <w:rPr>
          <w:rFonts w:ascii="Arial" w:hAnsi="Arial" w:cs="Arial"/>
          <w:sz w:val="22"/>
          <w:szCs w:val="22"/>
        </w:rPr>
        <w:t xml:space="preserve">Israele non si è liberato dall’Egitto con le sue forze e neanche con la sua intelligenza e sapienza ha attraverso il deserto. Non ha sconfitto re potenti perché abile nell’arte e nella strategia della guerra. Gerico non è caduta per i suoi macchinari all’avanguardia e così tutta la terra sia da una parte che dall’altra del Giordano di certo non è stata conquistata per il suo valore militare. </w:t>
      </w:r>
      <w:r w:rsidR="00CE4E07">
        <w:rPr>
          <w:rFonts w:ascii="Arial" w:hAnsi="Arial" w:cs="Arial"/>
          <w:sz w:val="22"/>
          <w:szCs w:val="22"/>
        </w:rPr>
        <w:t xml:space="preserve">Oggi Israele deve gridare, confessare, testimoniare, che esso è solo opera del Signore, per opera del Signore. Nulla di lui viene da lui. Tutto di lui viene dal suo Dio. Se fosse stato per Israele ancora sarebbe schiavo e prigioniero in Egitto. Lui nulla ha fatto per aiutare il Signore. Tutto invece ha fatto per distruggere l’opera del Signore. Questa è la sola sua abilità: distruggersi. </w:t>
      </w:r>
    </w:p>
    <w:p w:rsidR="00C064F0" w:rsidRDefault="001B5B2F" w:rsidP="007F1AAF">
      <w:pPr>
        <w:spacing w:after="120"/>
        <w:jc w:val="both"/>
        <w:rPr>
          <w:rFonts w:ascii="Arial" w:hAnsi="Arial"/>
          <w:i/>
          <w:iCs/>
          <w:noProof/>
          <w:sz w:val="20"/>
          <w:szCs w:val="20"/>
        </w:rPr>
      </w:pPr>
      <w:r w:rsidRPr="007F1AAF">
        <w:rPr>
          <w:rFonts w:ascii="Arial" w:hAnsi="Arial"/>
          <w:i/>
          <w:iCs/>
          <w:noProof/>
          <w:sz w:val="20"/>
          <w:szCs w:val="20"/>
        </w:rPr>
        <w:t>Giosuè radunò tutte le tribù d’Israele a Sichem e convocò gli anziani d’Israele, i capi, i giudici e gli scribi, ed essi si presentarono davanti a Dio. Giosuè disse a tutto il popolo:</w:t>
      </w:r>
      <w:r w:rsidR="00C064F0">
        <w:rPr>
          <w:rFonts w:ascii="Arial" w:hAnsi="Arial"/>
          <w:i/>
          <w:iCs/>
          <w:noProof/>
          <w:sz w:val="20"/>
          <w:szCs w:val="20"/>
        </w:rPr>
        <w:t xml:space="preserve"> </w:t>
      </w:r>
      <w:r w:rsidRPr="007F1AAF">
        <w:rPr>
          <w:rFonts w:ascii="Arial" w:hAnsi="Arial"/>
          <w:i/>
          <w:iCs/>
          <w:noProof/>
          <w:sz w:val="20"/>
          <w:szCs w:val="20"/>
        </w:rPr>
        <w:t>«Così dice il Signore, Dio d’Israele:</w:t>
      </w:r>
      <w:r w:rsidR="00C064F0">
        <w:rPr>
          <w:rFonts w:ascii="Arial" w:hAnsi="Arial"/>
          <w:i/>
          <w:iCs/>
          <w:noProof/>
          <w:sz w:val="20"/>
          <w:szCs w:val="20"/>
        </w:rPr>
        <w:t xml:space="preserve"> </w:t>
      </w:r>
      <w:r w:rsidRPr="007F1AAF">
        <w:rPr>
          <w:rFonts w:ascii="Arial" w:hAnsi="Arial"/>
          <w:i/>
          <w:iCs/>
          <w:noProof/>
          <w:sz w:val="20"/>
          <w:szCs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r w:rsidR="00C064F0">
        <w:rPr>
          <w:rFonts w:ascii="Arial" w:hAnsi="Arial"/>
          <w:i/>
          <w:iCs/>
          <w:noProof/>
          <w:sz w:val="20"/>
          <w:szCs w:val="20"/>
        </w:rPr>
        <w:t xml:space="preserve"> </w:t>
      </w:r>
      <w:r w:rsidRPr="007F1AAF">
        <w:rPr>
          <w:rFonts w:ascii="Arial" w:hAnsi="Arial"/>
          <w:i/>
          <w:iCs/>
          <w:noProof/>
          <w:sz w:val="20"/>
          <w:szCs w:val="20"/>
        </w:rPr>
        <w:t xml:space="preserve">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w:t>
      </w:r>
    </w:p>
    <w:p w:rsidR="001B5B2F" w:rsidRPr="007F1AAF" w:rsidRDefault="001B5B2F" w:rsidP="007F1AAF">
      <w:pPr>
        <w:spacing w:after="120"/>
        <w:jc w:val="both"/>
        <w:rPr>
          <w:rFonts w:ascii="Arial" w:hAnsi="Arial"/>
          <w:i/>
          <w:iCs/>
          <w:noProof/>
          <w:sz w:val="20"/>
          <w:szCs w:val="20"/>
        </w:rPr>
      </w:pPr>
      <w:r w:rsidRPr="007F1AAF">
        <w:rPr>
          <w:rFonts w:ascii="Arial" w:hAnsi="Arial"/>
          <w:i/>
          <w:iCs/>
          <w:noProof/>
          <w:sz w:val="20"/>
          <w:szCs w:val="20"/>
        </w:rPr>
        <w:t>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r w:rsidR="00C064F0">
        <w:rPr>
          <w:rFonts w:ascii="Arial" w:hAnsi="Arial"/>
          <w:i/>
          <w:iCs/>
          <w:noProof/>
          <w:sz w:val="20"/>
          <w:szCs w:val="20"/>
        </w:rPr>
        <w:t xml:space="preserve"> </w:t>
      </w:r>
      <w:r w:rsidRPr="007F1AAF">
        <w:rPr>
          <w:rFonts w:ascii="Arial" w:hAnsi="Arial"/>
          <w:i/>
          <w:iCs/>
          <w:noProof/>
          <w:sz w:val="20"/>
          <w:szCs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rsidR="00CF155F" w:rsidRDefault="00CE4E07" w:rsidP="00CE4E07">
      <w:pPr>
        <w:spacing w:after="120"/>
        <w:jc w:val="both"/>
        <w:rPr>
          <w:rFonts w:ascii="Arial" w:hAnsi="Arial" w:cs="Arial"/>
          <w:sz w:val="22"/>
          <w:szCs w:val="22"/>
        </w:rPr>
      </w:pPr>
      <w:r>
        <w:rPr>
          <w:rFonts w:ascii="Arial" w:hAnsi="Arial" w:cs="Arial"/>
          <w:sz w:val="22"/>
          <w:szCs w:val="22"/>
        </w:rPr>
        <w:t>Israele è opera esclusiva di Dio. Questo lui dovrà riconoscere. Ma se per il passato lui ha saputo solo distruggersi, per il futuro saprà forse costruirsi? La sua natura è quella. Uno solo può costruire, edificare Israele: solo il Signore suo Dio. Questa verità è la sua storia. Il giorno in cui Israele si allontanerà dal suo Dio, non esisterà più sulla terra come popolo del Signore. Gli manca colui che lo fa, lo costruisce, lo edifica.</w:t>
      </w:r>
    </w:p>
    <w:p w:rsidR="00CE4E07" w:rsidRDefault="00CE4E07" w:rsidP="00CE4E07">
      <w:pPr>
        <w:spacing w:after="120"/>
        <w:jc w:val="both"/>
        <w:rPr>
          <w:rFonts w:ascii="Arial" w:hAnsi="Arial" w:cs="Arial"/>
          <w:sz w:val="22"/>
          <w:szCs w:val="22"/>
        </w:rPr>
      </w:pPr>
      <w:r>
        <w:rPr>
          <w:rFonts w:ascii="Arial" w:hAnsi="Arial" w:cs="Arial"/>
          <w:sz w:val="22"/>
          <w:szCs w:val="22"/>
        </w:rPr>
        <w:t xml:space="preserve">Vergine Maria, Madre della Redenzione, Angeli, Santi, fateci edificio santo di Cristo.  </w:t>
      </w:r>
    </w:p>
    <w:p w:rsidR="00325ADD" w:rsidRPr="002C36D2" w:rsidRDefault="00325ADD" w:rsidP="00013FC8">
      <w:pPr>
        <w:pStyle w:val="Titolo1"/>
        <w:spacing w:before="0" w:after="0"/>
        <w:jc w:val="center"/>
      </w:pPr>
      <w:r>
        <w:br w:type="page"/>
      </w:r>
      <w:bookmarkStart w:id="189" w:name="_Toc62205191"/>
      <w:r w:rsidR="007F1AAF" w:rsidRPr="001B5B2F">
        <w:rPr>
          <w:noProof/>
          <w:color w:val="000000"/>
          <w:szCs w:val="20"/>
        </w:rPr>
        <w:lastRenderedPageBreak/>
        <w:t>Eliminate allora gli dèi degli stranieri</w:t>
      </w:r>
      <w:bookmarkEnd w:id="189"/>
    </w:p>
    <w:p w:rsidR="000D2F00" w:rsidRPr="006E2F45" w:rsidRDefault="000D2F00" w:rsidP="006E2F45">
      <w:pPr>
        <w:pStyle w:val="Titolo1"/>
        <w:spacing w:before="0" w:after="0"/>
        <w:jc w:val="center"/>
        <w:rPr>
          <w:sz w:val="22"/>
          <w:szCs w:val="22"/>
        </w:rPr>
      </w:pPr>
      <w:bookmarkStart w:id="190" w:name="_Toc62205192"/>
      <w:r w:rsidRPr="006E2F45">
        <w:rPr>
          <w:rFonts w:ascii="TradeGothic-CondEighteen" w:hAnsi="TradeGothic-CondEighteen" w:cs="TradeGothic-CondEighteen"/>
          <w:sz w:val="22"/>
          <w:szCs w:val="16"/>
        </w:rPr>
        <w:t>Gs 24,14-29; Sal 15,1-2a.5.7-8.11; Mt 19,13-15.</w:t>
      </w:r>
      <w:bookmarkEnd w:id="190"/>
    </w:p>
    <w:p w:rsidR="00325ADD" w:rsidRPr="0014388F" w:rsidRDefault="00325ADD" w:rsidP="0014388F">
      <w:pPr>
        <w:pStyle w:val="Titolo3"/>
        <w:spacing w:before="0" w:after="120"/>
        <w:jc w:val="center"/>
        <w:rPr>
          <w:sz w:val="32"/>
        </w:rPr>
      </w:pPr>
      <w:bookmarkStart w:id="191" w:name="_Toc62205193"/>
      <w:r w:rsidRPr="0014388F">
        <w:rPr>
          <w:sz w:val="32"/>
        </w:rPr>
        <w:t>19 AGOSTO</w:t>
      </w:r>
      <w:bookmarkEnd w:id="191"/>
      <w:r w:rsidRPr="0014388F">
        <w:rPr>
          <w:sz w:val="32"/>
        </w:rPr>
        <w:t xml:space="preserve"> </w:t>
      </w:r>
    </w:p>
    <w:p w:rsidR="00CF155F" w:rsidRDefault="00B93EDC" w:rsidP="00B93EDC">
      <w:pPr>
        <w:spacing w:after="120"/>
        <w:jc w:val="both"/>
        <w:rPr>
          <w:rFonts w:ascii="Arial" w:hAnsi="Arial" w:cs="Arial"/>
          <w:iCs/>
          <w:sz w:val="22"/>
          <w:szCs w:val="22"/>
        </w:rPr>
      </w:pPr>
      <w:r w:rsidRPr="00B93EDC">
        <w:rPr>
          <w:rFonts w:ascii="Arial" w:hAnsi="Arial" w:cs="Arial"/>
          <w:iCs/>
          <w:sz w:val="22"/>
          <w:szCs w:val="22"/>
        </w:rPr>
        <w:t xml:space="preserve">“Dio straniero” non è solo un oggetto di oro, altro metallo prezioso, legno nobile o terracotta. “Dio straniero” è anche un solo pensiero contrario al pensiero di Dio che guida e conduce la nostra vita. Se è facile eliminare gli dèi stranieri fuori di noi, difficili diviene eliminare gli dèi stranieri che sono dentro di noi. Oggi possiamo affermare che il cristiano è così colmo di dèi stranieri nel suo cuore e nella sua mente da superare la stessa pienezza di un uomo pieno inserito in un altro uomo pieno. </w:t>
      </w:r>
    </w:p>
    <w:p w:rsidR="00B93EDC" w:rsidRDefault="00B93EDC" w:rsidP="00B93EDC">
      <w:pPr>
        <w:spacing w:after="120"/>
        <w:jc w:val="both"/>
        <w:rPr>
          <w:rFonts w:ascii="Arial" w:hAnsi="Arial" w:cs="Arial"/>
          <w:iCs/>
          <w:sz w:val="22"/>
          <w:szCs w:val="22"/>
        </w:rPr>
      </w:pPr>
      <w:r>
        <w:rPr>
          <w:rFonts w:ascii="Arial" w:hAnsi="Arial" w:cs="Arial"/>
          <w:iCs/>
          <w:sz w:val="22"/>
          <w:szCs w:val="22"/>
        </w:rPr>
        <w:t xml:space="preserve">Giosuè sa che il più virulento degli dèi stranieri che si è inoculato nel cuore e nella mente di tutto il suo popolo è il pensiero che ora che hanno la terra Dio per loro non serve più. Possono fare a meno di Lui. Possono coltivare, produrre, crescere, abbondare in ogni cosa. Questo dio sarà la loro perenne tentazione. Da questo Dio saranno divorati e consumati. Sarà questo dio a portarli fuori dell’alleanza. Ma senza alleanza non ci sarà neanche la terra. Questa non è data, sarà data sempre come dono dell’alleanza, per l’alleanza. Si esce dall’alleanza, si esce dalla terra. Sarà capace Israele di eliminare una volta per sempre questo dio nefasto dalla sua vita? Come aiutarlo perché questo avvenga? Quale strategia usare? Di quale metodologia </w:t>
      </w:r>
      <w:r w:rsidR="00880DA1">
        <w:rPr>
          <w:rFonts w:ascii="Arial" w:hAnsi="Arial" w:cs="Arial"/>
          <w:iCs/>
          <w:sz w:val="22"/>
          <w:szCs w:val="22"/>
        </w:rPr>
        <w:t>servirsi</w:t>
      </w:r>
      <w:r>
        <w:rPr>
          <w:rFonts w:ascii="Arial" w:hAnsi="Arial" w:cs="Arial"/>
          <w:iCs/>
          <w:sz w:val="22"/>
          <w:szCs w:val="22"/>
        </w:rPr>
        <w:t>?</w:t>
      </w:r>
    </w:p>
    <w:p w:rsidR="001B5B2F" w:rsidRPr="007F1AAF" w:rsidRDefault="001B5B2F" w:rsidP="007F1AAF">
      <w:pPr>
        <w:spacing w:after="120"/>
        <w:jc w:val="both"/>
        <w:rPr>
          <w:rFonts w:ascii="Arial" w:hAnsi="Arial"/>
          <w:i/>
          <w:iCs/>
          <w:noProof/>
          <w:sz w:val="20"/>
          <w:szCs w:val="20"/>
        </w:rPr>
      </w:pPr>
      <w:r w:rsidRPr="007F1AAF">
        <w:rPr>
          <w:rFonts w:ascii="Arial" w:hAnsi="Arial"/>
          <w:i/>
          <w:iCs/>
          <w:noProof/>
          <w:sz w:val="20"/>
          <w:szCs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r w:rsidR="002C71EA">
        <w:rPr>
          <w:rFonts w:ascii="Arial" w:hAnsi="Arial"/>
          <w:i/>
          <w:iCs/>
          <w:noProof/>
          <w:sz w:val="20"/>
          <w:szCs w:val="20"/>
        </w:rPr>
        <w:t xml:space="preserve"> </w:t>
      </w:r>
      <w:r w:rsidRPr="007F1AAF">
        <w:rPr>
          <w:rFonts w:ascii="Arial" w:hAnsi="Arial"/>
          <w:i/>
          <w:iCs/>
          <w:noProof/>
          <w:sz w:val="20"/>
          <w:szCs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rsidR="001B5B2F" w:rsidRPr="007F1AAF" w:rsidRDefault="001B5B2F" w:rsidP="007F1AAF">
      <w:pPr>
        <w:spacing w:after="120"/>
        <w:jc w:val="both"/>
        <w:rPr>
          <w:rFonts w:ascii="Arial" w:hAnsi="Arial"/>
          <w:i/>
          <w:iCs/>
          <w:noProof/>
          <w:sz w:val="20"/>
          <w:szCs w:val="20"/>
        </w:rPr>
      </w:pPr>
      <w:r w:rsidRPr="007F1AAF">
        <w:rPr>
          <w:rFonts w:ascii="Arial" w:hAnsi="Arial"/>
          <w:i/>
          <w:iCs/>
          <w:noProof/>
          <w:sz w:val="20"/>
          <w:szCs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r w:rsidR="002C71EA">
        <w:rPr>
          <w:rFonts w:ascii="Arial" w:hAnsi="Arial"/>
          <w:i/>
          <w:iCs/>
          <w:noProof/>
          <w:sz w:val="20"/>
          <w:szCs w:val="20"/>
        </w:rPr>
        <w:t xml:space="preserve"> </w:t>
      </w:r>
      <w:r w:rsidRPr="007F1AAF">
        <w:rPr>
          <w:rFonts w:ascii="Arial" w:hAnsi="Arial"/>
          <w:i/>
          <w:iCs/>
          <w:noProof/>
          <w:sz w:val="20"/>
          <w:szCs w:val="20"/>
        </w:rPr>
        <w:t>Il popolo rispose a Giosuè: «No! Noi serviremo il Signore».</w:t>
      </w:r>
      <w:r w:rsidR="002C71EA">
        <w:rPr>
          <w:rFonts w:ascii="Arial" w:hAnsi="Arial"/>
          <w:i/>
          <w:iCs/>
          <w:noProof/>
          <w:sz w:val="20"/>
          <w:szCs w:val="20"/>
        </w:rPr>
        <w:t xml:space="preserve"> </w:t>
      </w:r>
      <w:r w:rsidRPr="007F1AAF">
        <w:rPr>
          <w:rFonts w:ascii="Arial" w:hAnsi="Arial"/>
          <w:i/>
          <w:iCs/>
          <w:noProof/>
          <w:sz w:val="20"/>
          <w:szCs w:val="20"/>
        </w:rPr>
        <w:t>Giosuè disse allora al popolo: «Voi siete testimoni contro voi stessi, che vi siete scelti il Signore per servirlo!».</w:t>
      </w:r>
      <w:r w:rsidR="002C71EA">
        <w:rPr>
          <w:rFonts w:ascii="Arial" w:hAnsi="Arial"/>
          <w:i/>
          <w:iCs/>
          <w:noProof/>
          <w:sz w:val="20"/>
          <w:szCs w:val="20"/>
        </w:rPr>
        <w:t xml:space="preserve"> </w:t>
      </w:r>
      <w:r w:rsidRPr="007F1AAF">
        <w:rPr>
          <w:rFonts w:ascii="Arial" w:hAnsi="Arial"/>
          <w:i/>
          <w:iCs/>
          <w:noProof/>
          <w:sz w:val="20"/>
          <w:szCs w:val="20"/>
        </w:rPr>
        <w:t>Risposero: «Siamo testimoni!».</w:t>
      </w:r>
      <w:r w:rsidR="002C71EA">
        <w:rPr>
          <w:rFonts w:ascii="Arial" w:hAnsi="Arial"/>
          <w:i/>
          <w:iCs/>
          <w:noProof/>
          <w:sz w:val="20"/>
          <w:szCs w:val="20"/>
        </w:rPr>
        <w:t xml:space="preserve"> </w:t>
      </w:r>
      <w:r w:rsidRPr="007F1AAF">
        <w:rPr>
          <w:rFonts w:ascii="Arial" w:hAnsi="Arial"/>
          <w:i/>
          <w:iCs/>
          <w:noProof/>
          <w:sz w:val="20"/>
          <w:szCs w:val="20"/>
        </w:rPr>
        <w:t>«Eliminate allora gli dèi degli stranieri, che sono in mezzo a voi, e rivolgete il vostro cuore al Signore, Dio d’Israele!».Il popolo rispose a Giosuè: «Noi serviremo il Signore, nostro Dio, e ascolteremo la sua voce!».</w:t>
      </w:r>
    </w:p>
    <w:p w:rsidR="001B5B2F" w:rsidRPr="007F1AAF" w:rsidRDefault="001B5B2F" w:rsidP="007F1AAF">
      <w:pPr>
        <w:spacing w:after="120"/>
        <w:jc w:val="both"/>
        <w:rPr>
          <w:rFonts w:ascii="Arial" w:hAnsi="Arial"/>
          <w:i/>
          <w:iCs/>
          <w:noProof/>
          <w:sz w:val="20"/>
          <w:szCs w:val="20"/>
        </w:rPr>
      </w:pPr>
      <w:r w:rsidRPr="007F1AAF">
        <w:rPr>
          <w:rFonts w:ascii="Arial" w:hAnsi="Arial"/>
          <w:i/>
          <w:iCs/>
          <w:noProof/>
          <w:sz w:val="20"/>
          <w:szCs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r w:rsidR="002C71EA">
        <w:rPr>
          <w:rFonts w:ascii="Arial" w:hAnsi="Arial"/>
          <w:i/>
          <w:iCs/>
          <w:noProof/>
          <w:sz w:val="20"/>
          <w:szCs w:val="20"/>
        </w:rPr>
        <w:t xml:space="preserve"> </w:t>
      </w:r>
      <w:r w:rsidRPr="007F1AAF">
        <w:rPr>
          <w:rFonts w:ascii="Arial" w:hAnsi="Arial"/>
          <w:i/>
          <w:iCs/>
          <w:noProof/>
          <w:sz w:val="20"/>
          <w:szCs w:val="20"/>
        </w:rPr>
        <w:t>Poi Giosuè congedò il popolo, ciascuno alla sua eredità.</w:t>
      </w:r>
      <w:r w:rsidR="002C71EA">
        <w:rPr>
          <w:rFonts w:ascii="Arial" w:hAnsi="Arial"/>
          <w:i/>
          <w:iCs/>
          <w:noProof/>
          <w:sz w:val="20"/>
          <w:szCs w:val="20"/>
        </w:rPr>
        <w:t xml:space="preserve"> </w:t>
      </w:r>
      <w:r w:rsidRPr="007F1AAF">
        <w:rPr>
          <w:rFonts w:ascii="Arial" w:hAnsi="Arial"/>
          <w:i/>
          <w:iCs/>
          <w:noProof/>
          <w:sz w:val="20"/>
          <w:szCs w:val="20"/>
        </w:rPr>
        <w:t>Dopo questi fatti, Giosuè figlio di Nun, servo del Signore, morì a centodieci anni.</w:t>
      </w:r>
    </w:p>
    <w:p w:rsidR="00CF155F" w:rsidRDefault="009A0D96" w:rsidP="00D60208">
      <w:pPr>
        <w:spacing w:after="120"/>
        <w:jc w:val="both"/>
        <w:rPr>
          <w:rFonts w:ascii="Arial" w:hAnsi="Arial" w:cs="Arial"/>
          <w:sz w:val="22"/>
          <w:szCs w:val="22"/>
        </w:rPr>
      </w:pPr>
      <w:r>
        <w:rPr>
          <w:rFonts w:ascii="Arial" w:hAnsi="Arial" w:cs="Arial"/>
          <w:sz w:val="22"/>
          <w:szCs w:val="22"/>
        </w:rPr>
        <w:t>Israele non è obbligato a servire il Signore. La sua deve essere una scelta libera, ma anche consapevole e per questo illuminata. Il popolo del Signore deve sapere che la sua vita futura è tutta nell’alleanza. Deve conoscere e la storia glielo attesta che Dio è fedele ad ogni sua parola, parola che annuncia la benedizione e parole che proferisce la maledizione. Dio non mantiene solo le buone parole. È fedele ad ogni sua parola. Come ha mantenuto finora le parole di bene, così manterrà le parole di male. Il popolo, saggiamente ammaestrato da Giosuè, rinnova l’alleanza con il suo Dio.</w:t>
      </w:r>
    </w:p>
    <w:p w:rsidR="009A0D96" w:rsidRDefault="009A0D96" w:rsidP="00D60208">
      <w:pPr>
        <w:spacing w:after="120"/>
        <w:jc w:val="both"/>
        <w:rPr>
          <w:rFonts w:ascii="Arial" w:hAnsi="Arial" w:cs="Arial"/>
          <w:sz w:val="22"/>
          <w:szCs w:val="22"/>
        </w:rPr>
      </w:pPr>
      <w:r>
        <w:rPr>
          <w:rFonts w:ascii="Arial" w:hAnsi="Arial" w:cs="Arial"/>
          <w:sz w:val="22"/>
          <w:szCs w:val="22"/>
        </w:rPr>
        <w:t>Oggi mancano Giosuè alla Chiesa di Dio. Mancano queste persone che dicono la verità che Dio ha proferito su se stesso. Di Dio si dice una verità immaginata, pensata, costruita dall’uomo. Questa verità immaginata, che è purissima falsità, sta portando il mondo alla perdizione. Si è divenuti adoratori di un falso Dio, di un Dio pensato da noi.</w:t>
      </w:r>
    </w:p>
    <w:p w:rsidR="009A0D96" w:rsidRDefault="009A0D96" w:rsidP="00D60208">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nostro Dio. </w:t>
      </w:r>
    </w:p>
    <w:p w:rsidR="00325ADD" w:rsidRPr="002C36D2" w:rsidRDefault="00325ADD" w:rsidP="00013FC8">
      <w:pPr>
        <w:pStyle w:val="Titolo1"/>
        <w:spacing w:before="0" w:after="0"/>
        <w:jc w:val="center"/>
      </w:pPr>
      <w:r>
        <w:br w:type="page"/>
      </w:r>
      <w:bookmarkStart w:id="192" w:name="_Toc62205194"/>
      <w:r w:rsidR="0043064A" w:rsidRPr="008C48AF">
        <w:rPr>
          <w:color w:val="000000"/>
          <w:szCs w:val="20"/>
        </w:rPr>
        <w:lastRenderedPageBreak/>
        <w:t xml:space="preserve">Si </w:t>
      </w:r>
      <w:r w:rsidR="007F1AAF" w:rsidRPr="008C48AF">
        <w:rPr>
          <w:color w:val="000000"/>
          <w:szCs w:val="20"/>
        </w:rPr>
        <w:t>chiamerà</w:t>
      </w:r>
      <w:r w:rsidR="007F1AAF">
        <w:rPr>
          <w:color w:val="000000"/>
          <w:szCs w:val="20"/>
        </w:rPr>
        <w:t xml:space="preserve"> </w:t>
      </w:r>
      <w:r w:rsidR="007F1AAF" w:rsidRPr="008C48AF">
        <w:rPr>
          <w:color w:val="000000"/>
          <w:szCs w:val="20"/>
        </w:rPr>
        <w:t>casa di preghiera per tutti i popoli</w:t>
      </w:r>
      <w:bookmarkEnd w:id="192"/>
    </w:p>
    <w:p w:rsidR="000D2F00" w:rsidRPr="006E2F45" w:rsidRDefault="000D2F00" w:rsidP="006E2F45">
      <w:pPr>
        <w:pStyle w:val="Titolo1"/>
        <w:spacing w:before="0" w:after="0"/>
        <w:jc w:val="center"/>
        <w:rPr>
          <w:sz w:val="22"/>
          <w:szCs w:val="22"/>
        </w:rPr>
      </w:pPr>
      <w:bookmarkStart w:id="193" w:name="_Toc62205195"/>
      <w:r w:rsidRPr="006E2F45">
        <w:rPr>
          <w:rFonts w:ascii="TradeGothic-CondEighteen" w:hAnsi="TradeGothic-CondEighteen" w:cs="TradeGothic-CondEighteen"/>
          <w:sz w:val="22"/>
          <w:szCs w:val="16"/>
        </w:rPr>
        <w:t>Is 56,1.6-7; Sal 66,2-3.5-6.8; Rm 11,13-15.29-32; Mt 15,21-28.</w:t>
      </w:r>
      <w:bookmarkEnd w:id="193"/>
    </w:p>
    <w:p w:rsidR="003E1658" w:rsidRPr="0014388F" w:rsidRDefault="00325ADD" w:rsidP="003E1658">
      <w:pPr>
        <w:pStyle w:val="Titolo3"/>
        <w:spacing w:before="0" w:after="120"/>
        <w:jc w:val="center"/>
        <w:rPr>
          <w:sz w:val="32"/>
        </w:rPr>
      </w:pPr>
      <w:bookmarkStart w:id="194" w:name="_Toc62205196"/>
      <w:r w:rsidRPr="0014388F">
        <w:rPr>
          <w:sz w:val="32"/>
        </w:rPr>
        <w:t>20 AGOSTO</w:t>
      </w:r>
      <w:r w:rsidR="003E1658" w:rsidRPr="0014388F">
        <w:rPr>
          <w:sz w:val="32"/>
        </w:rPr>
        <w:t xml:space="preserve"> </w:t>
      </w:r>
      <w:r w:rsidR="003E1658">
        <w:rPr>
          <w:sz w:val="32"/>
        </w:rPr>
        <w:t>– XX DOMENICA T.O. A</w:t>
      </w:r>
      <w:bookmarkEnd w:id="194"/>
    </w:p>
    <w:p w:rsidR="00CF155F" w:rsidRDefault="00776738" w:rsidP="00444901">
      <w:pPr>
        <w:spacing w:after="120"/>
        <w:jc w:val="both"/>
        <w:rPr>
          <w:rFonts w:ascii="Arial" w:hAnsi="Arial" w:cs="Arial"/>
          <w:sz w:val="22"/>
          <w:szCs w:val="22"/>
        </w:rPr>
      </w:pPr>
      <w:r>
        <w:rPr>
          <w:rFonts w:ascii="Arial" w:hAnsi="Arial" w:cs="Arial"/>
          <w:sz w:val="22"/>
          <w:szCs w:val="22"/>
        </w:rPr>
        <w:t xml:space="preserve">Casa del Signore era il grande tempio di Gerusalemme. Salomone chiese a Dio di ascoltare, esaudire nelle sue richieste ogni straniero che si fosse rivolto a Lui, avendone conosciuto la grandezza. Dio, il Signore di tutti, da tutti può essere invocato.  </w:t>
      </w:r>
    </w:p>
    <w:p w:rsidR="009A0D96" w:rsidRPr="009A0D96" w:rsidRDefault="009A0D96" w:rsidP="009A0D96">
      <w:pPr>
        <w:spacing w:after="120"/>
        <w:jc w:val="both"/>
        <w:rPr>
          <w:rFonts w:ascii="Arial" w:hAnsi="Arial"/>
          <w:i/>
          <w:iCs/>
          <w:sz w:val="20"/>
          <w:szCs w:val="20"/>
        </w:rPr>
      </w:pPr>
      <w:r w:rsidRPr="009A0D96">
        <w:rPr>
          <w:rFonts w:ascii="Arial" w:hAnsi="Arial"/>
          <w:i/>
          <w:iCs/>
          <w:sz w:val="20"/>
          <w:szCs w:val="20"/>
        </w:rPr>
        <w:t xml:space="preserve">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 (1Re 8,41-43). </w:t>
      </w:r>
    </w:p>
    <w:p w:rsidR="009A0D96" w:rsidRDefault="00776738" w:rsidP="00444901">
      <w:pPr>
        <w:spacing w:after="120"/>
        <w:jc w:val="both"/>
        <w:rPr>
          <w:rFonts w:ascii="Arial" w:hAnsi="Arial" w:cs="Arial"/>
          <w:sz w:val="22"/>
          <w:szCs w:val="22"/>
        </w:rPr>
      </w:pPr>
      <w:r>
        <w:rPr>
          <w:rFonts w:ascii="Arial" w:hAnsi="Arial" w:cs="Arial"/>
          <w:sz w:val="22"/>
          <w:szCs w:val="22"/>
        </w:rPr>
        <w:t xml:space="preserve">Gesù si rivela come il Nuovo Tempio di Dio. A Lui tutti si possono rivolgere. Lui tutti ascolta ed esaudisce. Sempre Lui ha ascoltato la preghiera degli stranieri. </w:t>
      </w:r>
    </w:p>
    <w:p w:rsidR="009A0D96" w:rsidRPr="009A0D96" w:rsidRDefault="009A0D96" w:rsidP="009A0D96">
      <w:pPr>
        <w:spacing w:after="120"/>
        <w:jc w:val="both"/>
        <w:rPr>
          <w:rFonts w:ascii="Arial" w:hAnsi="Arial"/>
          <w:i/>
          <w:iCs/>
          <w:sz w:val="20"/>
          <w:szCs w:val="20"/>
        </w:rPr>
      </w:pPr>
      <w:r w:rsidRPr="009A0D96">
        <w:rPr>
          <w:rFonts w:ascii="Arial" w:hAnsi="Arial"/>
          <w:i/>
          <w:iCs/>
          <w:sz w:val="20"/>
          <w:szCs w:val="20"/>
        </w:rPr>
        <w:t xml:space="preserve">Si avvicinava intanto </w:t>
      </w:r>
      <w:smartTag w:uri="urn:schemas-microsoft-com:office:smarttags" w:element="PersonName">
        <w:smartTagPr>
          <w:attr w:name="ProductID" w:val="la Pasqua"/>
        </w:smartTagPr>
        <w:r w:rsidRPr="009A0D96">
          <w:rPr>
            <w:rFonts w:ascii="Arial" w:hAnsi="Arial"/>
            <w:i/>
            <w:iCs/>
            <w:sz w:val="20"/>
            <w:szCs w:val="20"/>
          </w:rPr>
          <w:t>la Pasqua</w:t>
        </w:r>
      </w:smartTag>
      <w:r w:rsidRPr="009A0D96">
        <w:rPr>
          <w:rFonts w:ascii="Arial" w:hAnsi="Arial"/>
          <w:i/>
          <w:iCs/>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rsidR="009A0D96" w:rsidRDefault="00776738" w:rsidP="00444901">
      <w:pPr>
        <w:spacing w:after="120"/>
        <w:jc w:val="both"/>
        <w:rPr>
          <w:rFonts w:ascii="Arial" w:hAnsi="Arial" w:cs="Arial"/>
          <w:sz w:val="22"/>
          <w:szCs w:val="22"/>
        </w:rPr>
      </w:pPr>
      <w:r>
        <w:rPr>
          <w:rFonts w:ascii="Arial" w:hAnsi="Arial" w:cs="Arial"/>
          <w:sz w:val="22"/>
          <w:szCs w:val="22"/>
        </w:rPr>
        <w:t xml:space="preserve">Quella che in Salomone era stata una preghiera, in Isaia diviene potente profezia. Tutti possono aderire al Signore. Per tutti la casa di Dio potrà essere la loro casa di preghiera. Anzi essa sarà la casa di preghiera per tutti i popoli. </w:t>
      </w:r>
    </w:p>
    <w:p w:rsidR="008C48AF" w:rsidRPr="0043064A" w:rsidRDefault="008C48AF" w:rsidP="0043064A">
      <w:pPr>
        <w:spacing w:after="120"/>
        <w:jc w:val="both"/>
        <w:rPr>
          <w:rFonts w:ascii="Arial" w:hAnsi="Arial"/>
          <w:i/>
          <w:iCs/>
          <w:sz w:val="20"/>
          <w:szCs w:val="20"/>
        </w:rPr>
      </w:pPr>
      <w:r w:rsidRPr="0043064A">
        <w:rPr>
          <w:rFonts w:ascii="Arial" w:hAnsi="Arial"/>
          <w:i/>
          <w:iCs/>
          <w:sz w:val="20"/>
          <w:szCs w:val="20"/>
        </w:rPr>
        <w:t>Così dice il Signore:</w:t>
      </w:r>
      <w:r w:rsidR="007F1AAF" w:rsidRPr="0043064A">
        <w:rPr>
          <w:rFonts w:ascii="Arial" w:hAnsi="Arial"/>
          <w:i/>
          <w:iCs/>
          <w:sz w:val="20"/>
          <w:szCs w:val="20"/>
        </w:rPr>
        <w:t xml:space="preserve"> </w:t>
      </w:r>
      <w:r w:rsidRPr="0043064A">
        <w:rPr>
          <w:rFonts w:ascii="Arial" w:hAnsi="Arial"/>
          <w:i/>
          <w:iCs/>
          <w:sz w:val="20"/>
          <w:szCs w:val="20"/>
        </w:rPr>
        <w:t>«Osservate il diritto e praticate la giustizia,</w:t>
      </w:r>
      <w:r w:rsidR="007F1AAF" w:rsidRPr="0043064A">
        <w:rPr>
          <w:rFonts w:ascii="Arial" w:hAnsi="Arial"/>
          <w:i/>
          <w:iCs/>
          <w:sz w:val="20"/>
          <w:szCs w:val="20"/>
        </w:rPr>
        <w:t xml:space="preserve"> </w:t>
      </w:r>
      <w:r w:rsidRPr="0043064A">
        <w:rPr>
          <w:rFonts w:ascii="Arial" w:hAnsi="Arial"/>
          <w:i/>
          <w:iCs/>
          <w:sz w:val="20"/>
          <w:szCs w:val="20"/>
        </w:rPr>
        <w:t>perché la mia salvezza sta per venire,</w:t>
      </w:r>
      <w:r w:rsidR="007F1AAF" w:rsidRPr="0043064A">
        <w:rPr>
          <w:rFonts w:ascii="Arial" w:hAnsi="Arial"/>
          <w:i/>
          <w:iCs/>
          <w:sz w:val="20"/>
          <w:szCs w:val="20"/>
        </w:rPr>
        <w:t xml:space="preserve"> </w:t>
      </w:r>
      <w:r w:rsidRPr="0043064A">
        <w:rPr>
          <w:rFonts w:ascii="Arial" w:hAnsi="Arial"/>
          <w:i/>
          <w:iCs/>
          <w:sz w:val="20"/>
          <w:szCs w:val="20"/>
        </w:rPr>
        <w:t>la mia giustizia sta per rivelarsi».</w:t>
      </w:r>
      <w:r w:rsidR="007F1AAF" w:rsidRPr="0043064A">
        <w:rPr>
          <w:rFonts w:ascii="Arial" w:hAnsi="Arial"/>
          <w:i/>
          <w:iCs/>
          <w:sz w:val="20"/>
          <w:szCs w:val="20"/>
        </w:rPr>
        <w:t xml:space="preserve"> </w:t>
      </w:r>
      <w:r w:rsidRPr="0043064A">
        <w:rPr>
          <w:rFonts w:ascii="Arial" w:hAnsi="Arial"/>
          <w:i/>
          <w:iCs/>
          <w:sz w:val="20"/>
          <w:szCs w:val="20"/>
        </w:rPr>
        <w:t>Gli stranieri, che hanno aderito al Signore per servirlo</w:t>
      </w:r>
      <w:r w:rsidR="007F1AAF" w:rsidRPr="0043064A">
        <w:rPr>
          <w:rFonts w:ascii="Arial" w:hAnsi="Arial"/>
          <w:i/>
          <w:iCs/>
          <w:sz w:val="20"/>
          <w:szCs w:val="20"/>
        </w:rPr>
        <w:t xml:space="preserve"> </w:t>
      </w:r>
      <w:r w:rsidRPr="0043064A">
        <w:rPr>
          <w:rFonts w:ascii="Arial" w:hAnsi="Arial"/>
          <w:i/>
          <w:iCs/>
          <w:sz w:val="20"/>
          <w:szCs w:val="20"/>
        </w:rPr>
        <w:t>e per amare il nome del Signore,</w:t>
      </w:r>
      <w:r w:rsidR="007F1AAF" w:rsidRPr="0043064A">
        <w:rPr>
          <w:rFonts w:ascii="Arial" w:hAnsi="Arial"/>
          <w:i/>
          <w:iCs/>
          <w:sz w:val="20"/>
          <w:szCs w:val="20"/>
        </w:rPr>
        <w:t xml:space="preserve"> </w:t>
      </w:r>
      <w:r w:rsidRPr="0043064A">
        <w:rPr>
          <w:rFonts w:ascii="Arial" w:hAnsi="Arial"/>
          <w:i/>
          <w:iCs/>
          <w:sz w:val="20"/>
          <w:szCs w:val="20"/>
        </w:rPr>
        <w:t>e per essere suoi servi,</w:t>
      </w:r>
      <w:r w:rsidR="007F1AAF" w:rsidRPr="0043064A">
        <w:rPr>
          <w:rFonts w:ascii="Arial" w:hAnsi="Arial"/>
          <w:i/>
          <w:iCs/>
          <w:sz w:val="20"/>
          <w:szCs w:val="20"/>
        </w:rPr>
        <w:t xml:space="preserve"> </w:t>
      </w:r>
      <w:r w:rsidRPr="0043064A">
        <w:rPr>
          <w:rFonts w:ascii="Arial" w:hAnsi="Arial"/>
          <w:i/>
          <w:iCs/>
          <w:sz w:val="20"/>
          <w:szCs w:val="20"/>
        </w:rPr>
        <w:t>quanti si guardano dal profanare il sabato</w:t>
      </w:r>
      <w:r w:rsidR="007F1AAF" w:rsidRPr="0043064A">
        <w:rPr>
          <w:rFonts w:ascii="Arial" w:hAnsi="Arial"/>
          <w:i/>
          <w:iCs/>
          <w:sz w:val="20"/>
          <w:szCs w:val="20"/>
        </w:rPr>
        <w:t xml:space="preserve"> </w:t>
      </w:r>
      <w:r w:rsidRPr="0043064A">
        <w:rPr>
          <w:rFonts w:ascii="Arial" w:hAnsi="Arial"/>
          <w:i/>
          <w:iCs/>
          <w:sz w:val="20"/>
          <w:szCs w:val="20"/>
        </w:rPr>
        <w:t>e restano fermi nella mia alleanza,</w:t>
      </w:r>
      <w:r w:rsidR="007F1AAF" w:rsidRPr="0043064A">
        <w:rPr>
          <w:rFonts w:ascii="Arial" w:hAnsi="Arial"/>
          <w:i/>
          <w:iCs/>
          <w:sz w:val="20"/>
          <w:szCs w:val="20"/>
        </w:rPr>
        <w:t xml:space="preserve"> </w:t>
      </w:r>
      <w:r w:rsidRPr="0043064A">
        <w:rPr>
          <w:rFonts w:ascii="Arial" w:hAnsi="Arial"/>
          <w:i/>
          <w:iCs/>
          <w:sz w:val="20"/>
          <w:szCs w:val="20"/>
        </w:rPr>
        <w:t>li condurrò sul mio monte santo</w:t>
      </w:r>
      <w:r w:rsidR="007F1AAF" w:rsidRPr="0043064A">
        <w:rPr>
          <w:rFonts w:ascii="Arial" w:hAnsi="Arial"/>
          <w:i/>
          <w:iCs/>
          <w:sz w:val="20"/>
          <w:szCs w:val="20"/>
        </w:rPr>
        <w:t xml:space="preserve"> </w:t>
      </w:r>
      <w:r w:rsidRPr="0043064A">
        <w:rPr>
          <w:rFonts w:ascii="Arial" w:hAnsi="Arial"/>
          <w:i/>
          <w:iCs/>
          <w:sz w:val="20"/>
          <w:szCs w:val="20"/>
        </w:rPr>
        <w:t>e li colmerò di gioia nella mia casa di preghiera.</w:t>
      </w:r>
      <w:r w:rsidR="007F1AAF" w:rsidRPr="0043064A">
        <w:rPr>
          <w:rFonts w:ascii="Arial" w:hAnsi="Arial"/>
          <w:i/>
          <w:iCs/>
          <w:sz w:val="20"/>
          <w:szCs w:val="20"/>
        </w:rPr>
        <w:t xml:space="preserve"> </w:t>
      </w:r>
      <w:r w:rsidRPr="0043064A">
        <w:rPr>
          <w:rFonts w:ascii="Arial" w:hAnsi="Arial"/>
          <w:i/>
          <w:iCs/>
          <w:sz w:val="20"/>
          <w:szCs w:val="20"/>
        </w:rPr>
        <w:t>I loro olocausti e i loro sacrifici</w:t>
      </w:r>
      <w:r w:rsidR="007F1AAF" w:rsidRPr="0043064A">
        <w:rPr>
          <w:rFonts w:ascii="Arial" w:hAnsi="Arial"/>
          <w:i/>
          <w:iCs/>
          <w:sz w:val="20"/>
          <w:szCs w:val="20"/>
        </w:rPr>
        <w:t xml:space="preserve"> </w:t>
      </w:r>
      <w:r w:rsidRPr="0043064A">
        <w:rPr>
          <w:rFonts w:ascii="Arial" w:hAnsi="Arial"/>
          <w:i/>
          <w:iCs/>
          <w:sz w:val="20"/>
          <w:szCs w:val="20"/>
        </w:rPr>
        <w:t>saranno graditi sul mio altare,</w:t>
      </w:r>
      <w:r w:rsidR="007F1AAF" w:rsidRPr="0043064A">
        <w:rPr>
          <w:rFonts w:ascii="Arial" w:hAnsi="Arial"/>
          <w:i/>
          <w:iCs/>
          <w:sz w:val="20"/>
          <w:szCs w:val="20"/>
        </w:rPr>
        <w:t xml:space="preserve"> </w:t>
      </w:r>
      <w:r w:rsidRPr="0043064A">
        <w:rPr>
          <w:rFonts w:ascii="Arial" w:hAnsi="Arial"/>
          <w:i/>
          <w:iCs/>
          <w:sz w:val="20"/>
          <w:szCs w:val="20"/>
        </w:rPr>
        <w:t>perché la mia casa si chiamerà</w:t>
      </w:r>
      <w:r w:rsidR="007F1AAF" w:rsidRPr="0043064A">
        <w:rPr>
          <w:rFonts w:ascii="Arial" w:hAnsi="Arial"/>
          <w:i/>
          <w:iCs/>
          <w:sz w:val="20"/>
          <w:szCs w:val="20"/>
        </w:rPr>
        <w:t xml:space="preserve"> </w:t>
      </w:r>
      <w:r w:rsidRPr="0043064A">
        <w:rPr>
          <w:rFonts w:ascii="Arial" w:hAnsi="Arial"/>
          <w:i/>
          <w:iCs/>
          <w:sz w:val="20"/>
          <w:szCs w:val="20"/>
        </w:rPr>
        <w:t>casa di preghiera per tutti i popoli».</w:t>
      </w:r>
    </w:p>
    <w:p w:rsidR="00CF155F" w:rsidRDefault="00776738" w:rsidP="00444901">
      <w:pPr>
        <w:spacing w:after="120"/>
        <w:jc w:val="both"/>
        <w:rPr>
          <w:rFonts w:ascii="Arial" w:hAnsi="Arial" w:cs="Arial"/>
          <w:sz w:val="22"/>
          <w:szCs w:val="22"/>
        </w:rPr>
      </w:pPr>
      <w:r>
        <w:rPr>
          <w:rFonts w:ascii="Arial" w:hAnsi="Arial" w:cs="Arial"/>
          <w:sz w:val="22"/>
          <w:szCs w:val="22"/>
        </w:rPr>
        <w:t xml:space="preserve">Questa profezia si compie mirabilmente in Cristo Gesù. San Paolo ci rivela che in Cristo, Dio abita corporalmente con la pienezza della divinità e Cristo è di tutti. </w:t>
      </w:r>
    </w:p>
    <w:p w:rsidR="00776738" w:rsidRDefault="00776738" w:rsidP="00776738">
      <w:pPr>
        <w:spacing w:after="120"/>
        <w:jc w:val="both"/>
        <w:rPr>
          <w:rFonts w:ascii="Arial" w:hAnsi="Arial"/>
          <w:i/>
          <w:iCs/>
          <w:sz w:val="20"/>
          <w:szCs w:val="20"/>
        </w:rPr>
      </w:pPr>
      <w:r w:rsidRPr="00776738">
        <w:rPr>
          <w:rFonts w:ascii="Arial" w:hAnsi="Arial"/>
          <w:i/>
          <w:iCs/>
          <w:sz w:val="20"/>
          <w:szCs w:val="20"/>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6A7FBA" w:rsidRDefault="006A7FBA" w:rsidP="006A7FBA">
      <w:pPr>
        <w:spacing w:after="120"/>
        <w:jc w:val="both"/>
        <w:rPr>
          <w:rFonts w:ascii="Arial" w:hAnsi="Arial"/>
          <w:iCs/>
          <w:sz w:val="22"/>
          <w:szCs w:val="20"/>
        </w:rPr>
      </w:pPr>
      <w:r>
        <w:rPr>
          <w:rFonts w:ascii="Arial" w:hAnsi="Arial"/>
          <w:iCs/>
          <w:sz w:val="22"/>
          <w:szCs w:val="20"/>
        </w:rPr>
        <w:t xml:space="preserve">Cristo Gesù non è un dono fatto da Dio ai </w:t>
      </w:r>
      <w:r w:rsidRPr="006A7FBA">
        <w:rPr>
          <w:rFonts w:ascii="Arial" w:hAnsi="Arial"/>
          <w:i/>
          <w:iCs/>
          <w:sz w:val="22"/>
          <w:szCs w:val="20"/>
        </w:rPr>
        <w:t>“cristiani”</w:t>
      </w:r>
      <w:r>
        <w:rPr>
          <w:rFonts w:ascii="Arial" w:hAnsi="Arial"/>
          <w:iCs/>
          <w:sz w:val="22"/>
          <w:szCs w:val="20"/>
        </w:rPr>
        <w:t>. Cristo Gesù è dono di Dio perché i cristiani lo donino ad ogni altro uomo. È Lui la sola casa nella quale Dio abita. Dare Cristo ai cuori è la carità più alta. È vera carità divina. Li conduce un uomo alle sorgenti della sua vita eterna e lo si immerge in esse per avere la vita eterna per sempre.</w:t>
      </w:r>
    </w:p>
    <w:p w:rsidR="006A7FBA" w:rsidRPr="00776738" w:rsidRDefault="006A7FBA" w:rsidP="006A7FBA">
      <w:pPr>
        <w:spacing w:after="120"/>
        <w:jc w:val="both"/>
        <w:rPr>
          <w:rFonts w:ascii="Arial" w:hAnsi="Arial"/>
          <w:iCs/>
          <w:sz w:val="22"/>
          <w:szCs w:val="20"/>
        </w:rPr>
      </w:pPr>
      <w:r>
        <w:rPr>
          <w:rFonts w:ascii="Arial" w:hAnsi="Arial"/>
          <w:iCs/>
          <w:sz w:val="22"/>
          <w:szCs w:val="20"/>
        </w:rPr>
        <w:t>Vergine Maria, Madre della Redenzione, Angeli, Santi, liberateci da ogni stoltezza.</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AGOSTO </w:t>
      </w:r>
      <w:r w:rsidR="00F37CD2">
        <w:rPr>
          <w:rFonts w:ascii="Arial" w:hAnsi="Arial" w:cs="Arial"/>
          <w:b/>
          <w:sz w:val="96"/>
          <w:szCs w:val="96"/>
        </w:rPr>
        <w:t>2017</w:t>
      </w:r>
    </w:p>
    <w:p w:rsidR="00325ADD" w:rsidRDefault="00325ADD" w:rsidP="00986A96">
      <w:pPr>
        <w:pStyle w:val="Titolo2"/>
      </w:pPr>
      <w:bookmarkStart w:id="195" w:name="_Toc62205197"/>
      <w:r>
        <w:t>TERZA DECADE DI AGOSTO</w:t>
      </w:r>
      <w:bookmarkEnd w:id="195"/>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6A7FBA" w:rsidRDefault="006A7FBA" w:rsidP="00AD1B31">
      <w:pPr>
        <w:pStyle w:val="Titolo1"/>
        <w:spacing w:before="0" w:after="0"/>
        <w:jc w:val="center"/>
      </w:pPr>
      <w:bookmarkStart w:id="196" w:name="_Toc62205198"/>
      <w:r w:rsidRPr="006A7FBA">
        <w:rPr>
          <w:iCs/>
          <w:kern w:val="0"/>
          <w:szCs w:val="20"/>
        </w:rPr>
        <w:lastRenderedPageBreak/>
        <w:t>Il Signore si muoveva a compassione per i loro gemiti</w:t>
      </w:r>
      <w:bookmarkEnd w:id="196"/>
    </w:p>
    <w:p w:rsidR="000D2F00" w:rsidRPr="006E2F45" w:rsidRDefault="000D2F00" w:rsidP="006E2F45">
      <w:pPr>
        <w:pStyle w:val="Titolo1"/>
        <w:spacing w:before="0" w:after="0"/>
        <w:jc w:val="center"/>
        <w:rPr>
          <w:sz w:val="22"/>
          <w:szCs w:val="22"/>
        </w:rPr>
      </w:pPr>
      <w:bookmarkStart w:id="197" w:name="_Toc62205199"/>
      <w:r w:rsidRPr="006E2F45">
        <w:rPr>
          <w:rFonts w:ascii="TradeGothic-CondEighteen" w:hAnsi="TradeGothic-CondEighteen" w:cs="TradeGothic-CondEighteen"/>
          <w:sz w:val="22"/>
          <w:szCs w:val="16"/>
        </w:rPr>
        <w:t>Gdc 2,11-19; Sal 105,34-37.39-40.43-44; Mt 19,16-22.</w:t>
      </w:r>
      <w:bookmarkEnd w:id="197"/>
    </w:p>
    <w:p w:rsidR="00325ADD" w:rsidRDefault="00325ADD" w:rsidP="00AD1B31">
      <w:pPr>
        <w:pStyle w:val="Titolo3"/>
        <w:spacing w:before="0" w:after="120"/>
        <w:jc w:val="center"/>
        <w:rPr>
          <w:sz w:val="32"/>
          <w:szCs w:val="40"/>
        </w:rPr>
      </w:pPr>
      <w:bookmarkStart w:id="198" w:name="_Toc62205200"/>
      <w:r>
        <w:rPr>
          <w:sz w:val="32"/>
          <w:szCs w:val="40"/>
        </w:rPr>
        <w:t>2</w:t>
      </w:r>
      <w:r w:rsidRPr="004F6DA9">
        <w:rPr>
          <w:sz w:val="32"/>
          <w:szCs w:val="40"/>
        </w:rPr>
        <w:t xml:space="preserve">1 </w:t>
      </w:r>
      <w:r>
        <w:rPr>
          <w:sz w:val="32"/>
          <w:szCs w:val="40"/>
        </w:rPr>
        <w:t>AGOSTO</w:t>
      </w:r>
      <w:bookmarkEnd w:id="198"/>
      <w:r>
        <w:rPr>
          <w:sz w:val="32"/>
          <w:szCs w:val="40"/>
        </w:rPr>
        <w:t xml:space="preserve"> </w:t>
      </w:r>
    </w:p>
    <w:p w:rsidR="00970826" w:rsidRDefault="001620BD" w:rsidP="00157276">
      <w:pPr>
        <w:spacing w:after="120"/>
        <w:jc w:val="both"/>
        <w:rPr>
          <w:rFonts w:ascii="Arial" w:hAnsi="Arial" w:cs="Arial"/>
          <w:sz w:val="22"/>
          <w:szCs w:val="22"/>
        </w:rPr>
      </w:pPr>
      <w:r>
        <w:rPr>
          <w:rFonts w:ascii="Arial" w:hAnsi="Arial" w:cs="Arial"/>
          <w:sz w:val="22"/>
          <w:szCs w:val="22"/>
        </w:rPr>
        <w:t xml:space="preserve">Il Libro dei Giudei rivela l’amore di misericordia e di compassione del Signore. Il profeta Isaia ci offre la giusta chiave per una lettura santa e una comprensione secondo verità. </w:t>
      </w:r>
    </w:p>
    <w:p w:rsidR="00D71515" w:rsidRPr="00D71515" w:rsidRDefault="00D71515" w:rsidP="001620BD">
      <w:pPr>
        <w:spacing w:after="120"/>
        <w:jc w:val="both"/>
        <w:rPr>
          <w:rFonts w:ascii="Arial" w:hAnsi="Arial"/>
          <w:i/>
          <w:iCs/>
          <w:sz w:val="20"/>
          <w:szCs w:val="20"/>
        </w:rPr>
      </w:pPr>
      <w:r w:rsidRPr="00D71515">
        <w:rPr>
          <w:rFonts w:ascii="Arial" w:hAnsi="Arial"/>
          <w:i/>
          <w:iCs/>
          <w:sz w:val="20"/>
          <w:szCs w:val="20"/>
        </w:rPr>
        <w:t>Eppure il Signore aspetta con fiducia per farvi grazia, per questo sorge per avere pietà di voi,</w:t>
      </w:r>
      <w:r w:rsidR="001620BD" w:rsidRPr="001620BD">
        <w:rPr>
          <w:rFonts w:ascii="Arial" w:hAnsi="Arial"/>
          <w:i/>
          <w:iCs/>
          <w:sz w:val="20"/>
          <w:szCs w:val="20"/>
        </w:rPr>
        <w:t xml:space="preserve"> </w:t>
      </w:r>
      <w:r w:rsidRPr="00D71515">
        <w:rPr>
          <w:rFonts w:ascii="Arial" w:hAnsi="Arial"/>
          <w:i/>
          <w:iCs/>
          <w:sz w:val="20"/>
          <w:szCs w:val="20"/>
        </w:rPr>
        <w:t>perché un Dio giusto è il Signore;</w:t>
      </w:r>
      <w:r w:rsidR="001620BD" w:rsidRPr="001620BD">
        <w:rPr>
          <w:rFonts w:ascii="Arial" w:hAnsi="Arial"/>
          <w:i/>
          <w:iCs/>
          <w:sz w:val="20"/>
          <w:szCs w:val="20"/>
        </w:rPr>
        <w:t xml:space="preserve"> </w:t>
      </w:r>
      <w:r w:rsidRPr="00D71515">
        <w:rPr>
          <w:rFonts w:ascii="Arial" w:hAnsi="Arial"/>
          <w:i/>
          <w:iCs/>
          <w:sz w:val="20"/>
          <w:szCs w:val="20"/>
        </w:rPr>
        <w:t>beati coloro che sperano in lui.</w:t>
      </w:r>
      <w:r w:rsidR="001620BD" w:rsidRPr="001620BD">
        <w:rPr>
          <w:rFonts w:ascii="Arial" w:hAnsi="Arial"/>
          <w:i/>
          <w:iCs/>
          <w:sz w:val="20"/>
          <w:szCs w:val="20"/>
        </w:rPr>
        <w:t xml:space="preserve"> </w:t>
      </w:r>
      <w:r w:rsidRPr="00D71515">
        <w:rPr>
          <w:rFonts w:ascii="Arial" w:hAnsi="Arial"/>
          <w:i/>
          <w:iCs/>
          <w:sz w:val="20"/>
          <w:szCs w:val="20"/>
        </w:rPr>
        <w:t xml:space="preserve">Popolo di Sion, che abiti a Gerusalemme, </w:t>
      </w:r>
      <w:r w:rsidR="001620BD" w:rsidRPr="001620BD">
        <w:rPr>
          <w:rFonts w:ascii="Arial" w:hAnsi="Arial"/>
          <w:i/>
          <w:iCs/>
          <w:sz w:val="20"/>
          <w:szCs w:val="20"/>
        </w:rPr>
        <w:t xml:space="preserve"> </w:t>
      </w:r>
      <w:r w:rsidRPr="00D71515">
        <w:rPr>
          <w:rFonts w:ascii="Arial" w:hAnsi="Arial"/>
          <w:i/>
          <w:iCs/>
          <w:sz w:val="20"/>
          <w:szCs w:val="20"/>
        </w:rPr>
        <w:t xml:space="preserve">tu non dovrai più piangere. A un tuo grido di supplica ti farà grazia; </w:t>
      </w:r>
      <w:r w:rsidR="001620BD" w:rsidRPr="001620BD">
        <w:rPr>
          <w:rFonts w:ascii="Arial" w:hAnsi="Arial"/>
          <w:i/>
          <w:iCs/>
          <w:sz w:val="20"/>
          <w:szCs w:val="20"/>
        </w:rPr>
        <w:t xml:space="preserve"> </w:t>
      </w:r>
      <w:r w:rsidRPr="00D71515">
        <w:rPr>
          <w:rFonts w:ascii="Arial" w:hAnsi="Arial"/>
          <w:i/>
          <w:iCs/>
          <w:sz w:val="20"/>
          <w:szCs w:val="20"/>
        </w:rPr>
        <w:t xml:space="preserve">appena udrà, ti darà risposta. </w:t>
      </w:r>
      <w:r w:rsidR="001620BD" w:rsidRPr="001620BD">
        <w:rPr>
          <w:rFonts w:ascii="Arial" w:hAnsi="Arial"/>
          <w:i/>
          <w:iCs/>
          <w:sz w:val="20"/>
          <w:szCs w:val="20"/>
        </w:rPr>
        <w:t xml:space="preserve"> </w:t>
      </w:r>
      <w:r w:rsidRPr="00D71515">
        <w:rPr>
          <w:rFonts w:ascii="Arial" w:hAnsi="Arial"/>
          <w:i/>
          <w:iCs/>
          <w:sz w:val="20"/>
          <w:szCs w:val="20"/>
        </w:rPr>
        <w:t xml:space="preserve">Anche se il Signore ti darà il pane dell’afflizione </w:t>
      </w:r>
      <w:r w:rsidR="001620BD" w:rsidRPr="001620BD">
        <w:rPr>
          <w:rFonts w:ascii="Arial" w:hAnsi="Arial"/>
          <w:i/>
          <w:iCs/>
          <w:sz w:val="20"/>
          <w:szCs w:val="20"/>
        </w:rPr>
        <w:t xml:space="preserve"> </w:t>
      </w:r>
      <w:r w:rsidRPr="00D71515">
        <w:rPr>
          <w:rFonts w:ascii="Arial" w:hAnsi="Arial"/>
          <w:i/>
          <w:iCs/>
          <w:sz w:val="20"/>
          <w:szCs w:val="20"/>
        </w:rPr>
        <w:t xml:space="preserve">e l’acqua della tribolazione, </w:t>
      </w:r>
      <w:r w:rsidR="001620BD" w:rsidRPr="001620BD">
        <w:rPr>
          <w:rFonts w:ascii="Arial" w:hAnsi="Arial"/>
          <w:i/>
          <w:iCs/>
          <w:sz w:val="20"/>
          <w:szCs w:val="20"/>
        </w:rPr>
        <w:t xml:space="preserve"> </w:t>
      </w:r>
      <w:r w:rsidRPr="00D71515">
        <w:rPr>
          <w:rFonts w:ascii="Arial" w:hAnsi="Arial"/>
          <w:i/>
          <w:iCs/>
          <w:sz w:val="20"/>
          <w:szCs w:val="20"/>
        </w:rPr>
        <w:t xml:space="preserve">non si terrà più nascosto il tuo maestro; i tuoi occhi vedranno il tuo maestro, </w:t>
      </w:r>
      <w:r w:rsidR="001620BD" w:rsidRPr="001620BD">
        <w:rPr>
          <w:rFonts w:ascii="Arial" w:hAnsi="Arial"/>
          <w:i/>
          <w:iCs/>
          <w:sz w:val="20"/>
          <w:szCs w:val="20"/>
        </w:rPr>
        <w:t xml:space="preserve"> </w:t>
      </w:r>
      <w:r w:rsidRPr="00D71515">
        <w:rPr>
          <w:rFonts w:ascii="Arial" w:hAnsi="Arial"/>
          <w:i/>
          <w:iCs/>
          <w:sz w:val="20"/>
          <w:szCs w:val="20"/>
        </w:rPr>
        <w:t>i tuoi orecchi sentiranno questa parola dietro di te:</w:t>
      </w:r>
      <w:r w:rsidR="001620BD" w:rsidRPr="001620BD">
        <w:rPr>
          <w:rFonts w:ascii="Arial" w:hAnsi="Arial"/>
          <w:i/>
          <w:iCs/>
          <w:sz w:val="20"/>
          <w:szCs w:val="20"/>
        </w:rPr>
        <w:t xml:space="preserve"> </w:t>
      </w:r>
      <w:r w:rsidRPr="00D71515">
        <w:rPr>
          <w:rFonts w:ascii="Arial" w:hAnsi="Arial"/>
          <w:i/>
          <w:iCs/>
          <w:sz w:val="20"/>
          <w:szCs w:val="20"/>
        </w:rPr>
        <w:t xml:space="preserve">«Questa è la strada, percorretela», caso mai andiate a destra o a sinistra. Considererai cose immonde le tue immagini ricoperte d’argento; i tuoi idoli rivestiti d’oro getterai via come un oggetto immondo. </w:t>
      </w:r>
      <w:r w:rsidR="001620BD" w:rsidRPr="001620BD">
        <w:rPr>
          <w:rFonts w:ascii="Arial" w:hAnsi="Arial"/>
          <w:i/>
          <w:iCs/>
          <w:sz w:val="20"/>
          <w:szCs w:val="20"/>
        </w:rPr>
        <w:t xml:space="preserve"> </w:t>
      </w:r>
      <w:r w:rsidRPr="00D71515">
        <w:rPr>
          <w:rFonts w:ascii="Arial" w:hAnsi="Arial"/>
          <w:i/>
          <w:iCs/>
          <w:sz w:val="20"/>
          <w:szCs w:val="20"/>
        </w:rPr>
        <w:t>«Fuori!», tu dirai loro.</w:t>
      </w:r>
      <w:r w:rsidR="001620BD" w:rsidRPr="001620BD">
        <w:rPr>
          <w:rFonts w:ascii="Arial" w:hAnsi="Arial"/>
          <w:i/>
          <w:iCs/>
          <w:sz w:val="20"/>
          <w:szCs w:val="20"/>
        </w:rPr>
        <w:t xml:space="preserve"> </w:t>
      </w:r>
      <w:r w:rsidRPr="00D71515">
        <w:rPr>
          <w:rFonts w:ascii="Arial" w:hAnsi="Arial"/>
          <w:i/>
          <w:iCs/>
          <w:sz w:val="20"/>
          <w:szCs w:val="20"/>
        </w:rPr>
        <w:t>Allora egli concederà la pioggia per il seme che avrai seminato nel terreno, e anche</w:t>
      </w:r>
      <w:r w:rsidR="001620BD" w:rsidRPr="001620BD">
        <w:rPr>
          <w:rFonts w:ascii="Arial" w:hAnsi="Arial"/>
          <w:i/>
          <w:iCs/>
          <w:sz w:val="20"/>
          <w:szCs w:val="20"/>
        </w:rPr>
        <w:t xml:space="preserve"> </w:t>
      </w:r>
      <w:r w:rsidRPr="00D71515">
        <w:rPr>
          <w:rFonts w:ascii="Arial" w:hAnsi="Arial"/>
          <w:i/>
          <w:iCs/>
          <w:sz w:val="20"/>
          <w:szCs w:val="20"/>
        </w:rPr>
        <w:t>il pane, prodotto della terra, sarà abbondante e sostanzioso; in quel giorno il tuo bestiame pascolerà su un vasto prato.</w:t>
      </w:r>
      <w:r w:rsidR="001620BD" w:rsidRPr="001620BD">
        <w:rPr>
          <w:rFonts w:ascii="Arial" w:hAnsi="Arial"/>
          <w:i/>
          <w:iCs/>
          <w:sz w:val="20"/>
          <w:szCs w:val="20"/>
        </w:rPr>
        <w:t xml:space="preserve"> </w:t>
      </w:r>
      <w:r w:rsidRPr="00D71515">
        <w:rPr>
          <w:rFonts w:ascii="Arial" w:hAnsi="Arial"/>
          <w:i/>
          <w:iCs/>
          <w:sz w:val="20"/>
          <w:szCs w:val="20"/>
        </w:rPr>
        <w:t xml:space="preserve">I buoi e gli asini che lavorano la terra </w:t>
      </w:r>
      <w:r w:rsidR="001620BD" w:rsidRPr="001620BD">
        <w:rPr>
          <w:rFonts w:ascii="Arial" w:hAnsi="Arial"/>
          <w:i/>
          <w:iCs/>
          <w:sz w:val="20"/>
          <w:szCs w:val="20"/>
        </w:rPr>
        <w:t xml:space="preserve"> </w:t>
      </w:r>
      <w:r w:rsidRPr="00D71515">
        <w:rPr>
          <w:rFonts w:ascii="Arial" w:hAnsi="Arial"/>
          <w:i/>
          <w:iCs/>
          <w:sz w:val="20"/>
          <w:szCs w:val="20"/>
        </w:rPr>
        <w:t>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sidR="001620BD" w:rsidRPr="001620BD">
        <w:rPr>
          <w:rFonts w:ascii="Arial" w:hAnsi="Arial"/>
          <w:i/>
          <w:iCs/>
          <w:sz w:val="20"/>
          <w:szCs w:val="20"/>
        </w:rPr>
        <w:t xml:space="preserve"> </w:t>
      </w:r>
      <w:r w:rsidRPr="00D71515">
        <w:rPr>
          <w:rFonts w:ascii="Arial" w:hAnsi="Arial"/>
          <w:i/>
          <w:iCs/>
          <w:sz w:val="20"/>
          <w:szCs w:val="20"/>
        </w:rPr>
        <w:t>Ecco il nome del Signore venire da lontano,</w:t>
      </w:r>
      <w:r w:rsidR="001620BD" w:rsidRPr="001620BD">
        <w:rPr>
          <w:rFonts w:ascii="Arial" w:hAnsi="Arial"/>
          <w:i/>
          <w:iCs/>
          <w:sz w:val="20"/>
          <w:szCs w:val="20"/>
        </w:rPr>
        <w:t xml:space="preserve"> </w:t>
      </w:r>
      <w:r w:rsidRPr="00D71515">
        <w:rPr>
          <w:rFonts w:ascii="Arial" w:hAnsi="Arial"/>
          <w:i/>
          <w:iCs/>
          <w:sz w:val="20"/>
          <w:szCs w:val="20"/>
        </w:rPr>
        <w:t>ardente è la sua ira e gravoso il suo divampare;</w:t>
      </w:r>
      <w:r w:rsidR="001620BD" w:rsidRPr="001620BD">
        <w:rPr>
          <w:rFonts w:ascii="Arial" w:hAnsi="Arial"/>
          <w:i/>
          <w:iCs/>
          <w:sz w:val="20"/>
          <w:szCs w:val="20"/>
        </w:rPr>
        <w:t xml:space="preserve"> </w:t>
      </w:r>
      <w:r w:rsidRPr="00D71515">
        <w:rPr>
          <w:rFonts w:ascii="Arial" w:hAnsi="Arial"/>
          <w:i/>
          <w:iCs/>
          <w:sz w:val="20"/>
          <w:szCs w:val="20"/>
        </w:rPr>
        <w:t>le sue labbra traboccano sdegno,</w:t>
      </w:r>
      <w:r w:rsidR="001620BD" w:rsidRPr="001620BD">
        <w:rPr>
          <w:rFonts w:ascii="Arial" w:hAnsi="Arial"/>
          <w:i/>
          <w:iCs/>
          <w:sz w:val="20"/>
          <w:szCs w:val="20"/>
        </w:rPr>
        <w:t xml:space="preserve"> </w:t>
      </w:r>
      <w:r w:rsidRPr="00D71515">
        <w:rPr>
          <w:rFonts w:ascii="Arial" w:hAnsi="Arial"/>
          <w:i/>
          <w:iCs/>
          <w:sz w:val="20"/>
          <w:szCs w:val="20"/>
        </w:rPr>
        <w:t>la sua lingua è come un fuoco divorante.</w:t>
      </w:r>
      <w:r w:rsidR="001620BD" w:rsidRPr="001620BD">
        <w:rPr>
          <w:rFonts w:ascii="Arial" w:hAnsi="Arial"/>
          <w:i/>
          <w:iCs/>
          <w:sz w:val="20"/>
          <w:szCs w:val="20"/>
        </w:rPr>
        <w:t xml:space="preserve"> </w:t>
      </w:r>
      <w:r w:rsidRPr="00D71515">
        <w:rPr>
          <w:rFonts w:ascii="Arial" w:hAnsi="Arial"/>
          <w:i/>
          <w:iCs/>
          <w:sz w:val="20"/>
          <w:szCs w:val="20"/>
        </w:rPr>
        <w:t>Il suo soffio è come un torrente che straripa,</w:t>
      </w:r>
      <w:r w:rsidR="001620BD" w:rsidRPr="001620BD">
        <w:rPr>
          <w:rFonts w:ascii="Arial" w:hAnsi="Arial"/>
          <w:i/>
          <w:iCs/>
          <w:sz w:val="20"/>
          <w:szCs w:val="20"/>
        </w:rPr>
        <w:t xml:space="preserve"> </w:t>
      </w:r>
      <w:r w:rsidRPr="00D71515">
        <w:rPr>
          <w:rFonts w:ascii="Arial" w:hAnsi="Arial"/>
          <w:i/>
          <w:iCs/>
          <w:sz w:val="20"/>
          <w:szCs w:val="20"/>
        </w:rPr>
        <w:t>che giunge fino al collo,</w:t>
      </w:r>
      <w:r w:rsidR="001620BD" w:rsidRPr="001620BD">
        <w:rPr>
          <w:rFonts w:ascii="Arial" w:hAnsi="Arial"/>
          <w:i/>
          <w:iCs/>
          <w:sz w:val="20"/>
          <w:szCs w:val="20"/>
        </w:rPr>
        <w:t xml:space="preserve"> </w:t>
      </w:r>
      <w:r w:rsidRPr="00D71515">
        <w:rPr>
          <w:rFonts w:ascii="Arial" w:hAnsi="Arial"/>
          <w:i/>
          <w:iCs/>
          <w:sz w:val="20"/>
          <w:szCs w:val="20"/>
        </w:rPr>
        <w:t>per vagliare i popoli con il vaglio distruttore</w:t>
      </w:r>
      <w:r w:rsidR="001620BD" w:rsidRPr="001620BD">
        <w:rPr>
          <w:rFonts w:ascii="Arial" w:hAnsi="Arial"/>
          <w:i/>
          <w:iCs/>
          <w:sz w:val="20"/>
          <w:szCs w:val="20"/>
        </w:rPr>
        <w:t xml:space="preserve"> </w:t>
      </w:r>
      <w:r w:rsidRPr="00D71515">
        <w:rPr>
          <w:rFonts w:ascii="Arial" w:hAnsi="Arial"/>
          <w:i/>
          <w:iCs/>
          <w:sz w:val="20"/>
          <w:szCs w:val="20"/>
        </w:rPr>
        <w:t>e per mettere alle mascelle dei popoli</w:t>
      </w:r>
      <w:r w:rsidR="001620BD" w:rsidRPr="001620BD">
        <w:rPr>
          <w:rFonts w:ascii="Arial" w:hAnsi="Arial"/>
          <w:i/>
          <w:iCs/>
          <w:sz w:val="20"/>
          <w:szCs w:val="20"/>
        </w:rPr>
        <w:t xml:space="preserve"> </w:t>
      </w:r>
      <w:r w:rsidRPr="00D71515">
        <w:rPr>
          <w:rFonts w:ascii="Arial" w:hAnsi="Arial"/>
          <w:i/>
          <w:iCs/>
          <w:sz w:val="20"/>
          <w:szCs w:val="20"/>
        </w:rPr>
        <w:t>una briglia che porta a rovina.</w:t>
      </w:r>
      <w:r w:rsidR="001620BD" w:rsidRPr="001620BD">
        <w:rPr>
          <w:rFonts w:ascii="Arial" w:hAnsi="Arial"/>
          <w:i/>
          <w:iCs/>
          <w:sz w:val="20"/>
          <w:szCs w:val="20"/>
        </w:rPr>
        <w:t xml:space="preserve"> </w:t>
      </w:r>
      <w:r w:rsidRPr="00D71515">
        <w:rPr>
          <w:rFonts w:ascii="Arial" w:hAnsi="Arial"/>
          <w:i/>
          <w:iCs/>
          <w:sz w:val="20"/>
          <w:szCs w:val="20"/>
        </w:rPr>
        <w:t>Voi innalzerete il vostro canto</w:t>
      </w:r>
      <w:r w:rsidR="001620BD" w:rsidRPr="001620BD">
        <w:rPr>
          <w:rFonts w:ascii="Arial" w:hAnsi="Arial"/>
          <w:i/>
          <w:iCs/>
          <w:sz w:val="20"/>
          <w:szCs w:val="20"/>
        </w:rPr>
        <w:t xml:space="preserve"> </w:t>
      </w:r>
      <w:r w:rsidRPr="00D71515">
        <w:rPr>
          <w:rFonts w:ascii="Arial" w:hAnsi="Arial"/>
          <w:i/>
          <w:iCs/>
          <w:sz w:val="20"/>
          <w:szCs w:val="20"/>
        </w:rPr>
        <w:t>come nella notte in cui si celebra una festa;</w:t>
      </w:r>
      <w:r w:rsidR="001620BD" w:rsidRPr="001620BD">
        <w:rPr>
          <w:rFonts w:ascii="Arial" w:hAnsi="Arial"/>
          <w:i/>
          <w:iCs/>
          <w:sz w:val="20"/>
          <w:szCs w:val="20"/>
        </w:rPr>
        <w:t xml:space="preserve"> </w:t>
      </w:r>
      <w:r w:rsidRPr="00D71515">
        <w:rPr>
          <w:rFonts w:ascii="Arial" w:hAnsi="Arial"/>
          <w:i/>
          <w:iCs/>
          <w:sz w:val="20"/>
          <w:szCs w:val="20"/>
        </w:rPr>
        <w:t>avrete la gioia nel cuore</w:t>
      </w:r>
      <w:r w:rsidR="001620BD" w:rsidRPr="001620BD">
        <w:rPr>
          <w:rFonts w:ascii="Arial" w:hAnsi="Arial"/>
          <w:i/>
          <w:iCs/>
          <w:sz w:val="20"/>
          <w:szCs w:val="20"/>
        </w:rPr>
        <w:t xml:space="preserve"> </w:t>
      </w:r>
      <w:r w:rsidRPr="00D71515">
        <w:rPr>
          <w:rFonts w:ascii="Arial" w:hAnsi="Arial"/>
          <w:i/>
          <w:iCs/>
          <w:sz w:val="20"/>
          <w:szCs w:val="20"/>
        </w:rPr>
        <w:t>come chi parte al suono del flauto,</w:t>
      </w:r>
      <w:r w:rsidR="001620BD" w:rsidRPr="001620BD">
        <w:rPr>
          <w:rFonts w:ascii="Arial" w:hAnsi="Arial"/>
          <w:i/>
          <w:iCs/>
          <w:sz w:val="20"/>
          <w:szCs w:val="20"/>
        </w:rPr>
        <w:t xml:space="preserve"> </w:t>
      </w:r>
      <w:r w:rsidRPr="00D71515">
        <w:rPr>
          <w:rFonts w:ascii="Arial" w:hAnsi="Arial"/>
          <w:i/>
          <w:iCs/>
          <w:sz w:val="20"/>
          <w:szCs w:val="20"/>
        </w:rPr>
        <w:t>per recarsi al monte del Signore,</w:t>
      </w:r>
      <w:r w:rsidR="001620BD" w:rsidRPr="001620BD">
        <w:rPr>
          <w:rFonts w:ascii="Arial" w:hAnsi="Arial"/>
          <w:i/>
          <w:iCs/>
          <w:sz w:val="20"/>
          <w:szCs w:val="20"/>
        </w:rPr>
        <w:t xml:space="preserve"> </w:t>
      </w:r>
      <w:r w:rsidRPr="00D71515">
        <w:rPr>
          <w:rFonts w:ascii="Arial" w:hAnsi="Arial"/>
          <w:i/>
          <w:iCs/>
          <w:sz w:val="20"/>
          <w:szCs w:val="20"/>
        </w:rPr>
        <w:t>alla roccia d’Israele.</w:t>
      </w:r>
      <w:r w:rsidR="001620BD" w:rsidRPr="001620BD">
        <w:rPr>
          <w:rFonts w:ascii="Arial" w:hAnsi="Arial"/>
          <w:i/>
          <w:iCs/>
          <w:sz w:val="20"/>
          <w:szCs w:val="20"/>
        </w:rPr>
        <w:t xml:space="preserve"> </w:t>
      </w:r>
      <w:r w:rsidRPr="00D71515">
        <w:rPr>
          <w:rFonts w:ascii="Arial" w:hAnsi="Arial"/>
          <w:i/>
          <w:iCs/>
          <w:sz w:val="20"/>
          <w:szCs w:val="20"/>
        </w:rPr>
        <w:t>Il Signore farà udire la sua voce maestosa</w:t>
      </w:r>
      <w:r w:rsidR="001620BD" w:rsidRPr="001620BD">
        <w:rPr>
          <w:rFonts w:ascii="Arial" w:hAnsi="Arial"/>
          <w:i/>
          <w:iCs/>
          <w:sz w:val="20"/>
          <w:szCs w:val="20"/>
        </w:rPr>
        <w:t xml:space="preserve"> </w:t>
      </w:r>
      <w:r w:rsidRPr="00D71515">
        <w:rPr>
          <w:rFonts w:ascii="Arial" w:hAnsi="Arial"/>
          <w:i/>
          <w:iCs/>
          <w:sz w:val="20"/>
          <w:szCs w:val="20"/>
        </w:rPr>
        <w:t>e mostrerà come colpisce il suo braccio</w:t>
      </w:r>
      <w:r w:rsidR="001620BD" w:rsidRPr="001620BD">
        <w:rPr>
          <w:rFonts w:ascii="Arial" w:hAnsi="Arial"/>
          <w:i/>
          <w:iCs/>
          <w:sz w:val="20"/>
          <w:szCs w:val="20"/>
        </w:rPr>
        <w:t xml:space="preserve"> </w:t>
      </w:r>
      <w:r w:rsidRPr="00D71515">
        <w:rPr>
          <w:rFonts w:ascii="Arial" w:hAnsi="Arial"/>
          <w:i/>
          <w:iCs/>
          <w:sz w:val="20"/>
          <w:szCs w:val="20"/>
        </w:rPr>
        <w:t>con ira ardente,</w:t>
      </w:r>
      <w:r w:rsidR="001620BD" w:rsidRPr="001620BD">
        <w:rPr>
          <w:rFonts w:ascii="Arial" w:hAnsi="Arial"/>
          <w:i/>
          <w:iCs/>
          <w:sz w:val="20"/>
          <w:szCs w:val="20"/>
        </w:rPr>
        <w:t xml:space="preserve"> </w:t>
      </w:r>
      <w:r w:rsidRPr="00D71515">
        <w:rPr>
          <w:rFonts w:ascii="Arial" w:hAnsi="Arial"/>
          <w:i/>
          <w:iCs/>
          <w:sz w:val="20"/>
          <w:szCs w:val="20"/>
        </w:rPr>
        <w:t>in mezzo a un fuoco divorante,</w:t>
      </w:r>
      <w:r w:rsidR="001620BD" w:rsidRPr="001620BD">
        <w:rPr>
          <w:rFonts w:ascii="Arial" w:hAnsi="Arial"/>
          <w:i/>
          <w:iCs/>
          <w:sz w:val="20"/>
          <w:szCs w:val="20"/>
        </w:rPr>
        <w:t xml:space="preserve"> </w:t>
      </w:r>
      <w:r w:rsidRPr="00D71515">
        <w:rPr>
          <w:rFonts w:ascii="Arial" w:hAnsi="Arial"/>
          <w:i/>
          <w:iCs/>
          <w:sz w:val="20"/>
          <w:szCs w:val="20"/>
        </w:rPr>
        <w:t>tra nem</w:t>
      </w:r>
      <w:r w:rsidRPr="001620BD">
        <w:rPr>
          <w:rFonts w:ascii="Arial" w:hAnsi="Arial"/>
          <w:i/>
          <w:iCs/>
          <w:sz w:val="20"/>
          <w:szCs w:val="20"/>
        </w:rPr>
        <w:t xml:space="preserve">bi, tempesta e grandine furiosa (Is 30,18-30). </w:t>
      </w:r>
    </w:p>
    <w:p w:rsidR="00D71515" w:rsidRDefault="001620BD" w:rsidP="00157276">
      <w:pPr>
        <w:spacing w:after="120"/>
        <w:jc w:val="both"/>
        <w:rPr>
          <w:rFonts w:ascii="Arial" w:hAnsi="Arial" w:cs="Arial"/>
          <w:sz w:val="22"/>
          <w:szCs w:val="22"/>
        </w:rPr>
      </w:pPr>
      <w:r>
        <w:rPr>
          <w:rFonts w:ascii="Arial" w:hAnsi="Arial" w:cs="Arial"/>
          <w:sz w:val="22"/>
          <w:szCs w:val="22"/>
        </w:rPr>
        <w:t xml:space="preserve">Il Signore, se il suo popolo lo abbandona, non impone la sua presenza. Ne rispetta la volontà. Ma l’uomo lasciato a se stesso è preda della morte, della devastazione, della privazione. È Dio la vita dell’uomo, non la terra, non il cielo, non il mare, non le cose. Quando il popolo è senza Dio, è all’istante senza se stesso. Vedendo la sua miseria, il suo niente, il ritorno nella schiavitù dalla quale il Signore lo aveva liberato, subito grida a Dio e Dio sempre si muove a compassione, sempre perdona e sempre ritorna a fare il bene al suo popolo. Nel pentimento e nell’invocazione di aiuto, sempre Dio ama. </w:t>
      </w:r>
    </w:p>
    <w:p w:rsidR="00457676" w:rsidRDefault="00457676" w:rsidP="006A7FBA">
      <w:pPr>
        <w:spacing w:after="120"/>
        <w:jc w:val="both"/>
        <w:rPr>
          <w:rFonts w:ascii="Arial" w:hAnsi="Arial"/>
          <w:i/>
          <w:iCs/>
          <w:sz w:val="20"/>
          <w:szCs w:val="20"/>
        </w:rPr>
      </w:pPr>
      <w:r w:rsidRPr="006A7FBA">
        <w:rPr>
          <w:rFonts w:ascii="Arial" w:hAnsi="Arial"/>
          <w:i/>
          <w:iCs/>
          <w:sz w:val="20"/>
          <w:szCs w:val="20"/>
        </w:rPr>
        <w:t>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rsidR="001620BD" w:rsidRDefault="001620BD" w:rsidP="006A7FBA">
      <w:pPr>
        <w:spacing w:after="120"/>
        <w:jc w:val="both"/>
        <w:rPr>
          <w:rFonts w:ascii="Arial" w:hAnsi="Arial"/>
          <w:sz w:val="22"/>
          <w:szCs w:val="20"/>
        </w:rPr>
      </w:pPr>
      <w:r>
        <w:rPr>
          <w:rFonts w:ascii="Arial" w:hAnsi="Arial"/>
          <w:sz w:val="22"/>
          <w:szCs w:val="20"/>
        </w:rPr>
        <w:t xml:space="preserve">Quando il popolo gode della benedizione del suo Signore, di nuovo si dimentica del suo Dio e si prende la sua vita, consegnandola all’idolatria. Ma di nuovo il popolo sperimenta la sofferenza della schiavitù e della privazione. Di nuovo innalza il suo grido a Dio e di nuovo il Signore mostra la sua misericordia e la sua compassione. </w:t>
      </w:r>
      <w:r w:rsidR="00460980">
        <w:rPr>
          <w:rFonts w:ascii="Arial" w:hAnsi="Arial"/>
          <w:sz w:val="22"/>
          <w:szCs w:val="20"/>
        </w:rPr>
        <w:t>Questo grido di aiuto non è eterno. Finisce con la morte della singola persona. Poi è il giudizio.</w:t>
      </w:r>
    </w:p>
    <w:p w:rsidR="00460980" w:rsidRDefault="00460980" w:rsidP="006A7FBA">
      <w:pPr>
        <w:spacing w:after="120"/>
        <w:jc w:val="both"/>
        <w:rPr>
          <w:rFonts w:ascii="Arial" w:hAnsi="Arial"/>
          <w:sz w:val="22"/>
          <w:szCs w:val="20"/>
        </w:rPr>
      </w:pPr>
      <w:r>
        <w:rPr>
          <w:rFonts w:ascii="Arial" w:hAnsi="Arial"/>
          <w:sz w:val="22"/>
          <w:szCs w:val="20"/>
        </w:rPr>
        <w:t xml:space="preserve">Vergine Maria, Madre della Redenzione, Angeli, Santi, fateci santi per il nostro Dio. </w:t>
      </w:r>
    </w:p>
    <w:p w:rsidR="00325ADD" w:rsidRPr="002C36D2" w:rsidRDefault="00325ADD" w:rsidP="00013FC8">
      <w:pPr>
        <w:pStyle w:val="Titolo1"/>
        <w:spacing w:before="0" w:after="0"/>
        <w:jc w:val="center"/>
      </w:pPr>
      <w:r>
        <w:br w:type="page"/>
      </w:r>
      <w:bookmarkStart w:id="199" w:name="_Toc62205201"/>
      <w:r w:rsidR="00E04A64" w:rsidRPr="00457676">
        <w:rPr>
          <w:color w:val="000000"/>
          <w:szCs w:val="20"/>
        </w:rPr>
        <w:lastRenderedPageBreak/>
        <w:t>Io sarò con te e tu sconfiggerai i Madianiti</w:t>
      </w:r>
      <w:bookmarkEnd w:id="199"/>
    </w:p>
    <w:p w:rsidR="000D2F00" w:rsidRPr="006E2F45" w:rsidRDefault="000D2F00" w:rsidP="006E2F45">
      <w:pPr>
        <w:pStyle w:val="Titolo1"/>
        <w:spacing w:before="0" w:after="0"/>
        <w:jc w:val="center"/>
        <w:rPr>
          <w:sz w:val="22"/>
          <w:szCs w:val="22"/>
        </w:rPr>
      </w:pPr>
      <w:bookmarkStart w:id="200" w:name="_Toc62205202"/>
      <w:r w:rsidRPr="006E2F45">
        <w:rPr>
          <w:rFonts w:ascii="TradeGothic-CondEighteen" w:hAnsi="TradeGothic-CondEighteen" w:cs="TradeGothic-CondEighteen"/>
          <w:sz w:val="22"/>
          <w:szCs w:val="16"/>
        </w:rPr>
        <w:t>Gdc 6,11-24a; Sal 84,9-14; Mt 19,23-30.</w:t>
      </w:r>
      <w:bookmarkEnd w:id="200"/>
    </w:p>
    <w:p w:rsidR="00325ADD" w:rsidRPr="0014388F" w:rsidRDefault="00325ADD" w:rsidP="0014388F">
      <w:pPr>
        <w:pStyle w:val="Titolo3"/>
        <w:spacing w:before="0" w:after="120"/>
        <w:jc w:val="center"/>
        <w:rPr>
          <w:sz w:val="32"/>
        </w:rPr>
      </w:pPr>
      <w:bookmarkStart w:id="201" w:name="_Toc62205203"/>
      <w:r w:rsidRPr="0014388F">
        <w:rPr>
          <w:sz w:val="32"/>
        </w:rPr>
        <w:t>22 AGOSTO</w:t>
      </w:r>
      <w:bookmarkEnd w:id="201"/>
      <w:r w:rsidRPr="0014388F">
        <w:rPr>
          <w:sz w:val="32"/>
        </w:rPr>
        <w:t xml:space="preserve"> </w:t>
      </w:r>
    </w:p>
    <w:p w:rsidR="00970826" w:rsidRDefault="00460980" w:rsidP="00D9137E">
      <w:pPr>
        <w:spacing w:after="120"/>
        <w:jc w:val="both"/>
        <w:rPr>
          <w:rFonts w:ascii="Arial" w:hAnsi="Arial" w:cs="Arial"/>
          <w:sz w:val="22"/>
          <w:szCs w:val="22"/>
        </w:rPr>
      </w:pPr>
      <w:r>
        <w:rPr>
          <w:rFonts w:ascii="Arial" w:hAnsi="Arial" w:cs="Arial"/>
          <w:sz w:val="22"/>
          <w:szCs w:val="22"/>
        </w:rPr>
        <w:t>Ogni chiamato da Dio per compiere le sue opere, vede l’infinita inadeguatezza tra le sue capacità e la missione da compiere. L’inadeguatezza è molto più grande che se si dicesse ad un cammello che dovrà bere tutta l’acqua dei fiumi, dei laghi, del mare, degli oceani. Anche Mosè visse la stessa esperienza</w:t>
      </w:r>
      <w:r w:rsidR="00A109C8">
        <w:rPr>
          <w:rFonts w:ascii="Arial" w:hAnsi="Arial" w:cs="Arial"/>
          <w:sz w:val="22"/>
          <w:szCs w:val="22"/>
        </w:rPr>
        <w:t>. Questa inadeguatezza spesso lo portò anche a dire parole stolte, insipienti, parlando dall’amarezza del suo cuore.</w:t>
      </w:r>
    </w:p>
    <w:p w:rsidR="00A109C8" w:rsidRPr="00A109C8" w:rsidRDefault="00A109C8" w:rsidP="00A109C8">
      <w:pPr>
        <w:spacing w:after="120"/>
        <w:jc w:val="both"/>
        <w:rPr>
          <w:rFonts w:ascii="Arial" w:hAnsi="Arial"/>
          <w:i/>
          <w:iCs/>
          <w:sz w:val="20"/>
          <w:szCs w:val="20"/>
        </w:rPr>
      </w:pPr>
      <w:r w:rsidRPr="00A109C8">
        <w:rPr>
          <w:rFonts w:ascii="Arial" w:hAnsi="Arial"/>
          <w:i/>
          <w:iCs/>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(Num 11,10-17).</w:t>
      </w:r>
    </w:p>
    <w:p w:rsidR="00A109C8" w:rsidRDefault="00A109C8" w:rsidP="00D9137E">
      <w:pPr>
        <w:spacing w:after="120"/>
        <w:jc w:val="both"/>
        <w:rPr>
          <w:rFonts w:ascii="Arial" w:hAnsi="Arial" w:cs="Arial"/>
          <w:sz w:val="22"/>
          <w:szCs w:val="22"/>
        </w:rPr>
      </w:pPr>
      <w:r>
        <w:rPr>
          <w:rFonts w:ascii="Arial" w:hAnsi="Arial" w:cs="Arial"/>
          <w:sz w:val="22"/>
          <w:szCs w:val="22"/>
        </w:rPr>
        <w:t xml:space="preserve">Il Signore vuole liberare Israele dalla schiavitù dei Madianiti. Chiama Gedeone. Questi subito manifesta al Signore la sua pochezza. Chi è lui per andare a sconfiggere i Madianiti? Non ha alcuna forza. Non conosce alcuna strategia  di guerra. Non è mai uscito dalla sua casa. Ma il Signore lo rassicura. Dio sarà con lui. Con la forza, la saggezza, l’intelligenza del suo Dio, la sua onnipotenza, lui potrà combattere la battaglia di Dio e vincerla. Non l’uomo senza Dio. Non Dio senza l’uomo. Dio portato dall’uomo, l’uomo portato da Dio, sono la vittoria per il popolo del Signore. </w:t>
      </w:r>
    </w:p>
    <w:p w:rsidR="00457676" w:rsidRPr="00E04A64" w:rsidRDefault="00457676" w:rsidP="00E04A64">
      <w:pPr>
        <w:spacing w:after="120"/>
        <w:jc w:val="both"/>
        <w:rPr>
          <w:rFonts w:ascii="Arial" w:hAnsi="Arial"/>
          <w:i/>
          <w:iCs/>
          <w:sz w:val="20"/>
          <w:szCs w:val="20"/>
        </w:rPr>
      </w:pPr>
      <w:r w:rsidRPr="00E04A64">
        <w:rPr>
          <w:rFonts w:ascii="Arial" w:hAnsi="Arial"/>
          <w:i/>
          <w:iCs/>
          <w:sz w:val="20"/>
          <w:szCs w:val="20"/>
        </w:rPr>
        <w:t>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w:t>
      </w:r>
    </w:p>
    <w:p w:rsidR="00970826" w:rsidRDefault="00A109C8" w:rsidP="00D9137E">
      <w:pPr>
        <w:spacing w:after="120"/>
        <w:jc w:val="both"/>
        <w:rPr>
          <w:rFonts w:ascii="Arial" w:hAnsi="Arial" w:cs="Arial"/>
          <w:sz w:val="22"/>
          <w:szCs w:val="22"/>
        </w:rPr>
      </w:pPr>
      <w:r>
        <w:rPr>
          <w:rFonts w:ascii="Arial" w:hAnsi="Arial" w:cs="Arial"/>
          <w:sz w:val="22"/>
          <w:szCs w:val="22"/>
        </w:rPr>
        <w:t>Il mondo è sotto il potere del Maligno. Nessun uomo potrà mai vincere le potenze degli inferi che si abbattono sulla terra. Chi può sottomettere le potenze del male è uno solo: il Signore. Ogni uomo è inadeguato, terribilmente e fortemente inadeguato. Dio però ricolma l’uomo si se stesso, l’uomo pieno di Dio, può combattere le battaglie di Dio. Senza il Signore che neanche si esca di casa. Si è sconfitti. Dio e l’uomo insieme!</w:t>
      </w:r>
    </w:p>
    <w:p w:rsidR="00A109C8" w:rsidRDefault="00A109C8" w:rsidP="00D9137E">
      <w:pPr>
        <w:spacing w:after="120"/>
        <w:jc w:val="both"/>
        <w:rPr>
          <w:rFonts w:ascii="Arial" w:hAnsi="Arial" w:cs="Arial"/>
          <w:sz w:val="22"/>
          <w:szCs w:val="22"/>
        </w:rPr>
      </w:pPr>
      <w:r>
        <w:rPr>
          <w:rFonts w:ascii="Arial" w:hAnsi="Arial" w:cs="Arial"/>
          <w:sz w:val="22"/>
          <w:szCs w:val="22"/>
        </w:rPr>
        <w:t xml:space="preserve">Vergine Maria, Madre della Redenzione, Angeli, Santi, ricolmateci del nostro Dio. </w:t>
      </w:r>
    </w:p>
    <w:p w:rsidR="00325ADD" w:rsidRPr="002C36D2" w:rsidRDefault="00325ADD" w:rsidP="00013FC8">
      <w:pPr>
        <w:pStyle w:val="Titolo1"/>
        <w:spacing w:before="0" w:after="0"/>
        <w:jc w:val="center"/>
      </w:pPr>
      <w:r>
        <w:br w:type="page"/>
      </w:r>
      <w:bookmarkStart w:id="202" w:name="_Toc62205204"/>
      <w:r w:rsidR="00E04A64" w:rsidRPr="00457676">
        <w:rPr>
          <w:color w:val="000000"/>
          <w:szCs w:val="20"/>
        </w:rPr>
        <w:lastRenderedPageBreak/>
        <w:t>Ascoltatemi, signori di Sichem, e Dio ascolterà voi!</w:t>
      </w:r>
      <w:bookmarkEnd w:id="202"/>
    </w:p>
    <w:p w:rsidR="000D2F00" w:rsidRPr="006E2F45" w:rsidRDefault="000D2F00" w:rsidP="006E2F45">
      <w:pPr>
        <w:pStyle w:val="Titolo1"/>
        <w:spacing w:before="0" w:after="0"/>
        <w:jc w:val="center"/>
        <w:rPr>
          <w:iCs/>
          <w:sz w:val="22"/>
        </w:rPr>
      </w:pPr>
      <w:bookmarkStart w:id="203" w:name="_Toc62205205"/>
      <w:r w:rsidRPr="006E2F45">
        <w:rPr>
          <w:rFonts w:ascii="TradeGothic-CondEighteen" w:hAnsi="TradeGothic-CondEighteen" w:cs="TradeGothic-CondEighteen"/>
          <w:sz w:val="22"/>
          <w:szCs w:val="16"/>
        </w:rPr>
        <w:t>Gdc 9,6-15; Sal 20,2-7; Mt 20,1-16.</w:t>
      </w:r>
      <w:bookmarkEnd w:id="203"/>
    </w:p>
    <w:p w:rsidR="00325ADD" w:rsidRPr="0014388F" w:rsidRDefault="00325ADD" w:rsidP="0014388F">
      <w:pPr>
        <w:pStyle w:val="Titolo3"/>
        <w:spacing w:before="0" w:after="120"/>
        <w:jc w:val="center"/>
        <w:rPr>
          <w:sz w:val="32"/>
        </w:rPr>
      </w:pPr>
      <w:bookmarkStart w:id="204" w:name="_Toc62205206"/>
      <w:r w:rsidRPr="0014388F">
        <w:rPr>
          <w:sz w:val="32"/>
        </w:rPr>
        <w:t>23 AGOSTO</w:t>
      </w:r>
      <w:bookmarkEnd w:id="204"/>
      <w:r w:rsidRPr="0014388F">
        <w:rPr>
          <w:sz w:val="32"/>
        </w:rPr>
        <w:t xml:space="preserve"> </w:t>
      </w:r>
    </w:p>
    <w:p w:rsidR="00970826" w:rsidRDefault="006316EE" w:rsidP="00D9137E">
      <w:pPr>
        <w:spacing w:after="120"/>
        <w:jc w:val="both"/>
        <w:rPr>
          <w:rFonts w:ascii="Arial" w:hAnsi="Arial"/>
          <w:iCs/>
          <w:sz w:val="22"/>
        </w:rPr>
      </w:pPr>
      <w:r>
        <w:rPr>
          <w:rFonts w:ascii="Arial" w:hAnsi="Arial"/>
          <w:iCs/>
          <w:sz w:val="22"/>
        </w:rPr>
        <w:t>La superbia è pessima cavalcatura per ogni uomo. Chi sale su di essa non sa dove sarà condotto. Sappiamo però che essa è la rovina dell’uomo. Il Siracide ci avverte: lasciatevi sempre guidare dalla più grande umiltà. L’umiltà è la madre di ogni vita.</w:t>
      </w:r>
    </w:p>
    <w:p w:rsidR="00A200E9" w:rsidRPr="00673F53" w:rsidRDefault="00A200E9" w:rsidP="00673F53">
      <w:pPr>
        <w:spacing w:after="120"/>
        <w:jc w:val="both"/>
        <w:rPr>
          <w:rFonts w:ascii="Arial" w:hAnsi="Arial"/>
          <w:i/>
          <w:iCs/>
          <w:sz w:val="20"/>
        </w:rPr>
      </w:pPr>
      <w:r w:rsidRPr="00673F53">
        <w:rPr>
          <w:rFonts w:ascii="Arial" w:hAnsi="Arial"/>
          <w:i/>
          <w:iCs/>
          <w:sz w:val="20"/>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w:t>
      </w:r>
      <w:r w:rsidRPr="00673F53">
        <w:rPr>
          <w:rFonts w:ascii="Arial" w:hAnsi="Arial"/>
          <w:i/>
          <w:iCs/>
          <w:sz w:val="20"/>
          <w:szCs w:val="12"/>
        </w:rPr>
        <w:t xml:space="preserve"> </w:t>
      </w:r>
      <w:r w:rsidRPr="00673F53">
        <w:rPr>
          <w:rFonts w:ascii="Arial" w:hAnsi="Arial"/>
          <w:i/>
          <w:iCs/>
          <w:sz w:val="20"/>
        </w:rPr>
        <w:t>Un cuore ostinato sarà oppresso da affanni, il peccatore aggiungerà peccato a peccato. Per la misera condizione del superbo non c’è rimedio, perché in lui è radicata la pianta del male. Il cuore sapiente medita le parabole, un orecchio attento è quanto desidera il saggio.</w:t>
      </w:r>
      <w:r w:rsidRPr="00673F53">
        <w:rPr>
          <w:rFonts w:ascii="Arial" w:hAnsi="Arial"/>
          <w:i/>
          <w:iCs/>
          <w:sz w:val="20"/>
          <w:szCs w:val="12"/>
        </w:rPr>
        <w:t xml:space="preserve"> </w:t>
      </w:r>
      <w:r w:rsidRPr="00673F53">
        <w:rPr>
          <w:rFonts w:ascii="Arial" w:hAnsi="Arial"/>
          <w:i/>
          <w:iCs/>
          <w:sz w:val="20"/>
        </w:rPr>
        <w:t xml:space="preserve">L’acqua spegne il fuoco che divampa, l’elemosina espia i peccati. Chi ricambia il bene provvede all’avvenire, al tempo della caduta troverà sostegno (Sir 3,17-31). </w:t>
      </w:r>
    </w:p>
    <w:p w:rsidR="006316EE" w:rsidRDefault="00A200E9" w:rsidP="00D9137E">
      <w:pPr>
        <w:spacing w:after="120"/>
        <w:jc w:val="both"/>
        <w:rPr>
          <w:rFonts w:ascii="Arial" w:hAnsi="Arial"/>
          <w:iCs/>
          <w:sz w:val="22"/>
        </w:rPr>
      </w:pPr>
      <w:r>
        <w:rPr>
          <w:rFonts w:ascii="Arial" w:hAnsi="Arial"/>
          <w:iCs/>
          <w:sz w:val="22"/>
        </w:rPr>
        <w:t>Ulivo, fico e vite cosa vogliono insegnare ad ogni uomo? È Dio che assegna ad ogni essere vivente la missione che deve vivere sulla terra. L’ulivo deve produrre olio. Il fico deve produrre prodotti gustosi. La vite deve portare agli uomini dell’eccellente vino. Non possono essi privare gli uomini di nutrimenti così vitali, per occuparsi di altro. Prima di tutto perché devono obbedire al loro Signore e fare ciò per cui essi sono stati creati. In secondo luogo, anche se volessero fare altro non potrebbero. Non sono stati creati da Dio per altre cose. Ognuno è grande se rimane nella sua missione, se obbedisce al posto che il Signore gli ha assegnato sulla terra, in mezzo agli uomini.</w:t>
      </w:r>
    </w:p>
    <w:p w:rsidR="00A200E9" w:rsidRDefault="00A200E9" w:rsidP="00D9137E">
      <w:pPr>
        <w:spacing w:after="120"/>
        <w:jc w:val="both"/>
        <w:rPr>
          <w:rFonts w:ascii="Arial" w:hAnsi="Arial"/>
          <w:iCs/>
          <w:sz w:val="22"/>
        </w:rPr>
      </w:pPr>
      <w:r>
        <w:rPr>
          <w:rFonts w:ascii="Arial" w:hAnsi="Arial"/>
          <w:iCs/>
          <w:sz w:val="22"/>
        </w:rPr>
        <w:t>La superbia è di Satana ed è di tutti coloro che gli appartengono. Per superbia prima l’uomo ruba il posto a Dio, facendosi dio lui stesso, ma si fa dio di morte, non di vita. Ma anche per superbia si pone sopra gli uomini, ma non per servire, ma per essere servito. Si pone sopra gli altri, ma solo per agitarsi vanamente. L’umile invece sa qual è la volontà di Dio nelle sua vita e la compie con fedeltà e amore. Sa che rimanendo al suo posto opere per l’intera umanità un bene infinito, pari al bene che opera la vite, il fico, l’olivo. Urge rivestirsi di una grandissima visione di fede. Nell’umiltà si è grande. Nella superbia si è stolti, insipienti, si diviene anche malvagi e crudeli,</w:t>
      </w:r>
    </w:p>
    <w:p w:rsidR="00457676" w:rsidRPr="00673F53" w:rsidRDefault="00457676" w:rsidP="00673F53">
      <w:pPr>
        <w:spacing w:after="120"/>
        <w:jc w:val="both"/>
        <w:rPr>
          <w:rFonts w:ascii="Arial" w:hAnsi="Arial"/>
          <w:i/>
          <w:iCs/>
          <w:sz w:val="20"/>
        </w:rPr>
      </w:pPr>
      <w:r w:rsidRPr="00673F53">
        <w:rPr>
          <w:rFonts w:ascii="Arial" w:hAnsi="Arial"/>
          <w:i/>
          <w:iCs/>
          <w:sz w:val="20"/>
        </w:rPr>
        <w:t>Tutti i signori di Sichem e tutta Bet</w:t>
      </w:r>
      <w:r w:rsidRPr="00673F53">
        <w:rPr>
          <w:rFonts w:ascii="Arial" w:hAnsi="Arial"/>
          <w:i/>
          <w:iCs/>
          <w:sz w:val="20"/>
        </w:rPr>
        <w:noBreakHyphen/>
        <w:t xml:space="preserve">Millo si radunarono e andarono a proclamare re Abimèlec, presso </w:t>
      </w:r>
      <w:smartTag w:uri="urn:schemas-microsoft-com:office:smarttags" w:element="PersonName">
        <w:smartTagPr>
          <w:attr w:name="ProductID" w:val="la Quercia"/>
        </w:smartTagPr>
        <w:r w:rsidRPr="00673F53">
          <w:rPr>
            <w:rFonts w:ascii="Arial" w:hAnsi="Arial"/>
            <w:i/>
            <w:iCs/>
            <w:sz w:val="20"/>
          </w:rPr>
          <w:t>la Quercia</w:t>
        </w:r>
      </w:smartTag>
      <w:r w:rsidRPr="00673F53">
        <w:rPr>
          <w:rFonts w:ascii="Arial" w:hAnsi="Arial"/>
          <w:i/>
          <w:iCs/>
          <w:sz w:val="20"/>
        </w:rPr>
        <w:t xml:space="preserve"> della Stele, che si trova a Sichem.</w:t>
      </w:r>
      <w:r w:rsidR="006316EE" w:rsidRPr="00673F53">
        <w:rPr>
          <w:rFonts w:ascii="Arial" w:hAnsi="Arial"/>
          <w:i/>
          <w:iCs/>
          <w:sz w:val="20"/>
        </w:rPr>
        <w:t xml:space="preserve"> </w:t>
      </w:r>
      <w:r w:rsidRPr="00673F53">
        <w:rPr>
          <w:rFonts w:ascii="Arial" w:hAnsi="Arial"/>
          <w:i/>
          <w:iCs/>
          <w:sz w:val="20"/>
        </w:rPr>
        <w:t>Ma Iotam, informato della cosa, andò a porsi sulla sommità del monte Garizìm e, alzando la voce, gridò: «Ascoltatemi, signori di Sichem, e Dio ascolterà voi!</w:t>
      </w:r>
      <w:r w:rsidR="006316EE" w:rsidRPr="00673F53">
        <w:rPr>
          <w:rFonts w:ascii="Arial" w:hAnsi="Arial"/>
          <w:i/>
          <w:iCs/>
          <w:sz w:val="20"/>
        </w:rPr>
        <w:t xml:space="preserve"> </w:t>
      </w:r>
      <w:r w:rsidRPr="00673F53">
        <w:rPr>
          <w:rFonts w:ascii="Arial" w:hAnsi="Arial"/>
          <w:i/>
          <w:iCs/>
          <w:sz w:val="20"/>
        </w:rPr>
        <w:t>Si misero in cammino gli alberi</w:t>
      </w:r>
      <w:r w:rsidR="00E04A64" w:rsidRPr="00673F53">
        <w:rPr>
          <w:rFonts w:ascii="Arial" w:hAnsi="Arial"/>
          <w:i/>
          <w:iCs/>
          <w:sz w:val="20"/>
        </w:rPr>
        <w:t xml:space="preserve"> </w:t>
      </w:r>
      <w:r w:rsidRPr="00673F53">
        <w:rPr>
          <w:rFonts w:ascii="Arial" w:hAnsi="Arial"/>
          <w:i/>
          <w:iCs/>
          <w:sz w:val="20"/>
        </w:rPr>
        <w:t>per ungere un re su di essi.</w:t>
      </w:r>
      <w:r w:rsidR="00E04A64" w:rsidRPr="00673F53">
        <w:rPr>
          <w:rFonts w:ascii="Arial" w:hAnsi="Arial"/>
          <w:i/>
          <w:iCs/>
          <w:sz w:val="20"/>
        </w:rPr>
        <w:t xml:space="preserve"> </w:t>
      </w:r>
      <w:r w:rsidRPr="00673F53">
        <w:rPr>
          <w:rFonts w:ascii="Arial" w:hAnsi="Arial"/>
          <w:i/>
          <w:iCs/>
          <w:sz w:val="20"/>
        </w:rPr>
        <w:t>Dissero all’ulivo:</w:t>
      </w:r>
      <w:r w:rsidR="00E04A64" w:rsidRPr="00673F53">
        <w:rPr>
          <w:rFonts w:ascii="Arial" w:hAnsi="Arial"/>
          <w:i/>
          <w:iCs/>
          <w:sz w:val="20"/>
        </w:rPr>
        <w:t xml:space="preserve"> </w:t>
      </w:r>
      <w:r w:rsidRPr="00673F53">
        <w:rPr>
          <w:rFonts w:ascii="Arial" w:hAnsi="Arial"/>
          <w:i/>
          <w:iCs/>
          <w:sz w:val="20"/>
        </w:rPr>
        <w:t>“Regna su di noi”.</w:t>
      </w:r>
      <w:r w:rsidR="00E04A64" w:rsidRPr="00673F53">
        <w:rPr>
          <w:rFonts w:ascii="Arial" w:hAnsi="Arial"/>
          <w:i/>
          <w:iCs/>
          <w:sz w:val="20"/>
        </w:rPr>
        <w:t xml:space="preserve"> </w:t>
      </w:r>
      <w:r w:rsidRPr="00673F53">
        <w:rPr>
          <w:rFonts w:ascii="Arial" w:hAnsi="Arial"/>
          <w:i/>
          <w:iCs/>
          <w:sz w:val="20"/>
        </w:rPr>
        <w:t>Rispose loro l’ulivo:</w:t>
      </w:r>
      <w:r w:rsidR="00E04A64" w:rsidRPr="00673F53">
        <w:rPr>
          <w:rFonts w:ascii="Arial" w:hAnsi="Arial"/>
          <w:i/>
          <w:iCs/>
          <w:sz w:val="20"/>
        </w:rPr>
        <w:t xml:space="preserve"> </w:t>
      </w:r>
      <w:r w:rsidRPr="00673F53">
        <w:rPr>
          <w:rFonts w:ascii="Arial" w:hAnsi="Arial"/>
          <w:i/>
          <w:iCs/>
          <w:sz w:val="20"/>
        </w:rPr>
        <w:t>“Rinuncerò al mio olio,</w:t>
      </w:r>
      <w:r w:rsidR="00E04A64" w:rsidRPr="00673F53">
        <w:rPr>
          <w:rFonts w:ascii="Arial" w:hAnsi="Arial"/>
          <w:i/>
          <w:iCs/>
          <w:sz w:val="20"/>
        </w:rPr>
        <w:t xml:space="preserve"> </w:t>
      </w:r>
      <w:r w:rsidRPr="00673F53">
        <w:rPr>
          <w:rFonts w:ascii="Arial" w:hAnsi="Arial"/>
          <w:i/>
          <w:iCs/>
          <w:sz w:val="20"/>
        </w:rPr>
        <w:t>grazie al quale</w:t>
      </w:r>
      <w:r w:rsidR="00E04A64" w:rsidRPr="00673F53">
        <w:rPr>
          <w:rFonts w:ascii="Arial" w:hAnsi="Arial"/>
          <w:i/>
          <w:iCs/>
          <w:sz w:val="20"/>
        </w:rPr>
        <w:t xml:space="preserve"> </w:t>
      </w:r>
      <w:r w:rsidRPr="00673F53">
        <w:rPr>
          <w:rFonts w:ascii="Arial" w:hAnsi="Arial"/>
          <w:i/>
          <w:iCs/>
          <w:sz w:val="20"/>
        </w:rPr>
        <w:t>si onorano dèi e uomini,</w:t>
      </w:r>
      <w:r w:rsidR="00E04A64" w:rsidRPr="00673F53">
        <w:rPr>
          <w:rFonts w:ascii="Arial" w:hAnsi="Arial"/>
          <w:i/>
          <w:iCs/>
          <w:sz w:val="20"/>
        </w:rPr>
        <w:t xml:space="preserve"> </w:t>
      </w:r>
      <w:r w:rsidRPr="00673F53">
        <w:rPr>
          <w:rFonts w:ascii="Arial" w:hAnsi="Arial"/>
          <w:i/>
          <w:iCs/>
          <w:sz w:val="20"/>
        </w:rPr>
        <w:t>e andrò a librarmi sugli alberi?”.</w:t>
      </w:r>
      <w:r w:rsidR="00E04A64" w:rsidRPr="00673F53">
        <w:rPr>
          <w:rFonts w:ascii="Arial" w:hAnsi="Arial"/>
          <w:i/>
          <w:iCs/>
          <w:sz w:val="20"/>
        </w:rPr>
        <w:t xml:space="preserve"> </w:t>
      </w:r>
      <w:r w:rsidRPr="00673F53">
        <w:rPr>
          <w:rFonts w:ascii="Arial" w:hAnsi="Arial"/>
          <w:i/>
          <w:iCs/>
          <w:sz w:val="20"/>
        </w:rPr>
        <w:t>Dissero gli alberi al fico:</w:t>
      </w:r>
      <w:r w:rsidR="00E04A64" w:rsidRPr="00673F53">
        <w:rPr>
          <w:rFonts w:ascii="Arial" w:hAnsi="Arial"/>
          <w:i/>
          <w:iCs/>
          <w:sz w:val="20"/>
        </w:rPr>
        <w:t xml:space="preserve"> </w:t>
      </w:r>
      <w:r w:rsidRPr="00673F53">
        <w:rPr>
          <w:rFonts w:ascii="Arial" w:hAnsi="Arial"/>
          <w:i/>
          <w:iCs/>
          <w:sz w:val="20"/>
        </w:rPr>
        <w:t>“Vieni tu, regna su di noi”.</w:t>
      </w:r>
      <w:r w:rsidR="00E04A64" w:rsidRPr="00673F53">
        <w:rPr>
          <w:rFonts w:ascii="Arial" w:hAnsi="Arial"/>
          <w:i/>
          <w:iCs/>
          <w:sz w:val="20"/>
        </w:rPr>
        <w:t xml:space="preserve"> </w:t>
      </w:r>
      <w:r w:rsidRPr="00673F53">
        <w:rPr>
          <w:rFonts w:ascii="Arial" w:hAnsi="Arial"/>
          <w:i/>
          <w:iCs/>
          <w:sz w:val="20"/>
        </w:rPr>
        <w:t>Rispose loro il fico:</w:t>
      </w:r>
      <w:r w:rsidR="00E04A64" w:rsidRPr="00673F53">
        <w:rPr>
          <w:rFonts w:ascii="Arial" w:hAnsi="Arial"/>
          <w:i/>
          <w:iCs/>
          <w:sz w:val="20"/>
        </w:rPr>
        <w:t xml:space="preserve"> </w:t>
      </w:r>
      <w:r w:rsidRPr="00673F53">
        <w:rPr>
          <w:rFonts w:ascii="Arial" w:hAnsi="Arial"/>
          <w:i/>
          <w:iCs/>
          <w:sz w:val="20"/>
        </w:rPr>
        <w:t>“Rinuncerò alla mia dolcezza</w:t>
      </w:r>
      <w:r w:rsidR="00E04A64" w:rsidRPr="00673F53">
        <w:rPr>
          <w:rFonts w:ascii="Arial" w:hAnsi="Arial"/>
          <w:i/>
          <w:iCs/>
          <w:sz w:val="20"/>
        </w:rPr>
        <w:t xml:space="preserve"> </w:t>
      </w:r>
      <w:r w:rsidRPr="00673F53">
        <w:rPr>
          <w:rFonts w:ascii="Arial" w:hAnsi="Arial"/>
          <w:i/>
          <w:iCs/>
          <w:sz w:val="20"/>
        </w:rPr>
        <w:t>e al mio frutto squisito,</w:t>
      </w:r>
      <w:r w:rsidR="00E04A64" w:rsidRPr="00673F53">
        <w:rPr>
          <w:rFonts w:ascii="Arial" w:hAnsi="Arial"/>
          <w:i/>
          <w:iCs/>
          <w:sz w:val="20"/>
        </w:rPr>
        <w:t xml:space="preserve"> </w:t>
      </w:r>
      <w:r w:rsidRPr="00673F53">
        <w:rPr>
          <w:rFonts w:ascii="Arial" w:hAnsi="Arial"/>
          <w:i/>
          <w:iCs/>
          <w:sz w:val="20"/>
        </w:rPr>
        <w:t>e andrò a librarmi sugli alberi?”.</w:t>
      </w:r>
      <w:r w:rsidR="00E04A64" w:rsidRPr="00673F53">
        <w:rPr>
          <w:rFonts w:ascii="Arial" w:hAnsi="Arial"/>
          <w:i/>
          <w:iCs/>
          <w:sz w:val="20"/>
        </w:rPr>
        <w:t xml:space="preserve"> </w:t>
      </w:r>
      <w:r w:rsidRPr="00673F53">
        <w:rPr>
          <w:rFonts w:ascii="Arial" w:hAnsi="Arial"/>
          <w:i/>
          <w:iCs/>
          <w:sz w:val="20"/>
        </w:rPr>
        <w:t>Dissero gli alberi alla vite:</w:t>
      </w:r>
      <w:r w:rsidR="00E04A64" w:rsidRPr="00673F53">
        <w:rPr>
          <w:rFonts w:ascii="Arial" w:hAnsi="Arial"/>
          <w:i/>
          <w:iCs/>
          <w:sz w:val="20"/>
        </w:rPr>
        <w:t xml:space="preserve"> </w:t>
      </w:r>
      <w:r w:rsidRPr="00673F53">
        <w:rPr>
          <w:rFonts w:ascii="Arial" w:hAnsi="Arial"/>
          <w:i/>
          <w:iCs/>
          <w:sz w:val="20"/>
        </w:rPr>
        <w:t>“Vieni tu, regna su di noi”.</w:t>
      </w:r>
      <w:r w:rsidR="00E04A64" w:rsidRPr="00673F53">
        <w:rPr>
          <w:rFonts w:ascii="Arial" w:hAnsi="Arial"/>
          <w:i/>
          <w:iCs/>
          <w:sz w:val="20"/>
        </w:rPr>
        <w:t xml:space="preserve"> </w:t>
      </w:r>
      <w:r w:rsidRPr="00673F53">
        <w:rPr>
          <w:rFonts w:ascii="Arial" w:hAnsi="Arial"/>
          <w:i/>
          <w:iCs/>
          <w:sz w:val="20"/>
        </w:rPr>
        <w:t>Rispose loro la vite:</w:t>
      </w:r>
      <w:r w:rsidR="00E04A64" w:rsidRPr="00673F53">
        <w:rPr>
          <w:rFonts w:ascii="Arial" w:hAnsi="Arial"/>
          <w:i/>
          <w:iCs/>
          <w:sz w:val="20"/>
        </w:rPr>
        <w:t xml:space="preserve">  </w:t>
      </w:r>
      <w:r w:rsidRPr="00673F53">
        <w:rPr>
          <w:rFonts w:ascii="Arial" w:hAnsi="Arial"/>
          <w:i/>
          <w:iCs/>
          <w:sz w:val="20"/>
        </w:rPr>
        <w:t>“Rinuncerò al mio mosto,</w:t>
      </w:r>
      <w:r w:rsidR="00E04A64" w:rsidRPr="00673F53">
        <w:rPr>
          <w:rFonts w:ascii="Arial" w:hAnsi="Arial"/>
          <w:i/>
          <w:iCs/>
          <w:sz w:val="20"/>
        </w:rPr>
        <w:t xml:space="preserve"> </w:t>
      </w:r>
      <w:r w:rsidRPr="00673F53">
        <w:rPr>
          <w:rFonts w:ascii="Arial" w:hAnsi="Arial"/>
          <w:i/>
          <w:iCs/>
          <w:sz w:val="20"/>
        </w:rPr>
        <w:t>che allieta dèi e uomini,</w:t>
      </w:r>
      <w:r w:rsidR="00E04A64" w:rsidRPr="00673F53">
        <w:rPr>
          <w:rFonts w:ascii="Arial" w:hAnsi="Arial"/>
          <w:i/>
          <w:iCs/>
          <w:sz w:val="20"/>
        </w:rPr>
        <w:t xml:space="preserve"> </w:t>
      </w:r>
      <w:r w:rsidRPr="00673F53">
        <w:rPr>
          <w:rFonts w:ascii="Arial" w:hAnsi="Arial"/>
          <w:i/>
          <w:iCs/>
          <w:sz w:val="20"/>
        </w:rPr>
        <w:t>e andrò a librarmi sugli alberi?”.</w:t>
      </w:r>
      <w:r w:rsidR="00E04A64" w:rsidRPr="00673F53">
        <w:rPr>
          <w:rFonts w:ascii="Arial" w:hAnsi="Arial"/>
          <w:i/>
          <w:iCs/>
          <w:sz w:val="20"/>
        </w:rPr>
        <w:t xml:space="preserve"> </w:t>
      </w:r>
      <w:r w:rsidRPr="00673F53">
        <w:rPr>
          <w:rFonts w:ascii="Arial" w:hAnsi="Arial"/>
          <w:i/>
          <w:iCs/>
          <w:sz w:val="20"/>
        </w:rPr>
        <w:t>Dissero tutti gli alberi al rovo:</w:t>
      </w:r>
      <w:r w:rsidR="00E04A64" w:rsidRPr="00673F53">
        <w:rPr>
          <w:rFonts w:ascii="Arial" w:hAnsi="Arial"/>
          <w:i/>
          <w:iCs/>
          <w:sz w:val="20"/>
        </w:rPr>
        <w:t xml:space="preserve"> </w:t>
      </w:r>
      <w:r w:rsidRPr="00673F53">
        <w:rPr>
          <w:rFonts w:ascii="Arial" w:hAnsi="Arial"/>
          <w:i/>
          <w:iCs/>
          <w:sz w:val="20"/>
        </w:rPr>
        <w:t>“Vieni tu, regna su di noi”.</w:t>
      </w:r>
      <w:r w:rsidR="00E04A64" w:rsidRPr="00673F53">
        <w:rPr>
          <w:rFonts w:ascii="Arial" w:hAnsi="Arial"/>
          <w:i/>
          <w:iCs/>
          <w:sz w:val="20"/>
        </w:rPr>
        <w:t xml:space="preserve"> </w:t>
      </w:r>
      <w:r w:rsidRPr="00673F53">
        <w:rPr>
          <w:rFonts w:ascii="Arial" w:hAnsi="Arial"/>
          <w:i/>
          <w:iCs/>
          <w:sz w:val="20"/>
        </w:rPr>
        <w:t>Rispose il rovo agli alberi:</w:t>
      </w:r>
      <w:r w:rsidR="00E04A64" w:rsidRPr="00673F53">
        <w:rPr>
          <w:rFonts w:ascii="Arial" w:hAnsi="Arial"/>
          <w:i/>
          <w:iCs/>
          <w:sz w:val="20"/>
        </w:rPr>
        <w:t xml:space="preserve"> </w:t>
      </w:r>
      <w:r w:rsidRPr="00673F53">
        <w:rPr>
          <w:rFonts w:ascii="Arial" w:hAnsi="Arial"/>
          <w:i/>
          <w:iCs/>
          <w:sz w:val="20"/>
        </w:rPr>
        <w:t>“Se davvero mi ungete re su di voi,</w:t>
      </w:r>
      <w:r w:rsidR="00E04A64" w:rsidRPr="00673F53">
        <w:rPr>
          <w:rFonts w:ascii="Arial" w:hAnsi="Arial"/>
          <w:i/>
          <w:iCs/>
          <w:sz w:val="20"/>
        </w:rPr>
        <w:t xml:space="preserve"> </w:t>
      </w:r>
      <w:r w:rsidRPr="00673F53">
        <w:rPr>
          <w:rFonts w:ascii="Arial" w:hAnsi="Arial"/>
          <w:i/>
          <w:iCs/>
          <w:sz w:val="20"/>
        </w:rPr>
        <w:t>venite, rifugiatevi alla mia ombra;</w:t>
      </w:r>
      <w:r w:rsidR="00E04A64" w:rsidRPr="00673F53">
        <w:rPr>
          <w:rFonts w:ascii="Arial" w:hAnsi="Arial"/>
          <w:i/>
          <w:iCs/>
          <w:sz w:val="20"/>
        </w:rPr>
        <w:t xml:space="preserve"> </w:t>
      </w:r>
      <w:r w:rsidRPr="00673F53">
        <w:rPr>
          <w:rFonts w:ascii="Arial" w:hAnsi="Arial"/>
          <w:i/>
          <w:iCs/>
          <w:sz w:val="20"/>
        </w:rPr>
        <w:t>se no, esca un fuoco dal rovo</w:t>
      </w:r>
      <w:r w:rsidR="00E04A64" w:rsidRPr="00673F53">
        <w:rPr>
          <w:rFonts w:ascii="Arial" w:hAnsi="Arial"/>
          <w:i/>
          <w:iCs/>
          <w:sz w:val="20"/>
        </w:rPr>
        <w:t xml:space="preserve"> </w:t>
      </w:r>
      <w:r w:rsidRPr="00673F53">
        <w:rPr>
          <w:rFonts w:ascii="Arial" w:hAnsi="Arial"/>
          <w:i/>
          <w:iCs/>
          <w:sz w:val="20"/>
        </w:rPr>
        <w:t>e divori i cedri del Libano”.</w:t>
      </w:r>
    </w:p>
    <w:p w:rsidR="00A200E9" w:rsidRDefault="0023570B" w:rsidP="00E04A64">
      <w:pPr>
        <w:spacing w:after="120"/>
        <w:jc w:val="both"/>
        <w:rPr>
          <w:rFonts w:ascii="Arial" w:hAnsi="Arial"/>
          <w:sz w:val="22"/>
          <w:szCs w:val="20"/>
        </w:rPr>
      </w:pPr>
      <w:r>
        <w:rPr>
          <w:rFonts w:ascii="Arial" w:hAnsi="Arial"/>
          <w:sz w:val="22"/>
          <w:szCs w:val="20"/>
        </w:rPr>
        <w:t>Siamo tutti avvisati. Se vogliamo produrre bene sulla terra, in mezzo agli uomini, ci si deve rivestire della più grande umiltà, consegnandosi interamente alla volontà di Dio. È Lui il solo Signore che dispone ogni cosa nell’eterno ordine voluto dalla sua provvidenza. Il disordine è creatore di ogni morte e si è nel più grande disordine quando si vive di superbia. L’umiltà è un dono di Dio e a Lui va sempre chiesto con preghiera costante. Quando si è senza Dio, si è sempre superbi e arroganti.</w:t>
      </w:r>
    </w:p>
    <w:p w:rsidR="0023570B" w:rsidRDefault="0023570B" w:rsidP="00E04A64">
      <w:pPr>
        <w:spacing w:after="120"/>
        <w:jc w:val="both"/>
        <w:rPr>
          <w:rFonts w:ascii="Arial" w:hAnsi="Arial"/>
          <w:sz w:val="22"/>
          <w:szCs w:val="20"/>
        </w:rPr>
      </w:pPr>
      <w:r>
        <w:rPr>
          <w:rFonts w:ascii="Arial" w:hAnsi="Arial"/>
          <w:sz w:val="22"/>
          <w:szCs w:val="20"/>
        </w:rPr>
        <w:t xml:space="preserve">Vergine Maria, Madre della Redenzione, Angeli, Santi, rivestiteci di grande umiltà. </w:t>
      </w:r>
    </w:p>
    <w:p w:rsidR="00325ADD" w:rsidRPr="002C36D2" w:rsidRDefault="00325ADD" w:rsidP="00013FC8">
      <w:pPr>
        <w:pStyle w:val="Titolo1"/>
        <w:spacing w:before="0" w:after="0"/>
        <w:jc w:val="center"/>
      </w:pPr>
      <w:r>
        <w:br w:type="page"/>
      </w:r>
      <w:bookmarkStart w:id="205" w:name="_Toc62205207"/>
      <w:r w:rsidR="00E04A64" w:rsidRPr="00457676">
        <w:rPr>
          <w:szCs w:val="20"/>
        </w:rPr>
        <w:lastRenderedPageBreak/>
        <w:t>I dodici nomi dei dodici apostoli dell’Agnello</w:t>
      </w:r>
      <w:bookmarkEnd w:id="205"/>
    </w:p>
    <w:p w:rsidR="000D2F00" w:rsidRPr="006E2F45" w:rsidRDefault="000D2F00" w:rsidP="006E2F45">
      <w:pPr>
        <w:pStyle w:val="Titolo1"/>
        <w:spacing w:before="0" w:after="0"/>
        <w:jc w:val="center"/>
        <w:rPr>
          <w:sz w:val="22"/>
          <w:szCs w:val="22"/>
        </w:rPr>
      </w:pPr>
      <w:bookmarkStart w:id="206" w:name="_Toc62205208"/>
      <w:r w:rsidRPr="006E2F45">
        <w:rPr>
          <w:rFonts w:ascii="TradeGothic-CondEighteen" w:hAnsi="TradeGothic-CondEighteen" w:cs="TradeGothic-CondEighteen"/>
          <w:sz w:val="22"/>
          <w:szCs w:val="16"/>
        </w:rPr>
        <w:t>Ap 21,9b-14; Sal 144,10-13ab.17-18; Gv 1,45-51.</w:t>
      </w:r>
      <w:bookmarkEnd w:id="206"/>
    </w:p>
    <w:p w:rsidR="00325ADD" w:rsidRPr="0014388F" w:rsidRDefault="00325ADD" w:rsidP="0014388F">
      <w:pPr>
        <w:pStyle w:val="Titolo3"/>
        <w:spacing w:before="0" w:after="120"/>
        <w:jc w:val="center"/>
        <w:rPr>
          <w:sz w:val="32"/>
        </w:rPr>
      </w:pPr>
      <w:bookmarkStart w:id="207" w:name="_Toc62205209"/>
      <w:r w:rsidRPr="0014388F">
        <w:rPr>
          <w:sz w:val="32"/>
        </w:rPr>
        <w:t>24 AGOSTO</w:t>
      </w:r>
      <w:bookmarkEnd w:id="207"/>
      <w:r w:rsidRPr="0014388F">
        <w:rPr>
          <w:sz w:val="32"/>
        </w:rPr>
        <w:t xml:space="preserve"> </w:t>
      </w:r>
    </w:p>
    <w:p w:rsidR="00970826" w:rsidRDefault="001056A8" w:rsidP="001056A8">
      <w:pPr>
        <w:spacing w:after="120"/>
        <w:jc w:val="both"/>
        <w:rPr>
          <w:rFonts w:ascii="Arial" w:hAnsi="Arial" w:cs="Arial"/>
          <w:sz w:val="22"/>
          <w:szCs w:val="22"/>
        </w:rPr>
      </w:pPr>
      <w:r>
        <w:rPr>
          <w:rFonts w:ascii="Arial" w:hAnsi="Arial" w:cs="Arial"/>
          <w:sz w:val="22"/>
          <w:szCs w:val="22"/>
        </w:rPr>
        <w:t xml:space="preserve">Dobbiamo imparare a vedere gli Apostoli del Signore così come li vede Cristo Gesù. La sua non è visione secondo la carne, ma secondo lo Spirito Santo. Gesù li vede come li vede il Padre che glieli ha dati. Questa visione obbliga ogni cristiano. O vediamo gli apostoli con gli occhi dello Spirito del Signore, o non siamo per nulla cristiani. </w:t>
      </w:r>
    </w:p>
    <w:p w:rsidR="00953F3A" w:rsidRPr="00673F53" w:rsidRDefault="0023570B" w:rsidP="00673F53">
      <w:pPr>
        <w:spacing w:after="120"/>
        <w:jc w:val="both"/>
        <w:rPr>
          <w:rFonts w:ascii="Arial" w:hAnsi="Arial"/>
          <w:i/>
          <w:iCs/>
          <w:sz w:val="20"/>
        </w:rPr>
      </w:pPr>
      <w:r w:rsidRPr="00673F53">
        <w:rPr>
          <w:rFonts w:ascii="Arial" w:hAnsi="Arial"/>
          <w:i/>
          <w:iCs/>
          <w:sz w:val="20"/>
        </w:rPr>
        <w:t xml:space="preserve">Voi siete quelli che avete perseverato con me nelle mie prove e io preparo per voi un regno, come il Padre mio l’ha preparato per me, perché mangiate e beviate alla mia mensa nel mio regno. E siederete in trono a giudicare le dodici tribù d’Israele (Lc 22,28-30). </w:t>
      </w:r>
      <w:r w:rsidR="001056A8" w:rsidRPr="00673F53">
        <w:rPr>
          <w:rFonts w:ascii="Arial" w:hAnsi="Arial"/>
          <w:i/>
          <w:iCs/>
          <w:sz w:val="20"/>
        </w:rPr>
        <w:t xml:space="preserve"> </w:t>
      </w:r>
      <w:r w:rsidR="00953F3A" w:rsidRPr="00673F53">
        <w:rPr>
          <w:rFonts w:ascii="Arial" w:hAnsi="Arial"/>
          <w:i/>
          <w:iCs/>
          <w:sz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16,12-17). </w:t>
      </w:r>
      <w:r w:rsidR="001056A8" w:rsidRPr="00673F53">
        <w:rPr>
          <w:rFonts w:ascii="Arial" w:hAnsi="Arial"/>
          <w:i/>
          <w:iCs/>
          <w:sz w:val="20"/>
        </w:rPr>
        <w:t xml:space="preserve"> </w:t>
      </w:r>
      <w:r w:rsidR="00953F3A" w:rsidRPr="00673F53">
        <w:rPr>
          <w:rFonts w:ascii="Arial" w:hAnsi="Arial"/>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00953F3A" w:rsidRPr="00673F53">
          <w:rPr>
            <w:rFonts w:ascii="Arial" w:hAnsi="Arial"/>
            <w:i/>
            <w:iCs/>
            <w:sz w:val="20"/>
          </w:rPr>
          <w:t>la Scrittura.</w:t>
        </w:r>
      </w:smartTag>
      <w:r w:rsidR="00953F3A" w:rsidRPr="00673F53">
        <w:rPr>
          <w:rFonts w:ascii="Arial" w:hAnsi="Arial"/>
          <w:i/>
          <w:iCs/>
          <w:sz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p>
    <w:p w:rsidR="00953F3A" w:rsidRPr="001056A8" w:rsidRDefault="001056A8" w:rsidP="001056A8">
      <w:pPr>
        <w:spacing w:after="120"/>
        <w:jc w:val="both"/>
        <w:rPr>
          <w:rFonts w:ascii="Arial" w:hAnsi="Arial" w:cs="Arial"/>
          <w:sz w:val="22"/>
          <w:szCs w:val="22"/>
        </w:rPr>
      </w:pPr>
      <w:r>
        <w:rPr>
          <w:rFonts w:ascii="Arial" w:hAnsi="Arial" w:cs="Arial"/>
          <w:sz w:val="22"/>
          <w:szCs w:val="22"/>
        </w:rPr>
        <w:t xml:space="preserve">San Paolo vede gli Apostoli come il primo fondamento sul quale si innalza l’edificio di Dio, che è la sua Chiesa. Sugli Apostoli si innalza ogni altra parte dell’edificio. Tutte le parti sono di vitale necessità, ma tutte devono essere poggiate su questo fondamento primario, fuori del quale non si è edificio santo di Dio. Questa verità è eterna. </w:t>
      </w:r>
    </w:p>
    <w:p w:rsidR="00953F3A" w:rsidRPr="00673F53" w:rsidRDefault="00953F3A" w:rsidP="00673F53">
      <w:pPr>
        <w:spacing w:after="120"/>
        <w:jc w:val="both"/>
        <w:rPr>
          <w:rFonts w:ascii="Arial" w:hAnsi="Arial"/>
          <w:i/>
          <w:iCs/>
          <w:sz w:val="20"/>
          <w:szCs w:val="20"/>
        </w:rPr>
      </w:pPr>
      <w:r w:rsidRPr="00673F53">
        <w:rPr>
          <w:rFonts w:ascii="Arial" w:hAnsi="Arial"/>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r w:rsidRPr="00673F53">
        <w:rPr>
          <w:rFonts w:ascii="Arial" w:hAnsi="Arial"/>
          <w:i/>
          <w:iCs/>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23570B" w:rsidRDefault="001056A8" w:rsidP="001056A8">
      <w:pPr>
        <w:spacing w:after="120"/>
        <w:jc w:val="both"/>
        <w:rPr>
          <w:rFonts w:ascii="Arial" w:hAnsi="Arial" w:cs="Arial"/>
          <w:sz w:val="22"/>
          <w:szCs w:val="22"/>
        </w:rPr>
      </w:pPr>
      <w:r>
        <w:rPr>
          <w:rFonts w:ascii="Arial" w:hAnsi="Arial" w:cs="Arial"/>
          <w:sz w:val="22"/>
          <w:szCs w:val="22"/>
        </w:rPr>
        <w:t xml:space="preserve">Anche l’Apostolo Giovanni vede la Chiesa, la nuova Gerusalemme, edificata sul fondamento degli Apostoli. C’è l’Apostolo a fondamento, c’è la Chiesa di Gesù Signore. Non c’è l’Apostolo non vi è nessuna vera chiesa di Cristo Gesù. È verità eterna. La storia attesta che dove non vi è l’apostolo lì neanche vera e grazia del Signore. </w:t>
      </w:r>
    </w:p>
    <w:p w:rsidR="00457676" w:rsidRDefault="00457676" w:rsidP="00E04A64">
      <w:pPr>
        <w:spacing w:after="120"/>
        <w:jc w:val="both"/>
        <w:rPr>
          <w:rFonts w:ascii="Arial" w:hAnsi="Arial"/>
          <w:i/>
          <w:iCs/>
          <w:sz w:val="20"/>
          <w:szCs w:val="20"/>
        </w:rPr>
      </w:pPr>
      <w:r w:rsidRPr="00E04A64">
        <w:rPr>
          <w:rFonts w:ascii="Arial" w:hAnsi="Arial"/>
          <w:i/>
          <w:iCs/>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1056A8" w:rsidRPr="00E04A64" w:rsidRDefault="001056A8" w:rsidP="00E04A64">
      <w:pPr>
        <w:spacing w:after="120"/>
        <w:jc w:val="both"/>
        <w:rPr>
          <w:rFonts w:ascii="Arial" w:hAnsi="Arial"/>
          <w:i/>
          <w:iCs/>
          <w:sz w:val="20"/>
          <w:szCs w:val="20"/>
        </w:rPr>
      </w:pPr>
      <w:r>
        <w:rPr>
          <w:rFonts w:ascii="Arial" w:hAnsi="Arial"/>
          <w:sz w:val="22"/>
          <w:szCs w:val="20"/>
        </w:rPr>
        <w:t xml:space="preserve">Vergine Maria, Madre della Redenzione, Angeli, Santi, fateci vera Chiesa di Gesù. </w:t>
      </w:r>
    </w:p>
    <w:p w:rsidR="00325ADD" w:rsidRPr="00851A34" w:rsidRDefault="00325ADD" w:rsidP="00013FC8">
      <w:pPr>
        <w:pStyle w:val="Titolo1"/>
        <w:spacing w:before="0" w:after="0"/>
        <w:jc w:val="center"/>
      </w:pPr>
      <w:r>
        <w:br w:type="page"/>
      </w:r>
      <w:bookmarkStart w:id="208" w:name="_Toc62205210"/>
      <w:r w:rsidR="00E04A64" w:rsidRPr="000053E9">
        <w:rPr>
          <w:color w:val="000000"/>
          <w:szCs w:val="20"/>
        </w:rPr>
        <w:lastRenderedPageBreak/>
        <w:t>Il tuo Dio sarà il mio Dio</w:t>
      </w:r>
      <w:bookmarkEnd w:id="208"/>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209" w:name="_Toc62205211"/>
      <w:r w:rsidRPr="006E2F45">
        <w:rPr>
          <w:rFonts w:ascii="TradeGothic-CondEighteen" w:hAnsi="TradeGothic-CondEighteen" w:cs="TradeGothic-CondEighteen"/>
          <w:sz w:val="22"/>
          <w:szCs w:val="16"/>
        </w:rPr>
        <w:t>Rt 1,1.3-6.14b-16.22; Sal 145,5-10; Mt 22,34-40.</w:t>
      </w:r>
      <w:bookmarkEnd w:id="209"/>
    </w:p>
    <w:p w:rsidR="00325ADD" w:rsidRPr="0014388F" w:rsidRDefault="00325ADD" w:rsidP="0014388F">
      <w:pPr>
        <w:pStyle w:val="Titolo3"/>
        <w:spacing w:before="0" w:after="120"/>
        <w:jc w:val="center"/>
        <w:rPr>
          <w:sz w:val="32"/>
        </w:rPr>
      </w:pPr>
      <w:bookmarkStart w:id="210" w:name="_Toc62205212"/>
      <w:r w:rsidRPr="0014388F">
        <w:rPr>
          <w:sz w:val="32"/>
        </w:rPr>
        <w:t>25 AGOSTO</w:t>
      </w:r>
      <w:bookmarkEnd w:id="210"/>
      <w:r w:rsidRPr="0014388F">
        <w:rPr>
          <w:sz w:val="32"/>
        </w:rPr>
        <w:t xml:space="preserve"> </w:t>
      </w:r>
    </w:p>
    <w:p w:rsidR="00970826" w:rsidRDefault="00333885" w:rsidP="005363C0">
      <w:pPr>
        <w:spacing w:after="120"/>
        <w:jc w:val="both"/>
        <w:rPr>
          <w:rFonts w:ascii="Arial" w:hAnsi="Arial" w:cs="Arial"/>
          <w:sz w:val="22"/>
          <w:szCs w:val="22"/>
        </w:rPr>
      </w:pPr>
      <w:r>
        <w:rPr>
          <w:rFonts w:ascii="Arial" w:hAnsi="Arial" w:cs="Arial"/>
          <w:sz w:val="22"/>
          <w:szCs w:val="22"/>
        </w:rPr>
        <w:t>Ci si converte al vero Dio sia attraverso la via della fede che per l’altra dell’amore. La Scrittura conosce queste due vie, non solo le approva, mette la via dell’amore prima della stessa via della fede. Sappiamo che Racab, la prostituta di Gerico, si convertì al Dio vivo e vero, e per questo ha aiutato i due esploratori, perché la grandezza del Dio di Israele era giunta ai suoi orecchi. Dio si era mostrato grande, onnipotente, vittorioso.</w:t>
      </w:r>
    </w:p>
    <w:p w:rsidR="00333885" w:rsidRPr="00673F53" w:rsidRDefault="00333885" w:rsidP="00673F53">
      <w:pPr>
        <w:spacing w:after="120"/>
        <w:jc w:val="both"/>
        <w:rPr>
          <w:rFonts w:ascii="Arial" w:hAnsi="Arial"/>
          <w:i/>
          <w:iCs/>
          <w:noProof/>
          <w:sz w:val="20"/>
        </w:rPr>
      </w:pPr>
      <w:r w:rsidRPr="00673F53">
        <w:rPr>
          <w:rFonts w:ascii="Arial" w:hAnsi="Arial"/>
          <w:i/>
          <w:iCs/>
          <w:noProof/>
          <w:sz w:val="20"/>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p>
    <w:p w:rsidR="00333885" w:rsidRDefault="00333885" w:rsidP="005363C0">
      <w:pPr>
        <w:spacing w:after="120"/>
        <w:jc w:val="both"/>
        <w:rPr>
          <w:rFonts w:ascii="Arial" w:hAnsi="Arial" w:cs="Arial"/>
          <w:sz w:val="22"/>
          <w:szCs w:val="22"/>
        </w:rPr>
      </w:pPr>
      <w:r>
        <w:rPr>
          <w:rFonts w:ascii="Arial" w:hAnsi="Arial" w:cs="Arial"/>
          <w:sz w:val="22"/>
          <w:szCs w:val="22"/>
        </w:rPr>
        <w:t xml:space="preserve">Rut invece nulla conosce del Dio di Noemi. Si converte al Dio della suocera per amore verso di lei. L’amore è così grande da farle abbandonare sia il suo paese e sia i suoi dèi. Ora non vuole amare nessun altro se non la suocera e non servire altro Dio se non il Dio che si serve, si adora in Israele. La conoscenza di Dio verrà dopo. Ora c’è spazio per l’amore, per amare la suocera e per amare il suo Dio scelto come proprio Dio. </w:t>
      </w:r>
    </w:p>
    <w:p w:rsidR="000053E9" w:rsidRPr="00673F53" w:rsidRDefault="000053E9" w:rsidP="00673F53">
      <w:pPr>
        <w:spacing w:after="120"/>
        <w:jc w:val="both"/>
        <w:rPr>
          <w:rFonts w:ascii="Arial" w:hAnsi="Arial"/>
          <w:i/>
          <w:iCs/>
          <w:sz w:val="20"/>
        </w:rPr>
      </w:pPr>
      <w:r w:rsidRPr="00673F53">
        <w:rPr>
          <w:rFonts w:ascii="Arial" w:hAnsi="Arial"/>
          <w:i/>
          <w:iCs/>
          <w:sz w:val="20"/>
        </w:rPr>
        <w:t>Al tempo dei giudici, ci fu nel paese una carestia e un uomo con la moglie e i suoi due figli emigrò da Betlemme di Giuda nei campi di Moab. Poi Elimèlec, marito di Noemi, morì ed essa rimase con i suoi due figli. Questi sposarono donne moabite: una si chiamava Orpa e l’altra Rut. Abitarono in quel luogo per dieci anni. Poi morirono anche Maclon e Chilion, e la donna rimase senza i suoi due figli e senza il marito.</w:t>
      </w:r>
      <w:r w:rsidR="00333885" w:rsidRPr="00673F53">
        <w:rPr>
          <w:rFonts w:ascii="Arial" w:hAnsi="Arial"/>
          <w:i/>
          <w:iCs/>
          <w:sz w:val="20"/>
        </w:rPr>
        <w:t xml:space="preserve"> </w:t>
      </w:r>
      <w:r w:rsidRPr="00673F53">
        <w:rPr>
          <w:rFonts w:ascii="Arial" w:hAnsi="Arial"/>
          <w:i/>
          <w:iCs/>
          <w:sz w:val="20"/>
        </w:rPr>
        <w:t>Allora intraprese il cammino di ritorno dai campi di Moab con le sue nuore, perché nei campi di Moab aveva sentito dire che il Signore aveva visitato il suo popolo, dandogli pane. me».</w:t>
      </w:r>
      <w:r w:rsidR="00333885" w:rsidRPr="00673F53">
        <w:rPr>
          <w:rFonts w:ascii="Arial" w:hAnsi="Arial"/>
          <w:i/>
          <w:iCs/>
          <w:sz w:val="20"/>
        </w:rPr>
        <w:t xml:space="preserve"> </w:t>
      </w:r>
      <w:r w:rsidRPr="00673F53">
        <w:rPr>
          <w:rFonts w:ascii="Arial" w:hAnsi="Arial"/>
          <w:i/>
          <w:iCs/>
          <w:sz w:val="20"/>
        </w:rPr>
        <w:t>Orpa si accomiatò con un bacio da sua suocera, Rut invece non si staccò da lei.</w:t>
      </w:r>
      <w:r w:rsidR="00333885" w:rsidRPr="00673F53">
        <w:rPr>
          <w:rFonts w:ascii="Arial" w:hAnsi="Arial"/>
          <w:i/>
          <w:iCs/>
          <w:sz w:val="20"/>
        </w:rPr>
        <w:t xml:space="preserve"> </w:t>
      </w:r>
      <w:r w:rsidRPr="00673F53">
        <w:rPr>
          <w:rFonts w:ascii="Arial" w:hAnsi="Arial"/>
          <w:i/>
          <w:iCs/>
          <w:sz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w:t>
      </w:r>
      <w:r w:rsidR="00333885" w:rsidRPr="00673F53">
        <w:rPr>
          <w:rFonts w:ascii="Arial" w:hAnsi="Arial"/>
          <w:i/>
          <w:iCs/>
          <w:sz w:val="20"/>
        </w:rPr>
        <w:t xml:space="preserve"> </w:t>
      </w:r>
      <w:r w:rsidRPr="00673F53">
        <w:rPr>
          <w:rFonts w:ascii="Arial" w:hAnsi="Arial"/>
          <w:i/>
          <w:iCs/>
          <w:sz w:val="20"/>
        </w:rPr>
        <w:t>Così dunque tornò Noemi con Rut, la moabita, sua nuora, venuta dai campi di Moab. Esse arrivarono a Betlemme quando si cominciava a mietere l’orzo.</w:t>
      </w:r>
    </w:p>
    <w:p w:rsidR="00970826" w:rsidRDefault="00333885" w:rsidP="005363C0">
      <w:pPr>
        <w:spacing w:after="120"/>
        <w:jc w:val="both"/>
        <w:rPr>
          <w:rFonts w:ascii="Arial" w:hAnsi="Arial" w:cs="Arial"/>
          <w:sz w:val="22"/>
          <w:szCs w:val="22"/>
        </w:rPr>
      </w:pPr>
      <w:r>
        <w:rPr>
          <w:rFonts w:ascii="Arial" w:hAnsi="Arial" w:cs="Arial"/>
          <w:sz w:val="22"/>
          <w:szCs w:val="22"/>
        </w:rPr>
        <w:t xml:space="preserve">Gesù sceglie questa via. Lui ama e attraverso la via dell’amore molti si avvicinano a Lui. Poi Lui con infinita pazienza rivela chi è il vero Dio da </w:t>
      </w:r>
      <w:r w:rsidR="008C3F54">
        <w:rPr>
          <w:rFonts w:ascii="Arial" w:hAnsi="Arial" w:cs="Arial"/>
          <w:sz w:val="22"/>
          <w:szCs w:val="22"/>
        </w:rPr>
        <w:t xml:space="preserve">Lui </w:t>
      </w:r>
      <w:r>
        <w:rPr>
          <w:rFonts w:ascii="Arial" w:hAnsi="Arial" w:cs="Arial"/>
          <w:sz w:val="22"/>
          <w:szCs w:val="22"/>
        </w:rPr>
        <w:t>amato e adorato. Questa stessa via suggerisce ai suoi discepoli. Il mondo crederà in Lui, in Gesù, per la via dei discepoli, se questi mostreranno ad ogni uomo quanto  è grande il loro amore. Loro si ameranno così tanto da sconvolgere il mondo</w:t>
      </w:r>
      <w:r w:rsidR="008C3F54">
        <w:rPr>
          <w:rFonts w:ascii="Arial" w:hAnsi="Arial" w:cs="Arial"/>
          <w:sz w:val="22"/>
          <w:szCs w:val="22"/>
        </w:rPr>
        <w:t>. Il mondo sconvolto chiederà di volere essere annoverato tra i discepoli di Gesù. La conoscenza di Cristo verrà dopo. Si compie attraverso la via dell’amore la profezia di Zaccaria. È il pagano che chiede di poter divenire figlio di Abramo. È colui che non crede che abbraccia il vero Dio.</w:t>
      </w:r>
      <w:r w:rsidR="006273C8">
        <w:rPr>
          <w:rFonts w:ascii="Arial" w:hAnsi="Arial" w:cs="Arial"/>
          <w:sz w:val="22"/>
          <w:szCs w:val="22"/>
        </w:rPr>
        <w:t xml:space="preserve"> La via della fede e quell’amore possono, anzi devono camminare insieme.</w:t>
      </w:r>
    </w:p>
    <w:p w:rsidR="008C3F54" w:rsidRPr="00673F53" w:rsidRDefault="008C3F54" w:rsidP="00673F53">
      <w:pPr>
        <w:spacing w:after="120"/>
        <w:jc w:val="both"/>
        <w:rPr>
          <w:rFonts w:ascii="Arial" w:hAnsi="Arial"/>
          <w:i/>
          <w:iCs/>
          <w:sz w:val="20"/>
        </w:rPr>
      </w:pPr>
      <w:r w:rsidRPr="00673F53">
        <w:rPr>
          <w:rFonts w:ascii="Arial" w:hAnsi="Arial"/>
          <w:i/>
          <w:iCs/>
          <w:sz w:val="20"/>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(Zc 8,20-23). </w:t>
      </w:r>
    </w:p>
    <w:p w:rsidR="008C3F54" w:rsidRDefault="006273C8" w:rsidP="005363C0">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via dell’amore. </w:t>
      </w:r>
    </w:p>
    <w:p w:rsidR="00325ADD" w:rsidRPr="007B418E" w:rsidRDefault="00325ADD" w:rsidP="00013FC8">
      <w:pPr>
        <w:pStyle w:val="Titolo1"/>
        <w:spacing w:before="0" w:after="0"/>
        <w:jc w:val="center"/>
        <w:rPr>
          <w:sz w:val="48"/>
        </w:rPr>
      </w:pPr>
      <w:r>
        <w:br w:type="page"/>
      </w:r>
      <w:bookmarkStart w:id="211" w:name="_Toc62205213"/>
      <w:r w:rsidR="006273C8" w:rsidRPr="000053E9">
        <w:rPr>
          <w:color w:val="000000"/>
          <w:szCs w:val="20"/>
        </w:rPr>
        <w:lastRenderedPageBreak/>
        <w:t>Mi è stato riferito quanto hai fatto per tua suocera</w:t>
      </w:r>
      <w:bookmarkEnd w:id="211"/>
    </w:p>
    <w:p w:rsidR="000D2F00" w:rsidRPr="006E2F45" w:rsidRDefault="000D2F00" w:rsidP="006E2F45">
      <w:pPr>
        <w:pStyle w:val="Titolo1"/>
        <w:spacing w:before="0" w:after="0"/>
        <w:jc w:val="center"/>
        <w:rPr>
          <w:sz w:val="22"/>
          <w:szCs w:val="22"/>
        </w:rPr>
      </w:pPr>
      <w:bookmarkStart w:id="212" w:name="_Toc62205214"/>
      <w:r w:rsidRPr="006E2F45">
        <w:rPr>
          <w:rFonts w:ascii="TradeGothic-CondEighteen" w:hAnsi="TradeGothic-CondEighteen" w:cs="TradeGothic-CondEighteen"/>
          <w:sz w:val="22"/>
          <w:szCs w:val="16"/>
        </w:rPr>
        <w:t>Rt 2,1-3.8-11; 4,13-17; Sal 127,1-6; Mt 23,1-12.</w:t>
      </w:r>
      <w:bookmarkEnd w:id="212"/>
    </w:p>
    <w:p w:rsidR="00325ADD" w:rsidRPr="0014388F" w:rsidRDefault="00325ADD" w:rsidP="0014388F">
      <w:pPr>
        <w:pStyle w:val="Titolo3"/>
        <w:spacing w:before="0" w:after="120"/>
        <w:jc w:val="center"/>
        <w:rPr>
          <w:sz w:val="32"/>
        </w:rPr>
      </w:pPr>
      <w:bookmarkStart w:id="213" w:name="_Toc62205215"/>
      <w:r w:rsidRPr="0014388F">
        <w:rPr>
          <w:sz w:val="32"/>
        </w:rPr>
        <w:t>26 AGOSTO</w:t>
      </w:r>
      <w:bookmarkEnd w:id="213"/>
      <w:r w:rsidRPr="0014388F">
        <w:rPr>
          <w:sz w:val="32"/>
        </w:rPr>
        <w:t xml:space="preserve"> </w:t>
      </w:r>
    </w:p>
    <w:p w:rsidR="00970826" w:rsidRDefault="00023F79" w:rsidP="007B418E">
      <w:pPr>
        <w:spacing w:after="120"/>
        <w:jc w:val="both"/>
        <w:rPr>
          <w:rFonts w:ascii="Arial" w:hAnsi="Arial" w:cs="Arial"/>
          <w:sz w:val="22"/>
          <w:szCs w:val="22"/>
        </w:rPr>
      </w:pPr>
      <w:r>
        <w:rPr>
          <w:rFonts w:ascii="Arial" w:hAnsi="Arial" w:cs="Arial"/>
          <w:sz w:val="22"/>
          <w:szCs w:val="22"/>
        </w:rPr>
        <w:t xml:space="preserve">La Scrittura ci rivela che sempre la misericordia dell’uomo verso l’uomo, spinge a Dio a creare la misericordia dell’uomo verso l’uomo. Sublime verità ci viene insegnata dal Secondo Libro delle Cronache. La conversione a Dio di Giuda avrebbe mosso Dio a creare misericordia e compassione nel cuore di quanti avevano deportato Israele. </w:t>
      </w:r>
    </w:p>
    <w:p w:rsidR="00023F79" w:rsidRPr="00023F79" w:rsidRDefault="00023F79" w:rsidP="00023F79">
      <w:pPr>
        <w:spacing w:after="120"/>
        <w:jc w:val="both"/>
        <w:rPr>
          <w:rFonts w:ascii="Arial" w:hAnsi="Arial"/>
          <w:i/>
          <w:iCs/>
          <w:sz w:val="20"/>
          <w:szCs w:val="20"/>
        </w:rPr>
      </w:pPr>
      <w:r w:rsidRPr="00023F79">
        <w:rPr>
          <w:rFonts w:ascii="Arial" w:hAnsi="Arial"/>
          <w:i/>
          <w:iCs/>
          <w:sz w:val="20"/>
          <w:szCs w:val="20"/>
        </w:rPr>
        <w:t xml:space="preserve">Ezechia mandò messaggeri per tutto Israele e Giuda e scrisse anche lettere a Èfraim e a Manasse per convocare tutti nel tempio del Signore a Gerusalemme, a celebrare </w:t>
      </w:r>
      <w:smartTag w:uri="urn:schemas-microsoft-com:office:smarttags" w:element="PersonName">
        <w:smartTagPr>
          <w:attr w:name="ProductID" w:val="la Pasqua"/>
        </w:smartTagPr>
        <w:r w:rsidRPr="00023F79">
          <w:rPr>
            <w:rFonts w:ascii="Arial" w:hAnsi="Arial"/>
            <w:i/>
            <w:iCs/>
            <w:sz w:val="20"/>
            <w:szCs w:val="20"/>
          </w:rPr>
          <w:t>la Pasqua</w:t>
        </w:r>
      </w:smartTag>
      <w:r w:rsidRPr="00023F79">
        <w:rPr>
          <w:rFonts w:ascii="Arial" w:hAnsi="Arial"/>
          <w:i/>
          <w:iCs/>
          <w:sz w:val="20"/>
          <w:szCs w:val="20"/>
        </w:rPr>
        <w:t xml:space="preserve"> per il Signore, Dio d’Israele. Il re, i capi e tutta l’assemblea di Gerusalemme decisero di celebrare </w:t>
      </w:r>
      <w:smartTag w:uri="urn:schemas-microsoft-com:office:smarttags" w:element="PersonName">
        <w:smartTagPr>
          <w:attr w:name="ProductID" w:val="la Pasqua"/>
        </w:smartTagPr>
        <w:r w:rsidRPr="00023F79">
          <w:rPr>
            <w:rFonts w:ascii="Arial" w:hAnsi="Arial"/>
            <w:i/>
            <w:iCs/>
            <w:sz w:val="20"/>
            <w:szCs w:val="20"/>
          </w:rPr>
          <w:t>la Pasqua</w:t>
        </w:r>
      </w:smartTag>
      <w:r w:rsidRPr="00023F79">
        <w:rPr>
          <w:rFonts w:ascii="Arial" w:hAnsi="Arial"/>
          <w:i/>
          <w:iCs/>
          <w:sz w:val="20"/>
          <w:szCs w:val="20"/>
        </w:rPr>
        <w:t xml:space="preserve"> nel secondo mese. Infatti non avevano potuto celebrarla nel tempo fissato, perché i sacerdoti non si erano santificati in numero sufficiente e il popolo non si era radunato a Gerusalemme. La proposta piacque al re e a tutta l’assemblea. Stabilirono di proclamare con bando in tutto Israele, da Bersabea a Dan, che tutti venissero a celebrare a Gerusalemme </w:t>
      </w:r>
      <w:smartTag w:uri="urn:schemas-microsoft-com:office:smarttags" w:element="PersonName">
        <w:smartTagPr>
          <w:attr w:name="ProductID" w:val="la Pasqua"/>
        </w:smartTagPr>
        <w:r w:rsidRPr="00023F79">
          <w:rPr>
            <w:rFonts w:ascii="Arial" w:hAnsi="Arial"/>
            <w:i/>
            <w:iCs/>
            <w:sz w:val="20"/>
            <w:szCs w:val="20"/>
          </w:rPr>
          <w:t>la Pasqua</w:t>
        </w:r>
      </w:smartTag>
      <w:r w:rsidRPr="00023F79">
        <w:rPr>
          <w:rFonts w:ascii="Arial" w:hAnsi="Arial"/>
          <w:i/>
          <w:iCs/>
          <w:sz w:val="20"/>
          <w:szCs w:val="20"/>
        </w:rPr>
        <w:t xml:space="preserve"> per il Signore, Dio d’Israele, perché molti non avevano osservato le norme prescritte. Partirono i corrieri, con lettere da parte del re e dei capi, per recarsi in tutto Israele e Giuda. Secondo l’ordine del re dicevano: «Israeliti, fate ritorno al Signore, Dio di Abramo, di Isacco e di Israele, ed egli ritornerà a quanti fra voi sono scampati dalla mano dei re d’Assiria. Non siate come i vostri padri e i vostri fratelli, infedeli al Signore, Dio dei loro padri, che perciò li ha abbandonati alla desolazione, come vedete. Ora non siate di dura cervice come i vostri padri, date la mano al Signore, venite nel santuario che egli ha consacrato per sempre.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 (2Cro 39,1-9). </w:t>
      </w:r>
    </w:p>
    <w:p w:rsidR="00023F79" w:rsidRDefault="00023F79" w:rsidP="007B418E">
      <w:pPr>
        <w:spacing w:after="120"/>
        <w:jc w:val="both"/>
        <w:rPr>
          <w:rFonts w:ascii="Arial" w:hAnsi="Arial" w:cs="Arial"/>
          <w:sz w:val="22"/>
          <w:szCs w:val="22"/>
        </w:rPr>
      </w:pPr>
      <w:r>
        <w:rPr>
          <w:rFonts w:ascii="Arial" w:hAnsi="Arial" w:cs="Arial"/>
          <w:sz w:val="22"/>
          <w:szCs w:val="22"/>
        </w:rPr>
        <w:t>Misericordia e conversione spingono Dio a creare nei cuori grande misericordia. Dio crea misericordia nel cuore di Booz per Rut, perché Rut vive di grandissima misericordia per Noemi. Lei non ha abbandonato la suocera. Dio non abbandona lei.</w:t>
      </w:r>
    </w:p>
    <w:p w:rsidR="000053E9" w:rsidRPr="00673F53" w:rsidRDefault="000053E9" w:rsidP="00673F53">
      <w:pPr>
        <w:spacing w:after="120"/>
        <w:jc w:val="both"/>
        <w:rPr>
          <w:rFonts w:ascii="Arial" w:hAnsi="Arial"/>
          <w:i/>
          <w:iCs/>
          <w:sz w:val="20"/>
        </w:rPr>
      </w:pPr>
      <w:r w:rsidRPr="00673F53">
        <w:rPr>
          <w:rFonts w:ascii="Arial" w:hAnsi="Arial"/>
          <w:i/>
          <w:iCs/>
          <w:sz w:val="20"/>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r w:rsidR="00023F79">
        <w:rPr>
          <w:rFonts w:ascii="Arial" w:hAnsi="Arial"/>
          <w:i/>
          <w:iCs/>
          <w:sz w:val="20"/>
        </w:rPr>
        <w:t xml:space="preserve"> </w:t>
      </w:r>
      <w:r w:rsidRPr="00673F53">
        <w:rPr>
          <w:rFonts w:ascii="Arial" w:hAnsi="Arial"/>
          <w:i/>
          <w:iCs/>
          <w:sz w:val="20"/>
        </w:rPr>
        <w:t>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w:t>
      </w:r>
    </w:p>
    <w:p w:rsidR="000053E9" w:rsidRPr="00673F53" w:rsidRDefault="000053E9" w:rsidP="00673F53">
      <w:pPr>
        <w:spacing w:after="120"/>
        <w:jc w:val="both"/>
        <w:rPr>
          <w:rFonts w:ascii="Arial" w:hAnsi="Arial"/>
          <w:i/>
          <w:iCs/>
          <w:sz w:val="20"/>
        </w:rPr>
      </w:pPr>
      <w:r w:rsidRPr="00673F53">
        <w:rPr>
          <w:rFonts w:ascii="Arial" w:hAnsi="Arial"/>
          <w:i/>
          <w:iCs/>
          <w:sz w:val="20"/>
        </w:rPr>
        <w:t>Così Booz prese in moglie Rut. Egli si unì a lei e il Signore le accordò di concepire: ella partorì un figlio.</w:t>
      </w:r>
      <w:r w:rsidR="006273C8" w:rsidRPr="00673F53">
        <w:rPr>
          <w:rFonts w:ascii="Arial" w:hAnsi="Arial"/>
          <w:i/>
          <w:iCs/>
          <w:sz w:val="20"/>
        </w:rPr>
        <w:t xml:space="preserve"> </w:t>
      </w:r>
      <w:r w:rsidRPr="00673F53">
        <w:rPr>
          <w:rFonts w:ascii="Arial" w:hAnsi="Arial"/>
          <w:i/>
          <w:iCs/>
          <w:sz w:val="20"/>
        </w:rPr>
        <w:t>E le donne dicevano a Noemi: «Benedetto il Signore, il quale oggi non ti ha fatto mancare uno che esercitasse il diritto di riscatto. Il suo nome sarà ricordato in Israele! Egli sarà il tuo consolatore e il sostegno della tua vecchiaia, perché lo ha partorito tua nuora, che ti ama e che vale per te più di sette figli». Noemi prese il bambino, se lo pose in grembo e gli fece da nutrice. Le vicine gli cercavano un nome e dicevano: «È nato un figlio a Noemi!». E lo chiamarono Obed. Egli fu il padre di Iesse, padre di Davide.</w:t>
      </w:r>
    </w:p>
    <w:p w:rsidR="00970826" w:rsidRDefault="00023F79" w:rsidP="007B418E">
      <w:pPr>
        <w:spacing w:after="120"/>
        <w:jc w:val="both"/>
        <w:rPr>
          <w:rFonts w:ascii="Arial" w:hAnsi="Arial" w:cs="Arial"/>
          <w:sz w:val="22"/>
          <w:szCs w:val="22"/>
        </w:rPr>
      </w:pPr>
      <w:r>
        <w:rPr>
          <w:rFonts w:ascii="Arial" w:hAnsi="Arial" w:cs="Arial"/>
          <w:sz w:val="22"/>
          <w:szCs w:val="22"/>
        </w:rPr>
        <w:t xml:space="preserve">È Dio è il </w:t>
      </w:r>
      <w:r w:rsidR="008928DD">
        <w:rPr>
          <w:rFonts w:ascii="Arial" w:hAnsi="Arial" w:cs="Arial"/>
          <w:sz w:val="22"/>
          <w:szCs w:val="22"/>
        </w:rPr>
        <w:t xml:space="preserve">Creatore </w:t>
      </w:r>
      <w:r>
        <w:rPr>
          <w:rFonts w:ascii="Arial" w:hAnsi="Arial" w:cs="Arial"/>
          <w:sz w:val="22"/>
          <w:szCs w:val="22"/>
        </w:rPr>
        <w:t xml:space="preserve">di ogni misericordia in ogni cuore. Chi vuole che Dio crei nei cuori degli </w:t>
      </w:r>
      <w:r w:rsidR="008928DD">
        <w:rPr>
          <w:rFonts w:ascii="Arial" w:hAnsi="Arial" w:cs="Arial"/>
          <w:sz w:val="22"/>
          <w:szCs w:val="22"/>
        </w:rPr>
        <w:t xml:space="preserve">uomini </w:t>
      </w:r>
      <w:r>
        <w:rPr>
          <w:rFonts w:ascii="Arial" w:hAnsi="Arial" w:cs="Arial"/>
          <w:sz w:val="22"/>
          <w:szCs w:val="22"/>
        </w:rPr>
        <w:t xml:space="preserve">misericordia per se e per gli altri, deve lui convertirsi a Dio, ritornare con tutto il cuore nella Legge. Deve lui vivere di grande misericordia verso i suoi fratelli. </w:t>
      </w:r>
      <w:r w:rsidR="008928DD">
        <w:rPr>
          <w:rFonts w:ascii="Arial" w:hAnsi="Arial" w:cs="Arial"/>
          <w:sz w:val="22"/>
          <w:szCs w:val="22"/>
        </w:rPr>
        <w:t>È legge eterna di vita. Per gli egoisti non c’è misericordia, né sulla terra e neanche nell’eternità. Dio è sommamente misericordioso con chi è misericordioso. Rut ha lasciato il suo paese, i suoi dèi. Dio la costituisce “antenata”, “madre remota” del suo Figlio Eterno. Lei è una delle quattro donne che entrano nella genealogia di Gesù</w:t>
      </w:r>
      <w:r w:rsidR="00C86979">
        <w:rPr>
          <w:rFonts w:ascii="Arial" w:hAnsi="Arial" w:cs="Arial"/>
          <w:sz w:val="22"/>
          <w:szCs w:val="22"/>
        </w:rPr>
        <w:t>: Tamar, Racab, Rut, Betsabea. Tutto questo avviene per la sua misericordia.</w:t>
      </w:r>
    </w:p>
    <w:p w:rsidR="00C86979" w:rsidRDefault="00C86979" w:rsidP="007B418E">
      <w:pPr>
        <w:spacing w:after="120"/>
        <w:jc w:val="both"/>
        <w:rPr>
          <w:rFonts w:ascii="Arial" w:hAnsi="Arial" w:cs="Arial"/>
          <w:sz w:val="22"/>
          <w:szCs w:val="22"/>
        </w:rPr>
      </w:pPr>
      <w:r>
        <w:rPr>
          <w:rFonts w:ascii="Arial" w:hAnsi="Arial" w:cs="Arial"/>
          <w:sz w:val="22"/>
          <w:szCs w:val="22"/>
        </w:rPr>
        <w:t xml:space="preserve">Vergine Maria, Madre della Redenzione, Angeli, Santi, fateci misericordiosi sempre. </w:t>
      </w:r>
    </w:p>
    <w:p w:rsidR="00325ADD" w:rsidRPr="00851A34" w:rsidRDefault="00325ADD" w:rsidP="00013FC8">
      <w:pPr>
        <w:pStyle w:val="Titolo1"/>
        <w:spacing w:before="0" w:after="0"/>
        <w:jc w:val="center"/>
        <w:rPr>
          <w:sz w:val="28"/>
        </w:rPr>
      </w:pPr>
      <w:r>
        <w:br w:type="page"/>
      </w:r>
      <w:bookmarkStart w:id="214" w:name="_Toc62205216"/>
      <w:r w:rsidR="006273C8" w:rsidRPr="00457676">
        <w:rPr>
          <w:color w:val="000000"/>
          <w:szCs w:val="20"/>
        </w:rPr>
        <w:lastRenderedPageBreak/>
        <w:t>Gli porrò sulla spalla la chiave della casa di Davide</w:t>
      </w:r>
      <w:bookmarkEnd w:id="214"/>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215" w:name="_Toc62205217"/>
      <w:r w:rsidRPr="006E2F45">
        <w:rPr>
          <w:rFonts w:ascii="TradeGothic-CondEighteen" w:hAnsi="TradeGothic-CondEighteen" w:cs="TradeGothic-CondEighteen"/>
          <w:sz w:val="22"/>
          <w:szCs w:val="16"/>
        </w:rPr>
        <w:t>Is 22,19-23; Sal 137,1-3.6.8; Rm 11,33-36; Mt 16,13-20.</w:t>
      </w:r>
      <w:bookmarkEnd w:id="215"/>
    </w:p>
    <w:p w:rsidR="003E1658" w:rsidRPr="0014388F" w:rsidRDefault="00325ADD" w:rsidP="003E1658">
      <w:pPr>
        <w:pStyle w:val="Titolo3"/>
        <w:spacing w:before="0" w:after="120"/>
        <w:jc w:val="center"/>
        <w:rPr>
          <w:sz w:val="32"/>
        </w:rPr>
      </w:pPr>
      <w:bookmarkStart w:id="216" w:name="_Toc62205218"/>
      <w:r w:rsidRPr="0014388F">
        <w:rPr>
          <w:sz w:val="32"/>
        </w:rPr>
        <w:t>27 AGOSTO</w:t>
      </w:r>
      <w:r w:rsidR="003E1658" w:rsidRPr="0014388F">
        <w:rPr>
          <w:sz w:val="32"/>
        </w:rPr>
        <w:t xml:space="preserve"> </w:t>
      </w:r>
      <w:r w:rsidR="003E1658">
        <w:rPr>
          <w:sz w:val="32"/>
        </w:rPr>
        <w:t>– XXI DOMENICA T.O. A</w:t>
      </w:r>
      <w:bookmarkEnd w:id="216"/>
    </w:p>
    <w:p w:rsidR="00970826" w:rsidRDefault="001E0AC7" w:rsidP="00C00787">
      <w:pPr>
        <w:spacing w:after="120"/>
        <w:jc w:val="both"/>
        <w:rPr>
          <w:rFonts w:ascii="Arial" w:hAnsi="Arial" w:cs="Arial"/>
          <w:sz w:val="22"/>
          <w:szCs w:val="22"/>
        </w:rPr>
      </w:pPr>
      <w:r>
        <w:rPr>
          <w:rFonts w:ascii="Arial" w:hAnsi="Arial" w:cs="Arial"/>
          <w:sz w:val="22"/>
          <w:szCs w:val="22"/>
        </w:rPr>
        <w:t>Il Padre Celeste ha costituito suo “clavigero” universale Gesù Signore. È Lui che ha le chiavi del suo cuore, della sua vita. È per Lui che il Padre è conosciuto.</w:t>
      </w:r>
    </w:p>
    <w:p w:rsidR="001E0AC7" w:rsidRPr="001E0AC7" w:rsidRDefault="001E0AC7" w:rsidP="001E0AC7">
      <w:pPr>
        <w:spacing w:after="120"/>
        <w:jc w:val="both"/>
        <w:rPr>
          <w:rFonts w:ascii="Arial" w:hAnsi="Arial"/>
          <w:i/>
          <w:iCs/>
          <w:sz w:val="20"/>
          <w:szCs w:val="20"/>
        </w:rPr>
      </w:pPr>
      <w:r w:rsidRPr="001E0AC7">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1E0AC7" w:rsidRPr="001E0AC7" w:rsidRDefault="001E0AC7" w:rsidP="001E0AC7">
      <w:pPr>
        <w:spacing w:after="120"/>
        <w:jc w:val="both"/>
        <w:rPr>
          <w:rFonts w:ascii="Arial" w:hAnsi="Arial"/>
          <w:i/>
          <w:iCs/>
          <w:sz w:val="20"/>
          <w:szCs w:val="20"/>
        </w:rPr>
      </w:pPr>
      <w:r w:rsidRPr="001E0AC7">
        <w:rPr>
          <w:rFonts w:ascii="Arial" w:hAnsi="Arial"/>
          <w:i/>
          <w:iCs/>
          <w:sz w:val="20"/>
          <w:szCs w:val="20"/>
        </w:rPr>
        <w:t xml:space="preserve">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(Ap 3,7-13). </w:t>
      </w:r>
    </w:p>
    <w:p w:rsidR="001E0AC7" w:rsidRDefault="001E0AC7" w:rsidP="00C00787">
      <w:pPr>
        <w:spacing w:after="120"/>
        <w:jc w:val="both"/>
        <w:rPr>
          <w:rFonts w:ascii="Arial" w:hAnsi="Arial" w:cs="Arial"/>
          <w:sz w:val="22"/>
          <w:szCs w:val="22"/>
        </w:rPr>
      </w:pPr>
      <w:r>
        <w:rPr>
          <w:rFonts w:ascii="Arial" w:hAnsi="Arial" w:cs="Arial"/>
          <w:sz w:val="22"/>
          <w:szCs w:val="22"/>
        </w:rPr>
        <w:t xml:space="preserve">Cristo Gesù ha comunicato a Pietro le chiavi del regno dei cieli. Con essi Pietro dovrà chiudere le porte della falsità e aprire quella delle verità, chiudere quelle dell’errore e della menzogna e aprire quelle della giustizia e della purissima conoscenza del Vangelo. Pietro non deve solo aprire, deve anche chiudere. Chiudere è essenziale come aprire. A nulla serve aprire le porte della verità se non chiude quelle della falsità. </w:t>
      </w:r>
    </w:p>
    <w:p w:rsidR="00C86979" w:rsidRPr="00106236" w:rsidRDefault="001E0AC7" w:rsidP="00106236">
      <w:pPr>
        <w:spacing w:after="120"/>
        <w:jc w:val="both"/>
        <w:rPr>
          <w:rFonts w:ascii="Arial" w:hAnsi="Arial" w:cs="Arial"/>
          <w:i/>
          <w:iCs/>
          <w:sz w:val="20"/>
          <w:szCs w:val="20"/>
        </w:rPr>
      </w:pPr>
      <w:r w:rsidRPr="00106236">
        <w:rPr>
          <w:rFonts w:ascii="Arial" w:hAnsi="Arial"/>
          <w:i/>
          <w:iCs/>
          <w:sz w:val="20"/>
        </w:rPr>
        <w:t xml:space="preserve">«Tu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16,16-19). </w:t>
      </w:r>
    </w:p>
    <w:p w:rsidR="001E0AC7" w:rsidRPr="00106236" w:rsidRDefault="00106236" w:rsidP="00106236">
      <w:pPr>
        <w:spacing w:after="120"/>
        <w:jc w:val="both"/>
        <w:rPr>
          <w:rFonts w:ascii="Arial" w:hAnsi="Arial" w:cs="Arial"/>
          <w:sz w:val="22"/>
          <w:szCs w:val="20"/>
        </w:rPr>
      </w:pPr>
      <w:r>
        <w:rPr>
          <w:rFonts w:ascii="Arial" w:hAnsi="Arial" w:cs="Arial"/>
          <w:sz w:val="22"/>
          <w:szCs w:val="20"/>
        </w:rPr>
        <w:t xml:space="preserve">Nel Vangelo secondo Luca, Gesù riprende i dottori della legge. Erano stati accreditati da Dio con la chiave della scienza ed essi l’hanno tolto della porta della verità. Essi non sono entrati nella verità, impedendo anche a coloro che volevano entrare (Lc 11,52). </w:t>
      </w:r>
    </w:p>
    <w:p w:rsidR="00970826" w:rsidRPr="00106236" w:rsidRDefault="00106236" w:rsidP="00673F53">
      <w:pPr>
        <w:spacing w:after="120"/>
        <w:jc w:val="both"/>
        <w:rPr>
          <w:rFonts w:ascii="Arial" w:hAnsi="Arial"/>
          <w:sz w:val="22"/>
        </w:rPr>
      </w:pPr>
      <w:r>
        <w:rPr>
          <w:rFonts w:ascii="Arial" w:hAnsi="Arial"/>
          <w:sz w:val="22"/>
        </w:rPr>
        <w:t>Il profeta Isaia annuncia due altissime verità su Dio. Lui è il Giudice di ogni storia, di ogni tempo. Quando Lui vede che quanti sono stati collocati in alto a custodia del suo popolo, Lui interviene li abbatte dai loro troni. Il servizio è per il bene, non per il male. Lui abbatte, innalza altre persone ma sempre con la missione di chiudere le porte dell’idolatria, dell’immoralità, del male ed aprire le porte della verità e della luce.</w:t>
      </w:r>
    </w:p>
    <w:p w:rsidR="00457676" w:rsidRPr="00673F53" w:rsidRDefault="00457676" w:rsidP="00673F53">
      <w:pPr>
        <w:spacing w:after="120"/>
        <w:jc w:val="both"/>
        <w:rPr>
          <w:rFonts w:ascii="Arial" w:hAnsi="Arial"/>
          <w:i/>
          <w:iCs/>
          <w:sz w:val="20"/>
        </w:rPr>
      </w:pPr>
      <w:r w:rsidRPr="00673F53">
        <w:rPr>
          <w:rFonts w:ascii="Arial" w:hAnsi="Arial"/>
          <w:i/>
          <w:iCs/>
          <w:sz w:val="20"/>
        </w:rPr>
        <w:t>Ti toglierò la carica,</w:t>
      </w:r>
      <w:r w:rsidR="006273C8" w:rsidRPr="00673F53">
        <w:rPr>
          <w:rFonts w:ascii="Arial" w:hAnsi="Arial"/>
          <w:i/>
          <w:iCs/>
          <w:sz w:val="20"/>
        </w:rPr>
        <w:t xml:space="preserve"> </w:t>
      </w:r>
      <w:r w:rsidRPr="00673F53">
        <w:rPr>
          <w:rFonts w:ascii="Arial" w:hAnsi="Arial"/>
          <w:i/>
          <w:iCs/>
          <w:sz w:val="20"/>
        </w:rPr>
        <w:t>ti rovescerò dal tuo posto.</w:t>
      </w:r>
      <w:r w:rsidR="006273C8" w:rsidRPr="00673F53">
        <w:rPr>
          <w:rFonts w:ascii="Arial" w:hAnsi="Arial"/>
          <w:i/>
          <w:iCs/>
          <w:sz w:val="20"/>
        </w:rPr>
        <w:t xml:space="preserve"> </w:t>
      </w:r>
      <w:r w:rsidRPr="00673F53">
        <w:rPr>
          <w:rFonts w:ascii="Arial" w:hAnsi="Arial"/>
          <w:i/>
          <w:iCs/>
          <w:sz w:val="20"/>
        </w:rPr>
        <w:t>In quel giorno avverrà</w:t>
      </w:r>
      <w:r w:rsidR="006273C8" w:rsidRPr="00673F53">
        <w:rPr>
          <w:rFonts w:ascii="Arial" w:hAnsi="Arial"/>
          <w:i/>
          <w:iCs/>
          <w:sz w:val="20"/>
        </w:rPr>
        <w:t xml:space="preserve"> </w:t>
      </w:r>
      <w:r w:rsidRPr="00673F53">
        <w:rPr>
          <w:rFonts w:ascii="Arial" w:hAnsi="Arial"/>
          <w:i/>
          <w:iCs/>
          <w:sz w:val="20"/>
        </w:rPr>
        <w:t>che io chiamerò il mio servo Eliakìm, figlio di Chelkia;</w:t>
      </w:r>
      <w:r w:rsidR="006273C8" w:rsidRPr="00673F53">
        <w:rPr>
          <w:rFonts w:ascii="Arial" w:hAnsi="Arial"/>
          <w:i/>
          <w:iCs/>
          <w:sz w:val="20"/>
        </w:rPr>
        <w:t xml:space="preserve"> </w:t>
      </w:r>
      <w:r w:rsidRPr="00673F53">
        <w:rPr>
          <w:rFonts w:ascii="Arial" w:hAnsi="Arial"/>
          <w:i/>
          <w:iCs/>
          <w:sz w:val="20"/>
        </w:rPr>
        <w:t>lo rivestirò con la tua tunica,</w:t>
      </w:r>
      <w:r w:rsidR="006273C8" w:rsidRPr="00673F53">
        <w:rPr>
          <w:rFonts w:ascii="Arial" w:hAnsi="Arial"/>
          <w:i/>
          <w:iCs/>
          <w:sz w:val="20"/>
        </w:rPr>
        <w:t xml:space="preserve"> </w:t>
      </w:r>
      <w:r w:rsidRPr="00673F53">
        <w:rPr>
          <w:rFonts w:ascii="Arial" w:hAnsi="Arial"/>
          <w:i/>
          <w:iCs/>
          <w:sz w:val="20"/>
        </w:rPr>
        <w:t>lo cingerò della tua cintura</w:t>
      </w:r>
      <w:r w:rsidR="006273C8" w:rsidRPr="00673F53">
        <w:rPr>
          <w:rFonts w:ascii="Arial" w:hAnsi="Arial"/>
          <w:i/>
          <w:iCs/>
          <w:sz w:val="20"/>
        </w:rPr>
        <w:t xml:space="preserve"> </w:t>
      </w:r>
      <w:r w:rsidRPr="00673F53">
        <w:rPr>
          <w:rFonts w:ascii="Arial" w:hAnsi="Arial"/>
          <w:i/>
          <w:iCs/>
          <w:sz w:val="20"/>
        </w:rPr>
        <w:t>e metterò il tuo potere nelle sue mani.</w:t>
      </w:r>
      <w:r w:rsidR="006273C8" w:rsidRPr="00673F53">
        <w:rPr>
          <w:rFonts w:ascii="Arial" w:hAnsi="Arial"/>
          <w:i/>
          <w:iCs/>
          <w:sz w:val="20"/>
        </w:rPr>
        <w:t xml:space="preserve"> </w:t>
      </w:r>
      <w:r w:rsidRPr="00673F53">
        <w:rPr>
          <w:rFonts w:ascii="Arial" w:hAnsi="Arial"/>
          <w:i/>
          <w:iCs/>
          <w:sz w:val="20"/>
        </w:rPr>
        <w:t>Sarà un padre per gli abitanti di Gerusalemme</w:t>
      </w:r>
      <w:r w:rsidR="006273C8" w:rsidRPr="00673F53">
        <w:rPr>
          <w:rFonts w:ascii="Arial" w:hAnsi="Arial"/>
          <w:i/>
          <w:iCs/>
          <w:sz w:val="20"/>
        </w:rPr>
        <w:t xml:space="preserve"> </w:t>
      </w:r>
      <w:r w:rsidRPr="00673F53">
        <w:rPr>
          <w:rFonts w:ascii="Arial" w:hAnsi="Arial"/>
          <w:i/>
          <w:iCs/>
          <w:sz w:val="20"/>
        </w:rPr>
        <w:t>e per il casato di Giuda.</w:t>
      </w:r>
      <w:r w:rsidR="006273C8" w:rsidRPr="00673F53">
        <w:rPr>
          <w:rFonts w:ascii="Arial" w:hAnsi="Arial"/>
          <w:i/>
          <w:iCs/>
          <w:sz w:val="20"/>
        </w:rPr>
        <w:t xml:space="preserve"> </w:t>
      </w:r>
      <w:r w:rsidRPr="00673F53">
        <w:rPr>
          <w:rFonts w:ascii="Arial" w:hAnsi="Arial"/>
          <w:i/>
          <w:iCs/>
          <w:sz w:val="20"/>
        </w:rPr>
        <w:t>Gli porrò sulla spalla la chiave della casa di Davide:</w:t>
      </w:r>
      <w:r w:rsidR="006273C8" w:rsidRPr="00673F53">
        <w:rPr>
          <w:rFonts w:ascii="Arial" w:hAnsi="Arial"/>
          <w:i/>
          <w:iCs/>
          <w:sz w:val="20"/>
        </w:rPr>
        <w:t xml:space="preserve"> </w:t>
      </w:r>
      <w:r w:rsidRPr="00673F53">
        <w:rPr>
          <w:rFonts w:ascii="Arial" w:hAnsi="Arial"/>
          <w:i/>
          <w:iCs/>
          <w:sz w:val="20"/>
        </w:rPr>
        <w:t>se egli apre, nessuno chiuderà;</w:t>
      </w:r>
      <w:r w:rsidR="006273C8" w:rsidRPr="00673F53">
        <w:rPr>
          <w:rFonts w:ascii="Arial" w:hAnsi="Arial"/>
          <w:i/>
          <w:iCs/>
          <w:sz w:val="20"/>
        </w:rPr>
        <w:t xml:space="preserve"> </w:t>
      </w:r>
      <w:r w:rsidRPr="00673F53">
        <w:rPr>
          <w:rFonts w:ascii="Arial" w:hAnsi="Arial"/>
          <w:i/>
          <w:iCs/>
          <w:sz w:val="20"/>
        </w:rPr>
        <w:t>se egli chiude, nessuno potrà aprire.</w:t>
      </w:r>
      <w:r w:rsidR="006273C8" w:rsidRPr="00673F53">
        <w:rPr>
          <w:rFonts w:ascii="Arial" w:hAnsi="Arial"/>
          <w:i/>
          <w:iCs/>
          <w:sz w:val="20"/>
        </w:rPr>
        <w:t xml:space="preserve"> </w:t>
      </w:r>
      <w:r w:rsidRPr="00673F53">
        <w:rPr>
          <w:rFonts w:ascii="Arial" w:hAnsi="Arial"/>
          <w:i/>
          <w:iCs/>
          <w:sz w:val="20"/>
        </w:rPr>
        <w:t>Lo conficcherò come un piolo in luogo solido</w:t>
      </w:r>
      <w:r w:rsidR="006273C8" w:rsidRPr="00673F53">
        <w:rPr>
          <w:rFonts w:ascii="Arial" w:hAnsi="Arial"/>
          <w:i/>
          <w:iCs/>
          <w:sz w:val="20"/>
        </w:rPr>
        <w:t xml:space="preserve"> </w:t>
      </w:r>
      <w:r w:rsidRPr="00673F53">
        <w:rPr>
          <w:rFonts w:ascii="Arial" w:hAnsi="Arial"/>
          <w:i/>
          <w:iCs/>
          <w:sz w:val="20"/>
        </w:rPr>
        <w:t>e sarà un trono di gloria per la casa di suo padre.</w:t>
      </w:r>
    </w:p>
    <w:p w:rsidR="00457676" w:rsidRPr="0056734F" w:rsidRDefault="00106236" w:rsidP="0056734F">
      <w:pPr>
        <w:spacing w:after="120"/>
        <w:jc w:val="both"/>
        <w:rPr>
          <w:rFonts w:ascii="Arial" w:hAnsi="Arial"/>
          <w:sz w:val="22"/>
        </w:rPr>
      </w:pPr>
      <w:r w:rsidRPr="0056734F">
        <w:rPr>
          <w:rFonts w:ascii="Arial" w:hAnsi="Arial"/>
          <w:sz w:val="22"/>
        </w:rPr>
        <w:t>Gesù è stato costituito dal Padre – e in Lui, con Lui, per Lui, nello Spirito Santo anche i suoi apostoli – clavigero per chiudere definitivamente le porte della falsità, del peccato, della menzogna, del vizio e aprire le porte della verità, della luce, della grazia, della santità. La sua Parola è la sola che apre le porte della vita eterna e chiude quelle della perdizione. Si esce dalla sua Parola, si chiude il Cielo e si apre l’inferno.</w:t>
      </w:r>
    </w:p>
    <w:p w:rsidR="00106236" w:rsidRDefault="00106236" w:rsidP="0056734F">
      <w:pPr>
        <w:spacing w:after="120"/>
        <w:jc w:val="both"/>
        <w:rPr>
          <w:rFonts w:ascii="Arial" w:hAnsi="Arial"/>
          <w:sz w:val="22"/>
        </w:rPr>
      </w:pPr>
      <w:r w:rsidRPr="0056734F">
        <w:rPr>
          <w:rFonts w:ascii="Arial" w:hAnsi="Arial"/>
          <w:sz w:val="22"/>
        </w:rPr>
        <w:t>Vergine</w:t>
      </w:r>
      <w:r w:rsidR="0056734F">
        <w:rPr>
          <w:rFonts w:ascii="Arial" w:hAnsi="Arial"/>
          <w:sz w:val="22"/>
        </w:rPr>
        <w:t xml:space="preserve"> Maria, Madre della Redenzione, Angeli, Santi, chiudete le porte del male. </w:t>
      </w:r>
    </w:p>
    <w:p w:rsidR="00325ADD" w:rsidRPr="006273C8" w:rsidRDefault="00325ADD" w:rsidP="00013FC8">
      <w:pPr>
        <w:pStyle w:val="Titolo1"/>
        <w:spacing w:before="0" w:after="0"/>
        <w:jc w:val="center"/>
        <w:rPr>
          <w:sz w:val="28"/>
        </w:rPr>
      </w:pPr>
      <w:r>
        <w:br w:type="page"/>
      </w:r>
      <w:bookmarkStart w:id="217" w:name="_Toc62205219"/>
      <w:r w:rsidR="006273C8" w:rsidRPr="006273C8">
        <w:rPr>
          <w:sz w:val="28"/>
          <w:szCs w:val="20"/>
        </w:rPr>
        <w:lastRenderedPageBreak/>
        <w:t>Per servire il Dio vivo e vero e attendere dai cieli il suo Figlio</w:t>
      </w:r>
      <w:bookmarkEnd w:id="217"/>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218" w:name="_Toc62205220"/>
      <w:r w:rsidRPr="006E2F45">
        <w:rPr>
          <w:rFonts w:ascii="TradeGothic-CondEighteen" w:hAnsi="TradeGothic-CondEighteen" w:cs="TradeGothic-CondEighteen"/>
          <w:sz w:val="22"/>
          <w:szCs w:val="16"/>
        </w:rPr>
        <w:t>1 Ts 1,1-5.8b-10; Sal 149,1-6; Mt 23,13-22.</w:t>
      </w:r>
      <w:bookmarkEnd w:id="218"/>
    </w:p>
    <w:p w:rsidR="00325ADD" w:rsidRPr="0014388F" w:rsidRDefault="00325ADD" w:rsidP="0014388F">
      <w:pPr>
        <w:pStyle w:val="Titolo3"/>
        <w:spacing w:before="0" w:after="120"/>
        <w:jc w:val="center"/>
        <w:rPr>
          <w:sz w:val="32"/>
        </w:rPr>
      </w:pPr>
      <w:bookmarkStart w:id="219" w:name="_Toc62205221"/>
      <w:r w:rsidRPr="0014388F">
        <w:rPr>
          <w:sz w:val="32"/>
        </w:rPr>
        <w:t>28 AGOSTO</w:t>
      </w:r>
      <w:bookmarkEnd w:id="219"/>
      <w:r w:rsidRPr="0014388F">
        <w:rPr>
          <w:sz w:val="32"/>
        </w:rPr>
        <w:t xml:space="preserve"> </w:t>
      </w:r>
    </w:p>
    <w:p w:rsidR="00970826" w:rsidRDefault="002F3600" w:rsidP="0011125E">
      <w:pPr>
        <w:spacing w:after="120"/>
        <w:jc w:val="both"/>
        <w:rPr>
          <w:rFonts w:ascii="Arial" w:hAnsi="Arial" w:cs="Arial"/>
          <w:sz w:val="22"/>
          <w:szCs w:val="22"/>
        </w:rPr>
      </w:pPr>
      <w:r>
        <w:rPr>
          <w:rFonts w:ascii="Arial" w:hAnsi="Arial" w:cs="Arial"/>
          <w:sz w:val="22"/>
          <w:szCs w:val="22"/>
        </w:rPr>
        <w:t xml:space="preserve">Ogni comunità cristiana vive di luce e di ombre, di verità e falsità, di grazia e di peccato, di giustizia e di ingiustizia, di vera fede ma anche di tanta fede ancora non portata a maturazione. Essa vive di virtù, ma anche di vizi, cammina verso il paradiso, ma spesso rallenta il suo cammino e sovente anche lo inverte dirigendolo verso la perdizione, anziché conservare fermo il timone vero la salvezza eterna. L’Apostolo del Signore deve incoraggiare, incrementare ciò che è luce, bene, verità, giustizia, grazia. Ma anche deve illuminare ogni punto oscuro che potrebbe compromette seriamente, in ordine a salvezza eterna la vita di molti dei suoi figli. Per San Pietro, anche se non vi sono cose non evangeliche da correggere, sempre l’Apostolo deve incoraggiare ciò che è secondo il Vangelo perché porti molto più frutto. Una parola dell’Apostolo </w:t>
      </w:r>
      <w:r w:rsidR="00880DA1">
        <w:rPr>
          <w:rFonts w:ascii="Arial" w:hAnsi="Arial" w:cs="Arial"/>
          <w:sz w:val="22"/>
          <w:szCs w:val="22"/>
        </w:rPr>
        <w:t>può</w:t>
      </w:r>
      <w:r>
        <w:rPr>
          <w:rFonts w:ascii="Arial" w:hAnsi="Arial" w:cs="Arial"/>
          <w:sz w:val="22"/>
          <w:szCs w:val="22"/>
        </w:rPr>
        <w:t xml:space="preserve"> dare splendore e più grande vitalità a tutta la comunità dei santi di Cristo Gesù.</w:t>
      </w:r>
    </w:p>
    <w:p w:rsidR="002F3600" w:rsidRPr="002F3600" w:rsidRDefault="002F3600" w:rsidP="002F3600">
      <w:pPr>
        <w:spacing w:after="120"/>
        <w:jc w:val="both"/>
        <w:rPr>
          <w:rFonts w:ascii="Arial" w:hAnsi="Arial"/>
          <w:i/>
          <w:iCs/>
          <w:sz w:val="20"/>
          <w:szCs w:val="20"/>
        </w:rPr>
      </w:pPr>
      <w:r w:rsidRPr="002F3600">
        <w:rPr>
          <w:rFonts w:ascii="Arial" w:hAnsi="Arial"/>
          <w:i/>
          <w:iCs/>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rsidR="002F3600" w:rsidRDefault="002F3600" w:rsidP="0011125E">
      <w:pPr>
        <w:spacing w:after="120"/>
        <w:jc w:val="both"/>
        <w:rPr>
          <w:rFonts w:ascii="Arial" w:hAnsi="Arial" w:cs="Arial"/>
          <w:sz w:val="22"/>
          <w:szCs w:val="22"/>
        </w:rPr>
      </w:pPr>
      <w:r>
        <w:rPr>
          <w:rFonts w:ascii="Arial" w:hAnsi="Arial" w:cs="Arial"/>
          <w:sz w:val="22"/>
          <w:szCs w:val="22"/>
        </w:rPr>
        <w:t xml:space="preserve">San Paolo non solo ringrazia Dio per la Chiesa che vive in Tessalonica. Mette in evidenza la bontà della loro fede, speranza e carità. Questa Chiesa vuole camminare bene sulla via di Gesù Cristo. Per la sua fedeltà al Vangelo sono stati molti che hanno aderito a Cristo, scegliendo di seguire le sue orme. </w:t>
      </w:r>
      <w:r w:rsidR="00C23A19">
        <w:rPr>
          <w:rFonts w:ascii="Arial" w:hAnsi="Arial" w:cs="Arial"/>
          <w:sz w:val="22"/>
          <w:szCs w:val="22"/>
        </w:rPr>
        <w:t xml:space="preserve">Paolo è conosciuto in molti altri luoghi proprio per la parola da essi diffusa. Questa Chiesa ha un obiettivo certo da raggiungere: Cristo nella gloria. Verso Cristo cammina, Cristo attende. Essa sa che la sua speranza si compirà il giorno della venuta di Cristo, che è anche il giorno della gloriosa risurrezione. Solo allora si è luce dalla luce e luce nella luce di Gesù Signore. </w:t>
      </w:r>
    </w:p>
    <w:p w:rsidR="000053E9" w:rsidRPr="00673F53" w:rsidRDefault="000053E9" w:rsidP="00673F53">
      <w:pPr>
        <w:spacing w:after="120"/>
        <w:jc w:val="both"/>
        <w:rPr>
          <w:rFonts w:ascii="Arial" w:hAnsi="Arial"/>
          <w:i/>
          <w:iCs/>
          <w:sz w:val="20"/>
        </w:rPr>
      </w:pPr>
      <w:r w:rsidRPr="00673F53">
        <w:rPr>
          <w:rFonts w:ascii="Arial" w:hAnsi="Arial"/>
          <w:i/>
          <w:iCs/>
          <w:sz w:val="20"/>
        </w:rPr>
        <w:t>Paolo e Silvano e Timòteo alla Chiesa dei Tessalonicesi che è in Dio Padre e nel Signore Gesù Cristo: a voi, grazia e pace.</w:t>
      </w:r>
      <w:r w:rsidR="003E46A8">
        <w:rPr>
          <w:rFonts w:ascii="Arial" w:hAnsi="Arial"/>
          <w:i/>
          <w:iCs/>
          <w:sz w:val="20"/>
        </w:rPr>
        <w:t xml:space="preserve"> </w:t>
      </w:r>
      <w:r w:rsidRPr="00673F53">
        <w:rPr>
          <w:rFonts w:ascii="Arial" w:hAnsi="Arial"/>
          <w:i/>
          <w:iCs/>
          <w:sz w:val="20"/>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r w:rsidR="0056734F">
        <w:rPr>
          <w:rFonts w:ascii="Arial" w:hAnsi="Arial"/>
          <w:i/>
          <w:iCs/>
          <w:sz w:val="20"/>
        </w:rPr>
        <w:t xml:space="preserve"> </w:t>
      </w:r>
      <w:r w:rsidRPr="00673F53">
        <w:rPr>
          <w:rFonts w:ascii="Arial" w:hAnsi="Arial"/>
          <w:i/>
          <w:iCs/>
          <w:sz w:val="20"/>
        </w:rPr>
        <w:t>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w:t>
      </w:r>
    </w:p>
    <w:p w:rsidR="00970826" w:rsidRDefault="003C002D" w:rsidP="0011125E">
      <w:pPr>
        <w:spacing w:after="120"/>
        <w:jc w:val="both"/>
        <w:rPr>
          <w:rFonts w:ascii="Arial" w:hAnsi="Arial" w:cs="Arial"/>
          <w:sz w:val="22"/>
          <w:szCs w:val="22"/>
        </w:rPr>
      </w:pPr>
      <w:r>
        <w:rPr>
          <w:rFonts w:ascii="Arial" w:hAnsi="Arial" w:cs="Arial"/>
          <w:sz w:val="22"/>
          <w:szCs w:val="22"/>
        </w:rPr>
        <w:t>Nulla dona più gioia ad un Apostolo del Signore che sapere che una Chiesa vive e cammina nella verità. Anche per l’Apostolo vale quanto insegna la Lettera agli Ebrei.</w:t>
      </w:r>
    </w:p>
    <w:p w:rsidR="003C002D" w:rsidRPr="003C002D" w:rsidRDefault="003C002D" w:rsidP="003C002D">
      <w:pPr>
        <w:spacing w:after="120"/>
        <w:jc w:val="both"/>
        <w:rPr>
          <w:rFonts w:ascii="Arial" w:hAnsi="Arial"/>
          <w:i/>
          <w:iCs/>
          <w:sz w:val="20"/>
          <w:szCs w:val="20"/>
        </w:rPr>
      </w:pPr>
      <w:r w:rsidRPr="003C002D">
        <w:rPr>
          <w:rFonts w:ascii="Arial" w:hAnsi="Arial"/>
          <w:i/>
          <w:iCs/>
          <w:sz w:val="20"/>
          <w:szCs w:val="20"/>
        </w:rPr>
        <w:t xml:space="preserve">Obbedite ai vostri capi e state loro sottomessi, perché essi vegliano su di voi e devono renderne conto, affinché lo facciano con gioia e non lamentandosi. Ciò non sarebbe di vantaggio per voi (Eb 13,17). </w:t>
      </w:r>
    </w:p>
    <w:p w:rsidR="003C002D" w:rsidRDefault="003C002D" w:rsidP="0011125E">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nella verità. </w:t>
      </w:r>
    </w:p>
    <w:p w:rsidR="00325ADD" w:rsidRPr="00851A34" w:rsidRDefault="00325ADD" w:rsidP="00013FC8">
      <w:pPr>
        <w:pStyle w:val="Titolo1"/>
        <w:spacing w:before="0" w:after="0"/>
        <w:jc w:val="center"/>
        <w:rPr>
          <w:sz w:val="24"/>
        </w:rPr>
      </w:pPr>
      <w:r>
        <w:br w:type="page"/>
      </w:r>
      <w:bookmarkStart w:id="220" w:name="_Toc62205222"/>
      <w:r w:rsidR="006273C8" w:rsidRPr="000053E9">
        <w:rPr>
          <w:color w:val="000000"/>
          <w:szCs w:val="20"/>
        </w:rPr>
        <w:lastRenderedPageBreak/>
        <w:t>Ed ecco, oggi io faccio di te</w:t>
      </w:r>
      <w:r w:rsidR="006273C8">
        <w:rPr>
          <w:color w:val="000000"/>
          <w:szCs w:val="20"/>
        </w:rPr>
        <w:t xml:space="preserve"> </w:t>
      </w:r>
      <w:r w:rsidR="006273C8" w:rsidRPr="000053E9">
        <w:rPr>
          <w:color w:val="000000"/>
          <w:szCs w:val="20"/>
        </w:rPr>
        <w:t>come una città fortificata</w:t>
      </w:r>
      <w:bookmarkEnd w:id="220"/>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221" w:name="_Toc62205223"/>
      <w:r w:rsidRPr="006E2F45">
        <w:rPr>
          <w:rFonts w:ascii="TradeGothic-CondEighteen" w:hAnsi="TradeGothic-CondEighteen" w:cs="TradeGothic-CondEighteen"/>
          <w:sz w:val="22"/>
          <w:szCs w:val="16"/>
        </w:rPr>
        <w:t>Ger 1,17-19; Sal 70,1-6.15.17; Mc 6,17-29.</w:t>
      </w:r>
      <w:bookmarkEnd w:id="221"/>
    </w:p>
    <w:p w:rsidR="00325ADD" w:rsidRPr="0014388F" w:rsidRDefault="00325ADD" w:rsidP="0014388F">
      <w:pPr>
        <w:pStyle w:val="Titolo3"/>
        <w:spacing w:before="0" w:after="120"/>
        <w:jc w:val="center"/>
        <w:rPr>
          <w:sz w:val="32"/>
        </w:rPr>
      </w:pPr>
      <w:bookmarkStart w:id="222" w:name="_Toc62205224"/>
      <w:r w:rsidRPr="0014388F">
        <w:rPr>
          <w:sz w:val="32"/>
        </w:rPr>
        <w:t>29 AGOSTO</w:t>
      </w:r>
      <w:bookmarkEnd w:id="222"/>
      <w:r w:rsidRPr="0014388F">
        <w:rPr>
          <w:sz w:val="32"/>
        </w:rPr>
        <w:t xml:space="preserve"> </w:t>
      </w:r>
    </w:p>
    <w:p w:rsidR="00970826" w:rsidRDefault="003C002D" w:rsidP="0011125E">
      <w:pPr>
        <w:spacing w:after="120"/>
        <w:jc w:val="both"/>
        <w:rPr>
          <w:rFonts w:ascii="Arial" w:hAnsi="Arial" w:cs="Arial"/>
          <w:sz w:val="22"/>
          <w:szCs w:val="22"/>
        </w:rPr>
      </w:pPr>
      <w:r>
        <w:rPr>
          <w:rFonts w:ascii="Arial" w:hAnsi="Arial" w:cs="Arial"/>
          <w:sz w:val="22"/>
          <w:szCs w:val="22"/>
        </w:rPr>
        <w:t xml:space="preserve">La liturgia presenta la persona di Giovanni il Battista applicando a Lui quanto il Signore precedentemente aveva detto al profeta Geremia, nel momento della sua chiamata. La </w:t>
      </w:r>
      <w:r w:rsidRPr="003C002D">
        <w:rPr>
          <w:rFonts w:ascii="Arial" w:hAnsi="Arial" w:cs="Arial"/>
          <w:i/>
          <w:sz w:val="22"/>
          <w:szCs w:val="22"/>
        </w:rPr>
        <w:t>“dissomiglianza”</w:t>
      </w:r>
      <w:r>
        <w:rPr>
          <w:rFonts w:ascii="Arial" w:hAnsi="Arial" w:cs="Arial"/>
          <w:i/>
          <w:sz w:val="22"/>
          <w:szCs w:val="22"/>
        </w:rPr>
        <w:t xml:space="preserve"> </w:t>
      </w:r>
      <w:r>
        <w:rPr>
          <w:rFonts w:ascii="Arial" w:hAnsi="Arial" w:cs="Arial"/>
          <w:sz w:val="22"/>
          <w:szCs w:val="22"/>
        </w:rPr>
        <w:t>di Giovanni è infinitamente più grande della “somiglianza”. Anche se Geremia è stato chiamato fin dal seno di sua madre, Giovanni lo è stato prima ancora del suo concepito e primo fra tutti i nati da donna, fu pieno di Spirito Santo già al sesto mese, mentre ancora era nel seno della madre. Giovanni è oltre, molto oltre. L’accostamento a Geremia ci rivela la verità primaria di ogni vocazione. Essa è direttamente dal Signore. Nessun uomo si dona la vocazione. Ogni uomo è chiamato, è scelto, è costituito per una missione che viene anch’essa dal Signore.</w:t>
      </w:r>
    </w:p>
    <w:p w:rsidR="003C002D" w:rsidRPr="003C002D" w:rsidRDefault="003C002D" w:rsidP="000175E3">
      <w:pPr>
        <w:spacing w:after="120"/>
        <w:jc w:val="both"/>
        <w:rPr>
          <w:rFonts w:ascii="Arial" w:hAnsi="Arial"/>
          <w:i/>
          <w:iCs/>
          <w:sz w:val="20"/>
          <w:szCs w:val="20"/>
        </w:rPr>
      </w:pPr>
      <w:r w:rsidRPr="003C002D">
        <w:rPr>
          <w:rFonts w:ascii="Arial" w:hAnsi="Arial"/>
          <w:i/>
          <w:iCs/>
          <w:sz w:val="20"/>
          <w:szCs w:val="20"/>
        </w:rPr>
        <w:t>Mi fu rivolta questa parola del Signore:</w:t>
      </w:r>
      <w:r w:rsidRPr="000175E3">
        <w:rPr>
          <w:rFonts w:ascii="Arial" w:hAnsi="Arial"/>
          <w:i/>
          <w:iCs/>
          <w:sz w:val="20"/>
          <w:szCs w:val="20"/>
        </w:rPr>
        <w:t xml:space="preserve"> </w:t>
      </w:r>
      <w:r w:rsidRPr="003C002D">
        <w:rPr>
          <w:rFonts w:ascii="Arial" w:hAnsi="Arial"/>
          <w:i/>
          <w:iCs/>
          <w:sz w:val="20"/>
          <w:szCs w:val="20"/>
        </w:rPr>
        <w:t>«Prima di formarti nel grembo materno, ti ho conosciuto,</w:t>
      </w:r>
      <w:r w:rsidRPr="000175E3">
        <w:rPr>
          <w:rFonts w:ascii="Arial" w:hAnsi="Arial"/>
          <w:i/>
          <w:iCs/>
          <w:sz w:val="20"/>
          <w:szCs w:val="20"/>
        </w:rPr>
        <w:t xml:space="preserve"> </w:t>
      </w:r>
      <w:r w:rsidRPr="003C002D">
        <w:rPr>
          <w:rFonts w:ascii="Arial" w:hAnsi="Arial"/>
          <w:i/>
          <w:iCs/>
          <w:sz w:val="20"/>
          <w:szCs w:val="20"/>
        </w:rPr>
        <w:t>prima che tu uscissi alla luce, ti ho consacrato;</w:t>
      </w:r>
      <w:r w:rsidRPr="000175E3">
        <w:rPr>
          <w:rFonts w:ascii="Arial" w:hAnsi="Arial"/>
          <w:i/>
          <w:iCs/>
          <w:sz w:val="20"/>
          <w:szCs w:val="20"/>
        </w:rPr>
        <w:t xml:space="preserve"> </w:t>
      </w:r>
      <w:r w:rsidRPr="003C002D">
        <w:rPr>
          <w:rFonts w:ascii="Arial" w:hAnsi="Arial"/>
          <w:i/>
          <w:iCs/>
          <w:sz w:val="20"/>
          <w:szCs w:val="20"/>
        </w:rPr>
        <w:t>ti ho stabilito profeta delle nazioni».</w:t>
      </w:r>
      <w:r w:rsidRPr="000175E3">
        <w:rPr>
          <w:rFonts w:ascii="Arial" w:hAnsi="Arial"/>
          <w:i/>
          <w:iCs/>
          <w:sz w:val="20"/>
          <w:szCs w:val="20"/>
        </w:rPr>
        <w:t xml:space="preserve"> </w:t>
      </w:r>
      <w:r w:rsidRPr="003C002D">
        <w:rPr>
          <w:rFonts w:ascii="Arial" w:hAnsi="Arial"/>
          <w:i/>
          <w:iCs/>
          <w:sz w:val="20"/>
          <w:szCs w:val="20"/>
        </w:rPr>
        <w:t>Risposi: «Ahimè, Signore Dio!</w:t>
      </w:r>
      <w:r w:rsidRPr="000175E3">
        <w:rPr>
          <w:rFonts w:ascii="Arial" w:hAnsi="Arial"/>
          <w:i/>
          <w:iCs/>
          <w:sz w:val="20"/>
          <w:szCs w:val="20"/>
        </w:rPr>
        <w:t xml:space="preserve"> </w:t>
      </w:r>
      <w:r w:rsidRPr="003C002D">
        <w:rPr>
          <w:rFonts w:ascii="Arial" w:hAnsi="Arial"/>
          <w:i/>
          <w:iCs/>
          <w:sz w:val="20"/>
          <w:szCs w:val="20"/>
        </w:rPr>
        <w:t>Ecco, io non so parlare, perché sono giovane».</w:t>
      </w:r>
      <w:r w:rsidRPr="000175E3">
        <w:rPr>
          <w:rFonts w:ascii="Arial" w:hAnsi="Arial"/>
          <w:i/>
          <w:iCs/>
          <w:sz w:val="20"/>
          <w:szCs w:val="20"/>
        </w:rPr>
        <w:t xml:space="preserve"> </w:t>
      </w:r>
      <w:r w:rsidRPr="003C002D">
        <w:rPr>
          <w:rFonts w:ascii="Arial" w:hAnsi="Arial"/>
          <w:i/>
          <w:iCs/>
          <w:sz w:val="20"/>
          <w:szCs w:val="20"/>
        </w:rPr>
        <w:t>Ma il Signore mi disse: «Non dire: “Sono giovane”.</w:t>
      </w:r>
      <w:r w:rsidRPr="000175E3">
        <w:rPr>
          <w:rFonts w:ascii="Arial" w:hAnsi="Arial"/>
          <w:i/>
          <w:iCs/>
          <w:sz w:val="20"/>
          <w:szCs w:val="20"/>
        </w:rPr>
        <w:t xml:space="preserve"> </w:t>
      </w:r>
      <w:r w:rsidRPr="003C002D">
        <w:rPr>
          <w:rFonts w:ascii="Arial" w:hAnsi="Arial"/>
          <w:i/>
          <w:iCs/>
          <w:sz w:val="20"/>
          <w:szCs w:val="20"/>
        </w:rPr>
        <w:t>Tu andrai da tutti coloro a cui ti manderò</w:t>
      </w:r>
      <w:r w:rsidRPr="000175E3">
        <w:rPr>
          <w:rFonts w:ascii="Arial" w:hAnsi="Arial"/>
          <w:i/>
          <w:iCs/>
          <w:sz w:val="20"/>
          <w:szCs w:val="20"/>
        </w:rPr>
        <w:t xml:space="preserve"> </w:t>
      </w:r>
      <w:r w:rsidRPr="003C002D">
        <w:rPr>
          <w:rFonts w:ascii="Arial" w:hAnsi="Arial"/>
          <w:i/>
          <w:iCs/>
          <w:sz w:val="20"/>
          <w:szCs w:val="20"/>
        </w:rPr>
        <w:t>e dirai tutto quello che io ti ordinerò.</w:t>
      </w:r>
      <w:r w:rsidRPr="000175E3">
        <w:rPr>
          <w:rFonts w:ascii="Arial" w:hAnsi="Arial"/>
          <w:i/>
          <w:iCs/>
          <w:sz w:val="20"/>
          <w:szCs w:val="20"/>
        </w:rPr>
        <w:t xml:space="preserve"> </w:t>
      </w:r>
      <w:r w:rsidRPr="003C002D">
        <w:rPr>
          <w:rFonts w:ascii="Arial" w:hAnsi="Arial"/>
          <w:i/>
          <w:iCs/>
          <w:sz w:val="20"/>
          <w:szCs w:val="20"/>
        </w:rPr>
        <w:t>Non aver paura di fronte a loro,</w:t>
      </w:r>
      <w:r w:rsidRPr="000175E3">
        <w:rPr>
          <w:rFonts w:ascii="Arial" w:hAnsi="Arial"/>
          <w:i/>
          <w:iCs/>
          <w:sz w:val="20"/>
          <w:szCs w:val="20"/>
        </w:rPr>
        <w:t xml:space="preserve"> </w:t>
      </w:r>
      <w:r w:rsidRPr="003C002D">
        <w:rPr>
          <w:rFonts w:ascii="Arial" w:hAnsi="Arial"/>
          <w:i/>
          <w:iCs/>
          <w:sz w:val="20"/>
          <w:szCs w:val="20"/>
        </w:rPr>
        <w:t>perché io sono con te per proteggerti».</w:t>
      </w:r>
      <w:r w:rsidRPr="000175E3">
        <w:rPr>
          <w:rFonts w:ascii="Arial" w:hAnsi="Arial"/>
          <w:i/>
          <w:iCs/>
          <w:sz w:val="20"/>
          <w:szCs w:val="20"/>
        </w:rPr>
        <w:t xml:space="preserve"> </w:t>
      </w:r>
      <w:r w:rsidRPr="003C002D">
        <w:rPr>
          <w:rFonts w:ascii="Arial" w:hAnsi="Arial"/>
          <w:i/>
          <w:iCs/>
          <w:sz w:val="20"/>
          <w:szCs w:val="20"/>
        </w:rPr>
        <w:t>Oracolo del Signore.</w:t>
      </w:r>
      <w:r w:rsidRPr="000175E3">
        <w:rPr>
          <w:rFonts w:ascii="Arial" w:hAnsi="Arial"/>
          <w:i/>
          <w:iCs/>
          <w:sz w:val="20"/>
          <w:szCs w:val="20"/>
        </w:rPr>
        <w:t xml:space="preserve"> </w:t>
      </w:r>
      <w:r w:rsidRPr="003C002D">
        <w:rPr>
          <w:rFonts w:ascii="Arial" w:hAnsi="Arial"/>
          <w:i/>
          <w:iCs/>
          <w:sz w:val="20"/>
          <w:szCs w:val="20"/>
        </w:rPr>
        <w:t xml:space="preserve">Il Signore stese la mano </w:t>
      </w:r>
      <w:r w:rsidRPr="000175E3">
        <w:rPr>
          <w:rFonts w:ascii="Arial" w:hAnsi="Arial"/>
          <w:i/>
          <w:iCs/>
          <w:sz w:val="20"/>
          <w:szCs w:val="20"/>
        </w:rPr>
        <w:t xml:space="preserve"> </w:t>
      </w:r>
      <w:r w:rsidRPr="003C002D">
        <w:rPr>
          <w:rFonts w:ascii="Arial" w:hAnsi="Arial"/>
          <w:i/>
          <w:iCs/>
          <w:sz w:val="20"/>
          <w:szCs w:val="20"/>
        </w:rPr>
        <w:t>e mi toccò la bocca,</w:t>
      </w:r>
      <w:r w:rsidRPr="000175E3">
        <w:rPr>
          <w:rFonts w:ascii="Arial" w:hAnsi="Arial"/>
          <w:i/>
          <w:iCs/>
          <w:sz w:val="20"/>
          <w:szCs w:val="20"/>
        </w:rPr>
        <w:t xml:space="preserve"> </w:t>
      </w:r>
      <w:r w:rsidRPr="003C002D">
        <w:rPr>
          <w:rFonts w:ascii="Arial" w:hAnsi="Arial"/>
          <w:i/>
          <w:iCs/>
          <w:sz w:val="20"/>
          <w:szCs w:val="20"/>
        </w:rPr>
        <w:t>e il Signore mi disse:</w:t>
      </w:r>
      <w:r w:rsidRPr="000175E3">
        <w:rPr>
          <w:rFonts w:ascii="Arial" w:hAnsi="Arial"/>
          <w:i/>
          <w:iCs/>
          <w:sz w:val="20"/>
          <w:szCs w:val="20"/>
        </w:rPr>
        <w:t xml:space="preserve"> </w:t>
      </w:r>
      <w:r w:rsidRPr="003C002D">
        <w:rPr>
          <w:rFonts w:ascii="Arial" w:hAnsi="Arial"/>
          <w:i/>
          <w:iCs/>
          <w:sz w:val="20"/>
          <w:szCs w:val="20"/>
        </w:rPr>
        <w:t>«Ecco, io metto le mie parole sulla tua bocca.</w:t>
      </w:r>
      <w:r w:rsidRPr="000175E3">
        <w:rPr>
          <w:rFonts w:ascii="Arial" w:hAnsi="Arial"/>
          <w:i/>
          <w:iCs/>
          <w:sz w:val="20"/>
          <w:szCs w:val="20"/>
        </w:rPr>
        <w:t xml:space="preserve"> </w:t>
      </w:r>
      <w:r w:rsidRPr="003C002D">
        <w:rPr>
          <w:rFonts w:ascii="Arial" w:hAnsi="Arial"/>
          <w:i/>
          <w:iCs/>
          <w:sz w:val="20"/>
          <w:szCs w:val="20"/>
        </w:rPr>
        <w:t>Vedi, oggi ti do autorità</w:t>
      </w:r>
      <w:r w:rsidRPr="000175E3">
        <w:rPr>
          <w:rFonts w:ascii="Arial" w:hAnsi="Arial"/>
          <w:i/>
          <w:iCs/>
          <w:sz w:val="20"/>
          <w:szCs w:val="20"/>
        </w:rPr>
        <w:t xml:space="preserve"> </w:t>
      </w:r>
      <w:r w:rsidRPr="003C002D">
        <w:rPr>
          <w:rFonts w:ascii="Arial" w:hAnsi="Arial"/>
          <w:i/>
          <w:iCs/>
          <w:sz w:val="20"/>
          <w:szCs w:val="20"/>
        </w:rPr>
        <w:t>sopra le nazioni e sopra i regni</w:t>
      </w:r>
      <w:r w:rsidRPr="000175E3">
        <w:rPr>
          <w:rFonts w:ascii="Arial" w:hAnsi="Arial"/>
          <w:i/>
          <w:iCs/>
          <w:sz w:val="20"/>
          <w:szCs w:val="20"/>
        </w:rPr>
        <w:t xml:space="preserve"> </w:t>
      </w:r>
      <w:r w:rsidRPr="003C002D">
        <w:rPr>
          <w:rFonts w:ascii="Arial" w:hAnsi="Arial"/>
          <w:i/>
          <w:iCs/>
          <w:sz w:val="20"/>
          <w:szCs w:val="20"/>
        </w:rPr>
        <w:t>per sradicare e demolire,</w:t>
      </w:r>
      <w:r w:rsidRPr="000175E3">
        <w:rPr>
          <w:rFonts w:ascii="Arial" w:hAnsi="Arial"/>
          <w:i/>
          <w:iCs/>
          <w:sz w:val="20"/>
          <w:szCs w:val="20"/>
        </w:rPr>
        <w:t xml:space="preserve"> </w:t>
      </w:r>
      <w:r w:rsidRPr="003C002D">
        <w:rPr>
          <w:rFonts w:ascii="Arial" w:hAnsi="Arial"/>
          <w:i/>
          <w:iCs/>
          <w:sz w:val="20"/>
          <w:szCs w:val="20"/>
        </w:rPr>
        <w:t>per distruggere e abbattere,</w:t>
      </w:r>
      <w:r w:rsidRPr="000175E3">
        <w:rPr>
          <w:rFonts w:ascii="Arial" w:hAnsi="Arial"/>
          <w:i/>
          <w:iCs/>
          <w:sz w:val="20"/>
          <w:szCs w:val="20"/>
        </w:rPr>
        <w:t xml:space="preserve"> per edificare e piantare» (Ger 1,4-10). </w:t>
      </w:r>
    </w:p>
    <w:p w:rsidR="000175E3" w:rsidRPr="000175E3" w:rsidRDefault="000175E3" w:rsidP="000175E3">
      <w:pPr>
        <w:spacing w:after="120"/>
        <w:jc w:val="both"/>
        <w:rPr>
          <w:rFonts w:ascii="Arial" w:hAnsi="Arial"/>
          <w:i/>
          <w:iCs/>
          <w:sz w:val="20"/>
          <w:szCs w:val="20"/>
        </w:rPr>
      </w:pPr>
      <w:r w:rsidRPr="000175E3">
        <w:rPr>
          <w:rFonts w:ascii="Arial" w:hAnsi="Arial"/>
          <w:i/>
          <w:iCs/>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1,11-19). </w:t>
      </w:r>
    </w:p>
    <w:p w:rsidR="003C002D" w:rsidRDefault="000175E3" w:rsidP="0011125E">
      <w:pPr>
        <w:spacing w:after="120"/>
        <w:jc w:val="both"/>
        <w:rPr>
          <w:rFonts w:ascii="Arial" w:hAnsi="Arial" w:cs="Arial"/>
          <w:sz w:val="22"/>
          <w:szCs w:val="22"/>
        </w:rPr>
      </w:pPr>
      <w:r>
        <w:rPr>
          <w:rFonts w:ascii="Arial" w:hAnsi="Arial" w:cs="Arial"/>
          <w:sz w:val="22"/>
          <w:szCs w:val="22"/>
        </w:rPr>
        <w:t xml:space="preserve">Questa è la vocazione di Geremia: essere sempre in ascolto della Parola di Dio e riferirla ad ogni uomo, senza alcuna paura. Lui dovrà essere solo dal suo Dio. Non dovrà guardare in faccia alcun uomo. Ciò che Dio dice lui lo dice, ciò che Dio non dice lui non dovrà dirlo. Il suo popolo gli farà guerra, ma non sarà né vinto né sconfitto. Con lui vi sarà sempre il Signore che lo proteggerà, lo custodirà, la salverà, lo libererà. </w:t>
      </w:r>
    </w:p>
    <w:p w:rsidR="000053E9" w:rsidRPr="00673F53" w:rsidRDefault="000053E9" w:rsidP="00673F53">
      <w:pPr>
        <w:spacing w:after="120"/>
        <w:jc w:val="both"/>
        <w:rPr>
          <w:rFonts w:ascii="Arial" w:hAnsi="Arial"/>
          <w:i/>
          <w:iCs/>
          <w:sz w:val="20"/>
        </w:rPr>
      </w:pPr>
      <w:r w:rsidRPr="00673F53">
        <w:rPr>
          <w:rFonts w:ascii="Arial" w:hAnsi="Arial"/>
          <w:i/>
          <w:iCs/>
          <w:sz w:val="20"/>
        </w:rPr>
        <w:t>Tu, dunque, stringi la veste ai fianchi,</w:t>
      </w:r>
      <w:r w:rsidR="006273C8" w:rsidRPr="00673F53">
        <w:rPr>
          <w:rFonts w:ascii="Arial" w:hAnsi="Arial"/>
          <w:i/>
          <w:iCs/>
          <w:sz w:val="20"/>
        </w:rPr>
        <w:t xml:space="preserve"> </w:t>
      </w:r>
      <w:r w:rsidRPr="00673F53">
        <w:rPr>
          <w:rFonts w:ascii="Arial" w:hAnsi="Arial"/>
          <w:i/>
          <w:iCs/>
          <w:sz w:val="20"/>
        </w:rPr>
        <w:t>àlzati e di’ loro tutto ciò che ti ordinerò;</w:t>
      </w:r>
      <w:r w:rsidR="006273C8" w:rsidRPr="00673F53">
        <w:rPr>
          <w:rFonts w:ascii="Arial" w:hAnsi="Arial"/>
          <w:i/>
          <w:iCs/>
          <w:sz w:val="20"/>
        </w:rPr>
        <w:t xml:space="preserve"> </w:t>
      </w:r>
      <w:r w:rsidRPr="00673F53">
        <w:rPr>
          <w:rFonts w:ascii="Arial" w:hAnsi="Arial"/>
          <w:i/>
          <w:iCs/>
          <w:sz w:val="20"/>
        </w:rPr>
        <w:t>non spaventarti di fronte a loro,</w:t>
      </w:r>
      <w:r w:rsidR="006273C8" w:rsidRPr="00673F53">
        <w:rPr>
          <w:rFonts w:ascii="Arial" w:hAnsi="Arial"/>
          <w:i/>
          <w:iCs/>
          <w:sz w:val="20"/>
        </w:rPr>
        <w:t xml:space="preserve"> </w:t>
      </w:r>
      <w:r w:rsidRPr="00673F53">
        <w:rPr>
          <w:rFonts w:ascii="Arial" w:hAnsi="Arial"/>
          <w:i/>
          <w:iCs/>
          <w:sz w:val="20"/>
        </w:rPr>
        <w:t>altrimenti sarò io a farti paura davanti a loro.</w:t>
      </w:r>
      <w:r w:rsidR="006273C8" w:rsidRPr="00673F53">
        <w:rPr>
          <w:rFonts w:ascii="Arial" w:hAnsi="Arial"/>
          <w:i/>
          <w:iCs/>
          <w:sz w:val="20"/>
        </w:rPr>
        <w:t xml:space="preserve"> </w:t>
      </w:r>
      <w:r w:rsidRPr="00673F53">
        <w:rPr>
          <w:rFonts w:ascii="Arial" w:hAnsi="Arial"/>
          <w:i/>
          <w:iCs/>
          <w:sz w:val="20"/>
        </w:rPr>
        <w:t>Ed ecco, oggi io faccio di te</w:t>
      </w:r>
      <w:r w:rsidR="006273C8" w:rsidRPr="00673F53">
        <w:rPr>
          <w:rFonts w:ascii="Arial" w:hAnsi="Arial"/>
          <w:i/>
          <w:iCs/>
          <w:sz w:val="20"/>
        </w:rPr>
        <w:t xml:space="preserve"> </w:t>
      </w:r>
      <w:r w:rsidRPr="00673F53">
        <w:rPr>
          <w:rFonts w:ascii="Arial" w:hAnsi="Arial"/>
          <w:i/>
          <w:iCs/>
          <w:sz w:val="20"/>
        </w:rPr>
        <w:t>come una città fortificata,</w:t>
      </w:r>
      <w:r w:rsidR="006273C8" w:rsidRPr="00673F53">
        <w:rPr>
          <w:rFonts w:ascii="Arial" w:hAnsi="Arial"/>
          <w:i/>
          <w:iCs/>
          <w:sz w:val="20"/>
        </w:rPr>
        <w:t xml:space="preserve"> </w:t>
      </w:r>
      <w:r w:rsidRPr="00673F53">
        <w:rPr>
          <w:rFonts w:ascii="Arial" w:hAnsi="Arial"/>
          <w:i/>
          <w:iCs/>
          <w:sz w:val="20"/>
        </w:rPr>
        <w:t>una colonna di ferro</w:t>
      </w:r>
      <w:r w:rsidR="006273C8" w:rsidRPr="00673F53">
        <w:rPr>
          <w:rFonts w:ascii="Arial" w:hAnsi="Arial"/>
          <w:i/>
          <w:iCs/>
          <w:sz w:val="20"/>
        </w:rPr>
        <w:t xml:space="preserve"> </w:t>
      </w:r>
      <w:r w:rsidRPr="00673F53">
        <w:rPr>
          <w:rFonts w:ascii="Arial" w:hAnsi="Arial"/>
          <w:i/>
          <w:iCs/>
          <w:sz w:val="20"/>
        </w:rPr>
        <w:t>e un muro di bronzo</w:t>
      </w:r>
      <w:r w:rsidR="006273C8" w:rsidRPr="00673F53">
        <w:rPr>
          <w:rFonts w:ascii="Arial" w:hAnsi="Arial"/>
          <w:i/>
          <w:iCs/>
          <w:sz w:val="20"/>
        </w:rPr>
        <w:t xml:space="preserve"> </w:t>
      </w:r>
      <w:r w:rsidRPr="00673F53">
        <w:rPr>
          <w:rFonts w:ascii="Arial" w:hAnsi="Arial"/>
          <w:i/>
          <w:iCs/>
          <w:sz w:val="20"/>
        </w:rPr>
        <w:t>contro tutto il paese,</w:t>
      </w:r>
      <w:r w:rsidR="006273C8" w:rsidRPr="00673F53">
        <w:rPr>
          <w:rFonts w:ascii="Arial" w:hAnsi="Arial"/>
          <w:i/>
          <w:iCs/>
          <w:sz w:val="20"/>
        </w:rPr>
        <w:t xml:space="preserve"> </w:t>
      </w:r>
      <w:r w:rsidRPr="00673F53">
        <w:rPr>
          <w:rFonts w:ascii="Arial" w:hAnsi="Arial"/>
          <w:i/>
          <w:iCs/>
          <w:sz w:val="20"/>
        </w:rPr>
        <w:t>contro i re di Giuda e i suoi capi,</w:t>
      </w:r>
      <w:r w:rsidR="006273C8" w:rsidRPr="00673F53">
        <w:rPr>
          <w:rFonts w:ascii="Arial" w:hAnsi="Arial"/>
          <w:i/>
          <w:iCs/>
          <w:sz w:val="20"/>
        </w:rPr>
        <w:t xml:space="preserve"> </w:t>
      </w:r>
      <w:r w:rsidRPr="00673F53">
        <w:rPr>
          <w:rFonts w:ascii="Arial" w:hAnsi="Arial"/>
          <w:i/>
          <w:iCs/>
          <w:sz w:val="20"/>
        </w:rPr>
        <w:t>contro i suoi sacerdoti e il popolo del paese.</w:t>
      </w:r>
      <w:r w:rsidR="006273C8" w:rsidRPr="00673F53">
        <w:rPr>
          <w:rFonts w:ascii="Arial" w:hAnsi="Arial"/>
          <w:i/>
          <w:iCs/>
          <w:sz w:val="20"/>
        </w:rPr>
        <w:t xml:space="preserve"> </w:t>
      </w:r>
      <w:r w:rsidRPr="00673F53">
        <w:rPr>
          <w:rFonts w:ascii="Arial" w:hAnsi="Arial"/>
          <w:i/>
          <w:iCs/>
          <w:sz w:val="20"/>
        </w:rPr>
        <w:t>Ti faranno guerra, ma non ti vinceranno,</w:t>
      </w:r>
      <w:r w:rsidR="006273C8" w:rsidRPr="00673F53">
        <w:rPr>
          <w:rFonts w:ascii="Arial" w:hAnsi="Arial"/>
          <w:i/>
          <w:iCs/>
          <w:sz w:val="20"/>
        </w:rPr>
        <w:t xml:space="preserve"> </w:t>
      </w:r>
      <w:r w:rsidRPr="00673F53">
        <w:rPr>
          <w:rFonts w:ascii="Arial" w:hAnsi="Arial"/>
          <w:i/>
          <w:iCs/>
          <w:sz w:val="20"/>
        </w:rPr>
        <w:t>perché io sono con te per salvarti».</w:t>
      </w:r>
      <w:r w:rsidR="006273C8" w:rsidRPr="00673F53">
        <w:rPr>
          <w:rFonts w:ascii="Arial" w:hAnsi="Arial"/>
          <w:i/>
          <w:iCs/>
          <w:sz w:val="20"/>
        </w:rPr>
        <w:t xml:space="preserve"> </w:t>
      </w:r>
      <w:r w:rsidRPr="00673F53">
        <w:rPr>
          <w:rFonts w:ascii="Arial" w:hAnsi="Arial"/>
          <w:i/>
          <w:iCs/>
          <w:sz w:val="20"/>
        </w:rPr>
        <w:t>Oracolo del Signore.</w:t>
      </w:r>
    </w:p>
    <w:p w:rsidR="00970826" w:rsidRDefault="000175E3" w:rsidP="000175E3">
      <w:pPr>
        <w:spacing w:after="120"/>
        <w:jc w:val="both"/>
        <w:rPr>
          <w:rFonts w:ascii="Arial" w:hAnsi="Arial" w:cs="Arial"/>
          <w:iCs/>
          <w:sz w:val="22"/>
          <w:szCs w:val="22"/>
        </w:rPr>
      </w:pPr>
      <w:r>
        <w:rPr>
          <w:rFonts w:ascii="Arial" w:hAnsi="Arial" w:cs="Arial"/>
          <w:iCs/>
          <w:sz w:val="22"/>
          <w:szCs w:val="22"/>
        </w:rPr>
        <w:t>Giovanni è chiamato fin da sempre come Geremia, ma dovrà svolgere la missione con la forza di Elia. Lui dovrà chiamare i figli di Israele a conversione perché si aprano al regno di Dio che è vicino e accolgano la Parola della salvezza che sarà loro annunziata dal Messia di Dio. Elia da Dio fu protetto e custodito dalla malvagità della regina Gezabele. Contro Giovanni non vi fu solo una donna crudele e malvagia, ad essa si aggiunse anche la figlia, donna lasciva, impura, malvagia come</w:t>
      </w:r>
      <w:r w:rsidR="008A0F80">
        <w:rPr>
          <w:rFonts w:ascii="Arial" w:hAnsi="Arial" w:cs="Arial"/>
          <w:iCs/>
          <w:sz w:val="22"/>
          <w:szCs w:val="22"/>
        </w:rPr>
        <w:t>,</w:t>
      </w:r>
      <w:r>
        <w:rPr>
          <w:rFonts w:ascii="Arial" w:hAnsi="Arial" w:cs="Arial"/>
          <w:iCs/>
          <w:sz w:val="22"/>
          <w:szCs w:val="22"/>
        </w:rPr>
        <w:t xml:space="preserve"> </w:t>
      </w:r>
      <w:r w:rsidR="008A0F80">
        <w:rPr>
          <w:rFonts w:ascii="Arial" w:hAnsi="Arial" w:cs="Arial"/>
          <w:iCs/>
          <w:sz w:val="22"/>
          <w:szCs w:val="22"/>
        </w:rPr>
        <w:t xml:space="preserve">se non più della </w:t>
      </w:r>
      <w:r>
        <w:rPr>
          <w:rFonts w:ascii="Arial" w:hAnsi="Arial" w:cs="Arial"/>
          <w:iCs/>
          <w:sz w:val="22"/>
          <w:szCs w:val="22"/>
        </w:rPr>
        <w:t xml:space="preserve">madre. È stata la coalizione di queste due donne, che sono l’incarnazione del male, che usarono lo stoltezza dell’empio re Erode </w:t>
      </w:r>
      <w:r w:rsidR="008A0F80">
        <w:rPr>
          <w:rFonts w:ascii="Arial" w:hAnsi="Arial" w:cs="Arial"/>
          <w:iCs/>
          <w:sz w:val="22"/>
          <w:szCs w:val="22"/>
        </w:rPr>
        <w:t xml:space="preserve">per </w:t>
      </w:r>
      <w:r>
        <w:rPr>
          <w:rFonts w:ascii="Arial" w:hAnsi="Arial" w:cs="Arial"/>
          <w:iCs/>
          <w:sz w:val="22"/>
          <w:szCs w:val="22"/>
        </w:rPr>
        <w:t>far decapitare Giovanni</w:t>
      </w:r>
      <w:r w:rsidR="008A0F80">
        <w:rPr>
          <w:rFonts w:ascii="Arial" w:hAnsi="Arial" w:cs="Arial"/>
          <w:iCs/>
          <w:sz w:val="22"/>
          <w:szCs w:val="22"/>
        </w:rPr>
        <w:t xml:space="preserve">, chiedendo che la testa fosse loro consegnata su </w:t>
      </w:r>
      <w:r>
        <w:rPr>
          <w:rFonts w:ascii="Arial" w:hAnsi="Arial" w:cs="Arial"/>
          <w:iCs/>
          <w:sz w:val="22"/>
          <w:szCs w:val="22"/>
        </w:rPr>
        <w:t>un vassoio d’argento.</w:t>
      </w:r>
      <w:r w:rsidR="008A0F80">
        <w:rPr>
          <w:rFonts w:ascii="Arial" w:hAnsi="Arial" w:cs="Arial"/>
          <w:iCs/>
          <w:sz w:val="22"/>
          <w:szCs w:val="22"/>
        </w:rPr>
        <w:t xml:space="preserve"> La missione di Giovanni era stata dichiarata conclusa e il Signore volle onorarlo con la gloria del martirio.</w:t>
      </w:r>
    </w:p>
    <w:p w:rsidR="008A0F80" w:rsidRDefault="008A0F80" w:rsidP="000175E3">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missionari di Gesù. </w:t>
      </w:r>
    </w:p>
    <w:p w:rsidR="00325ADD" w:rsidRPr="002C36D2" w:rsidRDefault="00325ADD" w:rsidP="00013FC8">
      <w:pPr>
        <w:pStyle w:val="Titolo1"/>
        <w:spacing w:before="0" w:after="0"/>
        <w:jc w:val="center"/>
      </w:pPr>
      <w:r>
        <w:br w:type="page"/>
      </w:r>
      <w:bookmarkStart w:id="223" w:name="_Toc62205225"/>
      <w:r w:rsidR="00673F53" w:rsidRPr="000053E9">
        <w:rPr>
          <w:szCs w:val="20"/>
        </w:rPr>
        <w:lastRenderedPageBreak/>
        <w:t>Vi abbiamo incoraggiato e scongiurato</w:t>
      </w:r>
      <w:bookmarkEnd w:id="223"/>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224" w:name="_Toc62205226"/>
      <w:r w:rsidRPr="006E2F45">
        <w:rPr>
          <w:rFonts w:ascii="TradeGothic-CondEighteen" w:hAnsi="TradeGothic-CondEighteen" w:cs="TradeGothic-CondEighteen"/>
          <w:sz w:val="22"/>
          <w:szCs w:val="16"/>
        </w:rPr>
        <w:t>1 Ts 2,9-13; Sal 138,7-12; Mt 23,27-32.</w:t>
      </w:r>
      <w:bookmarkEnd w:id="224"/>
    </w:p>
    <w:p w:rsidR="00325ADD" w:rsidRPr="0014388F" w:rsidRDefault="00325ADD" w:rsidP="0014388F">
      <w:pPr>
        <w:pStyle w:val="Titolo3"/>
        <w:spacing w:before="0" w:after="120"/>
        <w:jc w:val="center"/>
        <w:rPr>
          <w:sz w:val="32"/>
        </w:rPr>
      </w:pPr>
      <w:bookmarkStart w:id="225" w:name="_Toc62205227"/>
      <w:r w:rsidRPr="0014388F">
        <w:rPr>
          <w:sz w:val="32"/>
        </w:rPr>
        <w:t>30 AGOSTO</w:t>
      </w:r>
      <w:bookmarkEnd w:id="225"/>
      <w:r w:rsidRPr="0014388F">
        <w:rPr>
          <w:sz w:val="32"/>
        </w:rPr>
        <w:t xml:space="preserve"> </w:t>
      </w:r>
    </w:p>
    <w:p w:rsidR="00970826" w:rsidRDefault="008A0F80" w:rsidP="005F0F17">
      <w:pPr>
        <w:spacing w:after="120"/>
        <w:jc w:val="both"/>
        <w:rPr>
          <w:rFonts w:ascii="Arial" w:hAnsi="Arial" w:cs="Arial"/>
          <w:sz w:val="22"/>
          <w:szCs w:val="22"/>
        </w:rPr>
      </w:pPr>
      <w:r>
        <w:rPr>
          <w:rFonts w:ascii="Arial" w:hAnsi="Arial" w:cs="Arial"/>
          <w:sz w:val="22"/>
          <w:szCs w:val="22"/>
        </w:rPr>
        <w:t>San Paolo si annunzia ai Tessalonicesi come un vero modello da imitare. Ma in che cosa Paolo vuole che lo si imiti? Nel lavoro. Quanto lui dirà ai Corinzi è come se già volesse anticiparlo ai tessalonicesi. Ognuno deve guadagnarsi il pane con il sudore della sua fronte. È questo un comando antico che rimane immutabile nei secoli.</w:t>
      </w:r>
    </w:p>
    <w:p w:rsidR="008A0F80" w:rsidRDefault="008A0F80" w:rsidP="008A0F80">
      <w:pPr>
        <w:spacing w:after="120"/>
        <w:jc w:val="both"/>
        <w:rPr>
          <w:rFonts w:ascii="Arial" w:hAnsi="Arial"/>
          <w:i/>
          <w:iCs/>
          <w:sz w:val="20"/>
        </w:rPr>
      </w:pPr>
      <w:r w:rsidRPr="008A0F80">
        <w:rPr>
          <w:rFonts w:ascii="Arial" w:hAnsi="Arial"/>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rPr>
        <w:t xml:space="preserve"> </w:t>
      </w:r>
      <w:r w:rsidRPr="008A0F80">
        <w:rPr>
          <w:rFonts w:ascii="Arial" w:hAnsi="Arial"/>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8A0F80">
          <w:rPr>
            <w:rFonts w:ascii="Arial" w:hAnsi="Arial"/>
            <w:i/>
            <w:iCs/>
            <w:sz w:val="20"/>
          </w:rPr>
          <w:t>la Legge</w:t>
        </w:r>
      </w:smartTag>
      <w:r w:rsidRPr="008A0F80">
        <w:rPr>
          <w:rFonts w:ascii="Arial" w:hAnsi="Arial"/>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rsidR="008A0F80" w:rsidRPr="008A0F80" w:rsidRDefault="008A0F80" w:rsidP="008A0F80">
      <w:pPr>
        <w:spacing w:after="120"/>
        <w:jc w:val="both"/>
        <w:rPr>
          <w:rFonts w:ascii="Arial" w:hAnsi="Arial" w:cs="Arial"/>
          <w:i/>
          <w:iCs/>
          <w:sz w:val="20"/>
          <w:szCs w:val="22"/>
        </w:rPr>
      </w:pPr>
      <w:r w:rsidRPr="008A0F80">
        <w:rPr>
          <w:rFonts w:ascii="Arial" w:hAnsi="Arial"/>
          <w:i/>
          <w:iCs/>
          <w:sz w:val="20"/>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r>
        <w:rPr>
          <w:rFonts w:ascii="Arial" w:hAnsi="Arial"/>
          <w:i/>
          <w:iCs/>
          <w:sz w:val="20"/>
        </w:rPr>
        <w:t xml:space="preserve"> </w:t>
      </w:r>
      <w:r w:rsidRPr="008A0F80">
        <w:rPr>
          <w:rFonts w:ascii="Arial" w:hAnsi="Arial"/>
          <w:i/>
          <w:iCs/>
          <w:sz w:val="2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9.1-19). </w:t>
      </w:r>
      <w:r w:rsidRPr="008A0F80">
        <w:rPr>
          <w:rFonts w:ascii="Arial" w:hAnsi="Arial" w:cs="Arial"/>
          <w:i/>
          <w:iCs/>
          <w:sz w:val="20"/>
          <w:szCs w:val="22"/>
        </w:rPr>
        <w:t xml:space="preserve"> </w:t>
      </w:r>
    </w:p>
    <w:p w:rsidR="008A0F80" w:rsidRDefault="008A0F80" w:rsidP="005F0F17">
      <w:pPr>
        <w:spacing w:after="120"/>
        <w:jc w:val="both"/>
        <w:rPr>
          <w:rFonts w:ascii="Arial" w:hAnsi="Arial" w:cs="Arial"/>
          <w:sz w:val="22"/>
          <w:szCs w:val="22"/>
        </w:rPr>
      </w:pPr>
      <w:r>
        <w:rPr>
          <w:rFonts w:ascii="Arial" w:hAnsi="Arial" w:cs="Arial"/>
          <w:sz w:val="22"/>
          <w:szCs w:val="22"/>
        </w:rPr>
        <w:t xml:space="preserve">San Paolo </w:t>
      </w:r>
      <w:r w:rsidR="00550916">
        <w:rPr>
          <w:rFonts w:ascii="Arial" w:hAnsi="Arial" w:cs="Arial"/>
          <w:sz w:val="22"/>
          <w:szCs w:val="22"/>
        </w:rPr>
        <w:t xml:space="preserve">ha incoraggiato e scongiurato i Tessalonicesi perché si comportassero in maniera degni di Dio. Comportarsi in maniera degna di Dio significa osservare con fede impegno e coscienza retta i suoi comandamenti. Gesù non ha abolito la Legge del Padre suo. Ha dato ad essa compimento. Non ha Gesù costituito un popolo di senza Legge, di senza Comandamenti, di senza Norme e Statuti da osservare. Ma ha dato pienezza di verità e di perfezione ad ogni Parola del Padre suo. Una comunità che si pone fuori della Legge di Dio, ma potrà essere comunità evangelica. La comunità di Cristo non solo osserva la Legge morale antica, ma la osserva secondo la perfezione di Cristo Gesù. Mai i Tessalonicesi dovranno cadere in questa trappola. </w:t>
      </w:r>
    </w:p>
    <w:p w:rsidR="000053E9" w:rsidRPr="00673F53" w:rsidRDefault="000053E9" w:rsidP="00673F53">
      <w:pPr>
        <w:spacing w:after="120"/>
        <w:jc w:val="both"/>
        <w:rPr>
          <w:rFonts w:ascii="Arial" w:hAnsi="Arial"/>
          <w:i/>
          <w:iCs/>
          <w:sz w:val="20"/>
          <w:szCs w:val="20"/>
        </w:rPr>
      </w:pPr>
      <w:r w:rsidRPr="00673F53">
        <w:rPr>
          <w:rFonts w:ascii="Arial" w:hAnsi="Arial"/>
          <w:i/>
          <w:iCs/>
          <w:sz w:val="20"/>
          <w:szCs w:val="20"/>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r w:rsidR="008A0F80">
        <w:rPr>
          <w:rFonts w:ascii="Arial" w:hAnsi="Arial"/>
          <w:i/>
          <w:iCs/>
          <w:sz w:val="20"/>
          <w:szCs w:val="20"/>
        </w:rPr>
        <w:t xml:space="preserve"> </w:t>
      </w:r>
      <w:r w:rsidRPr="00673F53">
        <w:rPr>
          <w:rFonts w:ascii="Arial" w:hAnsi="Arial"/>
          <w:i/>
          <w:iCs/>
          <w:sz w:val="20"/>
          <w:szCs w:val="20"/>
        </w:rPr>
        <w:t>Proprio per questo anche noi rendiamo continuamente grazie a Dio perché, ricevendo la parola di Dio che noi vi abbiamo fatto udire, l’avete accolta non come parola di uomini ma, qual è veramente, come parola di Dio, che opera in voi credenti.</w:t>
      </w:r>
    </w:p>
    <w:p w:rsidR="00970826" w:rsidRDefault="00550916" w:rsidP="005F0F17">
      <w:pPr>
        <w:spacing w:after="120"/>
        <w:jc w:val="both"/>
        <w:rPr>
          <w:rFonts w:ascii="Arial" w:hAnsi="Arial" w:cs="Arial"/>
          <w:sz w:val="22"/>
          <w:szCs w:val="22"/>
        </w:rPr>
      </w:pPr>
      <w:r>
        <w:rPr>
          <w:rFonts w:ascii="Arial" w:hAnsi="Arial" w:cs="Arial"/>
          <w:sz w:val="22"/>
          <w:szCs w:val="22"/>
        </w:rPr>
        <w:t>Oggi Paolo dovrebbe nuovamente prendere la penna e scrivere con grande fermezza alla Chiesa di Dio per ricordarle che la Legge mai potrà essere saltata. Noi tutti stiamo precipitando in un baratro dal quale più non si esce. Stiamo donando alla coscienza ogni facoltà di stabilire ciò che è peccato per essa e ciò che non lo è. Qui siamo ben oltre il relativismo etico, siamo nella cancellazione dii tutto ciò che è etico e morale. È la Legge che dive il bene e il male. La Legge va osservata. Essa va insegnata.</w:t>
      </w:r>
    </w:p>
    <w:p w:rsidR="00550916" w:rsidRDefault="00550916" w:rsidP="005F0F17">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Legge di Dio. </w:t>
      </w:r>
    </w:p>
    <w:p w:rsidR="00325ADD" w:rsidRPr="00E246DB" w:rsidRDefault="00325ADD" w:rsidP="000451C9">
      <w:pPr>
        <w:pStyle w:val="Titolo1"/>
        <w:spacing w:before="0" w:after="0"/>
        <w:jc w:val="center"/>
      </w:pPr>
      <w:r>
        <w:br w:type="page"/>
      </w:r>
      <w:bookmarkStart w:id="226" w:name="_Toc62205228"/>
      <w:r w:rsidR="00E246DB" w:rsidRPr="00E246DB">
        <w:rPr>
          <w:iCs/>
          <w:sz w:val="28"/>
          <w:szCs w:val="20"/>
        </w:rPr>
        <w:lastRenderedPageBreak/>
        <w:t>Il Signore vi faccia crescere e sovrabbondare nell’amore</w:t>
      </w:r>
      <w:bookmarkEnd w:id="226"/>
    </w:p>
    <w:p w:rsidR="000D2F00" w:rsidRPr="006E2F45" w:rsidRDefault="000D2F00" w:rsidP="006E2F45">
      <w:pPr>
        <w:pStyle w:val="Titolo1"/>
        <w:spacing w:before="0" w:after="0"/>
        <w:jc w:val="center"/>
        <w:rPr>
          <w:sz w:val="22"/>
          <w:szCs w:val="22"/>
        </w:rPr>
      </w:pPr>
      <w:bookmarkStart w:id="227" w:name="_Toc62205229"/>
      <w:r w:rsidRPr="006E2F45">
        <w:rPr>
          <w:rFonts w:ascii="TradeGothic-CondEighteen" w:hAnsi="TradeGothic-CondEighteen" w:cs="TradeGothic-CondEighteen"/>
          <w:sz w:val="22"/>
          <w:szCs w:val="16"/>
        </w:rPr>
        <w:t>1 Ts 3,7-13; Sal 89,3-4.12-14.17; Mt 24,42-51.</w:t>
      </w:r>
      <w:bookmarkEnd w:id="227"/>
    </w:p>
    <w:p w:rsidR="00325ADD" w:rsidRPr="0014388F" w:rsidRDefault="00325ADD" w:rsidP="0014388F">
      <w:pPr>
        <w:pStyle w:val="Titolo3"/>
        <w:spacing w:before="0" w:after="120"/>
        <w:jc w:val="center"/>
        <w:rPr>
          <w:sz w:val="32"/>
        </w:rPr>
      </w:pPr>
      <w:bookmarkStart w:id="228" w:name="_Toc62205230"/>
      <w:r w:rsidRPr="0014388F">
        <w:rPr>
          <w:sz w:val="32"/>
        </w:rPr>
        <w:t>31 AGOSTO</w:t>
      </w:r>
      <w:bookmarkEnd w:id="228"/>
      <w:r w:rsidRPr="0014388F">
        <w:rPr>
          <w:sz w:val="32"/>
        </w:rPr>
        <w:t xml:space="preserve"> </w:t>
      </w:r>
    </w:p>
    <w:p w:rsidR="00970826" w:rsidRDefault="00E246DB" w:rsidP="00B15007">
      <w:pPr>
        <w:spacing w:after="120"/>
        <w:jc w:val="both"/>
        <w:rPr>
          <w:rFonts w:ascii="Arial" w:hAnsi="Arial" w:cs="Arial"/>
          <w:sz w:val="22"/>
          <w:szCs w:val="22"/>
        </w:rPr>
      </w:pPr>
      <w:r>
        <w:rPr>
          <w:rFonts w:ascii="Arial" w:hAnsi="Arial" w:cs="Arial"/>
          <w:sz w:val="22"/>
          <w:szCs w:val="22"/>
        </w:rPr>
        <w:t xml:space="preserve">Il tema dell’amore è caro a Paolo. Non vi è Lettera nella quale non parla dell’amore che i discepoli di Gesù si devono vicendevolmente gli uni gli altri e tutti devono ad ogni altro uomo. Nella Prima Lettera ai Corinzi lo annunzia come il carisma più alto, il carisma che dona vera vita ad ogni altro dono dello Spirito Santo. Per chi è privo della purissima carità ogni altro dono, anche se dato </w:t>
      </w:r>
      <w:r w:rsidR="00326496">
        <w:rPr>
          <w:rFonts w:ascii="Arial" w:hAnsi="Arial" w:cs="Arial"/>
          <w:sz w:val="22"/>
          <w:szCs w:val="22"/>
        </w:rPr>
        <w:t>dalla volontà celeste</w:t>
      </w:r>
      <w:r>
        <w:rPr>
          <w:rFonts w:ascii="Arial" w:hAnsi="Arial" w:cs="Arial"/>
          <w:sz w:val="22"/>
          <w:szCs w:val="22"/>
        </w:rPr>
        <w:t>, diviene solo vanità, infruttuosa inutilità, carenza di ogni valore evangelico.</w:t>
      </w:r>
    </w:p>
    <w:p w:rsidR="00326496" w:rsidRPr="00326496" w:rsidRDefault="00326496" w:rsidP="00326496">
      <w:pPr>
        <w:spacing w:after="120"/>
        <w:jc w:val="both"/>
        <w:rPr>
          <w:rFonts w:ascii="Arial" w:hAnsi="Arial"/>
          <w:i/>
          <w:iCs/>
          <w:sz w:val="20"/>
        </w:rPr>
      </w:pPr>
      <w:r w:rsidRPr="00326496">
        <w:rPr>
          <w:rFonts w:ascii="Arial" w:hAnsi="Arial"/>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Pr>
          <w:rFonts w:ascii="Arial" w:hAnsi="Arial"/>
          <w:i/>
          <w:iCs/>
          <w:sz w:val="20"/>
        </w:rPr>
        <w:t xml:space="preserve"> </w:t>
      </w:r>
      <w:r w:rsidRPr="00326496">
        <w:rPr>
          <w:rFonts w:ascii="Arial" w:hAnsi="Arial"/>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326496" w:rsidRPr="00326496" w:rsidRDefault="00326496" w:rsidP="00326496">
      <w:pPr>
        <w:spacing w:after="120"/>
        <w:jc w:val="both"/>
        <w:rPr>
          <w:rFonts w:ascii="Arial" w:hAnsi="Arial"/>
          <w:i/>
          <w:iCs/>
          <w:sz w:val="20"/>
        </w:rPr>
      </w:pPr>
      <w:r w:rsidRPr="00326496">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7Tutto scusa, tutto crede, tutto spera, tutto sopporta.</w:t>
      </w:r>
      <w:r>
        <w:rPr>
          <w:rFonts w:ascii="Arial" w:hAnsi="Arial"/>
          <w:i/>
          <w:iCs/>
          <w:sz w:val="20"/>
        </w:rPr>
        <w:t xml:space="preserve"> </w:t>
      </w:r>
      <w:r w:rsidRPr="00326496">
        <w:rPr>
          <w:rFonts w:ascii="Arial" w:hAnsi="Arial"/>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Pr>
          <w:rFonts w:ascii="Arial" w:hAnsi="Arial"/>
          <w:i/>
          <w:iCs/>
          <w:sz w:val="20"/>
        </w:rPr>
        <w:t xml:space="preserve"> </w:t>
      </w:r>
      <w:r w:rsidRPr="00326496">
        <w:rPr>
          <w:rFonts w:ascii="Arial" w:hAnsi="Arial"/>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12,27-13,13). </w:t>
      </w:r>
    </w:p>
    <w:p w:rsidR="00970826" w:rsidRDefault="00326496" w:rsidP="00B15007">
      <w:pPr>
        <w:spacing w:after="120"/>
        <w:jc w:val="both"/>
        <w:rPr>
          <w:rFonts w:ascii="Arial" w:hAnsi="Arial" w:cs="Arial"/>
          <w:sz w:val="22"/>
          <w:szCs w:val="22"/>
        </w:rPr>
      </w:pPr>
      <w:r>
        <w:rPr>
          <w:rFonts w:ascii="Arial" w:hAnsi="Arial" w:cs="Arial"/>
          <w:sz w:val="22"/>
          <w:szCs w:val="22"/>
        </w:rPr>
        <w:t xml:space="preserve">Perché la carità è così vivamente raccomandata da Paolo ad ogni discepolo di Gesù? è raccomandata perché il cruore di Dio Padre è carità, amore, compassione, pietà, misericordia, perdono, dono totale di sé. Cristo Gesù, nel suo cuore umano, ha vissuto tutta la carità del Padre, posta in esso senza interruzione dallo Spirito Santo. In Cristo la carità di Dio è stata trasformata in grazia di salvezza. Dovendo il cristiano, come Cristo, come suo vero corpo, dare al mondo tutta la carità, trasformandola, sempre in Cristo, con Cristo, per Cristo, potrà mai vivere senza carità o con una carità appena accennata o semplicemente abbozzata? Lui dovrà essere carità di Cristo nel mondo. </w:t>
      </w:r>
    </w:p>
    <w:p w:rsidR="000053E9" w:rsidRPr="00673F53" w:rsidRDefault="000053E9" w:rsidP="00673F53">
      <w:pPr>
        <w:spacing w:after="120"/>
        <w:jc w:val="both"/>
        <w:rPr>
          <w:rFonts w:ascii="Arial" w:hAnsi="Arial"/>
          <w:i/>
          <w:iCs/>
          <w:sz w:val="20"/>
          <w:szCs w:val="20"/>
        </w:rPr>
      </w:pPr>
      <w:r w:rsidRPr="00673F53">
        <w:rPr>
          <w:rFonts w:ascii="Arial" w:hAnsi="Arial"/>
          <w:i/>
          <w:iCs/>
          <w:sz w:val="20"/>
          <w:szCs w:val="20"/>
        </w:rPr>
        <w:t>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r w:rsidR="00550916">
        <w:rPr>
          <w:rFonts w:ascii="Arial" w:hAnsi="Arial"/>
          <w:i/>
          <w:iCs/>
          <w:sz w:val="20"/>
          <w:szCs w:val="20"/>
        </w:rPr>
        <w:t xml:space="preserve"> </w:t>
      </w:r>
      <w:r w:rsidRPr="00673F53">
        <w:rPr>
          <w:rFonts w:ascii="Arial" w:hAnsi="Arial"/>
          <w:i/>
          <w:iCs/>
          <w:sz w:val="20"/>
          <w:szCs w:val="20"/>
        </w:rPr>
        <w:t>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w:t>
      </w:r>
    </w:p>
    <w:p w:rsidR="00970826" w:rsidRDefault="00326496" w:rsidP="00B15007">
      <w:pPr>
        <w:spacing w:after="120"/>
        <w:jc w:val="both"/>
        <w:rPr>
          <w:rFonts w:ascii="Arial" w:hAnsi="Arial" w:cs="Arial"/>
          <w:sz w:val="22"/>
          <w:szCs w:val="22"/>
        </w:rPr>
      </w:pPr>
      <w:r>
        <w:rPr>
          <w:rFonts w:ascii="Arial" w:hAnsi="Arial" w:cs="Arial"/>
          <w:sz w:val="22"/>
          <w:szCs w:val="22"/>
        </w:rPr>
        <w:t xml:space="preserve">Si diviene carità di Cristo in un solo modo. Tenendo lontano dal proprio corpo ogni peccato, anche veniale. Il peccato mortale uccide la carità di Dio nel cuore. L’uomo non può più amare. Il peccato veniale indebolisce la forza della carità ed essa non può esprimersi al sommo delle sue divine potenzialità. A volte un solo vizio ci impedisce di amare secondo pienezza di verità. Due vizi già sono impossibilità perenne perché si possa manifestare la vita di Cristo attraverso il nostro corpo. </w:t>
      </w:r>
      <w:r w:rsidR="00573584">
        <w:rPr>
          <w:rFonts w:ascii="Arial" w:hAnsi="Arial" w:cs="Arial"/>
          <w:sz w:val="22"/>
          <w:szCs w:val="22"/>
        </w:rPr>
        <w:t>La santità è la sola via.</w:t>
      </w:r>
    </w:p>
    <w:p w:rsidR="00573584" w:rsidRDefault="00573584" w:rsidP="00B15007">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perfetta carità. </w:t>
      </w:r>
    </w:p>
    <w:p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F37CD2">
        <w:rPr>
          <w:rFonts w:ascii="Arial" w:hAnsi="Arial" w:cs="Arial"/>
          <w:b/>
          <w:sz w:val="96"/>
          <w:szCs w:val="96"/>
        </w:rPr>
        <w:t>2017</w:t>
      </w:r>
    </w:p>
    <w:p w:rsidR="00325ADD" w:rsidRDefault="00325ADD" w:rsidP="00986A96">
      <w:pPr>
        <w:pStyle w:val="Titolo2"/>
      </w:pPr>
      <w:bookmarkStart w:id="229" w:name="_Toc62205231"/>
      <w:r>
        <w:t>PRIMA DECADE DI SETTEMBRE</w:t>
      </w:r>
      <w:bookmarkEnd w:id="229"/>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051AC6" w:rsidRDefault="00673F53" w:rsidP="00AD1B31">
      <w:pPr>
        <w:pStyle w:val="Titolo1"/>
        <w:spacing w:before="0" w:after="0"/>
        <w:jc w:val="center"/>
        <w:rPr>
          <w:sz w:val="28"/>
          <w:szCs w:val="28"/>
        </w:rPr>
      </w:pPr>
      <w:bookmarkStart w:id="230" w:name="_Toc62205232"/>
      <w:r w:rsidRPr="00673F53">
        <w:rPr>
          <w:sz w:val="28"/>
          <w:szCs w:val="20"/>
        </w:rPr>
        <w:lastRenderedPageBreak/>
        <w:t>Dio non ci ha chiamati all’impurità, ma alla santificazione</w:t>
      </w:r>
      <w:bookmarkEnd w:id="230"/>
    </w:p>
    <w:p w:rsidR="000D2F00" w:rsidRPr="006E2F45" w:rsidRDefault="000D2F00" w:rsidP="006E2F45">
      <w:pPr>
        <w:pStyle w:val="Titolo1"/>
        <w:spacing w:before="0" w:after="0"/>
        <w:jc w:val="center"/>
        <w:rPr>
          <w:sz w:val="22"/>
          <w:szCs w:val="22"/>
        </w:rPr>
      </w:pPr>
      <w:bookmarkStart w:id="231" w:name="_Toc62205233"/>
      <w:r w:rsidRPr="006E2F45">
        <w:rPr>
          <w:rFonts w:ascii="TradeGothic-CondEighteen" w:hAnsi="TradeGothic-CondEighteen" w:cs="TradeGothic-CondEighteen"/>
          <w:sz w:val="22"/>
          <w:szCs w:val="16"/>
        </w:rPr>
        <w:t>1 Ts 4,1-8; Sal 96,1-2b.5-6.10-12; Mt 25,1-13.</w:t>
      </w:r>
      <w:bookmarkEnd w:id="231"/>
    </w:p>
    <w:p w:rsidR="00325ADD" w:rsidRDefault="00325ADD" w:rsidP="00AD1B31">
      <w:pPr>
        <w:pStyle w:val="Titolo3"/>
        <w:spacing w:before="0" w:after="120"/>
        <w:jc w:val="center"/>
        <w:rPr>
          <w:sz w:val="32"/>
          <w:szCs w:val="40"/>
        </w:rPr>
      </w:pPr>
      <w:bookmarkStart w:id="232" w:name="_Toc62205234"/>
      <w:r w:rsidRPr="004F6DA9">
        <w:rPr>
          <w:sz w:val="32"/>
          <w:szCs w:val="40"/>
        </w:rPr>
        <w:t xml:space="preserve">1 </w:t>
      </w:r>
      <w:r>
        <w:rPr>
          <w:sz w:val="32"/>
          <w:szCs w:val="40"/>
        </w:rPr>
        <w:t>SETTEMBRE</w:t>
      </w:r>
      <w:bookmarkEnd w:id="232"/>
      <w:r>
        <w:rPr>
          <w:sz w:val="32"/>
          <w:szCs w:val="40"/>
        </w:rPr>
        <w:t xml:space="preserve"> </w:t>
      </w:r>
    </w:p>
    <w:p w:rsidR="00970826" w:rsidRDefault="00B0185A" w:rsidP="00067218">
      <w:pPr>
        <w:spacing w:after="120"/>
        <w:jc w:val="both"/>
        <w:rPr>
          <w:rFonts w:ascii="Arial" w:hAnsi="Arial" w:cs="Arial"/>
          <w:sz w:val="22"/>
          <w:szCs w:val="22"/>
        </w:rPr>
      </w:pPr>
      <w:r>
        <w:rPr>
          <w:rFonts w:ascii="Arial" w:hAnsi="Arial" w:cs="Arial"/>
          <w:sz w:val="22"/>
          <w:szCs w:val="22"/>
        </w:rPr>
        <w:t xml:space="preserve">Chi è mosso dallo Spirito Santo possiede il perfetto governo del proprio corpo, sa dominare le passioni, sa vincere i vizi, sa estirpare ogni più piccolo peccato veniale. Lo Spirito del Signore conduce il credente in Cristo di verità in verità e di santità in santità. Quando un corpo è preda dell’impurità, è segno che non cammina nello Spirito Santo. L’impurità è infatti opera della carne, mai potrà essere un frutto dello Spirito del Signore. Ora il cristiano è nello Spirito di Dio. È obbligato a camminare nella luce. Il pensiero di Paolo sull’impurità è manifestato in modo luminoso nella Prima Lettera ai Corinzi. È in questa Lettera che afferma con grande chiarezza che il corpo di cristiano è corpo di Cristo e non si può prendere il corpo santo di Cristo per consegnarlo ad una prostituta. Figuriamo poi a fare di esso uno strumento di adulterio. Il pensiero che un cristiano possa dare il corpo di Cristo ad un altro uomo neanche gli passa per la mente. </w:t>
      </w:r>
    </w:p>
    <w:p w:rsidR="00573584" w:rsidRPr="00573584" w:rsidRDefault="00573584" w:rsidP="00B0185A">
      <w:pPr>
        <w:spacing w:after="120"/>
        <w:jc w:val="both"/>
        <w:rPr>
          <w:rFonts w:ascii="Arial" w:hAnsi="Arial"/>
          <w:i/>
          <w:iCs/>
          <w:sz w:val="20"/>
        </w:rPr>
      </w:pPr>
      <w:r w:rsidRPr="00573584">
        <w:rPr>
          <w:rFonts w:ascii="Arial" w:hAnsi="Arial"/>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B0185A">
        <w:rPr>
          <w:rFonts w:ascii="Arial" w:hAnsi="Arial"/>
          <w:i/>
          <w:iCs/>
          <w:sz w:val="20"/>
        </w:rPr>
        <w:t xml:space="preserve"> </w:t>
      </w:r>
      <w:r w:rsidR="00A806A7">
        <w:rPr>
          <w:rFonts w:ascii="Arial" w:hAnsi="Arial"/>
          <w:i/>
          <w:iCs/>
          <w:sz w:val="20"/>
        </w:rPr>
        <w:t xml:space="preserve"> </w:t>
      </w:r>
      <w:r w:rsidRPr="00573584">
        <w:rPr>
          <w:rFonts w:ascii="Arial" w:hAnsi="Arial"/>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B0185A">
        <w:rPr>
          <w:rFonts w:ascii="Arial" w:hAnsi="Arial"/>
          <w:i/>
          <w:iCs/>
          <w:sz w:val="20"/>
        </w:rPr>
        <w:t xml:space="preserve"> </w:t>
      </w:r>
      <w:r w:rsidRPr="00573584">
        <w:rPr>
          <w:rFonts w:ascii="Arial" w:hAnsi="Arial"/>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B0185A" w:rsidRPr="00B0185A">
        <w:rPr>
          <w:rFonts w:ascii="Arial" w:hAnsi="Arial"/>
          <w:i/>
          <w:iCs/>
          <w:sz w:val="20"/>
        </w:rPr>
        <w:t xml:space="preserve"> (1Cor 5,1-13). </w:t>
      </w:r>
    </w:p>
    <w:p w:rsidR="00573584" w:rsidRPr="00573584" w:rsidRDefault="00573584" w:rsidP="00B0185A">
      <w:pPr>
        <w:spacing w:after="120"/>
        <w:jc w:val="both"/>
        <w:rPr>
          <w:rFonts w:ascii="Arial" w:hAnsi="Arial"/>
          <w:i/>
          <w:iCs/>
          <w:sz w:val="20"/>
        </w:rPr>
      </w:pPr>
      <w:r w:rsidRPr="00573584">
        <w:rPr>
          <w:rFonts w:ascii="Arial" w:hAnsi="Arial"/>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Pr="00B0185A">
        <w:rPr>
          <w:rFonts w:ascii="Arial" w:hAnsi="Arial"/>
          <w:i/>
          <w:iCs/>
          <w:sz w:val="20"/>
        </w:rPr>
        <w:t xml:space="preserve"> (1Cor 6,15-20). </w:t>
      </w:r>
    </w:p>
    <w:p w:rsidR="00970826" w:rsidRDefault="00B0185A" w:rsidP="00067218">
      <w:pPr>
        <w:spacing w:after="120"/>
        <w:jc w:val="both"/>
        <w:rPr>
          <w:rFonts w:ascii="Arial" w:hAnsi="Arial" w:cs="Arial"/>
          <w:sz w:val="22"/>
          <w:szCs w:val="22"/>
        </w:rPr>
      </w:pPr>
      <w:r>
        <w:rPr>
          <w:rFonts w:ascii="Arial" w:hAnsi="Arial" w:cs="Arial"/>
          <w:sz w:val="22"/>
          <w:szCs w:val="22"/>
        </w:rPr>
        <w:t xml:space="preserve">Oggi purtroppo nella Chiesa queste problematiche vengono risolte al contrario. Anziché </w:t>
      </w:r>
      <w:r w:rsidRPr="00B0185A">
        <w:rPr>
          <w:rFonts w:ascii="Arial" w:hAnsi="Arial" w:cs="Arial"/>
          <w:i/>
          <w:sz w:val="22"/>
          <w:szCs w:val="22"/>
        </w:rPr>
        <w:t>“togliere”</w:t>
      </w:r>
      <w:r>
        <w:rPr>
          <w:rFonts w:ascii="Arial" w:hAnsi="Arial" w:cs="Arial"/>
          <w:sz w:val="22"/>
          <w:szCs w:val="22"/>
        </w:rPr>
        <w:t xml:space="preserve"> il malvagio di mezzo voi perché si converta e viva, si vuole abolire lo stesso peccato di impurità. Resa legale l’impurità o semplicemente affidato il suo giudizio alla coscienza, l’immorale si può accostare anche all’Eucaristia. È così si consegna il corpo di Cristo all’immoralità e il corpo immorale poi lo si nutre di Cristo. </w:t>
      </w:r>
    </w:p>
    <w:p w:rsidR="000053E9" w:rsidRPr="00673F53" w:rsidRDefault="000053E9" w:rsidP="00673F53">
      <w:pPr>
        <w:spacing w:after="120"/>
        <w:jc w:val="both"/>
        <w:rPr>
          <w:rFonts w:ascii="Arial" w:hAnsi="Arial"/>
          <w:i/>
          <w:iCs/>
          <w:sz w:val="20"/>
          <w:szCs w:val="20"/>
        </w:rPr>
      </w:pPr>
      <w:r w:rsidRPr="00673F53">
        <w:rPr>
          <w:rFonts w:ascii="Arial" w:hAnsi="Arial"/>
          <w:i/>
          <w:iCs/>
          <w:sz w:val="20"/>
          <w:szCs w:val="20"/>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p>
    <w:p w:rsidR="00970826" w:rsidRDefault="00A806A7" w:rsidP="00067218">
      <w:pPr>
        <w:spacing w:after="120"/>
        <w:jc w:val="both"/>
        <w:rPr>
          <w:rFonts w:ascii="Arial" w:hAnsi="Arial" w:cs="Arial"/>
          <w:sz w:val="22"/>
          <w:szCs w:val="22"/>
        </w:rPr>
      </w:pPr>
      <w:r>
        <w:rPr>
          <w:rFonts w:ascii="Arial" w:hAnsi="Arial" w:cs="Arial"/>
          <w:sz w:val="22"/>
          <w:szCs w:val="22"/>
        </w:rPr>
        <w:t>La Scrittura Santa, letta e compresa nello Spirito di Dio, ci dona una soluzione. La vita dell’uomo letta e interpretata partendo dalla carne, apre su altri risultati.</w:t>
      </w:r>
    </w:p>
    <w:p w:rsidR="00A806A7" w:rsidRDefault="00A806A7" w:rsidP="00067218">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rsidR="00325ADD" w:rsidRPr="00067218" w:rsidRDefault="00325ADD" w:rsidP="00013FC8">
      <w:pPr>
        <w:pStyle w:val="Titolo1"/>
        <w:spacing w:before="0" w:after="0"/>
        <w:jc w:val="center"/>
        <w:rPr>
          <w:sz w:val="28"/>
          <w:szCs w:val="28"/>
        </w:rPr>
      </w:pPr>
      <w:r>
        <w:br w:type="page"/>
      </w:r>
      <w:bookmarkStart w:id="233" w:name="_Toc62205235"/>
      <w:r w:rsidR="00A806A7" w:rsidRPr="000053E9">
        <w:rPr>
          <w:szCs w:val="20"/>
        </w:rPr>
        <w:lastRenderedPageBreak/>
        <w:t>Avete imparato da Dio ad amarvi gli uni gli altri</w:t>
      </w:r>
      <w:bookmarkEnd w:id="233"/>
    </w:p>
    <w:p w:rsidR="000D2F00" w:rsidRPr="006E2F45" w:rsidRDefault="000D2F00" w:rsidP="006E2F45">
      <w:pPr>
        <w:pStyle w:val="Titolo1"/>
        <w:spacing w:before="0" w:after="0"/>
        <w:jc w:val="center"/>
        <w:rPr>
          <w:rFonts w:ascii="TradeGothic-CondEighteen" w:hAnsi="TradeGothic-CondEighteen" w:cs="TradeGothic-CondEighteen"/>
          <w:sz w:val="22"/>
          <w:szCs w:val="16"/>
        </w:rPr>
      </w:pPr>
      <w:bookmarkStart w:id="234" w:name="_Toc62205236"/>
      <w:r w:rsidRPr="006E2F45">
        <w:rPr>
          <w:rFonts w:ascii="TradeGothic-CondEighteen" w:hAnsi="TradeGothic-CondEighteen" w:cs="TradeGothic-CondEighteen"/>
          <w:sz w:val="22"/>
          <w:szCs w:val="16"/>
        </w:rPr>
        <w:t>1 Ts 4,9-11; Sal 97,1.7-9; Mt 25,14-30.</w:t>
      </w:r>
      <w:bookmarkEnd w:id="234"/>
    </w:p>
    <w:p w:rsidR="00325ADD" w:rsidRPr="0014388F" w:rsidRDefault="00325ADD" w:rsidP="0014388F">
      <w:pPr>
        <w:pStyle w:val="Titolo3"/>
        <w:spacing w:before="0" w:after="120"/>
        <w:jc w:val="center"/>
        <w:rPr>
          <w:sz w:val="32"/>
        </w:rPr>
      </w:pPr>
      <w:bookmarkStart w:id="235" w:name="_Toc62205237"/>
      <w:r w:rsidRPr="0014388F">
        <w:rPr>
          <w:sz w:val="32"/>
        </w:rPr>
        <w:t>2 SETTEMBRE</w:t>
      </w:r>
      <w:bookmarkEnd w:id="235"/>
      <w:r w:rsidRPr="0014388F">
        <w:rPr>
          <w:sz w:val="32"/>
        </w:rPr>
        <w:t xml:space="preserve"> </w:t>
      </w:r>
    </w:p>
    <w:p w:rsidR="00970826" w:rsidRDefault="00EA7526" w:rsidP="00206AC5">
      <w:pPr>
        <w:spacing w:after="120"/>
        <w:jc w:val="both"/>
        <w:rPr>
          <w:rFonts w:ascii="Arial" w:hAnsi="Arial" w:cs="Arial"/>
          <w:sz w:val="22"/>
          <w:szCs w:val="22"/>
        </w:rPr>
      </w:pPr>
      <w:r>
        <w:rPr>
          <w:rFonts w:ascii="Arial" w:hAnsi="Arial" w:cs="Arial"/>
          <w:sz w:val="22"/>
          <w:szCs w:val="22"/>
        </w:rPr>
        <w:t xml:space="preserve">San Paolo è il Maestro che insegna ad ogni discepolo di Cristo Gesù come si ama secondo verità. Secondo la sua dottrina l’amore verso il prossimo non comincia dal prossimo, dall’uomo. Inizia dall’amare Dio e se stessi secondo la volontà di Dio. Nessuno può amare il prossimo, se non ama Dio e se stesso secondo purissima obbedienza al Signore. Chi non si ama in Dio non ama Dio e neanche amerà i suoi fratelli. Gli manca lo strumento dell’amore che è il suo corpo santo, la sua mente pura, la sua anima ricolma di Dio, di Cristo, dello Spirito Santo.  </w:t>
      </w:r>
    </w:p>
    <w:p w:rsidR="00EA7526" w:rsidRPr="00EA7526" w:rsidRDefault="00EA7526" w:rsidP="00EA7526">
      <w:pPr>
        <w:spacing w:after="120"/>
        <w:jc w:val="both"/>
        <w:rPr>
          <w:rFonts w:ascii="Arial" w:hAnsi="Arial"/>
          <w:i/>
          <w:iCs/>
          <w:sz w:val="20"/>
          <w:szCs w:val="20"/>
        </w:rPr>
      </w:pPr>
      <w:r w:rsidRPr="00EA7526">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iCs/>
          <w:sz w:val="20"/>
          <w:szCs w:val="20"/>
        </w:rPr>
        <w:t xml:space="preserve"> </w:t>
      </w:r>
      <w:r w:rsidRPr="00EA7526">
        <w:rPr>
          <w:rFonts w:ascii="Arial" w:hAnsi="Arial"/>
          <w:i/>
          <w:iCs/>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rFonts w:ascii="Arial" w:hAnsi="Arial"/>
          <w:i/>
          <w:iCs/>
          <w:sz w:val="20"/>
          <w:szCs w:val="20"/>
        </w:rPr>
        <w:t xml:space="preserve"> </w:t>
      </w:r>
      <w:r w:rsidRPr="00EA7526">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EA7526" w:rsidRPr="00EA7526" w:rsidRDefault="00EA7526" w:rsidP="00EA7526">
      <w:pPr>
        <w:spacing w:after="120"/>
        <w:jc w:val="both"/>
        <w:rPr>
          <w:rFonts w:ascii="Arial" w:hAnsi="Arial"/>
          <w:i/>
          <w:iCs/>
          <w:sz w:val="20"/>
          <w:szCs w:val="20"/>
        </w:rPr>
      </w:pPr>
      <w:r w:rsidRPr="00EA7526">
        <w:rPr>
          <w:rFonts w:ascii="Arial" w:hAnsi="Arial"/>
          <w:i/>
          <w:iCs/>
          <w:sz w:val="20"/>
          <w:szCs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Fonts w:ascii="Arial" w:hAnsi="Arial"/>
          <w:i/>
          <w:iCs/>
          <w:sz w:val="20"/>
          <w:szCs w:val="20"/>
        </w:rPr>
        <w:t xml:space="preserve"> </w:t>
      </w:r>
      <w:r w:rsidRPr="00EA7526">
        <w:rPr>
          <w:rFonts w:ascii="Arial" w:hAnsi="Arial"/>
          <w:i/>
          <w:iCs/>
          <w:sz w:val="20"/>
          <w:szCs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EA7526" w:rsidRDefault="0019380A" w:rsidP="00206AC5">
      <w:pPr>
        <w:spacing w:after="120"/>
        <w:jc w:val="both"/>
        <w:rPr>
          <w:rFonts w:ascii="Arial" w:hAnsi="Arial" w:cs="Arial"/>
          <w:sz w:val="22"/>
          <w:szCs w:val="22"/>
        </w:rPr>
      </w:pPr>
      <w:r>
        <w:rPr>
          <w:rFonts w:ascii="Arial" w:hAnsi="Arial" w:cs="Arial"/>
          <w:sz w:val="22"/>
          <w:szCs w:val="22"/>
        </w:rPr>
        <w:t xml:space="preserve">Amarsi secondo Dio, in Dio, per poter amare il prossimo in Dio, secondo Dio, richiede che ognuno si metta di impegno a lavorare con le sue mani. Il lavoro è vera opera di redenzione della propria vita. Chi lavora redime se stesso, se offre a Dio il sudore della sua fronte. Aiuta il mondo a redimersi, perché ogni sofferenza vissuta e offerta nella santità, secondo verità, produce un frutto di salvezza per l’intera umanità. In fatto di lavoro Paolo è un esempio verso tutte le comunità. Sempre lui si è procurato il pane con il lavoro delle sue mani, rinunciando al diritto di vivere di Vangelo. </w:t>
      </w:r>
    </w:p>
    <w:p w:rsidR="000053E9" w:rsidRPr="00A806A7" w:rsidRDefault="000053E9" w:rsidP="00A806A7">
      <w:pPr>
        <w:spacing w:after="120"/>
        <w:jc w:val="both"/>
        <w:rPr>
          <w:rFonts w:ascii="Arial" w:hAnsi="Arial"/>
          <w:i/>
          <w:iCs/>
          <w:sz w:val="20"/>
          <w:szCs w:val="20"/>
        </w:rPr>
      </w:pPr>
      <w:r w:rsidRPr="00A806A7">
        <w:rPr>
          <w:rFonts w:ascii="Arial" w:hAnsi="Arial"/>
          <w:i/>
          <w:iCs/>
          <w:sz w:val="20"/>
          <w:szCs w:val="20"/>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w:t>
      </w:r>
    </w:p>
    <w:p w:rsidR="00970826" w:rsidRDefault="0019380A" w:rsidP="00206AC5">
      <w:pPr>
        <w:spacing w:after="120"/>
        <w:jc w:val="both"/>
        <w:rPr>
          <w:rFonts w:ascii="Arial" w:hAnsi="Arial" w:cs="Arial"/>
          <w:sz w:val="22"/>
          <w:szCs w:val="22"/>
        </w:rPr>
      </w:pPr>
      <w:r>
        <w:rPr>
          <w:rFonts w:ascii="Arial" w:hAnsi="Arial" w:cs="Arial"/>
          <w:sz w:val="22"/>
          <w:szCs w:val="22"/>
        </w:rPr>
        <w:t>Quando un cristiano mostra se stesso come vero discepolo di Gesù? Quando ama i suoi fratelli, cerca sempre la pace, si occupa delle proprie cose con grande diligenza, lavora con le sue mani con onestà, dignità, spirito di sacrificio, perfetta obbedienza a Dio. Se questi segni esteriori mancano, nessuno si può dire discepolo di Gesù. Gli manca la visibilità che attesta la profondità del suo cuore cristiano. L’invisibile rende possibile il visibile. Il visibile certifica l’esistenza dell’invisibile. Sulla croce, Gesù non è stato riconosciuto Figlio di Dio dal centurione per il suo amore visibile e pubblico?</w:t>
      </w:r>
    </w:p>
    <w:p w:rsidR="0019380A" w:rsidRDefault="0019380A" w:rsidP="00206AC5">
      <w:pPr>
        <w:spacing w:after="120"/>
        <w:jc w:val="both"/>
        <w:rPr>
          <w:rFonts w:ascii="Arial" w:hAnsi="Arial" w:cs="Arial"/>
          <w:sz w:val="22"/>
          <w:szCs w:val="22"/>
        </w:rPr>
      </w:pPr>
      <w:r>
        <w:rPr>
          <w:rFonts w:ascii="Arial" w:hAnsi="Arial" w:cs="Arial"/>
          <w:sz w:val="22"/>
          <w:szCs w:val="22"/>
        </w:rPr>
        <w:t>Vergine Maria, Madre della Redenzione, Angeli, Santi, fateci veri discepoli di Gesù.</w:t>
      </w:r>
    </w:p>
    <w:p w:rsidR="00325ADD" w:rsidRPr="002C36D2" w:rsidRDefault="00325ADD" w:rsidP="00013FC8">
      <w:pPr>
        <w:pStyle w:val="Titolo1"/>
        <w:spacing w:before="0" w:after="0"/>
        <w:jc w:val="center"/>
      </w:pPr>
      <w:r>
        <w:br w:type="page"/>
      </w:r>
      <w:bookmarkStart w:id="236" w:name="_Toc62205238"/>
      <w:r w:rsidR="00A806A7" w:rsidRPr="000053E9">
        <w:rPr>
          <w:color w:val="000000"/>
          <w:szCs w:val="20"/>
        </w:rPr>
        <w:lastRenderedPageBreak/>
        <w:t>Mi hai fatto violenza e hai prevalso</w:t>
      </w:r>
      <w:bookmarkEnd w:id="236"/>
    </w:p>
    <w:p w:rsidR="000D2F00" w:rsidRPr="006E2F45" w:rsidRDefault="000D2F00" w:rsidP="006E2F45">
      <w:pPr>
        <w:pStyle w:val="Titolo1"/>
        <w:spacing w:before="0" w:after="0"/>
        <w:jc w:val="center"/>
        <w:rPr>
          <w:sz w:val="22"/>
        </w:rPr>
      </w:pPr>
      <w:bookmarkStart w:id="237" w:name="_Toc62205239"/>
      <w:r w:rsidRPr="006E2F45">
        <w:rPr>
          <w:rFonts w:ascii="TradeGothic-CondEighteen" w:hAnsi="TradeGothic-CondEighteen" w:cs="TradeGothic-CondEighteen"/>
          <w:sz w:val="22"/>
          <w:szCs w:val="16"/>
        </w:rPr>
        <w:t>Ger 20,7-9; Sal 62,26.8-9; Rm 12,1-2; Mt 16,21-27.</w:t>
      </w:r>
      <w:bookmarkEnd w:id="237"/>
    </w:p>
    <w:p w:rsidR="002A08F7" w:rsidRPr="0014388F" w:rsidRDefault="00325ADD" w:rsidP="002A08F7">
      <w:pPr>
        <w:pStyle w:val="Titolo3"/>
        <w:spacing w:before="0" w:after="120"/>
        <w:jc w:val="center"/>
        <w:rPr>
          <w:sz w:val="32"/>
        </w:rPr>
      </w:pPr>
      <w:bookmarkStart w:id="238" w:name="_Toc62205240"/>
      <w:r w:rsidRPr="0014388F">
        <w:rPr>
          <w:sz w:val="32"/>
        </w:rPr>
        <w:t>3 SETTEMBRE</w:t>
      </w:r>
      <w:r w:rsidR="002A08F7" w:rsidRPr="0014388F">
        <w:rPr>
          <w:sz w:val="32"/>
        </w:rPr>
        <w:t xml:space="preserve"> </w:t>
      </w:r>
      <w:r w:rsidR="002A08F7">
        <w:rPr>
          <w:sz w:val="32"/>
        </w:rPr>
        <w:t>– XXII DOMENICA T.O. A</w:t>
      </w:r>
      <w:bookmarkEnd w:id="238"/>
    </w:p>
    <w:p w:rsidR="00970826" w:rsidRDefault="008B0E4D" w:rsidP="00C57CBA">
      <w:pPr>
        <w:spacing w:after="120"/>
        <w:jc w:val="both"/>
        <w:rPr>
          <w:rFonts w:ascii="Arial" w:hAnsi="Arial"/>
          <w:sz w:val="22"/>
        </w:rPr>
      </w:pPr>
      <w:r>
        <w:rPr>
          <w:rFonts w:ascii="Arial" w:hAnsi="Arial"/>
          <w:sz w:val="22"/>
        </w:rPr>
        <w:t>Leggendo per intero il capitolo Ventesimo del Libro di Geremia, notiamo che il profeta è avvolto da una grande sofferenza. Sono molti coloro che vogliono la sua morte, che lo perseguitano, che lo insultano, che parlano male di lui, che lo dichiarano falso profeta. Il Signore lo manda e lui deve andare. Il Signore gli parla e lui deve profetizzare. È come se missione profetica fosse per lui una pesante croce quotidiana da portare.</w:t>
      </w:r>
    </w:p>
    <w:p w:rsidR="008B0E4D" w:rsidRPr="008B0E4D" w:rsidRDefault="008B0E4D" w:rsidP="008B0E4D">
      <w:pPr>
        <w:spacing w:after="120"/>
        <w:jc w:val="both"/>
        <w:rPr>
          <w:rFonts w:ascii="Arial" w:hAnsi="Arial"/>
          <w:i/>
          <w:iCs/>
          <w:sz w:val="20"/>
          <w:szCs w:val="20"/>
        </w:rPr>
      </w:pPr>
      <w:r w:rsidRPr="008B0E4D">
        <w:rPr>
          <w:rFonts w:ascii="Arial" w:hAnsi="Arial"/>
          <w:i/>
          <w:iCs/>
          <w:sz w:val="20"/>
          <w:szCs w:val="20"/>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rsidR="008B0E4D" w:rsidRPr="008B0E4D" w:rsidRDefault="008B0E4D" w:rsidP="008B0E4D">
      <w:pPr>
        <w:spacing w:after="120"/>
        <w:jc w:val="both"/>
        <w:rPr>
          <w:rFonts w:ascii="Arial" w:hAnsi="Arial"/>
          <w:i/>
          <w:iCs/>
          <w:sz w:val="20"/>
          <w:szCs w:val="20"/>
        </w:rPr>
      </w:pPr>
      <w:r w:rsidRPr="008B0E4D">
        <w:rPr>
          <w:rFonts w:ascii="Arial" w:hAnsi="Arial"/>
          <w:i/>
          <w:iCs/>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w:t>
      </w:r>
    </w:p>
    <w:p w:rsidR="008B0E4D" w:rsidRPr="008B0E4D" w:rsidRDefault="008B0E4D" w:rsidP="008B0E4D">
      <w:pPr>
        <w:spacing w:after="120"/>
        <w:jc w:val="both"/>
        <w:rPr>
          <w:rFonts w:ascii="Arial" w:hAnsi="Arial"/>
          <w:i/>
          <w:iCs/>
          <w:sz w:val="20"/>
          <w:szCs w:val="20"/>
        </w:rPr>
      </w:pPr>
      <w:r w:rsidRPr="008B0E4D">
        <w:rPr>
          <w:rFonts w:ascii="Arial" w:hAnsi="Arial"/>
          <w:i/>
          <w:iCs/>
          <w:sz w:val="20"/>
          <w:szCs w:val="20"/>
        </w:rPr>
        <w:t xml:space="preserve">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rsidR="008B0E4D" w:rsidRDefault="008B0E4D" w:rsidP="00C57CBA">
      <w:pPr>
        <w:spacing w:after="120"/>
        <w:jc w:val="both"/>
        <w:rPr>
          <w:rFonts w:ascii="Arial" w:hAnsi="Arial"/>
          <w:sz w:val="22"/>
        </w:rPr>
      </w:pPr>
      <w:r>
        <w:rPr>
          <w:rFonts w:ascii="Arial" w:hAnsi="Arial"/>
          <w:sz w:val="22"/>
        </w:rPr>
        <w:t xml:space="preserve">Geremia è uomo mite, che vive in mezzo ad un popolo ostile al Signore, ribella alla sua volontà, ostinato nel perseguire il male, tenace nella sua idolatri. È come se lui fosse chiamato a vivere in un covo di serpenti velenosi, che mordono da ogni dove. Vorrebbe ritirarsi, abbandonare, fuggire, ma non può. Il Signore ha messo dentro di lui un fuoco che lo divora, lo consuma e che necessariamente dovrà venire fuori. </w:t>
      </w:r>
    </w:p>
    <w:p w:rsidR="000053E9" w:rsidRPr="00A806A7" w:rsidRDefault="000053E9" w:rsidP="00A806A7">
      <w:pPr>
        <w:spacing w:after="120"/>
        <w:jc w:val="both"/>
        <w:rPr>
          <w:rFonts w:ascii="Arial" w:hAnsi="Arial"/>
          <w:i/>
          <w:iCs/>
          <w:sz w:val="20"/>
          <w:szCs w:val="20"/>
        </w:rPr>
      </w:pPr>
      <w:r w:rsidRPr="00A806A7">
        <w:rPr>
          <w:rFonts w:ascii="Arial" w:hAnsi="Arial"/>
          <w:i/>
          <w:iCs/>
          <w:sz w:val="20"/>
          <w:szCs w:val="20"/>
        </w:rPr>
        <w:t>Mi hai sedotto, Signore, e io mi sono lasciato sedurre;</w:t>
      </w:r>
      <w:r w:rsidR="00A806A7" w:rsidRPr="00A806A7">
        <w:rPr>
          <w:rFonts w:ascii="Arial" w:hAnsi="Arial"/>
          <w:i/>
          <w:iCs/>
          <w:sz w:val="20"/>
          <w:szCs w:val="20"/>
        </w:rPr>
        <w:t xml:space="preserve"> </w:t>
      </w:r>
      <w:r w:rsidRPr="00A806A7">
        <w:rPr>
          <w:rFonts w:ascii="Arial" w:hAnsi="Arial"/>
          <w:i/>
          <w:iCs/>
          <w:sz w:val="20"/>
          <w:szCs w:val="20"/>
        </w:rPr>
        <w:t>mi hai fatto violenza e hai prevalso.</w:t>
      </w:r>
      <w:r w:rsidR="00A806A7" w:rsidRPr="00A806A7">
        <w:rPr>
          <w:rFonts w:ascii="Arial" w:hAnsi="Arial"/>
          <w:i/>
          <w:iCs/>
          <w:sz w:val="20"/>
          <w:szCs w:val="20"/>
        </w:rPr>
        <w:t xml:space="preserve"> </w:t>
      </w:r>
      <w:r w:rsidRPr="00A806A7">
        <w:rPr>
          <w:rFonts w:ascii="Arial" w:hAnsi="Arial"/>
          <w:i/>
          <w:iCs/>
          <w:sz w:val="20"/>
          <w:szCs w:val="20"/>
        </w:rPr>
        <w:t>Sono diventato oggetto di derisione ogni giorno;</w:t>
      </w:r>
      <w:r w:rsidR="00A806A7" w:rsidRPr="00A806A7">
        <w:rPr>
          <w:rFonts w:ascii="Arial" w:hAnsi="Arial"/>
          <w:i/>
          <w:iCs/>
          <w:sz w:val="20"/>
          <w:szCs w:val="20"/>
        </w:rPr>
        <w:t xml:space="preserve"> </w:t>
      </w:r>
      <w:r w:rsidRPr="00A806A7">
        <w:rPr>
          <w:rFonts w:ascii="Arial" w:hAnsi="Arial"/>
          <w:i/>
          <w:iCs/>
          <w:sz w:val="20"/>
          <w:szCs w:val="20"/>
        </w:rPr>
        <w:t>ognuno si beffa di me.</w:t>
      </w:r>
      <w:r w:rsidR="00A806A7" w:rsidRPr="00A806A7">
        <w:rPr>
          <w:rFonts w:ascii="Arial" w:hAnsi="Arial"/>
          <w:i/>
          <w:iCs/>
          <w:sz w:val="20"/>
          <w:szCs w:val="20"/>
        </w:rPr>
        <w:t xml:space="preserve"> </w:t>
      </w:r>
      <w:r w:rsidRPr="00A806A7">
        <w:rPr>
          <w:rFonts w:ascii="Arial" w:hAnsi="Arial"/>
          <w:i/>
          <w:iCs/>
          <w:sz w:val="20"/>
          <w:szCs w:val="20"/>
        </w:rPr>
        <w:t>Quando parlo, devo gridare,</w:t>
      </w:r>
      <w:r w:rsidR="00A806A7" w:rsidRPr="00A806A7">
        <w:rPr>
          <w:rFonts w:ascii="Arial" w:hAnsi="Arial"/>
          <w:i/>
          <w:iCs/>
          <w:sz w:val="20"/>
          <w:szCs w:val="20"/>
        </w:rPr>
        <w:t xml:space="preserve"> </w:t>
      </w:r>
      <w:r w:rsidRPr="00A806A7">
        <w:rPr>
          <w:rFonts w:ascii="Arial" w:hAnsi="Arial"/>
          <w:i/>
          <w:iCs/>
          <w:sz w:val="20"/>
          <w:szCs w:val="20"/>
        </w:rPr>
        <w:t>devo urlare: «Violenza! Oppressione!».</w:t>
      </w:r>
      <w:r w:rsidR="00A806A7" w:rsidRPr="00A806A7">
        <w:rPr>
          <w:rFonts w:ascii="Arial" w:hAnsi="Arial"/>
          <w:i/>
          <w:iCs/>
          <w:sz w:val="20"/>
          <w:szCs w:val="20"/>
        </w:rPr>
        <w:t xml:space="preserve"> </w:t>
      </w:r>
      <w:r w:rsidRPr="00A806A7">
        <w:rPr>
          <w:rFonts w:ascii="Arial" w:hAnsi="Arial"/>
          <w:i/>
          <w:iCs/>
          <w:sz w:val="20"/>
          <w:szCs w:val="20"/>
        </w:rPr>
        <w:t>Così la parola del Signore è diventata per me</w:t>
      </w:r>
      <w:r w:rsidR="00A806A7" w:rsidRPr="00A806A7">
        <w:rPr>
          <w:rFonts w:ascii="Arial" w:hAnsi="Arial"/>
          <w:i/>
          <w:iCs/>
          <w:sz w:val="20"/>
          <w:szCs w:val="20"/>
        </w:rPr>
        <w:t xml:space="preserve"> </w:t>
      </w:r>
      <w:r w:rsidRPr="00A806A7">
        <w:rPr>
          <w:rFonts w:ascii="Arial" w:hAnsi="Arial"/>
          <w:i/>
          <w:iCs/>
          <w:sz w:val="20"/>
          <w:szCs w:val="20"/>
        </w:rPr>
        <w:t>causa di vergogna e di scherno tutto il giorno.</w:t>
      </w:r>
      <w:r w:rsidR="00A806A7" w:rsidRPr="00A806A7">
        <w:rPr>
          <w:rFonts w:ascii="Arial" w:hAnsi="Arial"/>
          <w:i/>
          <w:iCs/>
          <w:sz w:val="20"/>
          <w:szCs w:val="20"/>
        </w:rPr>
        <w:t xml:space="preserve"> </w:t>
      </w:r>
      <w:r w:rsidRPr="00A806A7">
        <w:rPr>
          <w:rFonts w:ascii="Arial" w:hAnsi="Arial"/>
          <w:i/>
          <w:iCs/>
          <w:sz w:val="20"/>
          <w:szCs w:val="20"/>
        </w:rPr>
        <w:t>Mi dicevo: «Non penserò più a lui,</w:t>
      </w:r>
      <w:r w:rsidR="00A806A7" w:rsidRPr="00A806A7">
        <w:rPr>
          <w:rFonts w:ascii="Arial" w:hAnsi="Arial"/>
          <w:i/>
          <w:iCs/>
          <w:sz w:val="20"/>
          <w:szCs w:val="20"/>
        </w:rPr>
        <w:t xml:space="preserve"> </w:t>
      </w:r>
      <w:r w:rsidRPr="00A806A7">
        <w:rPr>
          <w:rFonts w:ascii="Arial" w:hAnsi="Arial"/>
          <w:i/>
          <w:iCs/>
          <w:sz w:val="20"/>
          <w:szCs w:val="20"/>
        </w:rPr>
        <w:t>non parlerò più nel suo nome!».</w:t>
      </w:r>
      <w:r w:rsidR="00A806A7" w:rsidRPr="00A806A7">
        <w:rPr>
          <w:rFonts w:ascii="Arial" w:hAnsi="Arial"/>
          <w:i/>
          <w:iCs/>
          <w:sz w:val="20"/>
          <w:szCs w:val="20"/>
        </w:rPr>
        <w:t xml:space="preserve"> </w:t>
      </w:r>
      <w:r w:rsidRPr="00A806A7">
        <w:rPr>
          <w:rFonts w:ascii="Arial" w:hAnsi="Arial"/>
          <w:i/>
          <w:iCs/>
          <w:sz w:val="20"/>
          <w:szCs w:val="20"/>
        </w:rPr>
        <w:t>Ma nel mio cuore c’era come un fuoco ardente,</w:t>
      </w:r>
      <w:r w:rsidR="00A806A7" w:rsidRPr="00A806A7">
        <w:rPr>
          <w:rFonts w:ascii="Arial" w:hAnsi="Arial"/>
          <w:i/>
          <w:iCs/>
          <w:sz w:val="20"/>
          <w:szCs w:val="20"/>
        </w:rPr>
        <w:t xml:space="preserve"> </w:t>
      </w:r>
      <w:r w:rsidRPr="00A806A7">
        <w:rPr>
          <w:rFonts w:ascii="Arial" w:hAnsi="Arial"/>
          <w:i/>
          <w:iCs/>
          <w:sz w:val="20"/>
          <w:szCs w:val="20"/>
        </w:rPr>
        <w:t>trattenuto nelle mie ossa;</w:t>
      </w:r>
      <w:r w:rsidR="00A806A7" w:rsidRPr="00A806A7">
        <w:rPr>
          <w:rFonts w:ascii="Arial" w:hAnsi="Arial"/>
          <w:i/>
          <w:iCs/>
          <w:sz w:val="20"/>
          <w:szCs w:val="20"/>
        </w:rPr>
        <w:t xml:space="preserve"> </w:t>
      </w:r>
      <w:r w:rsidRPr="00A806A7">
        <w:rPr>
          <w:rFonts w:ascii="Arial" w:hAnsi="Arial"/>
          <w:i/>
          <w:iCs/>
          <w:sz w:val="20"/>
          <w:szCs w:val="20"/>
        </w:rPr>
        <w:t>mi sforzavo di contenerlo,</w:t>
      </w:r>
      <w:r w:rsidR="00A806A7" w:rsidRPr="00A806A7">
        <w:rPr>
          <w:rFonts w:ascii="Arial" w:hAnsi="Arial"/>
          <w:i/>
          <w:iCs/>
          <w:sz w:val="20"/>
          <w:szCs w:val="20"/>
        </w:rPr>
        <w:t xml:space="preserve"> </w:t>
      </w:r>
      <w:r w:rsidRPr="00A806A7">
        <w:rPr>
          <w:rFonts w:ascii="Arial" w:hAnsi="Arial"/>
          <w:i/>
          <w:iCs/>
          <w:sz w:val="20"/>
          <w:szCs w:val="20"/>
        </w:rPr>
        <w:t>ma non potevo.</w:t>
      </w:r>
    </w:p>
    <w:p w:rsidR="00970826" w:rsidRDefault="008B0E4D" w:rsidP="00C57CBA">
      <w:pPr>
        <w:spacing w:after="120"/>
        <w:jc w:val="both"/>
        <w:rPr>
          <w:rFonts w:ascii="Arial" w:hAnsi="Arial"/>
          <w:sz w:val="22"/>
        </w:rPr>
      </w:pPr>
      <w:r>
        <w:rPr>
          <w:rFonts w:ascii="Arial" w:hAnsi="Arial"/>
          <w:sz w:val="22"/>
        </w:rPr>
        <w:t>Questo fuoco divino è lo Spirito Santo che governa per intero il suo cuore. Il peso della carne vorrebbe trascinare già Geremia, ma poi vi è il vento dello Spirito che lo avverrà e nuovamente lo rimette in missione per annunziare al suo popolo la via della salvezza. Senza la potenza, la forza, il fuoco dello Spirito, la carne vince sempre i missionari.</w:t>
      </w:r>
    </w:p>
    <w:p w:rsidR="008B0E4D" w:rsidRDefault="008B0E4D" w:rsidP="00C57CBA">
      <w:pPr>
        <w:spacing w:after="120"/>
        <w:jc w:val="both"/>
        <w:rPr>
          <w:rFonts w:ascii="Arial" w:hAnsi="Arial"/>
          <w:sz w:val="22"/>
        </w:rPr>
      </w:pPr>
      <w:r>
        <w:rPr>
          <w:rFonts w:ascii="Arial" w:hAnsi="Arial"/>
          <w:sz w:val="22"/>
        </w:rPr>
        <w:t>Vergine Maria, Madre della Redenzione, Angeli, Santi, ricolmateci di Spirito Santo.</w:t>
      </w:r>
    </w:p>
    <w:p w:rsidR="00325ADD" w:rsidRPr="002C36D2" w:rsidRDefault="00325ADD" w:rsidP="00013FC8">
      <w:pPr>
        <w:pStyle w:val="Titolo1"/>
        <w:spacing w:before="0" w:after="0"/>
        <w:jc w:val="center"/>
      </w:pPr>
      <w:r>
        <w:br w:type="page"/>
      </w:r>
      <w:bookmarkStart w:id="239" w:name="_Toc62205241"/>
      <w:r w:rsidR="00A806A7" w:rsidRPr="000053E9">
        <w:rPr>
          <w:szCs w:val="20"/>
        </w:rPr>
        <w:lastRenderedPageBreak/>
        <w:t>Confortatevi dunque a vicenda con queste parole</w:t>
      </w:r>
      <w:bookmarkEnd w:id="239"/>
    </w:p>
    <w:p w:rsidR="000D2F00" w:rsidRPr="006E2F45" w:rsidRDefault="000D2F00" w:rsidP="006E2F45">
      <w:pPr>
        <w:pStyle w:val="Titolo1"/>
        <w:spacing w:before="0" w:after="0"/>
        <w:jc w:val="center"/>
        <w:rPr>
          <w:sz w:val="22"/>
          <w:szCs w:val="22"/>
        </w:rPr>
      </w:pPr>
      <w:bookmarkStart w:id="240" w:name="_Toc62205242"/>
      <w:r w:rsidRPr="006E2F45">
        <w:rPr>
          <w:rFonts w:ascii="TradeGothic-CondEighteen" w:hAnsi="TradeGothic-CondEighteen" w:cs="TradeGothic-CondEighteen"/>
          <w:sz w:val="22"/>
          <w:szCs w:val="16"/>
        </w:rPr>
        <w:t>1 Ts 4,13-18; Sal 95,1.3-5.11-13; Lc 4,16-30.</w:t>
      </w:r>
      <w:bookmarkEnd w:id="240"/>
    </w:p>
    <w:p w:rsidR="00325ADD" w:rsidRPr="0014388F" w:rsidRDefault="00325ADD" w:rsidP="0014388F">
      <w:pPr>
        <w:pStyle w:val="Titolo3"/>
        <w:spacing w:before="0" w:after="120"/>
        <w:jc w:val="center"/>
        <w:rPr>
          <w:sz w:val="32"/>
        </w:rPr>
      </w:pPr>
      <w:bookmarkStart w:id="241" w:name="_Toc62205243"/>
      <w:r w:rsidRPr="0014388F">
        <w:rPr>
          <w:sz w:val="32"/>
        </w:rPr>
        <w:t>4 SETTEMBRE</w:t>
      </w:r>
      <w:bookmarkEnd w:id="241"/>
      <w:r w:rsidRPr="0014388F">
        <w:rPr>
          <w:sz w:val="32"/>
        </w:rPr>
        <w:t xml:space="preserve"> </w:t>
      </w:r>
    </w:p>
    <w:p w:rsidR="00970826" w:rsidRDefault="00733795" w:rsidP="00CE2575">
      <w:pPr>
        <w:spacing w:after="120"/>
        <w:jc w:val="both"/>
        <w:rPr>
          <w:rFonts w:ascii="Arial" w:hAnsi="Arial" w:cs="Arial"/>
          <w:sz w:val="22"/>
          <w:szCs w:val="22"/>
        </w:rPr>
      </w:pPr>
      <w:r>
        <w:rPr>
          <w:rFonts w:ascii="Arial" w:hAnsi="Arial" w:cs="Arial"/>
          <w:sz w:val="22"/>
          <w:szCs w:val="22"/>
        </w:rPr>
        <w:t xml:space="preserve">La verità della risurrezione San Paolo la tratta in lungo e in largo nella Prima Lettera ai Corinzi. Essa è presentata come il principio, il fondamento di tutta la vita di fede del cristiano. Senza la fede nella risurrezione nulla ha valore. Neanche l’essere discepoli di Gesù ha un qualche valore. Sarebbero i cristiani persone imprigionate nella stoltezza di una moralità senza rilevanza per il futuro eterno. Si muore. Si rimane nella morte. </w:t>
      </w:r>
    </w:p>
    <w:p w:rsidR="00733795" w:rsidRDefault="00733795" w:rsidP="00733795">
      <w:pPr>
        <w:spacing w:after="120"/>
        <w:jc w:val="both"/>
        <w:rPr>
          <w:rFonts w:ascii="Arial" w:hAnsi="Arial"/>
          <w:i/>
          <w:iCs/>
          <w:sz w:val="20"/>
        </w:rPr>
      </w:pPr>
      <w:r w:rsidRPr="00733795">
        <w:rPr>
          <w:rFonts w:ascii="Arial" w:hAnsi="Arial"/>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Pr>
          <w:rFonts w:ascii="Arial" w:hAnsi="Arial"/>
          <w:i/>
          <w:iCs/>
          <w:sz w:val="20"/>
        </w:rPr>
        <w:t xml:space="preserve"> </w:t>
      </w:r>
      <w:r w:rsidRPr="00733795">
        <w:rPr>
          <w:rFonts w:ascii="Arial" w:hAnsi="Arial"/>
          <w:i/>
          <w:iCs/>
          <w:sz w:val="20"/>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w:t>
      </w:r>
    </w:p>
    <w:p w:rsidR="00733795" w:rsidRPr="00733795" w:rsidRDefault="00733795" w:rsidP="00733795">
      <w:pPr>
        <w:spacing w:after="120"/>
        <w:jc w:val="both"/>
        <w:rPr>
          <w:rFonts w:ascii="Arial" w:hAnsi="Arial"/>
          <w:i/>
          <w:iCs/>
          <w:sz w:val="20"/>
        </w:rPr>
      </w:pPr>
      <w:r w:rsidRPr="00733795">
        <w:rPr>
          <w:rFonts w:ascii="Arial" w:hAnsi="Arial"/>
          <w:i/>
          <w:iCs/>
          <w:sz w:val="20"/>
        </w:rPr>
        <w:t>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r>
        <w:rPr>
          <w:rFonts w:ascii="Arial" w:hAnsi="Arial"/>
          <w:i/>
          <w:iCs/>
          <w:sz w:val="20"/>
        </w:rPr>
        <w:t xml:space="preserve"> </w:t>
      </w:r>
      <w:r w:rsidRPr="00733795">
        <w:rPr>
          <w:rFonts w:ascii="Arial" w:hAnsi="Arial"/>
          <w:i/>
          <w:iCs/>
          <w:sz w:val="20"/>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15,12-34). </w:t>
      </w:r>
    </w:p>
    <w:p w:rsidR="00733795" w:rsidRDefault="00733795" w:rsidP="00CE2575">
      <w:pPr>
        <w:spacing w:after="120"/>
        <w:jc w:val="both"/>
        <w:rPr>
          <w:rFonts w:ascii="Arial" w:hAnsi="Arial" w:cs="Arial"/>
          <w:sz w:val="22"/>
          <w:szCs w:val="22"/>
        </w:rPr>
      </w:pPr>
      <w:r>
        <w:rPr>
          <w:rFonts w:ascii="Arial" w:hAnsi="Arial" w:cs="Arial"/>
          <w:sz w:val="22"/>
          <w:szCs w:val="22"/>
        </w:rPr>
        <w:t xml:space="preserve">Vi è una verità nella Prima Lettera ai Tessalonicesi </w:t>
      </w:r>
      <w:r w:rsidR="00DB6C79">
        <w:rPr>
          <w:rFonts w:ascii="Arial" w:hAnsi="Arial" w:cs="Arial"/>
          <w:sz w:val="22"/>
          <w:szCs w:val="22"/>
        </w:rPr>
        <w:t>che dona luce ad un loro pensiero di turbamento. Cristo verrà. Quanti sono ancora viventi andranno con Lui. Quale sarà la fine di coloro che sono già morti? Rimarranno nella morte per sempre? Nessun vantaggio di chi vive per rapporto a chi è già morto. Sia chi vive sia chi è morto saranno gli uni e gli altri trasformati, riceveranno il loro corpo glorioso e insieme andranno incontro a Gesù. Chi muore abbia cura di morire nel Signore e chi vive metta attenzione a vivere per il Signore. Si è del Signore in vita e lo si sarà anche in morte.</w:t>
      </w:r>
    </w:p>
    <w:p w:rsidR="000053E9" w:rsidRPr="00A806A7" w:rsidRDefault="000053E9" w:rsidP="00A806A7">
      <w:pPr>
        <w:spacing w:after="120"/>
        <w:jc w:val="both"/>
        <w:rPr>
          <w:rFonts w:ascii="Arial" w:hAnsi="Arial"/>
          <w:i/>
          <w:iCs/>
          <w:sz w:val="20"/>
          <w:szCs w:val="20"/>
        </w:rPr>
      </w:pPr>
      <w:r w:rsidRPr="00A806A7">
        <w:rPr>
          <w:rFonts w:ascii="Arial" w:hAnsi="Arial"/>
          <w:i/>
          <w:iCs/>
          <w:sz w:val="20"/>
          <w:szCs w:val="20"/>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rsidR="00970826" w:rsidRDefault="00DB6C79" w:rsidP="00CE2575">
      <w:pPr>
        <w:spacing w:after="120"/>
        <w:jc w:val="both"/>
        <w:rPr>
          <w:rFonts w:ascii="Arial" w:hAnsi="Arial" w:cs="Arial"/>
          <w:sz w:val="22"/>
          <w:szCs w:val="22"/>
        </w:rPr>
      </w:pPr>
      <w:r>
        <w:rPr>
          <w:rFonts w:ascii="Arial" w:hAnsi="Arial" w:cs="Arial"/>
          <w:sz w:val="22"/>
          <w:szCs w:val="22"/>
        </w:rPr>
        <w:t>È questa la grande saggezza di Paolo, vera intelligenza nello Spirito Santo. Vede i turbamenti e le perplessità e le incertezze in ordine alla fede in Cristo Gesù e con pazienza, sapienza, vera dottrina illumina le mente partendo sempre dal mistero di Cristo e dalla verità che è nel cuore di Dio. In verità oggi questa intelligenza manca ai cristiani. Si pensa di dare soluzioni ai problemi di fede partendo dalla carne dell’uomo.</w:t>
      </w:r>
    </w:p>
    <w:p w:rsidR="00DB6C79" w:rsidRDefault="00DB6C79" w:rsidP="00CE2575">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rsidR="00325ADD" w:rsidRPr="009750B1" w:rsidRDefault="00325ADD" w:rsidP="00013FC8">
      <w:pPr>
        <w:pStyle w:val="Titolo1"/>
        <w:spacing w:before="0" w:after="0"/>
        <w:jc w:val="center"/>
      </w:pPr>
      <w:r>
        <w:br w:type="page"/>
      </w:r>
      <w:bookmarkStart w:id="242" w:name="_Toc62205244"/>
      <w:r w:rsidR="00A806A7" w:rsidRPr="000053E9">
        <w:rPr>
          <w:szCs w:val="20"/>
        </w:rPr>
        <w:lastRenderedPageBreak/>
        <w:t>Siete tutti figli della luce e figli del giorno</w:t>
      </w:r>
      <w:bookmarkEnd w:id="242"/>
    </w:p>
    <w:p w:rsidR="000D2F00" w:rsidRPr="006E2F45" w:rsidRDefault="000D2F00" w:rsidP="006E2F45">
      <w:pPr>
        <w:pStyle w:val="Titolo1"/>
        <w:spacing w:before="0" w:after="0"/>
        <w:jc w:val="center"/>
        <w:rPr>
          <w:iCs/>
          <w:sz w:val="22"/>
          <w:szCs w:val="22"/>
        </w:rPr>
      </w:pPr>
      <w:bookmarkStart w:id="243" w:name="_Toc62205245"/>
      <w:r w:rsidRPr="006E2F45">
        <w:rPr>
          <w:rFonts w:ascii="TradeGothic-CondEighteen" w:hAnsi="TradeGothic-CondEighteen" w:cs="TradeGothic-CondEighteen"/>
          <w:sz w:val="22"/>
          <w:szCs w:val="16"/>
        </w:rPr>
        <w:t>1 Ts 5,1-6.9-11; Sal 26,1.4.13-14; Lc 4,31-37.</w:t>
      </w:r>
      <w:bookmarkEnd w:id="243"/>
    </w:p>
    <w:p w:rsidR="00325ADD" w:rsidRPr="0014388F" w:rsidRDefault="00325ADD" w:rsidP="0014388F">
      <w:pPr>
        <w:pStyle w:val="Titolo3"/>
        <w:spacing w:before="0" w:after="120"/>
        <w:jc w:val="center"/>
        <w:rPr>
          <w:sz w:val="32"/>
        </w:rPr>
      </w:pPr>
      <w:bookmarkStart w:id="244" w:name="_Toc62205246"/>
      <w:r w:rsidRPr="0014388F">
        <w:rPr>
          <w:sz w:val="32"/>
        </w:rPr>
        <w:t>5 SETTEMBRE</w:t>
      </w:r>
      <w:bookmarkEnd w:id="244"/>
      <w:r w:rsidRPr="0014388F">
        <w:rPr>
          <w:sz w:val="32"/>
        </w:rPr>
        <w:t xml:space="preserve"> </w:t>
      </w:r>
    </w:p>
    <w:p w:rsidR="00DB6C79" w:rsidRDefault="004122E4" w:rsidP="007E6DBA">
      <w:pPr>
        <w:spacing w:after="120"/>
        <w:jc w:val="both"/>
        <w:rPr>
          <w:rFonts w:ascii="Arial" w:hAnsi="Arial" w:cs="Arial"/>
          <w:iCs/>
          <w:sz w:val="22"/>
          <w:szCs w:val="22"/>
        </w:rPr>
      </w:pPr>
      <w:r>
        <w:rPr>
          <w:rFonts w:ascii="Arial" w:hAnsi="Arial" w:cs="Arial"/>
          <w:iCs/>
          <w:sz w:val="22"/>
          <w:szCs w:val="22"/>
        </w:rPr>
        <w:t>Dell</w:t>
      </w:r>
      <w:r w:rsidR="00DB6C79">
        <w:rPr>
          <w:rFonts w:ascii="Arial" w:hAnsi="Arial" w:cs="Arial"/>
          <w:iCs/>
          <w:sz w:val="22"/>
          <w:szCs w:val="22"/>
        </w:rPr>
        <w:t xml:space="preserve">’immagine </w:t>
      </w:r>
      <w:r>
        <w:rPr>
          <w:rFonts w:ascii="Arial" w:hAnsi="Arial" w:cs="Arial"/>
          <w:iCs/>
          <w:sz w:val="22"/>
          <w:szCs w:val="22"/>
        </w:rPr>
        <w:t xml:space="preserve">o della similitudine </w:t>
      </w:r>
      <w:r w:rsidR="00DB6C79">
        <w:rPr>
          <w:rFonts w:ascii="Arial" w:hAnsi="Arial" w:cs="Arial"/>
          <w:iCs/>
          <w:sz w:val="22"/>
          <w:szCs w:val="22"/>
        </w:rPr>
        <w:t>del ladro</w:t>
      </w:r>
      <w:r>
        <w:rPr>
          <w:rFonts w:ascii="Arial" w:hAnsi="Arial" w:cs="Arial"/>
          <w:iCs/>
          <w:sz w:val="22"/>
          <w:szCs w:val="22"/>
        </w:rPr>
        <w:t xml:space="preserve"> parla Gesù nel Vangelo secondo Matteo. Il ladro è imprevedibilità, repentinità, immediatezza. Viene, quando nessuno immagina, prende subito quanto vi è da prendere e fugge via senza lasciare tracce. Così è la morte. Viene quando nessuno l’attende, prende la nostra vita e in un istante siamo nell’eternità, dove finisce il tempo della conversione. Si entra nella stabilità eterna di giusti o di ingiusti, di salvati o di perduti per sempre. No c’è ritorno indietro. </w:t>
      </w:r>
    </w:p>
    <w:p w:rsidR="00A40A6B" w:rsidRPr="00A40A6B" w:rsidRDefault="00A40A6B" w:rsidP="00A40A6B">
      <w:pPr>
        <w:spacing w:after="120"/>
        <w:jc w:val="both"/>
        <w:rPr>
          <w:rFonts w:ascii="Arial" w:hAnsi="Arial"/>
          <w:i/>
          <w:iCs/>
          <w:sz w:val="20"/>
          <w:szCs w:val="20"/>
        </w:rPr>
      </w:pPr>
      <w:r w:rsidRPr="00A40A6B">
        <w:rPr>
          <w:rFonts w:ascii="Arial" w:hAnsi="Arial"/>
          <w:i/>
          <w:iCs/>
          <w:sz w:val="20"/>
          <w:szCs w:val="20"/>
        </w:rPr>
        <w:t xml:space="preserve">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24,42-51). </w:t>
      </w:r>
    </w:p>
    <w:p w:rsidR="00DB6C79" w:rsidRDefault="004122E4" w:rsidP="007E6DBA">
      <w:pPr>
        <w:spacing w:after="120"/>
        <w:jc w:val="both"/>
        <w:rPr>
          <w:rFonts w:ascii="Arial" w:hAnsi="Arial" w:cs="Arial"/>
          <w:iCs/>
          <w:sz w:val="22"/>
          <w:szCs w:val="22"/>
        </w:rPr>
      </w:pPr>
      <w:r>
        <w:rPr>
          <w:rFonts w:ascii="Arial" w:hAnsi="Arial" w:cs="Arial"/>
          <w:iCs/>
          <w:sz w:val="22"/>
          <w:szCs w:val="22"/>
        </w:rPr>
        <w:t xml:space="preserve">Dell’altra immagine, quella della luce, San Paolo se ne serve nella Lettera ai Romani. Attraverso questa immagine distingue le opere delle tenebre che sono ogni forma e modalità di idolatria e di immoralità e le opere della luce che sono fedeltà e obbedienza al comandamento di Dio che chiede ascolto perenne ad ogni sua Parola. Chi ha vestito Cristo deve vivere di Cristo e per Cristo. Cristo è la luce e chi si riveste della sua luce non può più appartenere alle tenebre. Le tenebre sono del mondo, la luce è di Cristo e di ogni suo discepolo. Se siamo di Cristo, siamo obbligati a vivere di Lui e per Lui. </w:t>
      </w:r>
    </w:p>
    <w:p w:rsidR="00A40A6B" w:rsidRPr="00A40A6B" w:rsidRDefault="00A40A6B" w:rsidP="00A40A6B">
      <w:pPr>
        <w:spacing w:after="120"/>
        <w:jc w:val="both"/>
        <w:rPr>
          <w:rFonts w:ascii="Arial" w:hAnsi="Arial"/>
          <w:i/>
          <w:iCs/>
          <w:sz w:val="20"/>
          <w:szCs w:val="20"/>
        </w:rPr>
      </w:pPr>
      <w:r w:rsidRPr="00A40A6B">
        <w:rPr>
          <w:rFonts w:ascii="Arial" w:hAnsi="Arial"/>
          <w:i/>
          <w:iCs/>
          <w:sz w:val="20"/>
          <w:szCs w:val="20"/>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rsidR="00A40A6B" w:rsidRDefault="004122E4" w:rsidP="007E6DBA">
      <w:pPr>
        <w:spacing w:after="120"/>
        <w:jc w:val="both"/>
        <w:rPr>
          <w:rFonts w:ascii="Arial" w:hAnsi="Arial" w:cs="Arial"/>
          <w:iCs/>
          <w:sz w:val="22"/>
          <w:szCs w:val="22"/>
        </w:rPr>
      </w:pPr>
      <w:r>
        <w:rPr>
          <w:rFonts w:ascii="Arial" w:hAnsi="Arial" w:cs="Arial"/>
          <w:iCs/>
          <w:sz w:val="22"/>
          <w:szCs w:val="22"/>
        </w:rPr>
        <w:t xml:space="preserve">Quando verrà il Signore nella sua manifestazione ultima? Nessuno lo sa. Quando verrà il ladro che è la morte per privarci della vita? Nessuno lo sa. Ignorando questi due momenti, è giusto che il discepolo di Gesù viva come se esso dovesse venire ora, in questo istante. Quando il Signore o la morte verranno, lui dovrà essere trovato nella luce, nella verità, nella giustizia, nel Vangelo. Non può essere trovato nelle tenebre, perché se fosse tenebra, finirebbe nelle tenebre eterne. Tenebre con le tenebre. </w:t>
      </w:r>
    </w:p>
    <w:p w:rsidR="000053E9" w:rsidRPr="00A806A7" w:rsidRDefault="000053E9" w:rsidP="00A806A7">
      <w:pPr>
        <w:spacing w:after="120"/>
        <w:jc w:val="both"/>
        <w:rPr>
          <w:rFonts w:ascii="Arial" w:hAnsi="Arial"/>
          <w:i/>
          <w:iCs/>
          <w:sz w:val="20"/>
          <w:szCs w:val="20"/>
        </w:rPr>
      </w:pPr>
      <w:r w:rsidRPr="00A806A7">
        <w:rPr>
          <w:rFonts w:ascii="Arial" w:hAnsi="Arial"/>
          <w:i/>
          <w:iCs/>
          <w:sz w:val="20"/>
          <w:szCs w:val="20"/>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sidR="00DB6C79">
        <w:rPr>
          <w:rFonts w:ascii="Arial" w:hAnsi="Arial"/>
          <w:i/>
          <w:iCs/>
          <w:sz w:val="20"/>
          <w:szCs w:val="20"/>
        </w:rPr>
        <w:t xml:space="preserve"> </w:t>
      </w:r>
      <w:r w:rsidRPr="00A806A7">
        <w:rPr>
          <w:rFonts w:ascii="Arial" w:hAnsi="Arial"/>
          <w:i/>
          <w:iCs/>
          <w:sz w:val="20"/>
          <w:szCs w:val="20"/>
        </w:rPr>
        <w:t>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rsidR="00970826" w:rsidRDefault="008543A9" w:rsidP="007E6DBA">
      <w:pPr>
        <w:spacing w:after="120"/>
        <w:jc w:val="both"/>
        <w:rPr>
          <w:rFonts w:ascii="Arial" w:hAnsi="Arial" w:cs="Arial"/>
          <w:iCs/>
          <w:sz w:val="22"/>
          <w:szCs w:val="22"/>
        </w:rPr>
      </w:pPr>
      <w:r>
        <w:rPr>
          <w:rFonts w:ascii="Arial" w:hAnsi="Arial" w:cs="Arial"/>
          <w:iCs/>
          <w:sz w:val="22"/>
          <w:szCs w:val="22"/>
        </w:rPr>
        <w:t xml:space="preserve">I discepoli di Gesù devono esortarsi, confortarsi, sostenersi l’un l’altro nella verità e nell’amore. L’uno deve essere forza dell’altro, insieme verso la vita eterna. </w:t>
      </w:r>
    </w:p>
    <w:p w:rsidR="008543A9" w:rsidRDefault="008543A9" w:rsidP="007E6DB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sempre figli della luce. </w:t>
      </w:r>
    </w:p>
    <w:p w:rsidR="00325ADD" w:rsidRPr="008543A9" w:rsidRDefault="00325ADD" w:rsidP="00013FC8">
      <w:pPr>
        <w:pStyle w:val="Titolo1"/>
        <w:spacing w:before="0" w:after="0"/>
        <w:jc w:val="center"/>
      </w:pPr>
      <w:r w:rsidRPr="000D2F00">
        <w:rPr>
          <w:b w:val="0"/>
        </w:rPr>
        <w:br w:type="page"/>
      </w:r>
      <w:bookmarkStart w:id="245" w:name="_Toc62205247"/>
      <w:r w:rsidR="008543A9" w:rsidRPr="008543A9">
        <w:rPr>
          <w:iCs/>
          <w:szCs w:val="20"/>
        </w:rPr>
        <w:lastRenderedPageBreak/>
        <w:t>Esso porta frutto e si sviluppa</w:t>
      </w:r>
      <w:bookmarkEnd w:id="245"/>
    </w:p>
    <w:p w:rsidR="000D2F00" w:rsidRPr="006E2F45" w:rsidRDefault="000D2F00" w:rsidP="006E2F45">
      <w:pPr>
        <w:pStyle w:val="Titolo1"/>
        <w:spacing w:before="0" w:after="0"/>
        <w:jc w:val="center"/>
        <w:rPr>
          <w:sz w:val="22"/>
          <w:szCs w:val="22"/>
        </w:rPr>
      </w:pPr>
      <w:bookmarkStart w:id="246" w:name="_Toc62205248"/>
      <w:r w:rsidRPr="006E2F45">
        <w:rPr>
          <w:rFonts w:ascii="TradeGothic-CondEighteen" w:hAnsi="TradeGothic-CondEighteen" w:cs="TradeGothic-CondEighteen"/>
          <w:sz w:val="22"/>
          <w:szCs w:val="16"/>
        </w:rPr>
        <w:t>Col 1,1-8; Sal 51,10.11; Lc 4,38-44.</w:t>
      </w:r>
      <w:bookmarkEnd w:id="246"/>
    </w:p>
    <w:p w:rsidR="00325ADD" w:rsidRPr="0014388F" w:rsidRDefault="00325ADD" w:rsidP="0014388F">
      <w:pPr>
        <w:pStyle w:val="Titolo3"/>
        <w:spacing w:before="0" w:after="120"/>
        <w:jc w:val="center"/>
        <w:rPr>
          <w:sz w:val="32"/>
        </w:rPr>
      </w:pPr>
      <w:bookmarkStart w:id="247" w:name="_Toc62205249"/>
      <w:r w:rsidRPr="0014388F">
        <w:rPr>
          <w:sz w:val="32"/>
        </w:rPr>
        <w:t>6 SETTEMBRE</w:t>
      </w:r>
      <w:bookmarkEnd w:id="247"/>
      <w:r w:rsidRPr="0014388F">
        <w:rPr>
          <w:sz w:val="32"/>
        </w:rPr>
        <w:t xml:space="preserve"> </w:t>
      </w:r>
    </w:p>
    <w:p w:rsidR="00970826" w:rsidRDefault="008543A9" w:rsidP="00680F7D">
      <w:pPr>
        <w:spacing w:after="120"/>
        <w:jc w:val="both"/>
        <w:rPr>
          <w:rFonts w:ascii="Arial" w:hAnsi="Arial" w:cs="Arial"/>
          <w:sz w:val="22"/>
          <w:szCs w:val="22"/>
        </w:rPr>
      </w:pPr>
      <w:r>
        <w:rPr>
          <w:rFonts w:ascii="Arial" w:hAnsi="Arial" w:cs="Arial"/>
          <w:sz w:val="22"/>
          <w:szCs w:val="22"/>
        </w:rPr>
        <w:t>Il Vangelo, essendo la Parola di Dio seminata nei cuori, vive, muore, inizia finisce, è soffocato, cresce, si sviluppa, porta frutto conformemente a quanto Gesù ci ha rivelato nella parabola del seminatore. Non tutto il seme cade su terra buona e non tutta la Parola porta frutti di vita eterna. In alcuni terreni essa neanche aderisce.</w:t>
      </w:r>
    </w:p>
    <w:p w:rsidR="008543A9" w:rsidRPr="008543A9" w:rsidRDefault="008543A9" w:rsidP="008543A9">
      <w:pPr>
        <w:spacing w:after="120"/>
        <w:jc w:val="both"/>
        <w:rPr>
          <w:rFonts w:ascii="Arial" w:hAnsi="Arial"/>
          <w:i/>
          <w:iCs/>
          <w:sz w:val="20"/>
          <w:szCs w:val="20"/>
        </w:rPr>
      </w:pPr>
      <w:r w:rsidRPr="008543A9">
        <w:rPr>
          <w:rFonts w:ascii="Arial" w:hAnsi="Arial"/>
          <w:i/>
          <w:iCs/>
          <w:sz w:val="20"/>
          <w:szCs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8543A9">
          <w:rPr>
            <w:rFonts w:ascii="Arial" w:hAnsi="Arial"/>
            <w:i/>
            <w:iCs/>
            <w:sz w:val="20"/>
            <w:szCs w:val="20"/>
          </w:rPr>
          <w:t>la Parola</w:t>
        </w:r>
      </w:smartTag>
      <w:r w:rsidRPr="008543A9">
        <w:rPr>
          <w:rFonts w:ascii="Arial" w:hAnsi="Arial"/>
          <w:i/>
          <w:iCs/>
          <w:sz w:val="20"/>
          <w:szCs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8543A9">
          <w:rPr>
            <w:rFonts w:ascii="Arial" w:hAnsi="Arial"/>
            <w:i/>
            <w:iCs/>
            <w:sz w:val="20"/>
            <w:szCs w:val="20"/>
          </w:rPr>
          <w:t>la Parola</w:t>
        </w:r>
      </w:smartTag>
      <w:r w:rsidRPr="008543A9">
        <w:rPr>
          <w:rFonts w:ascii="Arial" w:hAnsi="Arial"/>
          <w:i/>
          <w:iCs/>
          <w:sz w:val="20"/>
          <w:szCs w:val="20"/>
        </w:rPr>
        <w:t xml:space="preserve">, ma la preoccupazione del mondo e la seduzione della ricchezza soffocano </w:t>
      </w:r>
      <w:smartTag w:uri="urn:schemas-microsoft-com:office:smarttags" w:element="PersonName">
        <w:smartTagPr>
          <w:attr w:name="ProductID" w:val="la Parola"/>
        </w:smartTagPr>
        <w:r w:rsidRPr="008543A9">
          <w:rPr>
            <w:rFonts w:ascii="Arial" w:hAnsi="Arial"/>
            <w:i/>
            <w:iCs/>
            <w:sz w:val="20"/>
            <w:szCs w:val="20"/>
          </w:rPr>
          <w:t>la Parola</w:t>
        </w:r>
      </w:smartTag>
      <w:r w:rsidRPr="008543A9">
        <w:rPr>
          <w:rFonts w:ascii="Arial" w:hAnsi="Arial"/>
          <w:i/>
          <w:iCs/>
          <w:sz w:val="20"/>
          <w:szCs w:val="20"/>
        </w:rPr>
        <w:t xml:space="preserve"> ed essa non dà frutto. Quello seminato sul terreno buono è colui che ascolta </w:t>
      </w:r>
      <w:smartTag w:uri="urn:schemas-microsoft-com:office:smarttags" w:element="PersonName">
        <w:smartTagPr>
          <w:attr w:name="ProductID" w:val="la Parola"/>
        </w:smartTagPr>
        <w:r w:rsidRPr="008543A9">
          <w:rPr>
            <w:rFonts w:ascii="Arial" w:hAnsi="Arial"/>
            <w:i/>
            <w:iCs/>
            <w:sz w:val="20"/>
            <w:szCs w:val="20"/>
          </w:rPr>
          <w:t>la Parola</w:t>
        </w:r>
      </w:smartTag>
      <w:r w:rsidRPr="008543A9">
        <w:rPr>
          <w:rFonts w:ascii="Arial" w:hAnsi="Arial"/>
          <w:i/>
          <w:iCs/>
          <w:sz w:val="20"/>
          <w:szCs w:val="20"/>
        </w:rPr>
        <w:t xml:space="preserve"> e la comprende; questi dà frutto e produce il cento, il sessanta, il trenta per uno» (Mt 13,18-23). </w:t>
      </w:r>
    </w:p>
    <w:p w:rsidR="008543A9" w:rsidRDefault="008543A9" w:rsidP="00680F7D">
      <w:pPr>
        <w:spacing w:after="120"/>
        <w:jc w:val="both"/>
        <w:rPr>
          <w:rFonts w:ascii="Arial" w:hAnsi="Arial" w:cs="Arial"/>
          <w:sz w:val="22"/>
          <w:szCs w:val="22"/>
        </w:rPr>
      </w:pPr>
      <w:r>
        <w:rPr>
          <w:rFonts w:ascii="Arial" w:hAnsi="Arial" w:cs="Arial"/>
          <w:sz w:val="22"/>
          <w:szCs w:val="22"/>
        </w:rPr>
        <w:t xml:space="preserve">Se il Vangelo non produce in noi frutti di Vangelo, è segno che noi o siamo strada, o siamo terreno pieno di sassi o terreno infestato da spine. </w:t>
      </w:r>
      <w:r w:rsidR="00BD7089">
        <w:rPr>
          <w:rFonts w:ascii="Arial" w:hAnsi="Arial" w:cs="Arial"/>
          <w:sz w:val="22"/>
          <w:szCs w:val="22"/>
        </w:rPr>
        <w:t>Se uno semina del buon grano, il terreno dovrà produrre buon grano. Non potrà produrre altro. E così dicasi per ogni piantagione che si fa. Avendo noi ricevuto il buon seme della Parola di Cristo Gesù, i frutto necessariamente dovrà essere frutti di Parola. Non possono essere altri frutti. Se Gesù è Parola di pace, la nostra non potrà essere parola di guerra e se la sua è Parola di mitezza la nostra non potrà essere parola di ribellione. Se la sua è parola di purezza del cuore, la nostra non potrà essere parole di impurità e ogni sorta di immoralità. Il Vangelo ci obbliga a produrre frutti di Vangelo.</w:t>
      </w:r>
    </w:p>
    <w:p w:rsidR="00BD7089" w:rsidRPr="00BD7089" w:rsidRDefault="00BD7089" w:rsidP="00BD7089">
      <w:pPr>
        <w:spacing w:after="120"/>
        <w:jc w:val="both"/>
        <w:rPr>
          <w:rFonts w:ascii="Arial" w:hAnsi="Arial"/>
          <w:i/>
          <w:iCs/>
          <w:sz w:val="20"/>
          <w:szCs w:val="20"/>
        </w:rPr>
      </w:pPr>
      <w:r w:rsidRPr="00BD7089">
        <w:rPr>
          <w:rFonts w:ascii="Arial" w:hAnsi="Arial"/>
          <w:i/>
          <w:iCs/>
          <w:sz w:val="20"/>
          <w:szCs w:val="2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BD7089">
        <w:rPr>
          <w:rFonts w:ascii="Arial" w:hAnsi="Arial"/>
          <w:i/>
          <w:iCs/>
          <w:sz w:val="20"/>
        </w:rPr>
        <w:t xml:space="preserve"> </w:t>
      </w:r>
      <w:r w:rsidRPr="00BD7089">
        <w:rPr>
          <w:rFonts w:ascii="Arial" w:hAnsi="Arial"/>
          <w:i/>
          <w:iCs/>
          <w:sz w:val="20"/>
          <w:szCs w:val="20"/>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rsidR="008543A9" w:rsidRDefault="00BD7089" w:rsidP="00680F7D">
      <w:pPr>
        <w:spacing w:after="120"/>
        <w:jc w:val="both"/>
        <w:rPr>
          <w:rFonts w:ascii="Arial" w:hAnsi="Arial" w:cs="Arial"/>
          <w:sz w:val="22"/>
          <w:szCs w:val="22"/>
        </w:rPr>
      </w:pPr>
      <w:r>
        <w:rPr>
          <w:rFonts w:ascii="Arial" w:hAnsi="Arial" w:cs="Arial"/>
          <w:sz w:val="22"/>
          <w:szCs w:val="22"/>
        </w:rPr>
        <w:t xml:space="preserve">Se questa è Parola del Vangelo di Gesù Signore, se noi produciamo un frutto difforme, contrario, è segno chela Parola non produce. Se non produce o siamo strada, o siamo coperti di sassi o di spine. San Paolo ci insegna che è proprio del Vangelo portare frutti e svilupparsi. Ognuno di noi può in ogni momento sapere che terreno è. È sufficiente che osservi la fruttificazione della Parola che è stata seminata in lui. </w:t>
      </w:r>
    </w:p>
    <w:p w:rsidR="00EC5BA8" w:rsidRPr="002D6A2B" w:rsidRDefault="00EC5BA8" w:rsidP="002D6A2B">
      <w:pPr>
        <w:spacing w:after="120"/>
        <w:jc w:val="both"/>
        <w:rPr>
          <w:rFonts w:ascii="Arial" w:hAnsi="Arial"/>
          <w:i/>
          <w:iCs/>
          <w:sz w:val="20"/>
          <w:szCs w:val="20"/>
        </w:rPr>
      </w:pPr>
      <w:r w:rsidRPr="002D6A2B">
        <w:rPr>
          <w:rFonts w:ascii="Arial" w:hAnsi="Arial"/>
          <w:i/>
          <w:iCs/>
          <w:sz w:val="20"/>
          <w:szCs w:val="20"/>
        </w:rPr>
        <w:t>Paolo, apostolo di Cristo Gesù per volontà di Dio, e il fratello Timòteo, ai santi e credenti fratelli in Cristo che sono a Colosse: grazia a voi e pace da Dio, Padre nostro.</w:t>
      </w:r>
      <w:r w:rsidR="00A40A6B">
        <w:rPr>
          <w:rFonts w:ascii="Arial" w:hAnsi="Arial"/>
          <w:i/>
          <w:iCs/>
          <w:sz w:val="20"/>
          <w:szCs w:val="20"/>
        </w:rPr>
        <w:t xml:space="preserve"> </w:t>
      </w:r>
      <w:r w:rsidRPr="002D6A2B">
        <w:rPr>
          <w:rFonts w:ascii="Arial" w:hAnsi="Arial"/>
          <w:i/>
          <w:iCs/>
          <w:sz w:val="20"/>
          <w:szCs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rsidR="00970826" w:rsidRDefault="00BD7089" w:rsidP="00680F7D">
      <w:pPr>
        <w:spacing w:after="120"/>
        <w:jc w:val="both"/>
        <w:rPr>
          <w:rFonts w:ascii="Arial" w:hAnsi="Arial" w:cs="Arial"/>
          <w:sz w:val="22"/>
          <w:szCs w:val="22"/>
        </w:rPr>
      </w:pPr>
      <w:r>
        <w:rPr>
          <w:rFonts w:ascii="Arial" w:hAnsi="Arial" w:cs="Arial"/>
          <w:sz w:val="22"/>
          <w:szCs w:val="22"/>
        </w:rPr>
        <w:t>È questa la missione del discepolo di Gesù: far fruttificare la Parola. Come la missione del chicco di grano è produrre altre chicchi di grano, così è del cristiano. Lui è mandato nel mondo, è seminato nel mondo, per produrre altri discepoli di Gesù, vivendo tutta la Parola e seminandola tutta nel cuore dei fratelli. Quando il Vangelo cresce e fruttifica in noi, sempre cresce e fruttifica attorno a noi. Se invece esso è morto in noi, mai potrà produrre in frutto di vita eterna negli altri. Vita da vita, Parola da Parola.</w:t>
      </w:r>
    </w:p>
    <w:p w:rsidR="00BD7089" w:rsidRDefault="00BD7089" w:rsidP="00680F7D">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Parola. </w:t>
      </w:r>
    </w:p>
    <w:p w:rsidR="00325ADD" w:rsidRPr="002C36D2" w:rsidRDefault="00325ADD" w:rsidP="00013FC8">
      <w:pPr>
        <w:pStyle w:val="Titolo1"/>
        <w:spacing w:before="0" w:after="0"/>
        <w:jc w:val="center"/>
      </w:pPr>
      <w:r>
        <w:br w:type="page"/>
      </w:r>
      <w:bookmarkStart w:id="248" w:name="_Toc62205250"/>
      <w:r w:rsidR="002D6A2B" w:rsidRPr="00EC5BA8">
        <w:rPr>
          <w:szCs w:val="20"/>
        </w:rPr>
        <w:lastRenderedPageBreak/>
        <w:t>È lui che ci ha liberati dal potere delle tenebre</w:t>
      </w:r>
      <w:bookmarkEnd w:id="248"/>
    </w:p>
    <w:p w:rsidR="000D2F00" w:rsidRPr="006E2F45" w:rsidRDefault="000D2F00" w:rsidP="006E2F45">
      <w:pPr>
        <w:pStyle w:val="Titolo1"/>
        <w:spacing w:before="0" w:after="0"/>
        <w:jc w:val="center"/>
        <w:rPr>
          <w:sz w:val="22"/>
          <w:szCs w:val="22"/>
        </w:rPr>
      </w:pPr>
      <w:bookmarkStart w:id="249" w:name="_Toc62205251"/>
      <w:r w:rsidRPr="006E2F45">
        <w:rPr>
          <w:rFonts w:ascii="TradeGothic-CondEighteen" w:hAnsi="TradeGothic-CondEighteen" w:cs="TradeGothic-CondEighteen"/>
          <w:sz w:val="22"/>
          <w:szCs w:val="16"/>
        </w:rPr>
        <w:t>Col 1,9-14; Sal 97,2-6; Lc 5,1-11.</w:t>
      </w:r>
      <w:bookmarkEnd w:id="249"/>
    </w:p>
    <w:p w:rsidR="00325ADD" w:rsidRPr="0014388F" w:rsidRDefault="00325ADD" w:rsidP="0014388F">
      <w:pPr>
        <w:pStyle w:val="Titolo3"/>
        <w:spacing w:before="0" w:after="120"/>
        <w:jc w:val="center"/>
        <w:rPr>
          <w:sz w:val="32"/>
        </w:rPr>
      </w:pPr>
      <w:bookmarkStart w:id="250" w:name="_Toc62205252"/>
      <w:r w:rsidRPr="0014388F">
        <w:rPr>
          <w:sz w:val="32"/>
        </w:rPr>
        <w:t>7 SETTEMBRE</w:t>
      </w:r>
      <w:bookmarkEnd w:id="250"/>
      <w:r w:rsidRPr="0014388F">
        <w:rPr>
          <w:sz w:val="32"/>
        </w:rPr>
        <w:t xml:space="preserve"> </w:t>
      </w:r>
    </w:p>
    <w:p w:rsidR="00970826" w:rsidRDefault="00F90223" w:rsidP="00185F8E">
      <w:pPr>
        <w:spacing w:after="120"/>
        <w:jc w:val="both"/>
        <w:rPr>
          <w:rFonts w:ascii="Arial" w:hAnsi="Arial" w:cs="Arial"/>
          <w:sz w:val="22"/>
          <w:szCs w:val="22"/>
        </w:rPr>
      </w:pPr>
      <w:r>
        <w:rPr>
          <w:rFonts w:ascii="Arial" w:hAnsi="Arial" w:cs="Arial"/>
          <w:sz w:val="22"/>
          <w:szCs w:val="22"/>
        </w:rPr>
        <w:t>Il Vangelo di Paolo è di una limpidezza divina. La salvezza dell’uomo non è solo per Cristo, ma è anche in Cristo, con Cristo, nel suo corpo. Si deve prestare molta attenzione a non leggere in modo ereticale quanto da lui è scritto nella Lettera ai Romani. La salvezza è dall’obbedienza di Cristo, ma solo come origine. Essa però si compie divenendo con Cristo un solo corpo e vivendo di Lui e per Lui.</w:t>
      </w:r>
    </w:p>
    <w:p w:rsidR="00F90223" w:rsidRPr="00F90223" w:rsidRDefault="00F90223" w:rsidP="00F90223">
      <w:pPr>
        <w:spacing w:after="120"/>
        <w:jc w:val="both"/>
        <w:rPr>
          <w:rFonts w:ascii="Arial" w:hAnsi="Arial"/>
          <w:i/>
          <w:iCs/>
          <w:sz w:val="20"/>
          <w:szCs w:val="20"/>
        </w:rPr>
      </w:pPr>
      <w:r w:rsidRPr="00F90223">
        <w:rPr>
          <w:rFonts w:ascii="Arial" w:hAnsi="Arial"/>
          <w:i/>
          <w:iCs/>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Fonts w:ascii="Arial" w:hAnsi="Arial"/>
          <w:i/>
          <w:iCs/>
          <w:sz w:val="20"/>
          <w:szCs w:val="20"/>
        </w:rPr>
        <w:t xml:space="preserve"> </w:t>
      </w:r>
      <w:r w:rsidRPr="00F90223">
        <w:rPr>
          <w:rFonts w:ascii="Arial" w:hAnsi="Arial"/>
          <w:i/>
          <w:iCs/>
          <w:sz w:val="20"/>
          <w:szCs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F90223" w:rsidRPr="00F90223" w:rsidRDefault="00F90223" w:rsidP="00F90223">
      <w:pPr>
        <w:spacing w:after="120"/>
        <w:jc w:val="both"/>
        <w:rPr>
          <w:rFonts w:ascii="Arial" w:hAnsi="Arial"/>
          <w:i/>
          <w:iCs/>
          <w:sz w:val="20"/>
          <w:szCs w:val="20"/>
        </w:rPr>
      </w:pPr>
      <w:r w:rsidRPr="00F90223">
        <w:rPr>
          <w:rFonts w:ascii="Arial" w:hAnsi="Arial"/>
          <w:i/>
          <w:iCs/>
          <w:sz w:val="20"/>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Pr>
          <w:rFonts w:ascii="Arial" w:hAnsi="Arial"/>
          <w:i/>
          <w:iCs/>
          <w:sz w:val="20"/>
          <w:szCs w:val="20"/>
        </w:rPr>
        <w:t xml:space="preserve"> </w:t>
      </w:r>
      <w:r w:rsidRPr="00F90223">
        <w:rPr>
          <w:rFonts w:ascii="Arial" w:hAnsi="Arial"/>
          <w:i/>
          <w:iCs/>
          <w:sz w:val="20"/>
          <w:szCs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F90223" w:rsidRPr="00F90223" w:rsidRDefault="00F90223" w:rsidP="00F90223">
      <w:pPr>
        <w:spacing w:after="120"/>
        <w:jc w:val="both"/>
        <w:rPr>
          <w:rFonts w:ascii="Arial" w:hAnsi="Arial"/>
          <w:i/>
          <w:iCs/>
          <w:sz w:val="20"/>
          <w:szCs w:val="20"/>
        </w:rPr>
      </w:pPr>
      <w:r w:rsidRPr="00F90223">
        <w:rPr>
          <w:rFonts w:ascii="Arial" w:hAnsi="Arial"/>
          <w:i/>
          <w:iCs/>
          <w:sz w:val="20"/>
          <w:szCs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ascii="Arial" w:hAnsi="Arial"/>
          <w:i/>
          <w:iCs/>
          <w:sz w:val="20"/>
          <w:szCs w:val="20"/>
        </w:rPr>
        <w:t xml:space="preserve"> </w:t>
      </w:r>
      <w:r w:rsidRPr="00F90223">
        <w:rPr>
          <w:rFonts w:ascii="Arial" w:hAnsi="Arial"/>
          <w:i/>
          <w:iCs/>
          <w:sz w:val="20"/>
          <w:szCs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F90223" w:rsidRDefault="008F3EDA" w:rsidP="00185F8E">
      <w:pPr>
        <w:spacing w:after="120"/>
        <w:jc w:val="both"/>
        <w:rPr>
          <w:rFonts w:ascii="Arial" w:hAnsi="Arial" w:cs="Arial"/>
          <w:sz w:val="22"/>
          <w:szCs w:val="22"/>
        </w:rPr>
      </w:pPr>
      <w:r>
        <w:rPr>
          <w:rFonts w:ascii="Arial" w:hAnsi="Arial" w:cs="Arial"/>
          <w:sz w:val="22"/>
          <w:szCs w:val="22"/>
        </w:rPr>
        <w:t>La fede in Cristo oggi è in grande sofferenza. Cristo Gesù da molti non è più visto neanche come l’unico Salvatore, il solo Redentore. Le vie della salvezza sono molteplici. Tanti che ancora credono in Lui, non credono più che la salvezza è in Lui e con Lui. Anche se è per Lui. Non si ha più bisogno di essere in Lui e con Lui.</w:t>
      </w:r>
    </w:p>
    <w:p w:rsidR="00EC5BA8" w:rsidRPr="002D6A2B" w:rsidRDefault="00EC5BA8" w:rsidP="002D6A2B">
      <w:pPr>
        <w:spacing w:after="120"/>
        <w:jc w:val="both"/>
        <w:rPr>
          <w:rFonts w:ascii="Arial" w:hAnsi="Arial"/>
          <w:i/>
          <w:iCs/>
          <w:sz w:val="20"/>
          <w:szCs w:val="20"/>
        </w:rPr>
      </w:pPr>
      <w:r w:rsidRPr="002D6A2B">
        <w:rPr>
          <w:rFonts w:ascii="Arial" w:hAnsi="Arial"/>
          <w:i/>
          <w:iCs/>
          <w:sz w:val="20"/>
          <w:szCs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r w:rsidR="00BD7089">
        <w:rPr>
          <w:rFonts w:ascii="Arial" w:hAnsi="Arial"/>
          <w:i/>
          <w:iCs/>
          <w:sz w:val="20"/>
          <w:szCs w:val="20"/>
        </w:rPr>
        <w:t xml:space="preserve"> </w:t>
      </w:r>
      <w:r w:rsidRPr="002D6A2B">
        <w:rPr>
          <w:rFonts w:ascii="Arial" w:hAnsi="Arial"/>
          <w:i/>
          <w:iCs/>
          <w:sz w:val="20"/>
          <w:szCs w:val="20"/>
        </w:rPr>
        <w:t>È lui che ci ha liberati dal potere delle tenebre</w:t>
      </w:r>
      <w:r w:rsidR="002D6A2B" w:rsidRPr="002D6A2B">
        <w:rPr>
          <w:rFonts w:ascii="Arial" w:hAnsi="Arial"/>
          <w:i/>
          <w:iCs/>
          <w:sz w:val="20"/>
          <w:szCs w:val="20"/>
        </w:rPr>
        <w:t xml:space="preserve"> </w:t>
      </w:r>
      <w:r w:rsidRPr="002D6A2B">
        <w:rPr>
          <w:rFonts w:ascii="Arial" w:hAnsi="Arial"/>
          <w:i/>
          <w:iCs/>
          <w:sz w:val="20"/>
          <w:szCs w:val="20"/>
        </w:rPr>
        <w:t>e ci ha trasferiti nel regno del Figlio del suo amore,</w:t>
      </w:r>
      <w:r w:rsidR="002D6A2B" w:rsidRPr="002D6A2B">
        <w:rPr>
          <w:rFonts w:ascii="Arial" w:hAnsi="Arial"/>
          <w:i/>
          <w:iCs/>
          <w:sz w:val="20"/>
          <w:szCs w:val="20"/>
        </w:rPr>
        <w:t xml:space="preserve"> </w:t>
      </w:r>
      <w:r w:rsidRPr="002D6A2B">
        <w:rPr>
          <w:rFonts w:ascii="Arial" w:hAnsi="Arial"/>
          <w:i/>
          <w:iCs/>
          <w:sz w:val="20"/>
          <w:szCs w:val="20"/>
        </w:rPr>
        <w:t>per mezzo del quale abbiamo la redenzione,</w:t>
      </w:r>
      <w:r w:rsidR="002D6A2B">
        <w:rPr>
          <w:rFonts w:ascii="Arial" w:hAnsi="Arial"/>
          <w:i/>
          <w:iCs/>
          <w:sz w:val="20"/>
          <w:szCs w:val="20"/>
        </w:rPr>
        <w:t xml:space="preserve"> </w:t>
      </w:r>
      <w:r w:rsidRPr="002D6A2B">
        <w:rPr>
          <w:rFonts w:ascii="Arial" w:hAnsi="Arial"/>
          <w:i/>
          <w:iCs/>
          <w:sz w:val="20"/>
          <w:szCs w:val="20"/>
        </w:rPr>
        <w:t>il perdono dei peccati.</w:t>
      </w:r>
    </w:p>
    <w:p w:rsidR="00970826" w:rsidRDefault="008F3EDA" w:rsidP="00185F8E">
      <w:pPr>
        <w:spacing w:after="120"/>
        <w:jc w:val="both"/>
        <w:rPr>
          <w:rFonts w:ascii="Arial" w:hAnsi="Arial" w:cs="Arial"/>
          <w:sz w:val="22"/>
          <w:szCs w:val="22"/>
        </w:rPr>
      </w:pPr>
      <w:r>
        <w:rPr>
          <w:rFonts w:ascii="Arial" w:hAnsi="Arial" w:cs="Arial"/>
          <w:sz w:val="22"/>
          <w:szCs w:val="22"/>
        </w:rPr>
        <w:t>Urge che Cristo Gesù venga annunziato secondo pienissima verità. Oggi il solo problema della Chiesa è Cristo, solo Lui. Posto Cristo nella luce, tutto ritorna nella luce.</w:t>
      </w:r>
    </w:p>
    <w:p w:rsidR="008F3EDA" w:rsidRDefault="008F3EDA" w:rsidP="00185F8E">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luce di Cristo. </w:t>
      </w:r>
    </w:p>
    <w:p w:rsidR="00325ADD" w:rsidRPr="002C36D2" w:rsidRDefault="00325ADD" w:rsidP="00013FC8">
      <w:pPr>
        <w:pStyle w:val="Titolo1"/>
        <w:spacing w:before="0" w:after="0"/>
        <w:jc w:val="center"/>
      </w:pPr>
      <w:r>
        <w:br w:type="page"/>
      </w:r>
      <w:bookmarkStart w:id="251" w:name="_Toc62205253"/>
      <w:r w:rsidR="002D6A2B" w:rsidRPr="00416787">
        <w:rPr>
          <w:color w:val="000000"/>
          <w:szCs w:val="20"/>
        </w:rPr>
        <w:lastRenderedPageBreak/>
        <w:t>Egli stesso sarà la pace!</w:t>
      </w:r>
      <w:bookmarkEnd w:id="251"/>
    </w:p>
    <w:p w:rsidR="000D2F00" w:rsidRPr="006E2F45" w:rsidRDefault="000D2F00" w:rsidP="006E2F45">
      <w:pPr>
        <w:pStyle w:val="Titolo1"/>
        <w:spacing w:before="0" w:after="0"/>
        <w:jc w:val="center"/>
        <w:rPr>
          <w:sz w:val="22"/>
          <w:szCs w:val="22"/>
        </w:rPr>
      </w:pPr>
      <w:bookmarkStart w:id="252" w:name="_Toc62205254"/>
      <w:r w:rsidRPr="006E2F45">
        <w:rPr>
          <w:rFonts w:ascii="TradeGothic-CondEighteen" w:hAnsi="TradeGothic-CondEighteen" w:cs="TradeGothic-CondEighteen"/>
          <w:sz w:val="22"/>
          <w:szCs w:val="16"/>
        </w:rPr>
        <w:t>Mi 5,1-4a; oppure: Rm 8,28-30; Sal 12,4.6; Mt 1,1-16.18-23.</w:t>
      </w:r>
      <w:bookmarkEnd w:id="252"/>
    </w:p>
    <w:p w:rsidR="00325ADD" w:rsidRPr="0014388F" w:rsidRDefault="00325ADD" w:rsidP="0014388F">
      <w:pPr>
        <w:pStyle w:val="Titolo3"/>
        <w:spacing w:before="0" w:after="120"/>
        <w:jc w:val="center"/>
        <w:rPr>
          <w:sz w:val="32"/>
        </w:rPr>
      </w:pPr>
      <w:bookmarkStart w:id="253" w:name="_Toc62205255"/>
      <w:r w:rsidRPr="0014388F">
        <w:rPr>
          <w:sz w:val="32"/>
        </w:rPr>
        <w:t>8 SETTEMBRE</w:t>
      </w:r>
      <w:bookmarkEnd w:id="253"/>
      <w:r w:rsidRPr="0014388F">
        <w:rPr>
          <w:sz w:val="32"/>
        </w:rPr>
        <w:t xml:space="preserve"> </w:t>
      </w:r>
    </w:p>
    <w:p w:rsidR="00970826" w:rsidRDefault="004357F1" w:rsidP="00B2797B">
      <w:pPr>
        <w:spacing w:after="120"/>
        <w:jc w:val="both"/>
        <w:rPr>
          <w:rFonts w:ascii="Arial" w:hAnsi="Arial" w:cs="Arial"/>
          <w:sz w:val="22"/>
          <w:szCs w:val="22"/>
        </w:rPr>
      </w:pPr>
      <w:r>
        <w:rPr>
          <w:rFonts w:ascii="Arial" w:hAnsi="Arial" w:cs="Arial"/>
          <w:sz w:val="22"/>
          <w:szCs w:val="22"/>
        </w:rPr>
        <w:t xml:space="preserve">Il Messia di Dio non viene a portare la pace sulla terra. Ma è Lui la pace. Si nutre di pace chi si nutre di Lui. Ci si nutre di Lui allo stesso modo che una cellula si nutre di vita che è nel corpo. Si diviene corpo di Cristo, si è con Lui una sola vita, ci si nutre di Lui vita eterna, ci si alimenta di pace, si diviene operatori di pace. La profezia di Isaia ci rivela che la pace avviene per cambiamento di natura. </w:t>
      </w:r>
    </w:p>
    <w:p w:rsidR="004357F1" w:rsidRPr="004357F1" w:rsidRDefault="004357F1" w:rsidP="001D6A30">
      <w:pPr>
        <w:spacing w:after="120"/>
        <w:jc w:val="both"/>
        <w:rPr>
          <w:rFonts w:ascii="Arial" w:hAnsi="Arial"/>
          <w:i/>
          <w:iCs/>
          <w:sz w:val="20"/>
          <w:szCs w:val="20"/>
        </w:rPr>
      </w:pPr>
      <w:r w:rsidRPr="004357F1">
        <w:rPr>
          <w:rFonts w:ascii="Arial" w:hAnsi="Arial"/>
          <w:i/>
          <w:iCs/>
          <w:sz w:val="20"/>
          <w:szCs w:val="20"/>
        </w:rPr>
        <w:t>Un germoglio spunterà dal tronco di Iesse,</w:t>
      </w:r>
      <w:r w:rsidRPr="001D6A30">
        <w:rPr>
          <w:rFonts w:ascii="Arial" w:hAnsi="Arial"/>
          <w:i/>
          <w:iCs/>
          <w:sz w:val="20"/>
          <w:szCs w:val="20"/>
        </w:rPr>
        <w:t xml:space="preserve"> </w:t>
      </w:r>
      <w:r w:rsidRPr="004357F1">
        <w:rPr>
          <w:rFonts w:ascii="Arial" w:hAnsi="Arial"/>
          <w:i/>
          <w:iCs/>
          <w:sz w:val="20"/>
          <w:szCs w:val="20"/>
        </w:rPr>
        <w:t>un virgulto germoglierà dalle sue radici.</w:t>
      </w:r>
      <w:r w:rsidRPr="001D6A30">
        <w:rPr>
          <w:rFonts w:ascii="Arial" w:hAnsi="Arial"/>
          <w:i/>
          <w:iCs/>
          <w:sz w:val="20"/>
          <w:szCs w:val="20"/>
        </w:rPr>
        <w:t xml:space="preserve"> </w:t>
      </w:r>
      <w:r w:rsidRPr="004357F1">
        <w:rPr>
          <w:rFonts w:ascii="Arial" w:hAnsi="Arial"/>
          <w:i/>
          <w:iCs/>
          <w:sz w:val="20"/>
          <w:szCs w:val="20"/>
        </w:rPr>
        <w:t>Su di lui si poserà lo spirito del Signore,</w:t>
      </w:r>
      <w:r w:rsidRPr="001D6A30">
        <w:rPr>
          <w:rFonts w:ascii="Arial" w:hAnsi="Arial"/>
          <w:i/>
          <w:iCs/>
          <w:sz w:val="20"/>
          <w:szCs w:val="20"/>
        </w:rPr>
        <w:t xml:space="preserve"> </w:t>
      </w:r>
      <w:r w:rsidRPr="004357F1">
        <w:rPr>
          <w:rFonts w:ascii="Arial" w:hAnsi="Arial"/>
          <w:i/>
          <w:iCs/>
          <w:sz w:val="20"/>
          <w:szCs w:val="20"/>
        </w:rPr>
        <w:t>spirito di sapienza e d’intelligenza,</w:t>
      </w:r>
      <w:r w:rsidRPr="001D6A30">
        <w:rPr>
          <w:rFonts w:ascii="Arial" w:hAnsi="Arial"/>
          <w:i/>
          <w:iCs/>
          <w:sz w:val="20"/>
          <w:szCs w:val="20"/>
        </w:rPr>
        <w:t xml:space="preserve"> </w:t>
      </w:r>
      <w:r w:rsidRPr="004357F1">
        <w:rPr>
          <w:rFonts w:ascii="Arial" w:hAnsi="Arial"/>
          <w:i/>
          <w:iCs/>
          <w:sz w:val="20"/>
          <w:szCs w:val="20"/>
        </w:rPr>
        <w:t>spirito di consiglio e di fortezza,</w:t>
      </w:r>
      <w:r w:rsidRPr="001D6A30">
        <w:rPr>
          <w:rFonts w:ascii="Arial" w:hAnsi="Arial"/>
          <w:i/>
          <w:iCs/>
          <w:sz w:val="20"/>
          <w:szCs w:val="20"/>
        </w:rPr>
        <w:t xml:space="preserve"> </w:t>
      </w:r>
      <w:r w:rsidRPr="004357F1">
        <w:rPr>
          <w:rFonts w:ascii="Arial" w:hAnsi="Arial"/>
          <w:i/>
          <w:iCs/>
          <w:sz w:val="20"/>
          <w:szCs w:val="20"/>
        </w:rPr>
        <w:t>spirito di conoscenza e di timore del Signore.</w:t>
      </w:r>
      <w:r w:rsidRPr="001D6A30">
        <w:rPr>
          <w:rFonts w:ascii="Arial" w:hAnsi="Arial"/>
          <w:i/>
          <w:iCs/>
          <w:sz w:val="20"/>
          <w:szCs w:val="20"/>
        </w:rPr>
        <w:t xml:space="preserve"> </w:t>
      </w:r>
      <w:r w:rsidRPr="004357F1">
        <w:rPr>
          <w:rFonts w:ascii="Arial" w:hAnsi="Arial"/>
          <w:i/>
          <w:iCs/>
          <w:sz w:val="20"/>
          <w:szCs w:val="20"/>
        </w:rPr>
        <w:t>Si compiacerà del timore del Signore.</w:t>
      </w:r>
      <w:r w:rsidRPr="001D6A30">
        <w:rPr>
          <w:rFonts w:ascii="Arial" w:hAnsi="Arial"/>
          <w:i/>
          <w:iCs/>
          <w:sz w:val="20"/>
          <w:szCs w:val="20"/>
        </w:rPr>
        <w:t xml:space="preserve"> </w:t>
      </w:r>
      <w:r w:rsidRPr="004357F1">
        <w:rPr>
          <w:rFonts w:ascii="Arial" w:hAnsi="Arial"/>
          <w:i/>
          <w:iCs/>
          <w:sz w:val="20"/>
          <w:szCs w:val="20"/>
        </w:rPr>
        <w:t>Non giudicherà secondo le apparenze</w:t>
      </w:r>
      <w:r w:rsidRPr="001D6A30">
        <w:rPr>
          <w:rFonts w:ascii="Arial" w:hAnsi="Arial"/>
          <w:i/>
          <w:iCs/>
          <w:sz w:val="20"/>
          <w:szCs w:val="20"/>
        </w:rPr>
        <w:t xml:space="preserve"> </w:t>
      </w:r>
      <w:r w:rsidRPr="004357F1">
        <w:rPr>
          <w:rFonts w:ascii="Arial" w:hAnsi="Arial"/>
          <w:i/>
          <w:iCs/>
          <w:sz w:val="20"/>
          <w:szCs w:val="20"/>
        </w:rPr>
        <w:t>e non prenderà decisioni per sentito dire;</w:t>
      </w:r>
      <w:r w:rsidRPr="001D6A30">
        <w:rPr>
          <w:rFonts w:ascii="Arial" w:hAnsi="Arial"/>
          <w:i/>
          <w:iCs/>
          <w:sz w:val="20"/>
          <w:szCs w:val="20"/>
        </w:rPr>
        <w:t xml:space="preserve"> </w:t>
      </w:r>
      <w:r w:rsidRPr="004357F1">
        <w:rPr>
          <w:rFonts w:ascii="Arial" w:hAnsi="Arial"/>
          <w:i/>
          <w:iCs/>
          <w:sz w:val="20"/>
          <w:szCs w:val="20"/>
        </w:rPr>
        <w:t>ma giudicherà con giustizia i miseri</w:t>
      </w:r>
      <w:r w:rsidRPr="001D6A30">
        <w:rPr>
          <w:rFonts w:ascii="Arial" w:hAnsi="Arial"/>
          <w:i/>
          <w:iCs/>
          <w:sz w:val="20"/>
          <w:szCs w:val="20"/>
        </w:rPr>
        <w:t xml:space="preserve"> </w:t>
      </w:r>
      <w:r w:rsidRPr="004357F1">
        <w:rPr>
          <w:rFonts w:ascii="Arial" w:hAnsi="Arial"/>
          <w:i/>
          <w:iCs/>
          <w:sz w:val="20"/>
          <w:szCs w:val="20"/>
        </w:rPr>
        <w:t>e prenderà decisioni eque per gli umili della terra.</w:t>
      </w:r>
      <w:r w:rsidRPr="001D6A30">
        <w:rPr>
          <w:rFonts w:ascii="Arial" w:hAnsi="Arial"/>
          <w:i/>
          <w:iCs/>
          <w:sz w:val="20"/>
          <w:szCs w:val="20"/>
        </w:rPr>
        <w:t xml:space="preserve"> </w:t>
      </w:r>
      <w:r w:rsidRPr="004357F1">
        <w:rPr>
          <w:rFonts w:ascii="Arial" w:hAnsi="Arial"/>
          <w:i/>
          <w:iCs/>
          <w:sz w:val="20"/>
          <w:szCs w:val="20"/>
        </w:rPr>
        <w:t>Percuoterà il violento con la verga della sua bocca,</w:t>
      </w:r>
      <w:r w:rsidRPr="001D6A30">
        <w:rPr>
          <w:rFonts w:ascii="Arial" w:hAnsi="Arial"/>
          <w:i/>
          <w:iCs/>
          <w:sz w:val="20"/>
          <w:szCs w:val="20"/>
        </w:rPr>
        <w:t xml:space="preserve"> </w:t>
      </w:r>
      <w:r w:rsidRPr="004357F1">
        <w:rPr>
          <w:rFonts w:ascii="Arial" w:hAnsi="Arial"/>
          <w:i/>
          <w:iCs/>
          <w:sz w:val="20"/>
          <w:szCs w:val="20"/>
        </w:rPr>
        <w:t>con il soffio delle sue labbra ucciderà l’empio.</w:t>
      </w:r>
      <w:r w:rsidRPr="001D6A30">
        <w:rPr>
          <w:rFonts w:ascii="Arial" w:hAnsi="Arial"/>
          <w:i/>
          <w:iCs/>
          <w:sz w:val="20"/>
          <w:szCs w:val="20"/>
        </w:rPr>
        <w:t xml:space="preserve"> </w:t>
      </w:r>
      <w:r w:rsidRPr="004357F1">
        <w:rPr>
          <w:rFonts w:ascii="Arial" w:hAnsi="Arial"/>
          <w:i/>
          <w:iCs/>
          <w:sz w:val="20"/>
          <w:szCs w:val="20"/>
        </w:rPr>
        <w:t>La giustizia sarà fascia dei suoi lombi</w:t>
      </w:r>
      <w:r w:rsidRPr="001D6A30">
        <w:rPr>
          <w:rFonts w:ascii="Arial" w:hAnsi="Arial"/>
          <w:i/>
          <w:iCs/>
          <w:sz w:val="20"/>
          <w:szCs w:val="20"/>
        </w:rPr>
        <w:t xml:space="preserve"> </w:t>
      </w:r>
      <w:r w:rsidRPr="004357F1">
        <w:rPr>
          <w:rFonts w:ascii="Arial" w:hAnsi="Arial"/>
          <w:i/>
          <w:iCs/>
          <w:sz w:val="20"/>
          <w:szCs w:val="20"/>
        </w:rPr>
        <w:t>e la fedeltà cintura dei suoi fianchi.</w:t>
      </w:r>
      <w:r w:rsidRPr="001D6A30">
        <w:rPr>
          <w:rFonts w:ascii="Arial" w:hAnsi="Arial"/>
          <w:i/>
          <w:iCs/>
          <w:sz w:val="20"/>
          <w:szCs w:val="20"/>
        </w:rPr>
        <w:t xml:space="preserve"> </w:t>
      </w:r>
      <w:r w:rsidRPr="004357F1">
        <w:rPr>
          <w:rFonts w:ascii="Arial" w:hAnsi="Arial"/>
          <w:i/>
          <w:iCs/>
          <w:sz w:val="20"/>
          <w:szCs w:val="20"/>
        </w:rPr>
        <w:t>Il lupo dimorerà insieme con l’agnello;</w:t>
      </w:r>
      <w:r w:rsidRPr="001D6A30">
        <w:rPr>
          <w:rFonts w:ascii="Arial" w:hAnsi="Arial"/>
          <w:i/>
          <w:iCs/>
          <w:sz w:val="20"/>
          <w:szCs w:val="20"/>
        </w:rPr>
        <w:t xml:space="preserve"> </w:t>
      </w:r>
      <w:r w:rsidRPr="004357F1">
        <w:rPr>
          <w:rFonts w:ascii="Arial" w:hAnsi="Arial"/>
          <w:i/>
          <w:iCs/>
          <w:sz w:val="20"/>
          <w:szCs w:val="20"/>
        </w:rPr>
        <w:t>il leopardo si sdraierà accanto al capretto;</w:t>
      </w:r>
      <w:r w:rsidRPr="001D6A30">
        <w:rPr>
          <w:rFonts w:ascii="Arial" w:hAnsi="Arial"/>
          <w:i/>
          <w:iCs/>
          <w:sz w:val="20"/>
          <w:szCs w:val="20"/>
        </w:rPr>
        <w:t xml:space="preserve"> </w:t>
      </w:r>
      <w:r w:rsidRPr="004357F1">
        <w:rPr>
          <w:rFonts w:ascii="Arial" w:hAnsi="Arial"/>
          <w:i/>
          <w:iCs/>
          <w:sz w:val="20"/>
          <w:szCs w:val="20"/>
        </w:rPr>
        <w:t>il vitello e il leoncello pascoleranno insieme</w:t>
      </w:r>
      <w:r w:rsidRPr="001D6A30">
        <w:rPr>
          <w:rFonts w:ascii="Arial" w:hAnsi="Arial"/>
          <w:i/>
          <w:iCs/>
          <w:sz w:val="20"/>
          <w:szCs w:val="20"/>
        </w:rPr>
        <w:t xml:space="preserve"> </w:t>
      </w:r>
      <w:r w:rsidRPr="004357F1">
        <w:rPr>
          <w:rFonts w:ascii="Arial" w:hAnsi="Arial"/>
          <w:i/>
          <w:iCs/>
          <w:sz w:val="20"/>
          <w:szCs w:val="20"/>
        </w:rPr>
        <w:t>e un piccolo fanciullo li guiderà.</w:t>
      </w:r>
      <w:r w:rsidRPr="001D6A30">
        <w:rPr>
          <w:rFonts w:ascii="Arial" w:hAnsi="Arial"/>
          <w:i/>
          <w:iCs/>
          <w:sz w:val="20"/>
          <w:szCs w:val="20"/>
        </w:rPr>
        <w:t xml:space="preserve"> </w:t>
      </w:r>
      <w:r w:rsidRPr="004357F1">
        <w:rPr>
          <w:rFonts w:ascii="Arial" w:hAnsi="Arial"/>
          <w:i/>
          <w:iCs/>
          <w:sz w:val="20"/>
          <w:szCs w:val="20"/>
        </w:rPr>
        <w:t>La mucca e l’orsa pascoleranno insieme;</w:t>
      </w:r>
      <w:r w:rsidRPr="001D6A30">
        <w:rPr>
          <w:rFonts w:ascii="Arial" w:hAnsi="Arial"/>
          <w:i/>
          <w:iCs/>
          <w:sz w:val="20"/>
          <w:szCs w:val="20"/>
        </w:rPr>
        <w:t xml:space="preserve"> </w:t>
      </w:r>
      <w:r w:rsidRPr="004357F1">
        <w:rPr>
          <w:rFonts w:ascii="Arial" w:hAnsi="Arial"/>
          <w:i/>
          <w:iCs/>
          <w:sz w:val="20"/>
          <w:szCs w:val="20"/>
        </w:rPr>
        <w:t>i loro piccoli si sdraieranno insieme.</w:t>
      </w:r>
      <w:r w:rsidRPr="001D6A30">
        <w:rPr>
          <w:rFonts w:ascii="Arial" w:hAnsi="Arial"/>
          <w:i/>
          <w:iCs/>
          <w:sz w:val="20"/>
          <w:szCs w:val="20"/>
        </w:rPr>
        <w:t xml:space="preserve"> </w:t>
      </w:r>
      <w:r w:rsidRPr="004357F1">
        <w:rPr>
          <w:rFonts w:ascii="Arial" w:hAnsi="Arial"/>
          <w:i/>
          <w:iCs/>
          <w:sz w:val="20"/>
          <w:szCs w:val="20"/>
        </w:rPr>
        <w:t>Il leone si ciberà di paglia, come il bue.</w:t>
      </w:r>
      <w:r w:rsidRPr="001D6A30">
        <w:rPr>
          <w:rFonts w:ascii="Arial" w:hAnsi="Arial"/>
          <w:i/>
          <w:iCs/>
          <w:sz w:val="20"/>
          <w:szCs w:val="20"/>
        </w:rPr>
        <w:t xml:space="preserve"> </w:t>
      </w:r>
      <w:r w:rsidRPr="004357F1">
        <w:rPr>
          <w:rFonts w:ascii="Arial" w:hAnsi="Arial"/>
          <w:i/>
          <w:iCs/>
          <w:sz w:val="20"/>
          <w:szCs w:val="20"/>
        </w:rPr>
        <w:t>Il lattante si trastullerà sulla buca della vipera;</w:t>
      </w:r>
      <w:r w:rsidRPr="001D6A30">
        <w:rPr>
          <w:rFonts w:ascii="Arial" w:hAnsi="Arial"/>
          <w:i/>
          <w:iCs/>
          <w:sz w:val="20"/>
          <w:szCs w:val="20"/>
        </w:rPr>
        <w:t xml:space="preserve"> </w:t>
      </w:r>
      <w:r w:rsidRPr="004357F1">
        <w:rPr>
          <w:rFonts w:ascii="Arial" w:hAnsi="Arial"/>
          <w:i/>
          <w:iCs/>
          <w:sz w:val="20"/>
          <w:szCs w:val="20"/>
        </w:rPr>
        <w:t>il bambino metterà la mano nel covo del serpente velenoso.</w:t>
      </w:r>
      <w:r w:rsidRPr="001D6A30">
        <w:rPr>
          <w:rFonts w:ascii="Arial" w:hAnsi="Arial"/>
          <w:i/>
          <w:iCs/>
          <w:sz w:val="20"/>
          <w:szCs w:val="20"/>
        </w:rPr>
        <w:t xml:space="preserve"> </w:t>
      </w:r>
      <w:r w:rsidRPr="004357F1">
        <w:rPr>
          <w:rFonts w:ascii="Arial" w:hAnsi="Arial"/>
          <w:i/>
          <w:iCs/>
          <w:sz w:val="20"/>
          <w:szCs w:val="20"/>
        </w:rPr>
        <w:t>Non agiranno più iniquamente né saccheggeranno</w:t>
      </w:r>
      <w:r w:rsidRPr="001D6A30">
        <w:rPr>
          <w:rFonts w:ascii="Arial" w:hAnsi="Arial"/>
          <w:i/>
          <w:iCs/>
          <w:sz w:val="20"/>
          <w:szCs w:val="20"/>
        </w:rPr>
        <w:t xml:space="preserve"> </w:t>
      </w:r>
      <w:r w:rsidRPr="004357F1">
        <w:rPr>
          <w:rFonts w:ascii="Arial" w:hAnsi="Arial"/>
          <w:i/>
          <w:iCs/>
          <w:sz w:val="20"/>
          <w:szCs w:val="20"/>
        </w:rPr>
        <w:t>in tutto il mio santo monte,</w:t>
      </w:r>
      <w:r w:rsidRPr="001D6A30">
        <w:rPr>
          <w:rFonts w:ascii="Arial" w:hAnsi="Arial"/>
          <w:i/>
          <w:iCs/>
          <w:sz w:val="20"/>
          <w:szCs w:val="20"/>
        </w:rPr>
        <w:t xml:space="preserve"> </w:t>
      </w:r>
      <w:r w:rsidRPr="004357F1">
        <w:rPr>
          <w:rFonts w:ascii="Arial" w:hAnsi="Arial"/>
          <w:i/>
          <w:iCs/>
          <w:sz w:val="20"/>
          <w:szCs w:val="20"/>
        </w:rPr>
        <w:t>perché la conoscenza del Signore riempirà la terra</w:t>
      </w:r>
      <w:r w:rsidRPr="001D6A30">
        <w:rPr>
          <w:rFonts w:ascii="Arial" w:hAnsi="Arial"/>
          <w:i/>
          <w:iCs/>
          <w:sz w:val="20"/>
          <w:szCs w:val="20"/>
        </w:rPr>
        <w:t xml:space="preserve"> </w:t>
      </w:r>
      <w:r w:rsidRPr="004357F1">
        <w:rPr>
          <w:rFonts w:ascii="Arial" w:hAnsi="Arial"/>
          <w:i/>
          <w:iCs/>
          <w:sz w:val="20"/>
          <w:szCs w:val="20"/>
        </w:rPr>
        <w:t>come le acque ricoprono il mare.</w:t>
      </w:r>
      <w:r w:rsidRPr="001D6A30">
        <w:rPr>
          <w:rFonts w:ascii="Arial" w:hAnsi="Arial"/>
          <w:i/>
          <w:iCs/>
          <w:sz w:val="20"/>
          <w:szCs w:val="20"/>
        </w:rPr>
        <w:t xml:space="preserve"> </w:t>
      </w:r>
      <w:r w:rsidRPr="004357F1">
        <w:rPr>
          <w:rFonts w:ascii="Arial" w:hAnsi="Arial"/>
          <w:i/>
          <w:iCs/>
          <w:sz w:val="20"/>
          <w:szCs w:val="20"/>
        </w:rPr>
        <w:t>In quel giorno avverrà</w:t>
      </w:r>
      <w:r w:rsidRPr="001D6A30">
        <w:rPr>
          <w:rFonts w:ascii="Arial" w:hAnsi="Arial"/>
          <w:i/>
          <w:iCs/>
          <w:sz w:val="20"/>
          <w:szCs w:val="20"/>
        </w:rPr>
        <w:t xml:space="preserve"> </w:t>
      </w:r>
      <w:r w:rsidRPr="004357F1">
        <w:rPr>
          <w:rFonts w:ascii="Arial" w:hAnsi="Arial"/>
          <w:i/>
          <w:iCs/>
          <w:sz w:val="20"/>
          <w:szCs w:val="20"/>
        </w:rPr>
        <w:t>che la radice di Iesse sarà un vessillo per i popoli.</w:t>
      </w:r>
      <w:r w:rsidRPr="001D6A30">
        <w:rPr>
          <w:rFonts w:ascii="Arial" w:hAnsi="Arial"/>
          <w:i/>
          <w:iCs/>
          <w:sz w:val="20"/>
          <w:szCs w:val="20"/>
        </w:rPr>
        <w:t xml:space="preserve"> </w:t>
      </w:r>
      <w:r w:rsidRPr="004357F1">
        <w:rPr>
          <w:rFonts w:ascii="Arial" w:hAnsi="Arial"/>
          <w:i/>
          <w:iCs/>
          <w:sz w:val="20"/>
          <w:szCs w:val="20"/>
        </w:rPr>
        <w:t>Le nazioni la cercheranno con ansia.</w:t>
      </w:r>
      <w:r w:rsidRPr="001D6A30">
        <w:rPr>
          <w:rFonts w:ascii="Arial" w:hAnsi="Arial"/>
          <w:i/>
          <w:iCs/>
          <w:sz w:val="20"/>
          <w:szCs w:val="20"/>
        </w:rPr>
        <w:t xml:space="preserve"> La sua dimora sarà gloriosa (Is 11,1-10). </w:t>
      </w:r>
    </w:p>
    <w:p w:rsidR="001D6A30" w:rsidRDefault="004357F1" w:rsidP="00B2797B">
      <w:pPr>
        <w:spacing w:after="120"/>
        <w:jc w:val="both"/>
        <w:rPr>
          <w:rFonts w:ascii="Arial" w:hAnsi="Arial" w:cs="Arial"/>
          <w:sz w:val="22"/>
          <w:szCs w:val="22"/>
        </w:rPr>
      </w:pPr>
      <w:r>
        <w:rPr>
          <w:rFonts w:ascii="Arial" w:hAnsi="Arial" w:cs="Arial"/>
          <w:sz w:val="22"/>
          <w:szCs w:val="22"/>
        </w:rPr>
        <w:t xml:space="preserve">San Paolo ci dice che </w:t>
      </w:r>
      <w:r w:rsidR="001D6A30">
        <w:rPr>
          <w:rFonts w:ascii="Arial" w:hAnsi="Arial" w:cs="Arial"/>
          <w:sz w:val="22"/>
          <w:szCs w:val="22"/>
        </w:rPr>
        <w:t xml:space="preserve">in Cristo, per opera dello Spirito Santo, da uomini </w:t>
      </w:r>
      <w:r w:rsidR="001D6A30" w:rsidRPr="001D6A30">
        <w:rPr>
          <w:rFonts w:ascii="Arial" w:hAnsi="Arial" w:cs="Arial"/>
          <w:i/>
          <w:sz w:val="22"/>
          <w:szCs w:val="22"/>
        </w:rPr>
        <w:t>“carnali, naturali, animali”</w:t>
      </w:r>
      <w:r w:rsidR="001D6A30">
        <w:rPr>
          <w:rFonts w:ascii="Arial" w:hAnsi="Arial" w:cs="Arial"/>
          <w:sz w:val="22"/>
          <w:szCs w:val="22"/>
        </w:rPr>
        <w:t xml:space="preserve"> diveniamo esseri spirituali. In Cristo, resi esseri spirituali dallo Spirito di Dio, diveniamo uomini di pace, operatori di pace, costruttori di comunione.</w:t>
      </w:r>
    </w:p>
    <w:p w:rsidR="001D6A30" w:rsidRPr="001D6A30" w:rsidRDefault="001D6A30" w:rsidP="001D6A30">
      <w:pPr>
        <w:spacing w:after="120"/>
        <w:jc w:val="both"/>
        <w:rPr>
          <w:rFonts w:ascii="Arial" w:hAnsi="Arial"/>
          <w:i/>
          <w:iCs/>
          <w:sz w:val="20"/>
        </w:rPr>
      </w:pPr>
      <w:r w:rsidRPr="001D6A30">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1D6A30">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rsidR="004357F1" w:rsidRDefault="001D6A30" w:rsidP="00B2797B">
      <w:pPr>
        <w:spacing w:after="120"/>
        <w:jc w:val="both"/>
        <w:rPr>
          <w:rFonts w:ascii="Arial" w:hAnsi="Arial" w:cs="Arial"/>
          <w:sz w:val="22"/>
          <w:szCs w:val="22"/>
        </w:rPr>
      </w:pPr>
      <w:r>
        <w:rPr>
          <w:rFonts w:ascii="Arial" w:hAnsi="Arial" w:cs="Arial"/>
          <w:sz w:val="22"/>
          <w:szCs w:val="22"/>
        </w:rPr>
        <w:t xml:space="preserve">Nessuno si illuda. Fuori di Cristo non c’è pace, perché fuori di Lui lo Spirito Santo non opera. Come l’anima dell’uomo non agisce fuori dell’uomo, così lo Spirito di Cristo non agisce fuori di Cristo. Se opera fuori di Cristo è solo per portare in Cristo. Prende fuori per portare dentro, per innestare in Cristo, così che Lui possa creare l’uomo nuovo.  </w:t>
      </w:r>
    </w:p>
    <w:p w:rsidR="00416787" w:rsidRPr="002D6A2B" w:rsidRDefault="00416787" w:rsidP="002D6A2B">
      <w:pPr>
        <w:spacing w:after="120"/>
        <w:jc w:val="both"/>
        <w:rPr>
          <w:rFonts w:ascii="Arial" w:hAnsi="Arial"/>
          <w:i/>
          <w:iCs/>
          <w:sz w:val="20"/>
          <w:szCs w:val="20"/>
        </w:rPr>
      </w:pPr>
      <w:r w:rsidRPr="002D6A2B">
        <w:rPr>
          <w:rFonts w:ascii="Arial" w:hAnsi="Arial"/>
          <w:i/>
          <w:iCs/>
          <w:sz w:val="20"/>
          <w:szCs w:val="20"/>
        </w:rPr>
        <w:t>E tu, Betlemme di Èfrata,</w:t>
      </w:r>
      <w:r w:rsidR="002D6A2B" w:rsidRPr="002D6A2B">
        <w:rPr>
          <w:rFonts w:ascii="Arial" w:hAnsi="Arial"/>
          <w:i/>
          <w:iCs/>
          <w:sz w:val="20"/>
          <w:szCs w:val="20"/>
        </w:rPr>
        <w:t xml:space="preserve"> </w:t>
      </w:r>
      <w:r w:rsidRPr="002D6A2B">
        <w:rPr>
          <w:rFonts w:ascii="Arial" w:hAnsi="Arial"/>
          <w:i/>
          <w:iCs/>
          <w:sz w:val="20"/>
          <w:szCs w:val="20"/>
        </w:rPr>
        <w:t>così piccola per essere fra i villaggi di Giuda,</w:t>
      </w:r>
      <w:r w:rsidR="002D6A2B" w:rsidRPr="002D6A2B">
        <w:rPr>
          <w:rFonts w:ascii="Arial" w:hAnsi="Arial"/>
          <w:i/>
          <w:iCs/>
          <w:sz w:val="20"/>
          <w:szCs w:val="20"/>
        </w:rPr>
        <w:t xml:space="preserve"> </w:t>
      </w:r>
      <w:r w:rsidRPr="002D6A2B">
        <w:rPr>
          <w:rFonts w:ascii="Arial" w:hAnsi="Arial"/>
          <w:i/>
          <w:iCs/>
          <w:sz w:val="20"/>
          <w:szCs w:val="20"/>
        </w:rPr>
        <w:t>da te uscirà per me</w:t>
      </w:r>
      <w:r w:rsidR="002D6A2B" w:rsidRPr="002D6A2B">
        <w:rPr>
          <w:rFonts w:ascii="Arial" w:hAnsi="Arial"/>
          <w:i/>
          <w:iCs/>
          <w:sz w:val="20"/>
          <w:szCs w:val="20"/>
        </w:rPr>
        <w:t xml:space="preserve"> </w:t>
      </w:r>
      <w:r w:rsidRPr="002D6A2B">
        <w:rPr>
          <w:rFonts w:ascii="Arial" w:hAnsi="Arial"/>
          <w:i/>
          <w:iCs/>
          <w:sz w:val="20"/>
          <w:szCs w:val="20"/>
        </w:rPr>
        <w:t>colui che deve essere il dominatore in Israele;</w:t>
      </w:r>
      <w:r w:rsidR="002D6A2B" w:rsidRPr="002D6A2B">
        <w:rPr>
          <w:rFonts w:ascii="Arial" w:hAnsi="Arial"/>
          <w:i/>
          <w:iCs/>
          <w:sz w:val="20"/>
          <w:szCs w:val="20"/>
        </w:rPr>
        <w:t xml:space="preserve"> </w:t>
      </w:r>
      <w:r w:rsidRPr="002D6A2B">
        <w:rPr>
          <w:rFonts w:ascii="Arial" w:hAnsi="Arial"/>
          <w:i/>
          <w:iCs/>
          <w:sz w:val="20"/>
          <w:szCs w:val="20"/>
        </w:rPr>
        <w:t>le sue origini sono dall’antichità,</w:t>
      </w:r>
      <w:r w:rsidR="002D6A2B" w:rsidRPr="002D6A2B">
        <w:rPr>
          <w:rFonts w:ascii="Arial" w:hAnsi="Arial"/>
          <w:i/>
          <w:iCs/>
          <w:sz w:val="20"/>
          <w:szCs w:val="20"/>
        </w:rPr>
        <w:t xml:space="preserve"> </w:t>
      </w:r>
      <w:r w:rsidRPr="002D6A2B">
        <w:rPr>
          <w:rFonts w:ascii="Arial" w:hAnsi="Arial"/>
          <w:i/>
          <w:iCs/>
          <w:sz w:val="20"/>
          <w:szCs w:val="20"/>
        </w:rPr>
        <w:t>dai giorni più remoti.</w:t>
      </w:r>
      <w:r w:rsidR="002D6A2B" w:rsidRPr="002D6A2B">
        <w:rPr>
          <w:rFonts w:ascii="Arial" w:hAnsi="Arial"/>
          <w:i/>
          <w:iCs/>
          <w:sz w:val="20"/>
          <w:szCs w:val="20"/>
        </w:rPr>
        <w:t xml:space="preserve"> </w:t>
      </w:r>
      <w:r w:rsidRPr="002D6A2B">
        <w:rPr>
          <w:rFonts w:ascii="Arial" w:hAnsi="Arial"/>
          <w:i/>
          <w:iCs/>
          <w:sz w:val="20"/>
          <w:szCs w:val="20"/>
        </w:rPr>
        <w:t>Perciò Dio li metterà in potere altrui</w:t>
      </w:r>
      <w:r w:rsidR="002D6A2B" w:rsidRPr="002D6A2B">
        <w:rPr>
          <w:rFonts w:ascii="Arial" w:hAnsi="Arial"/>
          <w:i/>
          <w:iCs/>
          <w:sz w:val="20"/>
          <w:szCs w:val="20"/>
        </w:rPr>
        <w:t xml:space="preserve"> </w:t>
      </w:r>
      <w:r w:rsidRPr="002D6A2B">
        <w:rPr>
          <w:rFonts w:ascii="Arial" w:hAnsi="Arial"/>
          <w:i/>
          <w:iCs/>
          <w:sz w:val="20"/>
          <w:szCs w:val="20"/>
        </w:rPr>
        <w:t>fino a quando partorirà colei che deve partorire;</w:t>
      </w:r>
      <w:r w:rsidR="002D6A2B" w:rsidRPr="002D6A2B">
        <w:rPr>
          <w:rFonts w:ascii="Arial" w:hAnsi="Arial"/>
          <w:i/>
          <w:iCs/>
          <w:sz w:val="20"/>
          <w:szCs w:val="20"/>
        </w:rPr>
        <w:t xml:space="preserve"> </w:t>
      </w:r>
      <w:r w:rsidRPr="002D6A2B">
        <w:rPr>
          <w:rFonts w:ascii="Arial" w:hAnsi="Arial"/>
          <w:i/>
          <w:iCs/>
          <w:sz w:val="20"/>
          <w:szCs w:val="20"/>
        </w:rPr>
        <w:t>e il resto dei tuoi fratelli ritornerà ai figli d’Israele.</w:t>
      </w:r>
      <w:r w:rsidR="002D6A2B" w:rsidRPr="002D6A2B">
        <w:rPr>
          <w:rFonts w:ascii="Arial" w:hAnsi="Arial"/>
          <w:i/>
          <w:iCs/>
          <w:sz w:val="20"/>
          <w:szCs w:val="20"/>
        </w:rPr>
        <w:t xml:space="preserve"> </w:t>
      </w:r>
      <w:r w:rsidRPr="002D6A2B">
        <w:rPr>
          <w:rFonts w:ascii="Arial" w:hAnsi="Arial"/>
          <w:i/>
          <w:iCs/>
          <w:sz w:val="20"/>
          <w:szCs w:val="20"/>
        </w:rPr>
        <w:t>Egli si leverà e pascerà con la forza del Signore,</w:t>
      </w:r>
      <w:r w:rsidR="002D6A2B" w:rsidRPr="002D6A2B">
        <w:rPr>
          <w:rFonts w:ascii="Arial" w:hAnsi="Arial"/>
          <w:i/>
          <w:iCs/>
          <w:sz w:val="20"/>
          <w:szCs w:val="20"/>
        </w:rPr>
        <w:t xml:space="preserve"> </w:t>
      </w:r>
      <w:r w:rsidRPr="002D6A2B">
        <w:rPr>
          <w:rFonts w:ascii="Arial" w:hAnsi="Arial"/>
          <w:i/>
          <w:iCs/>
          <w:sz w:val="20"/>
          <w:szCs w:val="20"/>
        </w:rPr>
        <w:t>con la maestà del nome del Signore, suo Dio.</w:t>
      </w:r>
      <w:r w:rsidR="002D6A2B" w:rsidRPr="002D6A2B">
        <w:rPr>
          <w:rFonts w:ascii="Arial" w:hAnsi="Arial"/>
          <w:i/>
          <w:iCs/>
          <w:sz w:val="20"/>
          <w:szCs w:val="20"/>
        </w:rPr>
        <w:t xml:space="preserve"> </w:t>
      </w:r>
      <w:r w:rsidRPr="002D6A2B">
        <w:rPr>
          <w:rFonts w:ascii="Arial" w:hAnsi="Arial"/>
          <w:i/>
          <w:iCs/>
          <w:sz w:val="20"/>
          <w:szCs w:val="20"/>
        </w:rPr>
        <w:t>Abiteranno sicuri, perché egli allora sarà grande</w:t>
      </w:r>
      <w:r w:rsidR="002D6A2B" w:rsidRPr="002D6A2B">
        <w:rPr>
          <w:rFonts w:ascii="Arial" w:hAnsi="Arial"/>
          <w:i/>
          <w:iCs/>
          <w:sz w:val="20"/>
          <w:szCs w:val="20"/>
        </w:rPr>
        <w:t xml:space="preserve"> </w:t>
      </w:r>
      <w:r w:rsidRPr="002D6A2B">
        <w:rPr>
          <w:rFonts w:ascii="Arial" w:hAnsi="Arial"/>
          <w:i/>
          <w:iCs/>
          <w:sz w:val="20"/>
          <w:szCs w:val="20"/>
        </w:rPr>
        <w:t>fino agli estremi confini della terra.</w:t>
      </w:r>
      <w:r w:rsidR="002D6A2B" w:rsidRPr="002D6A2B">
        <w:rPr>
          <w:rFonts w:ascii="Arial" w:hAnsi="Arial"/>
          <w:i/>
          <w:iCs/>
          <w:sz w:val="20"/>
          <w:szCs w:val="20"/>
        </w:rPr>
        <w:t xml:space="preserve"> </w:t>
      </w:r>
      <w:r w:rsidRPr="002D6A2B">
        <w:rPr>
          <w:rFonts w:ascii="Arial" w:hAnsi="Arial"/>
          <w:i/>
          <w:iCs/>
          <w:sz w:val="20"/>
          <w:szCs w:val="20"/>
        </w:rPr>
        <w:t>Egli stesso sarà la pace!</w:t>
      </w:r>
    </w:p>
    <w:p w:rsidR="00970826" w:rsidRDefault="001D6A30" w:rsidP="00B2797B">
      <w:pPr>
        <w:spacing w:after="120"/>
        <w:jc w:val="both"/>
        <w:rPr>
          <w:rFonts w:ascii="Arial" w:hAnsi="Arial" w:cs="Arial"/>
          <w:sz w:val="22"/>
          <w:szCs w:val="22"/>
        </w:rPr>
      </w:pPr>
      <w:r>
        <w:rPr>
          <w:rFonts w:ascii="Arial" w:hAnsi="Arial" w:cs="Arial"/>
          <w:sz w:val="22"/>
          <w:szCs w:val="22"/>
        </w:rPr>
        <w:t xml:space="preserve">Siamo chiamati ad avere una visione sempre vera del </w:t>
      </w:r>
      <w:r w:rsidRPr="001D6A30">
        <w:rPr>
          <w:rFonts w:ascii="Arial" w:hAnsi="Arial" w:cs="Arial"/>
          <w:i/>
          <w:sz w:val="22"/>
          <w:szCs w:val="22"/>
        </w:rPr>
        <w:t>“pensiero di Cristo”</w:t>
      </w:r>
      <w:r>
        <w:rPr>
          <w:rFonts w:ascii="Arial" w:hAnsi="Arial" w:cs="Arial"/>
          <w:sz w:val="22"/>
          <w:szCs w:val="22"/>
        </w:rPr>
        <w:t xml:space="preserve">, </w:t>
      </w:r>
      <w:r w:rsidRPr="001D6A30">
        <w:rPr>
          <w:rFonts w:ascii="Arial" w:hAnsi="Arial" w:cs="Arial"/>
          <w:sz w:val="22"/>
          <w:szCs w:val="22"/>
        </w:rPr>
        <w:t>che</w:t>
      </w:r>
      <w:r>
        <w:rPr>
          <w:rFonts w:ascii="Arial" w:hAnsi="Arial" w:cs="Arial"/>
          <w:sz w:val="22"/>
          <w:szCs w:val="22"/>
        </w:rPr>
        <w:t xml:space="preserve"> è lo Spirito Santo. Oggi si vuole lo Spirito di Cristo agente fuori di Cristo, senza di Lui. Si vuole la pace senza conversione a Cristo, solo per preghiera elevata a Dio.</w:t>
      </w:r>
    </w:p>
    <w:p w:rsidR="001D6A30" w:rsidRDefault="001D6A30" w:rsidP="00B2797B">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rsidR="00325ADD" w:rsidRPr="002D6A2B" w:rsidRDefault="00325ADD" w:rsidP="00013FC8">
      <w:pPr>
        <w:pStyle w:val="Titolo1"/>
        <w:spacing w:before="0" w:after="0"/>
        <w:jc w:val="center"/>
      </w:pPr>
      <w:r>
        <w:br w:type="page"/>
      </w:r>
      <w:bookmarkStart w:id="254" w:name="_Toc62205256"/>
      <w:r w:rsidR="002D6A2B" w:rsidRPr="002D6A2B">
        <w:rPr>
          <w:szCs w:val="20"/>
        </w:rPr>
        <w:lastRenderedPageBreak/>
        <w:t>Egli vi ha riconci</w:t>
      </w:r>
      <w:r w:rsidR="002D6A2B">
        <w:rPr>
          <w:szCs w:val="20"/>
        </w:rPr>
        <w:t>liati nel corpo della sua carne</w:t>
      </w:r>
      <w:bookmarkEnd w:id="254"/>
    </w:p>
    <w:p w:rsidR="00A726BA" w:rsidRPr="006E2F45" w:rsidRDefault="00A726BA" w:rsidP="006E2F45">
      <w:pPr>
        <w:pStyle w:val="Titolo1"/>
        <w:spacing w:before="0" w:after="0"/>
        <w:jc w:val="center"/>
        <w:rPr>
          <w:sz w:val="22"/>
          <w:szCs w:val="22"/>
        </w:rPr>
      </w:pPr>
      <w:bookmarkStart w:id="255" w:name="_Toc62205257"/>
      <w:r w:rsidRPr="006E2F45">
        <w:rPr>
          <w:rFonts w:ascii="TradeGothic-CondEighteen" w:hAnsi="TradeGothic-CondEighteen" w:cs="TradeGothic-CondEighteen"/>
          <w:sz w:val="22"/>
          <w:szCs w:val="16"/>
        </w:rPr>
        <w:t>Col 1,21-23; Sal 53,3-4.6.8; Lc 6,1-5.</w:t>
      </w:r>
      <w:bookmarkEnd w:id="255"/>
    </w:p>
    <w:p w:rsidR="00325ADD" w:rsidRPr="0014388F" w:rsidRDefault="00325ADD" w:rsidP="0014388F">
      <w:pPr>
        <w:pStyle w:val="Titolo3"/>
        <w:spacing w:before="0" w:after="120"/>
        <w:jc w:val="center"/>
        <w:rPr>
          <w:sz w:val="32"/>
        </w:rPr>
      </w:pPr>
      <w:bookmarkStart w:id="256" w:name="_Toc62205258"/>
      <w:r w:rsidRPr="0014388F">
        <w:rPr>
          <w:sz w:val="32"/>
        </w:rPr>
        <w:t>9 SETTEMBRE</w:t>
      </w:r>
      <w:bookmarkEnd w:id="256"/>
      <w:r w:rsidRPr="0014388F">
        <w:rPr>
          <w:sz w:val="32"/>
        </w:rPr>
        <w:t xml:space="preserve"> </w:t>
      </w:r>
    </w:p>
    <w:p w:rsidR="00970826" w:rsidRDefault="00C705EF" w:rsidP="0034632C">
      <w:pPr>
        <w:spacing w:after="120"/>
        <w:jc w:val="both"/>
        <w:rPr>
          <w:rFonts w:ascii="Arial" w:hAnsi="Arial" w:cs="Arial"/>
          <w:sz w:val="22"/>
          <w:szCs w:val="22"/>
        </w:rPr>
      </w:pPr>
      <w:r>
        <w:rPr>
          <w:rFonts w:ascii="Arial" w:hAnsi="Arial" w:cs="Arial"/>
          <w:sz w:val="22"/>
          <w:szCs w:val="22"/>
        </w:rPr>
        <w:t>La salvezza non è solo per il corpo di Cristo, per il suo sacrificio sulla croce. Essa è per Lui, in Lui, con Lui, da Lui. Questa verità mai va dimenticata. Le Lettera di Paolo vanno lette come se fosse una sola Lettera, non più Lettere. Ogni Lettera è una frase della verità di Cristo Signore, nella quale è la verità di ogni suo discepolo e di ogni altro uomo. Mai si deve parlare di Lui, senza da Lui, senza con Lui, senza per Lui, senza in Lui. La salvezza è da Lui, ma in Lui. È per Lui, ma con Lui. La salvezza è Cristo.</w:t>
      </w:r>
    </w:p>
    <w:p w:rsidR="00037F18" w:rsidRDefault="00C705EF" w:rsidP="00CA057B">
      <w:pPr>
        <w:spacing w:after="120"/>
        <w:jc w:val="both"/>
        <w:rPr>
          <w:rFonts w:ascii="Arial" w:hAnsi="Arial"/>
          <w:i/>
          <w:iCs/>
          <w:sz w:val="20"/>
          <w:szCs w:val="20"/>
        </w:rPr>
      </w:pPr>
      <w:r w:rsidRPr="00C705EF">
        <w:rPr>
          <w:rFonts w:ascii="Arial" w:hAnsi="Arial"/>
          <w:i/>
          <w:iCs/>
          <w:sz w:val="20"/>
          <w:szCs w:val="20"/>
        </w:rPr>
        <w:t>Benedetto Dio, Padre del Signore nostro Gesù Cristo,</w:t>
      </w:r>
      <w:r w:rsidR="00CA057B" w:rsidRPr="00CA057B">
        <w:rPr>
          <w:rFonts w:ascii="Arial" w:hAnsi="Arial"/>
          <w:i/>
          <w:iCs/>
          <w:sz w:val="20"/>
          <w:szCs w:val="20"/>
        </w:rPr>
        <w:t xml:space="preserve"> </w:t>
      </w:r>
      <w:r w:rsidRPr="00C705EF">
        <w:rPr>
          <w:rFonts w:ascii="Arial" w:hAnsi="Arial"/>
          <w:i/>
          <w:iCs/>
          <w:sz w:val="20"/>
          <w:szCs w:val="20"/>
        </w:rPr>
        <w:t>che ci ha benedetti con ogni benedizione spirituale nei cieli in Cristo.</w:t>
      </w:r>
      <w:r w:rsidR="00CA057B" w:rsidRPr="00CA057B">
        <w:rPr>
          <w:rFonts w:ascii="Arial" w:hAnsi="Arial"/>
          <w:i/>
          <w:iCs/>
          <w:sz w:val="20"/>
          <w:szCs w:val="20"/>
        </w:rPr>
        <w:t xml:space="preserve"> </w:t>
      </w:r>
      <w:r w:rsidRPr="00C705EF">
        <w:rPr>
          <w:rFonts w:ascii="Arial" w:hAnsi="Arial"/>
          <w:i/>
          <w:iCs/>
          <w:sz w:val="20"/>
          <w:szCs w:val="20"/>
        </w:rPr>
        <w:t>In lui ci ha scelti prima della creazione del mondo</w:t>
      </w:r>
      <w:r w:rsidR="00CA057B" w:rsidRPr="00CA057B">
        <w:rPr>
          <w:rFonts w:ascii="Arial" w:hAnsi="Arial"/>
          <w:i/>
          <w:iCs/>
          <w:sz w:val="20"/>
          <w:szCs w:val="20"/>
        </w:rPr>
        <w:t xml:space="preserve"> </w:t>
      </w:r>
      <w:r w:rsidRPr="00C705EF">
        <w:rPr>
          <w:rFonts w:ascii="Arial" w:hAnsi="Arial"/>
          <w:i/>
          <w:iCs/>
          <w:sz w:val="20"/>
          <w:szCs w:val="20"/>
        </w:rPr>
        <w:t>per essere santi e immacolati di fronte a lui nella carità,</w:t>
      </w:r>
      <w:r w:rsidR="00CA057B" w:rsidRPr="00CA057B">
        <w:rPr>
          <w:rFonts w:ascii="Arial" w:hAnsi="Arial"/>
          <w:i/>
          <w:iCs/>
          <w:sz w:val="20"/>
          <w:szCs w:val="20"/>
        </w:rPr>
        <w:t xml:space="preserve"> </w:t>
      </w:r>
      <w:r w:rsidRPr="00C705EF">
        <w:rPr>
          <w:rFonts w:ascii="Arial" w:hAnsi="Arial"/>
          <w:i/>
          <w:iCs/>
          <w:sz w:val="20"/>
          <w:szCs w:val="20"/>
        </w:rPr>
        <w:t>5predestinandoci a essere per lui figli adottivi</w:t>
      </w:r>
      <w:r w:rsidR="00CA057B" w:rsidRPr="00CA057B">
        <w:rPr>
          <w:rFonts w:ascii="Arial" w:hAnsi="Arial"/>
          <w:i/>
          <w:iCs/>
          <w:sz w:val="20"/>
          <w:szCs w:val="20"/>
        </w:rPr>
        <w:t xml:space="preserve"> </w:t>
      </w:r>
      <w:r w:rsidRPr="00C705EF">
        <w:rPr>
          <w:rFonts w:ascii="Arial" w:hAnsi="Arial"/>
          <w:i/>
          <w:iCs/>
          <w:sz w:val="20"/>
          <w:szCs w:val="20"/>
        </w:rPr>
        <w:t>mediante Gesù Cristo,</w:t>
      </w:r>
      <w:r w:rsidR="00CA057B" w:rsidRPr="00CA057B">
        <w:rPr>
          <w:rFonts w:ascii="Arial" w:hAnsi="Arial"/>
          <w:i/>
          <w:iCs/>
          <w:sz w:val="20"/>
          <w:szCs w:val="20"/>
        </w:rPr>
        <w:t xml:space="preserve"> </w:t>
      </w:r>
      <w:r w:rsidRPr="00C705EF">
        <w:rPr>
          <w:rFonts w:ascii="Arial" w:hAnsi="Arial"/>
          <w:i/>
          <w:iCs/>
          <w:sz w:val="20"/>
          <w:szCs w:val="20"/>
        </w:rPr>
        <w:t>secondo il disegno d’amore della sua volontà,</w:t>
      </w:r>
      <w:r w:rsidR="00CA057B" w:rsidRPr="00CA057B">
        <w:rPr>
          <w:rFonts w:ascii="Arial" w:hAnsi="Arial"/>
          <w:i/>
          <w:iCs/>
          <w:sz w:val="20"/>
          <w:szCs w:val="20"/>
        </w:rPr>
        <w:t xml:space="preserve"> </w:t>
      </w:r>
      <w:r w:rsidRPr="00C705EF">
        <w:rPr>
          <w:rFonts w:ascii="Arial" w:hAnsi="Arial"/>
          <w:i/>
          <w:iCs/>
          <w:sz w:val="20"/>
          <w:szCs w:val="20"/>
        </w:rPr>
        <w:t>a lode dello splendore della sua grazia,</w:t>
      </w:r>
      <w:r w:rsidR="00CA057B" w:rsidRPr="00CA057B">
        <w:rPr>
          <w:rFonts w:ascii="Arial" w:hAnsi="Arial"/>
          <w:i/>
          <w:iCs/>
          <w:sz w:val="20"/>
          <w:szCs w:val="20"/>
        </w:rPr>
        <w:t xml:space="preserve"> </w:t>
      </w:r>
      <w:r w:rsidRPr="00C705EF">
        <w:rPr>
          <w:rFonts w:ascii="Arial" w:hAnsi="Arial"/>
          <w:i/>
          <w:iCs/>
          <w:sz w:val="20"/>
          <w:szCs w:val="20"/>
        </w:rPr>
        <w:t>di cui ci ha gratificati nel Figlio amato.</w:t>
      </w:r>
      <w:r w:rsidR="00CA057B" w:rsidRPr="00CA057B">
        <w:rPr>
          <w:rFonts w:ascii="Arial" w:hAnsi="Arial"/>
          <w:i/>
          <w:iCs/>
          <w:sz w:val="20"/>
          <w:szCs w:val="20"/>
        </w:rPr>
        <w:t xml:space="preserve"> </w:t>
      </w:r>
      <w:r w:rsidRPr="00C705EF">
        <w:rPr>
          <w:rFonts w:ascii="Arial" w:hAnsi="Arial"/>
          <w:i/>
          <w:iCs/>
          <w:sz w:val="20"/>
          <w:szCs w:val="20"/>
        </w:rPr>
        <w:t>In lui, mediante il suo sangue,</w:t>
      </w:r>
      <w:r w:rsidR="00CA057B" w:rsidRPr="00CA057B">
        <w:rPr>
          <w:rFonts w:ascii="Arial" w:hAnsi="Arial"/>
          <w:i/>
          <w:iCs/>
          <w:sz w:val="20"/>
          <w:szCs w:val="20"/>
        </w:rPr>
        <w:t xml:space="preserve"> </w:t>
      </w:r>
      <w:r w:rsidRPr="00C705EF">
        <w:rPr>
          <w:rFonts w:ascii="Arial" w:hAnsi="Arial"/>
          <w:i/>
          <w:iCs/>
          <w:sz w:val="20"/>
          <w:szCs w:val="20"/>
        </w:rPr>
        <w:t>abbiamo la redenzione, il perdono delle colpe,</w:t>
      </w:r>
      <w:r w:rsidR="00CA057B" w:rsidRPr="00CA057B">
        <w:rPr>
          <w:rFonts w:ascii="Arial" w:hAnsi="Arial"/>
          <w:i/>
          <w:iCs/>
          <w:sz w:val="20"/>
          <w:szCs w:val="20"/>
        </w:rPr>
        <w:t xml:space="preserve"> </w:t>
      </w:r>
      <w:r w:rsidRPr="00C705EF">
        <w:rPr>
          <w:rFonts w:ascii="Arial" w:hAnsi="Arial"/>
          <w:i/>
          <w:iCs/>
          <w:sz w:val="20"/>
          <w:szCs w:val="20"/>
        </w:rPr>
        <w:t>secondo la ricchezza della sua grazia.</w:t>
      </w:r>
      <w:r w:rsidR="00CA057B" w:rsidRPr="00CA057B">
        <w:rPr>
          <w:rFonts w:ascii="Arial" w:hAnsi="Arial"/>
          <w:i/>
          <w:iCs/>
          <w:sz w:val="20"/>
          <w:szCs w:val="20"/>
        </w:rPr>
        <w:t xml:space="preserve"> </w:t>
      </w:r>
      <w:r w:rsidRPr="00C705EF">
        <w:rPr>
          <w:rFonts w:ascii="Arial" w:hAnsi="Arial"/>
          <w:i/>
          <w:iCs/>
          <w:sz w:val="20"/>
          <w:szCs w:val="20"/>
        </w:rPr>
        <w:t>Egli l’ha riversata in abbondanza su di noi</w:t>
      </w:r>
      <w:r w:rsidR="00CA057B" w:rsidRPr="00CA057B">
        <w:rPr>
          <w:rFonts w:ascii="Arial" w:hAnsi="Arial"/>
          <w:i/>
          <w:iCs/>
          <w:sz w:val="20"/>
          <w:szCs w:val="20"/>
        </w:rPr>
        <w:t xml:space="preserve"> </w:t>
      </w:r>
      <w:r w:rsidRPr="00C705EF">
        <w:rPr>
          <w:rFonts w:ascii="Arial" w:hAnsi="Arial"/>
          <w:i/>
          <w:iCs/>
          <w:sz w:val="20"/>
          <w:szCs w:val="20"/>
        </w:rPr>
        <w:t>con ogni sapienza e intelligenza,</w:t>
      </w:r>
      <w:r w:rsidR="00CA057B" w:rsidRPr="00CA057B">
        <w:rPr>
          <w:rFonts w:ascii="Arial" w:hAnsi="Arial"/>
          <w:i/>
          <w:iCs/>
          <w:sz w:val="20"/>
          <w:szCs w:val="20"/>
        </w:rPr>
        <w:t xml:space="preserve"> </w:t>
      </w:r>
      <w:r w:rsidRPr="00C705EF">
        <w:rPr>
          <w:rFonts w:ascii="Arial" w:hAnsi="Arial"/>
          <w:i/>
          <w:iCs/>
          <w:sz w:val="20"/>
          <w:szCs w:val="20"/>
        </w:rPr>
        <w:t>facendoci conoscere il mistero della sua volontà,</w:t>
      </w:r>
      <w:r w:rsidR="00CA057B" w:rsidRPr="00CA057B">
        <w:rPr>
          <w:rFonts w:ascii="Arial" w:hAnsi="Arial"/>
          <w:i/>
          <w:iCs/>
          <w:sz w:val="20"/>
          <w:szCs w:val="20"/>
        </w:rPr>
        <w:t xml:space="preserve"> </w:t>
      </w:r>
      <w:r w:rsidRPr="00C705EF">
        <w:rPr>
          <w:rFonts w:ascii="Arial" w:hAnsi="Arial"/>
          <w:i/>
          <w:iCs/>
          <w:sz w:val="20"/>
          <w:szCs w:val="20"/>
        </w:rPr>
        <w:t>secondo la benevolenza che in lui si era proposto</w:t>
      </w:r>
      <w:r w:rsidR="00CA057B" w:rsidRPr="00CA057B">
        <w:rPr>
          <w:rFonts w:ascii="Arial" w:hAnsi="Arial"/>
          <w:i/>
          <w:iCs/>
          <w:sz w:val="20"/>
          <w:szCs w:val="20"/>
        </w:rPr>
        <w:t xml:space="preserve"> </w:t>
      </w:r>
      <w:r w:rsidRPr="00C705EF">
        <w:rPr>
          <w:rFonts w:ascii="Arial" w:hAnsi="Arial"/>
          <w:i/>
          <w:iCs/>
          <w:sz w:val="20"/>
          <w:szCs w:val="20"/>
        </w:rPr>
        <w:t>per il governo della pienezza dei tempi:</w:t>
      </w:r>
      <w:r w:rsidR="00CA057B" w:rsidRPr="00CA057B">
        <w:rPr>
          <w:rFonts w:ascii="Arial" w:hAnsi="Arial"/>
          <w:i/>
          <w:iCs/>
          <w:sz w:val="20"/>
          <w:szCs w:val="20"/>
        </w:rPr>
        <w:t xml:space="preserve"> </w:t>
      </w:r>
      <w:r w:rsidRPr="00C705EF">
        <w:rPr>
          <w:rFonts w:ascii="Arial" w:hAnsi="Arial"/>
          <w:i/>
          <w:iCs/>
          <w:sz w:val="20"/>
          <w:szCs w:val="20"/>
        </w:rPr>
        <w:t>ricondurre al Cristo, unico capo, tutte le cose,</w:t>
      </w:r>
      <w:r w:rsidR="00CA057B" w:rsidRPr="00CA057B">
        <w:rPr>
          <w:rFonts w:ascii="Arial" w:hAnsi="Arial"/>
          <w:i/>
          <w:iCs/>
          <w:sz w:val="20"/>
          <w:szCs w:val="20"/>
        </w:rPr>
        <w:t xml:space="preserve"> </w:t>
      </w:r>
      <w:r w:rsidRPr="00C705EF">
        <w:rPr>
          <w:rFonts w:ascii="Arial" w:hAnsi="Arial"/>
          <w:i/>
          <w:iCs/>
          <w:sz w:val="20"/>
          <w:szCs w:val="20"/>
        </w:rPr>
        <w:t>quelle nei cieli e quelle sulla terra.</w:t>
      </w:r>
      <w:r w:rsidR="00CA057B" w:rsidRPr="00CA057B">
        <w:rPr>
          <w:rFonts w:ascii="Arial" w:hAnsi="Arial"/>
          <w:i/>
          <w:iCs/>
          <w:sz w:val="20"/>
          <w:szCs w:val="20"/>
        </w:rPr>
        <w:t xml:space="preserve"> </w:t>
      </w:r>
      <w:r w:rsidRPr="00C705EF">
        <w:rPr>
          <w:rFonts w:ascii="Arial" w:hAnsi="Arial"/>
          <w:i/>
          <w:iCs/>
          <w:sz w:val="20"/>
          <w:szCs w:val="20"/>
        </w:rPr>
        <w:t>In lui siamo stati fatti anche eredi,</w:t>
      </w:r>
      <w:r w:rsidR="00CA057B" w:rsidRPr="00CA057B">
        <w:rPr>
          <w:rFonts w:ascii="Arial" w:hAnsi="Arial"/>
          <w:i/>
          <w:iCs/>
          <w:sz w:val="20"/>
          <w:szCs w:val="20"/>
        </w:rPr>
        <w:t xml:space="preserve"> </w:t>
      </w:r>
      <w:r w:rsidRPr="00C705EF">
        <w:rPr>
          <w:rFonts w:ascii="Arial" w:hAnsi="Arial"/>
          <w:i/>
          <w:iCs/>
          <w:sz w:val="20"/>
          <w:szCs w:val="20"/>
        </w:rPr>
        <w:t>predestinati – secondo il progetto di colui</w:t>
      </w:r>
      <w:r w:rsidR="00CA057B" w:rsidRPr="00CA057B">
        <w:rPr>
          <w:rFonts w:ascii="Arial" w:hAnsi="Arial"/>
          <w:i/>
          <w:iCs/>
          <w:sz w:val="20"/>
          <w:szCs w:val="20"/>
        </w:rPr>
        <w:t xml:space="preserve"> </w:t>
      </w:r>
      <w:r w:rsidRPr="00C705EF">
        <w:rPr>
          <w:rFonts w:ascii="Arial" w:hAnsi="Arial"/>
          <w:i/>
          <w:iCs/>
          <w:sz w:val="20"/>
          <w:szCs w:val="20"/>
        </w:rPr>
        <w:t>che tutto opera secondo la sua volontà –</w:t>
      </w:r>
      <w:r w:rsidR="00CA057B" w:rsidRPr="00CA057B">
        <w:rPr>
          <w:rFonts w:ascii="Arial" w:hAnsi="Arial"/>
          <w:i/>
          <w:iCs/>
          <w:sz w:val="20"/>
          <w:szCs w:val="20"/>
        </w:rPr>
        <w:t xml:space="preserve"> </w:t>
      </w:r>
      <w:r w:rsidRPr="00C705EF">
        <w:rPr>
          <w:rFonts w:ascii="Arial" w:hAnsi="Arial"/>
          <w:i/>
          <w:iCs/>
          <w:sz w:val="20"/>
          <w:szCs w:val="20"/>
        </w:rPr>
        <w:t>a essere lode della sua gloria,</w:t>
      </w:r>
      <w:r w:rsidR="00CA057B" w:rsidRPr="00CA057B">
        <w:rPr>
          <w:rFonts w:ascii="Arial" w:hAnsi="Arial"/>
          <w:i/>
          <w:iCs/>
          <w:sz w:val="20"/>
          <w:szCs w:val="20"/>
        </w:rPr>
        <w:t xml:space="preserve"> </w:t>
      </w:r>
      <w:r w:rsidRPr="00C705EF">
        <w:rPr>
          <w:rFonts w:ascii="Arial" w:hAnsi="Arial"/>
          <w:i/>
          <w:iCs/>
          <w:sz w:val="20"/>
          <w:szCs w:val="20"/>
        </w:rPr>
        <w:t>noi, che già prima abbiamo sperato nel Cristo.</w:t>
      </w:r>
      <w:r w:rsidR="00CA057B" w:rsidRPr="00CA057B">
        <w:rPr>
          <w:rFonts w:ascii="Arial" w:hAnsi="Arial"/>
          <w:i/>
          <w:iCs/>
          <w:sz w:val="20"/>
          <w:szCs w:val="20"/>
        </w:rPr>
        <w:t xml:space="preserve"> </w:t>
      </w:r>
      <w:r w:rsidRPr="00C705EF">
        <w:rPr>
          <w:rFonts w:ascii="Arial" w:hAnsi="Arial"/>
          <w:i/>
          <w:iCs/>
          <w:sz w:val="20"/>
          <w:szCs w:val="20"/>
        </w:rPr>
        <w:t>In lui anche voi,</w:t>
      </w:r>
      <w:r w:rsidR="00CA057B" w:rsidRPr="00CA057B">
        <w:rPr>
          <w:rFonts w:ascii="Arial" w:hAnsi="Arial"/>
          <w:i/>
          <w:iCs/>
          <w:sz w:val="20"/>
          <w:szCs w:val="20"/>
        </w:rPr>
        <w:t xml:space="preserve"> </w:t>
      </w:r>
      <w:r w:rsidRPr="00C705EF">
        <w:rPr>
          <w:rFonts w:ascii="Arial" w:hAnsi="Arial"/>
          <w:i/>
          <w:iCs/>
          <w:sz w:val="20"/>
          <w:szCs w:val="20"/>
        </w:rPr>
        <w:t>dopo avere ascoltato la parola della verità,</w:t>
      </w:r>
      <w:r w:rsidR="00CA057B" w:rsidRPr="00CA057B">
        <w:rPr>
          <w:rFonts w:ascii="Arial" w:hAnsi="Arial"/>
          <w:i/>
          <w:iCs/>
          <w:sz w:val="20"/>
          <w:szCs w:val="20"/>
        </w:rPr>
        <w:t xml:space="preserve"> </w:t>
      </w:r>
      <w:r w:rsidRPr="00C705EF">
        <w:rPr>
          <w:rFonts w:ascii="Arial" w:hAnsi="Arial"/>
          <w:i/>
          <w:iCs/>
          <w:sz w:val="20"/>
          <w:szCs w:val="20"/>
        </w:rPr>
        <w:t>il Vangelo della vostra salvezza,</w:t>
      </w:r>
      <w:r w:rsidR="00CA057B" w:rsidRPr="00CA057B">
        <w:rPr>
          <w:rFonts w:ascii="Arial" w:hAnsi="Arial"/>
          <w:i/>
          <w:iCs/>
          <w:sz w:val="20"/>
          <w:szCs w:val="20"/>
        </w:rPr>
        <w:t xml:space="preserve"> </w:t>
      </w:r>
      <w:r w:rsidRPr="00C705EF">
        <w:rPr>
          <w:rFonts w:ascii="Arial" w:hAnsi="Arial"/>
          <w:i/>
          <w:iCs/>
          <w:sz w:val="20"/>
          <w:szCs w:val="20"/>
        </w:rPr>
        <w:t xml:space="preserve">e avere in esso creduto, </w:t>
      </w:r>
      <w:r w:rsidR="00CA057B" w:rsidRPr="00CA057B">
        <w:rPr>
          <w:rFonts w:ascii="Arial" w:hAnsi="Arial"/>
          <w:i/>
          <w:iCs/>
          <w:sz w:val="20"/>
          <w:szCs w:val="20"/>
        </w:rPr>
        <w:t xml:space="preserve"> </w:t>
      </w:r>
      <w:r w:rsidRPr="00C705EF">
        <w:rPr>
          <w:rFonts w:ascii="Arial" w:hAnsi="Arial"/>
          <w:i/>
          <w:iCs/>
          <w:sz w:val="20"/>
          <w:szCs w:val="20"/>
        </w:rPr>
        <w:t>avete ricevuto il sigillo dello Spirito Santo che era stato promesso,</w:t>
      </w:r>
      <w:r w:rsidR="00CA057B" w:rsidRPr="00CA057B">
        <w:rPr>
          <w:rFonts w:ascii="Arial" w:hAnsi="Arial"/>
          <w:i/>
          <w:iCs/>
          <w:sz w:val="20"/>
          <w:szCs w:val="20"/>
        </w:rPr>
        <w:t xml:space="preserve"> </w:t>
      </w:r>
      <w:r w:rsidRPr="00C705EF">
        <w:rPr>
          <w:rFonts w:ascii="Arial" w:hAnsi="Arial"/>
          <w:i/>
          <w:iCs/>
          <w:sz w:val="20"/>
          <w:szCs w:val="20"/>
        </w:rPr>
        <w:t>il quale è caparra della nostra eredità,</w:t>
      </w:r>
      <w:r w:rsidR="00CA057B" w:rsidRPr="00CA057B">
        <w:rPr>
          <w:rFonts w:ascii="Arial" w:hAnsi="Arial"/>
          <w:i/>
          <w:iCs/>
          <w:sz w:val="20"/>
          <w:szCs w:val="20"/>
        </w:rPr>
        <w:t xml:space="preserve"> </w:t>
      </w:r>
      <w:r w:rsidRPr="00C705EF">
        <w:rPr>
          <w:rFonts w:ascii="Arial" w:hAnsi="Arial"/>
          <w:i/>
          <w:iCs/>
          <w:sz w:val="20"/>
          <w:szCs w:val="20"/>
        </w:rPr>
        <w:t>in attesa della completa redenzione</w:t>
      </w:r>
      <w:r w:rsidR="00CA057B" w:rsidRPr="00CA057B">
        <w:rPr>
          <w:rFonts w:ascii="Arial" w:hAnsi="Arial"/>
          <w:i/>
          <w:iCs/>
          <w:sz w:val="20"/>
          <w:szCs w:val="20"/>
        </w:rPr>
        <w:t xml:space="preserve"> </w:t>
      </w:r>
      <w:r w:rsidRPr="00C705EF">
        <w:rPr>
          <w:rFonts w:ascii="Arial" w:hAnsi="Arial"/>
          <w:i/>
          <w:iCs/>
          <w:sz w:val="20"/>
          <w:szCs w:val="20"/>
        </w:rPr>
        <w:t>di coloro che Dio si è acquistato a lode della sua gloria.</w:t>
      </w:r>
      <w:r w:rsidR="00CA057B">
        <w:rPr>
          <w:rFonts w:ascii="Arial" w:hAnsi="Arial"/>
          <w:i/>
          <w:iCs/>
          <w:sz w:val="20"/>
          <w:szCs w:val="20"/>
        </w:rPr>
        <w:t xml:space="preserve"> </w:t>
      </w:r>
    </w:p>
    <w:p w:rsidR="00C705EF" w:rsidRPr="00C705EF" w:rsidRDefault="00C705EF" w:rsidP="00CA057B">
      <w:pPr>
        <w:spacing w:after="120"/>
        <w:jc w:val="both"/>
        <w:rPr>
          <w:rFonts w:ascii="Arial" w:hAnsi="Arial"/>
          <w:i/>
          <w:iCs/>
          <w:sz w:val="20"/>
          <w:szCs w:val="20"/>
        </w:rPr>
      </w:pPr>
      <w:r w:rsidRPr="00C705EF">
        <w:rPr>
          <w:rFonts w:ascii="Arial" w:hAnsi="Arial"/>
          <w:i/>
          <w:iCs/>
          <w:sz w:val="20"/>
          <w:szCs w:val="20"/>
        </w:rPr>
        <w:t>Egli la manifestò in Cristo,</w:t>
      </w:r>
      <w:r w:rsidR="00CA057B" w:rsidRPr="00CA057B">
        <w:rPr>
          <w:rFonts w:ascii="Arial" w:hAnsi="Arial"/>
          <w:i/>
          <w:iCs/>
          <w:sz w:val="20"/>
          <w:szCs w:val="20"/>
        </w:rPr>
        <w:t xml:space="preserve"> </w:t>
      </w:r>
      <w:r w:rsidRPr="00C705EF">
        <w:rPr>
          <w:rFonts w:ascii="Arial" w:hAnsi="Arial"/>
          <w:i/>
          <w:iCs/>
          <w:sz w:val="20"/>
          <w:szCs w:val="20"/>
        </w:rPr>
        <w:t>quando lo risuscitò dai morti</w:t>
      </w:r>
      <w:r w:rsidR="00CA057B" w:rsidRPr="00CA057B">
        <w:rPr>
          <w:rFonts w:ascii="Arial" w:hAnsi="Arial"/>
          <w:i/>
          <w:iCs/>
          <w:sz w:val="20"/>
          <w:szCs w:val="20"/>
        </w:rPr>
        <w:t xml:space="preserve"> </w:t>
      </w:r>
      <w:r w:rsidRPr="00C705EF">
        <w:rPr>
          <w:rFonts w:ascii="Arial" w:hAnsi="Arial"/>
          <w:i/>
          <w:iCs/>
          <w:sz w:val="20"/>
          <w:szCs w:val="20"/>
        </w:rPr>
        <w:t>e lo fece sedere alla sua destra nei cieli,</w:t>
      </w:r>
      <w:r w:rsidR="00CA057B" w:rsidRPr="00CA057B">
        <w:rPr>
          <w:rFonts w:ascii="Arial" w:hAnsi="Arial"/>
          <w:i/>
          <w:iCs/>
          <w:sz w:val="20"/>
          <w:szCs w:val="20"/>
        </w:rPr>
        <w:t xml:space="preserve"> </w:t>
      </w:r>
      <w:r w:rsidRPr="00C705EF">
        <w:rPr>
          <w:rFonts w:ascii="Arial" w:hAnsi="Arial"/>
          <w:i/>
          <w:iCs/>
          <w:sz w:val="20"/>
          <w:szCs w:val="20"/>
        </w:rPr>
        <w:t>al di sopra di ogni Principato e Potenza,</w:t>
      </w:r>
      <w:r w:rsidR="00CA057B" w:rsidRPr="00CA057B">
        <w:rPr>
          <w:rFonts w:ascii="Arial" w:hAnsi="Arial"/>
          <w:i/>
          <w:iCs/>
          <w:sz w:val="20"/>
          <w:szCs w:val="20"/>
        </w:rPr>
        <w:t xml:space="preserve"> </w:t>
      </w:r>
      <w:r w:rsidRPr="00C705EF">
        <w:rPr>
          <w:rFonts w:ascii="Arial" w:hAnsi="Arial"/>
          <w:i/>
          <w:iCs/>
          <w:sz w:val="20"/>
          <w:szCs w:val="20"/>
        </w:rPr>
        <w:t>al di sopra di ogni Forza e Dominazione</w:t>
      </w:r>
      <w:r w:rsidR="00CA057B" w:rsidRPr="00CA057B">
        <w:rPr>
          <w:rFonts w:ascii="Arial" w:hAnsi="Arial"/>
          <w:i/>
          <w:iCs/>
          <w:sz w:val="20"/>
          <w:szCs w:val="20"/>
        </w:rPr>
        <w:t xml:space="preserve"> </w:t>
      </w:r>
      <w:r w:rsidRPr="00C705EF">
        <w:rPr>
          <w:rFonts w:ascii="Arial" w:hAnsi="Arial"/>
          <w:i/>
          <w:iCs/>
          <w:sz w:val="20"/>
          <w:szCs w:val="20"/>
        </w:rPr>
        <w:t>e di ogni nome che viene nominato</w:t>
      </w:r>
      <w:r w:rsidR="00CA057B" w:rsidRPr="00CA057B">
        <w:rPr>
          <w:rFonts w:ascii="Arial" w:hAnsi="Arial"/>
          <w:i/>
          <w:iCs/>
          <w:sz w:val="20"/>
          <w:szCs w:val="20"/>
        </w:rPr>
        <w:t xml:space="preserve"> </w:t>
      </w:r>
      <w:r w:rsidRPr="00C705EF">
        <w:rPr>
          <w:rFonts w:ascii="Arial" w:hAnsi="Arial"/>
          <w:i/>
          <w:iCs/>
          <w:sz w:val="20"/>
          <w:szCs w:val="20"/>
        </w:rPr>
        <w:t>non solo nel tempo presente ma anche in quello futuro.</w:t>
      </w:r>
      <w:r w:rsidR="00CA057B" w:rsidRPr="00CA057B">
        <w:rPr>
          <w:rFonts w:ascii="Arial" w:hAnsi="Arial"/>
          <w:i/>
          <w:iCs/>
          <w:sz w:val="20"/>
          <w:szCs w:val="20"/>
        </w:rPr>
        <w:t xml:space="preserve"> </w:t>
      </w:r>
      <w:r w:rsidRPr="00C705EF">
        <w:rPr>
          <w:rFonts w:ascii="Arial" w:hAnsi="Arial"/>
          <w:i/>
          <w:iCs/>
          <w:sz w:val="20"/>
          <w:szCs w:val="20"/>
        </w:rPr>
        <w:t>Tutto infatti egli ha messo sotto i suoi piedi</w:t>
      </w:r>
      <w:r w:rsidR="00CA057B" w:rsidRPr="00CA057B">
        <w:rPr>
          <w:rFonts w:ascii="Arial" w:hAnsi="Arial"/>
          <w:i/>
          <w:iCs/>
          <w:sz w:val="20"/>
          <w:szCs w:val="20"/>
        </w:rPr>
        <w:t xml:space="preserve"> </w:t>
      </w:r>
      <w:r w:rsidRPr="00C705EF">
        <w:rPr>
          <w:rFonts w:ascii="Arial" w:hAnsi="Arial"/>
          <w:i/>
          <w:iCs/>
          <w:sz w:val="20"/>
          <w:szCs w:val="20"/>
        </w:rPr>
        <w:t>e lo ha dato alla Chiesa come capo su tutte le cose:</w:t>
      </w:r>
      <w:r w:rsidR="00CA057B" w:rsidRPr="00CA057B">
        <w:rPr>
          <w:rFonts w:ascii="Arial" w:hAnsi="Arial"/>
          <w:i/>
          <w:iCs/>
          <w:sz w:val="20"/>
          <w:szCs w:val="20"/>
        </w:rPr>
        <w:t xml:space="preserve"> </w:t>
      </w:r>
      <w:r w:rsidRPr="00C705EF">
        <w:rPr>
          <w:rFonts w:ascii="Arial" w:hAnsi="Arial"/>
          <w:i/>
          <w:iCs/>
          <w:sz w:val="20"/>
          <w:szCs w:val="20"/>
        </w:rPr>
        <w:t>essa è il corpo di lui,</w:t>
      </w:r>
      <w:r w:rsidR="00CA057B" w:rsidRPr="00CA057B">
        <w:rPr>
          <w:rFonts w:ascii="Arial" w:hAnsi="Arial"/>
          <w:i/>
          <w:iCs/>
          <w:sz w:val="20"/>
          <w:szCs w:val="20"/>
        </w:rPr>
        <w:t xml:space="preserve"> </w:t>
      </w:r>
      <w:r w:rsidRPr="00C705EF">
        <w:rPr>
          <w:rFonts w:ascii="Arial" w:hAnsi="Arial"/>
          <w:i/>
          <w:iCs/>
          <w:sz w:val="20"/>
          <w:szCs w:val="20"/>
        </w:rPr>
        <w:t>la pienezza di colui che è il perfe</w:t>
      </w:r>
      <w:r w:rsidRPr="00CA057B">
        <w:rPr>
          <w:rFonts w:ascii="Arial" w:hAnsi="Arial"/>
          <w:i/>
          <w:iCs/>
          <w:sz w:val="20"/>
          <w:szCs w:val="20"/>
        </w:rPr>
        <w:t>tto compimento di tutte le cose</w:t>
      </w:r>
      <w:r w:rsidR="00CA057B">
        <w:rPr>
          <w:rFonts w:ascii="Arial" w:hAnsi="Arial"/>
          <w:i/>
          <w:iCs/>
          <w:sz w:val="20"/>
          <w:szCs w:val="20"/>
        </w:rPr>
        <w:t xml:space="preserve">. </w:t>
      </w:r>
      <w:r w:rsidRPr="00C705EF">
        <w:rPr>
          <w:rFonts w:ascii="Arial" w:hAnsi="Arial"/>
          <w:i/>
          <w:iCs/>
          <w:sz w:val="20"/>
          <w:szCs w:val="20"/>
        </w:rPr>
        <w:t>Egli infatti è la nostra pace,</w:t>
      </w:r>
      <w:r w:rsidR="00CA057B" w:rsidRPr="00CA057B">
        <w:rPr>
          <w:rFonts w:ascii="Arial" w:hAnsi="Arial"/>
          <w:i/>
          <w:iCs/>
          <w:sz w:val="20"/>
          <w:szCs w:val="20"/>
        </w:rPr>
        <w:t xml:space="preserve"> </w:t>
      </w:r>
      <w:r w:rsidRPr="00C705EF">
        <w:rPr>
          <w:rFonts w:ascii="Arial" w:hAnsi="Arial"/>
          <w:i/>
          <w:iCs/>
          <w:sz w:val="20"/>
          <w:szCs w:val="20"/>
        </w:rPr>
        <w:t>colui che di due ha fatto una cosa sola,</w:t>
      </w:r>
      <w:r w:rsidR="00CA057B" w:rsidRPr="00CA057B">
        <w:rPr>
          <w:rFonts w:ascii="Arial" w:hAnsi="Arial"/>
          <w:i/>
          <w:iCs/>
          <w:sz w:val="20"/>
          <w:szCs w:val="20"/>
        </w:rPr>
        <w:t xml:space="preserve"> </w:t>
      </w:r>
      <w:r w:rsidRPr="00C705EF">
        <w:rPr>
          <w:rFonts w:ascii="Arial" w:hAnsi="Arial"/>
          <w:i/>
          <w:iCs/>
          <w:sz w:val="20"/>
          <w:szCs w:val="20"/>
        </w:rPr>
        <w:t>abbattendo il muro di separazione che li divideva,</w:t>
      </w:r>
      <w:r w:rsidR="00CA057B" w:rsidRPr="00CA057B">
        <w:rPr>
          <w:rFonts w:ascii="Arial" w:hAnsi="Arial"/>
          <w:i/>
          <w:iCs/>
          <w:sz w:val="20"/>
          <w:szCs w:val="20"/>
        </w:rPr>
        <w:t xml:space="preserve"> </w:t>
      </w:r>
      <w:r w:rsidRPr="00C705EF">
        <w:rPr>
          <w:rFonts w:ascii="Arial" w:hAnsi="Arial"/>
          <w:i/>
          <w:iCs/>
          <w:sz w:val="20"/>
          <w:szCs w:val="20"/>
        </w:rPr>
        <w:t>cioè l’inimicizia, per mezzo della sua carne.</w:t>
      </w:r>
      <w:r w:rsidR="00CA057B" w:rsidRPr="00CA057B">
        <w:rPr>
          <w:rFonts w:ascii="Arial" w:hAnsi="Arial"/>
          <w:i/>
          <w:iCs/>
          <w:sz w:val="20"/>
          <w:szCs w:val="20"/>
        </w:rPr>
        <w:t xml:space="preserve"> </w:t>
      </w:r>
      <w:r w:rsidRPr="00C705EF">
        <w:rPr>
          <w:rFonts w:ascii="Arial" w:hAnsi="Arial"/>
          <w:i/>
          <w:iCs/>
          <w:sz w:val="20"/>
          <w:szCs w:val="20"/>
        </w:rPr>
        <w:t xml:space="preserve">Così egli ha abolito </w:t>
      </w:r>
      <w:smartTag w:uri="urn:schemas-microsoft-com:office:smarttags" w:element="PersonName">
        <w:smartTagPr>
          <w:attr w:name="ProductID" w:val="la Legge"/>
        </w:smartTagPr>
        <w:r w:rsidRPr="00C705EF">
          <w:rPr>
            <w:rFonts w:ascii="Arial" w:hAnsi="Arial"/>
            <w:i/>
            <w:iCs/>
            <w:sz w:val="20"/>
            <w:szCs w:val="20"/>
          </w:rPr>
          <w:t>la Legge</w:t>
        </w:r>
      </w:smartTag>
      <w:r w:rsidRPr="00C705EF">
        <w:rPr>
          <w:rFonts w:ascii="Arial" w:hAnsi="Arial"/>
          <w:i/>
          <w:iCs/>
          <w:sz w:val="20"/>
          <w:szCs w:val="20"/>
        </w:rPr>
        <w:t>, fatta di prescrizioni e di decreti,</w:t>
      </w:r>
      <w:r w:rsidR="00CA057B" w:rsidRPr="00CA057B">
        <w:rPr>
          <w:rFonts w:ascii="Arial" w:hAnsi="Arial"/>
          <w:i/>
          <w:iCs/>
          <w:sz w:val="20"/>
          <w:szCs w:val="20"/>
        </w:rPr>
        <w:t xml:space="preserve"> </w:t>
      </w:r>
      <w:r w:rsidRPr="00C705EF">
        <w:rPr>
          <w:rFonts w:ascii="Arial" w:hAnsi="Arial"/>
          <w:i/>
          <w:iCs/>
          <w:sz w:val="20"/>
          <w:szCs w:val="20"/>
        </w:rPr>
        <w:t>per creare in se stesso, dei due, un solo uomo nuovo,</w:t>
      </w:r>
      <w:r w:rsidR="00CA057B" w:rsidRPr="00CA057B">
        <w:rPr>
          <w:rFonts w:ascii="Arial" w:hAnsi="Arial"/>
          <w:i/>
          <w:iCs/>
          <w:sz w:val="20"/>
          <w:szCs w:val="20"/>
        </w:rPr>
        <w:t xml:space="preserve"> </w:t>
      </w:r>
      <w:r w:rsidRPr="00C705EF">
        <w:rPr>
          <w:rFonts w:ascii="Arial" w:hAnsi="Arial"/>
          <w:i/>
          <w:iCs/>
          <w:sz w:val="20"/>
          <w:szCs w:val="20"/>
        </w:rPr>
        <w:t>facendo la pace,</w:t>
      </w:r>
      <w:r w:rsidR="00CA057B" w:rsidRPr="00CA057B">
        <w:rPr>
          <w:rFonts w:ascii="Arial" w:hAnsi="Arial"/>
          <w:i/>
          <w:iCs/>
          <w:sz w:val="20"/>
          <w:szCs w:val="20"/>
        </w:rPr>
        <w:t xml:space="preserve"> </w:t>
      </w:r>
      <w:r w:rsidRPr="00C705EF">
        <w:rPr>
          <w:rFonts w:ascii="Arial" w:hAnsi="Arial"/>
          <w:i/>
          <w:iCs/>
          <w:sz w:val="20"/>
          <w:szCs w:val="20"/>
        </w:rPr>
        <w:t>e per riconciliare tutti e due con Dio in un solo corpo,</w:t>
      </w:r>
      <w:r w:rsidR="00CA057B" w:rsidRPr="00CA057B">
        <w:rPr>
          <w:rFonts w:ascii="Arial" w:hAnsi="Arial"/>
          <w:i/>
          <w:iCs/>
          <w:sz w:val="20"/>
          <w:szCs w:val="20"/>
        </w:rPr>
        <w:t xml:space="preserve"> </w:t>
      </w:r>
      <w:r w:rsidRPr="00C705EF">
        <w:rPr>
          <w:rFonts w:ascii="Arial" w:hAnsi="Arial"/>
          <w:i/>
          <w:iCs/>
          <w:sz w:val="20"/>
          <w:szCs w:val="20"/>
        </w:rPr>
        <w:t>per mezzo della croce,</w:t>
      </w:r>
      <w:r w:rsidR="00CA057B" w:rsidRPr="00CA057B">
        <w:rPr>
          <w:rFonts w:ascii="Arial" w:hAnsi="Arial"/>
          <w:i/>
          <w:iCs/>
          <w:sz w:val="20"/>
          <w:szCs w:val="20"/>
        </w:rPr>
        <w:t xml:space="preserve"> </w:t>
      </w:r>
      <w:r w:rsidRPr="00C705EF">
        <w:rPr>
          <w:rFonts w:ascii="Arial" w:hAnsi="Arial"/>
          <w:i/>
          <w:iCs/>
          <w:sz w:val="20"/>
          <w:szCs w:val="20"/>
        </w:rPr>
        <w:t>eliminando in se stesso l’inimicizia.</w:t>
      </w:r>
      <w:r w:rsidR="00CA057B" w:rsidRPr="00CA057B">
        <w:rPr>
          <w:rFonts w:ascii="Arial" w:hAnsi="Arial"/>
          <w:i/>
          <w:iCs/>
          <w:sz w:val="20"/>
          <w:szCs w:val="20"/>
        </w:rPr>
        <w:t xml:space="preserve"> </w:t>
      </w:r>
      <w:r w:rsidRPr="00C705EF">
        <w:rPr>
          <w:rFonts w:ascii="Arial" w:hAnsi="Arial"/>
          <w:i/>
          <w:iCs/>
          <w:sz w:val="20"/>
          <w:szCs w:val="20"/>
        </w:rPr>
        <w:t>Egli è venuto ad annunciare pace a voi che eravate lontani,</w:t>
      </w:r>
      <w:r w:rsidR="00CA057B" w:rsidRPr="00CA057B">
        <w:rPr>
          <w:rFonts w:ascii="Arial" w:hAnsi="Arial"/>
          <w:i/>
          <w:iCs/>
          <w:sz w:val="20"/>
          <w:szCs w:val="20"/>
        </w:rPr>
        <w:t xml:space="preserve"> </w:t>
      </w:r>
      <w:r w:rsidRPr="00C705EF">
        <w:rPr>
          <w:rFonts w:ascii="Arial" w:hAnsi="Arial"/>
          <w:i/>
          <w:iCs/>
          <w:sz w:val="20"/>
          <w:szCs w:val="20"/>
        </w:rPr>
        <w:t>e pace a coloro che erano vicini.</w:t>
      </w:r>
      <w:r w:rsidR="00CA057B" w:rsidRPr="00CA057B">
        <w:rPr>
          <w:rFonts w:ascii="Arial" w:hAnsi="Arial"/>
          <w:i/>
          <w:iCs/>
          <w:sz w:val="20"/>
          <w:szCs w:val="20"/>
        </w:rPr>
        <w:t xml:space="preserve"> </w:t>
      </w:r>
      <w:r w:rsidRPr="00C705EF">
        <w:rPr>
          <w:rFonts w:ascii="Arial" w:hAnsi="Arial"/>
          <w:i/>
          <w:iCs/>
          <w:sz w:val="20"/>
          <w:szCs w:val="20"/>
        </w:rPr>
        <w:t>Per mezzo di lui infatti possiamo presentarci, gli uni e gli altri,</w:t>
      </w:r>
      <w:r w:rsidR="00CA057B" w:rsidRPr="00CA057B">
        <w:rPr>
          <w:rFonts w:ascii="Arial" w:hAnsi="Arial"/>
          <w:i/>
          <w:iCs/>
          <w:sz w:val="20"/>
          <w:szCs w:val="20"/>
        </w:rPr>
        <w:t xml:space="preserve"> </w:t>
      </w:r>
      <w:r w:rsidRPr="00CA057B">
        <w:rPr>
          <w:rFonts w:ascii="Arial" w:hAnsi="Arial"/>
          <w:i/>
          <w:iCs/>
          <w:sz w:val="20"/>
          <w:szCs w:val="20"/>
        </w:rPr>
        <w:t>al Padre in un solo Spirito (</w:t>
      </w:r>
      <w:r w:rsidR="00CA057B" w:rsidRPr="00CA057B">
        <w:rPr>
          <w:rFonts w:ascii="Arial" w:hAnsi="Arial"/>
          <w:i/>
          <w:iCs/>
          <w:sz w:val="20"/>
          <w:szCs w:val="20"/>
        </w:rPr>
        <w:t>(Ef 1,3-14. 20-23</w:t>
      </w:r>
      <w:r w:rsidR="00CA057B">
        <w:rPr>
          <w:rFonts w:ascii="Arial" w:hAnsi="Arial"/>
          <w:i/>
          <w:iCs/>
          <w:sz w:val="20"/>
          <w:szCs w:val="20"/>
        </w:rPr>
        <w:t xml:space="preserve">; </w:t>
      </w:r>
      <w:r w:rsidRPr="00CA057B">
        <w:rPr>
          <w:rFonts w:ascii="Arial" w:hAnsi="Arial"/>
          <w:i/>
          <w:iCs/>
          <w:sz w:val="20"/>
          <w:szCs w:val="20"/>
        </w:rPr>
        <w:t xml:space="preserve">2,14-18). </w:t>
      </w:r>
    </w:p>
    <w:p w:rsidR="00C705EF" w:rsidRDefault="00037F18" w:rsidP="00F56745">
      <w:pPr>
        <w:spacing w:after="120"/>
        <w:jc w:val="both"/>
        <w:rPr>
          <w:rFonts w:ascii="Arial" w:hAnsi="Arial" w:cs="Arial"/>
          <w:sz w:val="22"/>
          <w:szCs w:val="22"/>
        </w:rPr>
      </w:pPr>
      <w:r>
        <w:rPr>
          <w:rFonts w:ascii="Arial" w:hAnsi="Arial" w:cs="Arial"/>
          <w:sz w:val="22"/>
          <w:szCs w:val="22"/>
        </w:rPr>
        <w:t xml:space="preserve">Il corpo di Cristo, che è la Chiesa, è oggi il </w:t>
      </w:r>
      <w:r w:rsidRPr="00037F18">
        <w:rPr>
          <w:rFonts w:ascii="Arial" w:hAnsi="Arial" w:cs="Arial"/>
          <w:i/>
          <w:sz w:val="22"/>
          <w:szCs w:val="22"/>
        </w:rPr>
        <w:t>“sacramento”</w:t>
      </w:r>
      <w:r>
        <w:rPr>
          <w:rFonts w:ascii="Arial" w:hAnsi="Arial" w:cs="Arial"/>
          <w:sz w:val="22"/>
          <w:szCs w:val="22"/>
        </w:rPr>
        <w:t xml:space="preserve"> della vera salvezza. È nel corpo di Cristo che non si è più stranieri gli uni verso gli altri. </w:t>
      </w:r>
      <w:r w:rsidR="008001CF">
        <w:rPr>
          <w:rFonts w:ascii="Arial" w:hAnsi="Arial" w:cs="Arial"/>
          <w:sz w:val="22"/>
          <w:szCs w:val="22"/>
        </w:rPr>
        <w:t xml:space="preserve">È nel corpo di Cristo che si costruisce la vera speranza. È nel corpo di Cristo che si attinge ogni vita. È Cristo la nostra fede ed essa si può vivere solo in Lui, per Lui, con Lui. Fuori di Cristo non solo non c’è vera salvezza, ma neanche vera speranza si può costruire. Senza di me, dive Gesù non potete fare nulla. Si è fondati nella fede se si è fondati in Cristo. </w:t>
      </w:r>
    </w:p>
    <w:p w:rsidR="00EC5BA8" w:rsidRPr="002D6A2B" w:rsidRDefault="00EC5BA8" w:rsidP="002D6A2B">
      <w:pPr>
        <w:spacing w:after="120"/>
        <w:jc w:val="both"/>
        <w:rPr>
          <w:rFonts w:ascii="Arial" w:hAnsi="Arial"/>
          <w:i/>
          <w:iCs/>
          <w:sz w:val="20"/>
          <w:szCs w:val="20"/>
        </w:rPr>
      </w:pPr>
      <w:r w:rsidRPr="002D6A2B">
        <w:rPr>
          <w:rFonts w:ascii="Arial" w:hAnsi="Arial"/>
          <w:i/>
          <w:iCs/>
          <w:sz w:val="20"/>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970826" w:rsidRDefault="008001CF" w:rsidP="00F56745">
      <w:pPr>
        <w:spacing w:after="120"/>
        <w:jc w:val="both"/>
        <w:rPr>
          <w:rFonts w:ascii="Arial" w:hAnsi="Arial" w:cs="Arial"/>
          <w:sz w:val="22"/>
          <w:szCs w:val="22"/>
        </w:rPr>
      </w:pPr>
      <w:r>
        <w:rPr>
          <w:rFonts w:ascii="Arial" w:hAnsi="Arial" w:cs="Arial"/>
          <w:sz w:val="22"/>
          <w:szCs w:val="22"/>
        </w:rPr>
        <w:t>Cristo è il cuore del Padre, il cuore dell’universo, il cuore della Chiesa, il cuore del cristiano, il cuore dell’umanità. Come Dio non può vivere senza il suo cuore che è Cristo, così mai potrà vivere l’universo, la Chiesa, il cristiano, l’umanità. È questa la missione cristiana: far crescere Cristo come suo cuore. Dare Cristo, come suo vero cuore, ad ogni altro uomo. Purtroppo oggi si sta operano al contrario. Ci si sta distaccando da Cristo in favore di un Dio senza cuore, che lascia la Chiesa e il cristiano senza il suo cuore e anche l’umanità è condannata a vivere senza cuore. Se Dio senza Cristo è un Dio senza cuore, può il cristiano essere senza Cristo?</w:t>
      </w:r>
    </w:p>
    <w:p w:rsidR="008001CF" w:rsidRDefault="008001CF" w:rsidP="00F56745">
      <w:pPr>
        <w:spacing w:after="120"/>
        <w:jc w:val="both"/>
        <w:rPr>
          <w:rFonts w:ascii="Arial" w:hAnsi="Arial" w:cs="Arial"/>
          <w:sz w:val="22"/>
          <w:szCs w:val="22"/>
        </w:rPr>
      </w:pPr>
      <w:r>
        <w:rPr>
          <w:rFonts w:ascii="Arial" w:hAnsi="Arial" w:cs="Arial"/>
          <w:sz w:val="22"/>
          <w:szCs w:val="22"/>
        </w:rPr>
        <w:t>Vergine Maria, Madre della Redenzione, Angeli, Santi, dateci Cristo nostro cuore.</w:t>
      </w:r>
    </w:p>
    <w:p w:rsidR="00325ADD" w:rsidRPr="002C36D2" w:rsidRDefault="00325ADD" w:rsidP="00013FC8">
      <w:pPr>
        <w:pStyle w:val="Titolo1"/>
        <w:spacing w:before="0" w:after="0"/>
        <w:jc w:val="center"/>
      </w:pPr>
      <w:r>
        <w:br w:type="page"/>
      </w:r>
      <w:bookmarkStart w:id="257" w:name="_Toc62205259"/>
      <w:r w:rsidR="002D6A2B" w:rsidRPr="00416787">
        <w:rPr>
          <w:color w:val="000000"/>
          <w:szCs w:val="20"/>
        </w:rPr>
        <w:lastRenderedPageBreak/>
        <w:t>Si recava chiunque volesse consultare il Signore</w:t>
      </w:r>
      <w:bookmarkEnd w:id="257"/>
    </w:p>
    <w:p w:rsidR="00A726BA" w:rsidRPr="006E2F45" w:rsidRDefault="00A726BA" w:rsidP="006E2F45">
      <w:pPr>
        <w:pStyle w:val="Titolo1"/>
        <w:spacing w:before="0" w:after="0"/>
        <w:jc w:val="center"/>
        <w:rPr>
          <w:sz w:val="22"/>
          <w:szCs w:val="22"/>
        </w:rPr>
      </w:pPr>
      <w:bookmarkStart w:id="258" w:name="_Toc62205260"/>
      <w:r w:rsidRPr="006E2F45">
        <w:rPr>
          <w:rFonts w:ascii="TradeGothic-CondEighteen" w:hAnsi="TradeGothic-CondEighteen" w:cs="TradeGothic-CondEighteen"/>
          <w:sz w:val="22"/>
          <w:szCs w:val="16"/>
        </w:rPr>
        <w:t>Ez 33,1.7-9; Sal 94,1-2.6-9; Rm 13,8-10; Mt 18,15-20.</w:t>
      </w:r>
      <w:bookmarkEnd w:id="258"/>
    </w:p>
    <w:p w:rsidR="002A08F7" w:rsidRPr="002A08F7" w:rsidRDefault="00325ADD" w:rsidP="002A08F7">
      <w:pPr>
        <w:pStyle w:val="Titolo3"/>
        <w:spacing w:before="0" w:after="120"/>
        <w:jc w:val="center"/>
        <w:rPr>
          <w:sz w:val="32"/>
        </w:rPr>
      </w:pPr>
      <w:bookmarkStart w:id="259" w:name="_Toc62205261"/>
      <w:r w:rsidRPr="0014388F">
        <w:rPr>
          <w:sz w:val="32"/>
        </w:rPr>
        <w:t>10 SETTEMBRE</w:t>
      </w:r>
      <w:r w:rsidR="002A08F7" w:rsidRPr="002A08F7">
        <w:rPr>
          <w:sz w:val="32"/>
        </w:rPr>
        <w:t xml:space="preserve"> – XX</w:t>
      </w:r>
      <w:r w:rsidR="002A08F7">
        <w:rPr>
          <w:sz w:val="32"/>
        </w:rPr>
        <w:t>III</w:t>
      </w:r>
      <w:r w:rsidR="002A08F7" w:rsidRPr="002A08F7">
        <w:rPr>
          <w:sz w:val="32"/>
        </w:rPr>
        <w:t xml:space="preserve"> DOMENICA T.O. A</w:t>
      </w:r>
      <w:bookmarkEnd w:id="259"/>
    </w:p>
    <w:p w:rsidR="00970826" w:rsidRDefault="009F36C8" w:rsidP="00F56745">
      <w:pPr>
        <w:spacing w:after="120"/>
        <w:jc w:val="both"/>
        <w:rPr>
          <w:rFonts w:ascii="Arial" w:hAnsi="Arial" w:cs="Arial"/>
          <w:sz w:val="22"/>
          <w:szCs w:val="22"/>
        </w:rPr>
      </w:pPr>
      <w:r>
        <w:rPr>
          <w:rFonts w:ascii="Arial" w:hAnsi="Arial" w:cs="Arial"/>
          <w:sz w:val="22"/>
          <w:szCs w:val="22"/>
        </w:rPr>
        <w:t>Il primo mediatore in assoluto tra Dio e l’umanità è Noè. Per la sua giustizia il Signore salvò l’umanità dalla sua completa distruzione. Per lui la vita rimase sulla terra.</w:t>
      </w:r>
    </w:p>
    <w:p w:rsidR="00054AF0" w:rsidRPr="00054AF0" w:rsidRDefault="00054AF0" w:rsidP="00054AF0">
      <w:pPr>
        <w:spacing w:after="120"/>
        <w:jc w:val="both"/>
        <w:rPr>
          <w:rFonts w:ascii="Arial" w:hAnsi="Arial"/>
          <w:i/>
          <w:iCs/>
          <w:sz w:val="20"/>
          <w:szCs w:val="20"/>
        </w:rPr>
      </w:pPr>
      <w:r w:rsidRPr="00054AF0">
        <w:rPr>
          <w:rFonts w:ascii="Arial" w:hAnsi="Arial"/>
          <w:i/>
          <w:iCs/>
          <w:sz w:val="20"/>
          <w:szCs w:val="20"/>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 </w:t>
      </w:r>
    </w:p>
    <w:p w:rsidR="009F36C8" w:rsidRDefault="009F36C8" w:rsidP="00F56745">
      <w:pPr>
        <w:spacing w:after="120"/>
        <w:jc w:val="both"/>
        <w:rPr>
          <w:rFonts w:ascii="Arial" w:hAnsi="Arial" w:cs="Arial"/>
          <w:sz w:val="22"/>
          <w:szCs w:val="22"/>
        </w:rPr>
      </w:pPr>
      <w:r>
        <w:rPr>
          <w:rFonts w:ascii="Arial" w:hAnsi="Arial" w:cs="Arial"/>
          <w:sz w:val="22"/>
          <w:szCs w:val="22"/>
        </w:rPr>
        <w:t xml:space="preserve">Abramo è mediatore nella speranza, non avendo ricevuto una missione da vivere in relazione ai popoli o alle famiglie dei popoli tra i quali lui viveva. Il primo mediatore tra Dio e il suo popolo è Giuseppe. Lui vede se stesso come strumento di Dio per la sopravvivenza del suo popolo. Dio lo innalzò in Egitto per la salvezza dei suoi fratelli. </w:t>
      </w:r>
    </w:p>
    <w:p w:rsidR="009F36C8" w:rsidRPr="00054AF0" w:rsidRDefault="00054AF0" w:rsidP="00054AF0">
      <w:pPr>
        <w:spacing w:after="120"/>
        <w:jc w:val="both"/>
        <w:rPr>
          <w:rFonts w:ascii="Arial" w:hAnsi="Arial" w:cs="Arial"/>
          <w:i/>
          <w:iCs/>
          <w:sz w:val="20"/>
          <w:szCs w:val="22"/>
        </w:rPr>
      </w:pPr>
      <w:r w:rsidRPr="00054AF0">
        <w:rPr>
          <w:rFonts w:ascii="Arial" w:hAnsi="Arial"/>
          <w:i/>
          <w:iCs/>
          <w:sz w:val="20"/>
        </w:rPr>
        <w:t xml:space="preserve">Allora Giuseppe disse ai fratelli: «Avvicinatevi a me!». Si avvicinarono e disse loro: «Io sono Giuseppe, il vostro fratello, quello che voi avete venduto sulla via verso l’Egitto. Ma ora non vi rattristate e non vi crucciate per avermi venduto quaggiù, perché Dio mi ha mandato qui prima di voi per conservarvi in vita. Perché già da due anni vi è la carestia nella regione e ancora per cinque anni non vi sarà né aratura né mietitura. Dio mi ha mandato qui prima di voi, per assicurare a voi la sopravvivenza nella terra e per farvi vivere per una grande liberazione. Dunque non siete stati voi a mandarmi qui, ma Dio. Egli mi ha stabilito padre per il faraone, signore su tutta la sua casa e governatore di tutto il territorio d’Egitto. Affrettatevi a salire da mio padre e ditegli: “Così dice il tuo figlio Giuseppe: Dio mi ha stabilito signore di tutto l’Egitto. Vieni quaggiù presso di me senza tardare. Abiterai nella terra di Gosen e starai vicino a me tu con i tuoi figli e i figli dei tuoi figli, le tue greggi e i tuoi armenti e tutti i tuoi averi. Là io provvederò al tuo sostentamento, poiché la carestia durerà ancora cinque anni, e non cadrai nell’indigenza tu, la tua famiglia e quanto possiedi” (Gen 45,4-11). </w:t>
      </w:r>
    </w:p>
    <w:p w:rsidR="009F36C8" w:rsidRDefault="009F36C8" w:rsidP="00F56745">
      <w:pPr>
        <w:spacing w:after="120"/>
        <w:jc w:val="both"/>
        <w:rPr>
          <w:rFonts w:ascii="Arial" w:hAnsi="Arial" w:cs="Arial"/>
          <w:sz w:val="22"/>
          <w:szCs w:val="22"/>
        </w:rPr>
      </w:pPr>
      <w:r>
        <w:rPr>
          <w:rFonts w:ascii="Arial" w:hAnsi="Arial" w:cs="Arial"/>
          <w:sz w:val="22"/>
          <w:szCs w:val="22"/>
        </w:rPr>
        <w:t>La grande mediazione profetica nasce con Mosè. Dio parla a Mosè, Mosè parla al popolo. Questa mediazione accompagnerà il popolo di Dio per tutto l’arco della sua storia fino a Cristo Gesù, colui che unifica nella sua persone le tre grandi mediazioni: regale, profetica, sacerdotale. Infatti Cristo è vero re, vero sacerdote, vero profeta.</w:t>
      </w:r>
      <w:r w:rsidR="00054AF0">
        <w:rPr>
          <w:rFonts w:ascii="Arial" w:hAnsi="Arial" w:cs="Arial"/>
          <w:sz w:val="22"/>
          <w:szCs w:val="22"/>
        </w:rPr>
        <w:t xml:space="preserve"> Con Mosè avviene qualcosa si sorprendentemente nuovo. Ogni figlio di Israele può consultare il Signore, può ascoltare cosa il Signore vuole da lui, può conoscere il pensiero dell’Onnipotente sulla sua vita. La consultazione non è un evento occasionale, ma abituale. Che sia Dio a parlare con Mosè lo attesta la luce divina che illumina il suo volto.  Questa luce è accecante e Mosè deve porre un velo sul suo volto.</w:t>
      </w:r>
    </w:p>
    <w:p w:rsidR="00416787" w:rsidRPr="002D6A2B" w:rsidRDefault="00416787" w:rsidP="002D6A2B">
      <w:pPr>
        <w:spacing w:after="120"/>
        <w:jc w:val="both"/>
        <w:rPr>
          <w:rFonts w:ascii="Arial" w:hAnsi="Arial"/>
          <w:i/>
          <w:iCs/>
          <w:sz w:val="20"/>
          <w:szCs w:val="20"/>
        </w:rPr>
      </w:pPr>
      <w:r w:rsidRPr="002D6A2B">
        <w:rPr>
          <w:rFonts w:ascii="Arial" w:hAnsi="Arial"/>
          <w:i/>
          <w:iCs/>
          <w:sz w:val="20"/>
          <w:szCs w:val="20"/>
        </w:rPr>
        <w:t>Il Signore parlò a Mosè: «Su, sali di qui tu e il popolo che hai fatto uscire dalla terra d’Egitto, verso la terra che ho promesso con giuramento ad Abramo, a Isacco e a Giacobbe, dicendo: “La darò alla tua discendenza”.</w:t>
      </w:r>
      <w:r w:rsidR="008001CF">
        <w:rPr>
          <w:rFonts w:ascii="Arial" w:hAnsi="Arial"/>
          <w:i/>
          <w:iCs/>
          <w:sz w:val="20"/>
          <w:szCs w:val="20"/>
        </w:rPr>
        <w:t xml:space="preserve"> </w:t>
      </w:r>
      <w:r w:rsidRPr="002D6A2B">
        <w:rPr>
          <w:rFonts w:ascii="Arial" w:hAnsi="Arial"/>
          <w:i/>
          <w:iCs/>
          <w:sz w:val="20"/>
          <w:szCs w:val="20"/>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w:t>
      </w:r>
    </w:p>
    <w:p w:rsidR="00970826" w:rsidRDefault="00054AF0" w:rsidP="00F56745">
      <w:pPr>
        <w:spacing w:after="120"/>
        <w:jc w:val="both"/>
        <w:rPr>
          <w:rFonts w:ascii="Arial" w:hAnsi="Arial" w:cs="Arial"/>
          <w:sz w:val="22"/>
          <w:szCs w:val="22"/>
        </w:rPr>
      </w:pPr>
      <w:r>
        <w:rPr>
          <w:rFonts w:ascii="Arial" w:hAnsi="Arial" w:cs="Arial"/>
          <w:sz w:val="22"/>
          <w:szCs w:val="22"/>
        </w:rPr>
        <w:t xml:space="preserve">Con Cristo Gesù avviene la perfezione e la completezza della mediazione. Prima di ogni cosa ogni suo discepolo è costituito vero profeta, re, sacerdote dinanzi al mondo. Per lui il Vangelo deve risuonare presso ogni orecchio, ogni cuore. Tra Dio e il mondo è posto il discepolo di Gesù. Se il discepolo è omissivo nella sua mediazione, il mondo rimane nelle tenebre. Mai potrà vedere la luce. Gli manca il portatore. </w:t>
      </w:r>
      <w:r w:rsidR="00BB5A44">
        <w:rPr>
          <w:rFonts w:ascii="Arial" w:hAnsi="Arial" w:cs="Arial"/>
          <w:sz w:val="22"/>
          <w:szCs w:val="22"/>
        </w:rPr>
        <w:t>Ma anche il discepolo di Gesù ha bisogno della mediazione degli altri discepoli di Gesù. Il battezzato del cresimato, il cresimato del presbitero, il presbitero del vescovo, il vescovo di Pietro. Senza una vera vita di ascolto della mediazione il corpo di Cristo vive male. Gesù Signore parla nella mediazione e ognuno deve essere vero mediatore.</w:t>
      </w:r>
    </w:p>
    <w:p w:rsidR="00BB5A44" w:rsidRDefault="00BB5A44" w:rsidP="00F56745">
      <w:pPr>
        <w:spacing w:after="120"/>
        <w:jc w:val="both"/>
        <w:rPr>
          <w:rFonts w:ascii="Arial" w:hAnsi="Arial" w:cs="Arial"/>
          <w:sz w:val="22"/>
          <w:szCs w:val="22"/>
        </w:rPr>
      </w:pPr>
      <w:r>
        <w:rPr>
          <w:rFonts w:ascii="Arial" w:hAnsi="Arial" w:cs="Arial"/>
          <w:sz w:val="22"/>
          <w:szCs w:val="22"/>
        </w:rPr>
        <w:t xml:space="preserve">Vergine Maria, Madre della Redenzione, Angeli, Santi, fateci veri mediatori di Gesù.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F37CD2">
        <w:rPr>
          <w:rFonts w:ascii="Arial" w:hAnsi="Arial" w:cs="Arial"/>
          <w:b/>
          <w:sz w:val="96"/>
          <w:szCs w:val="96"/>
        </w:rPr>
        <w:t>2017</w:t>
      </w:r>
    </w:p>
    <w:p w:rsidR="00325ADD" w:rsidRDefault="00325ADD" w:rsidP="00986A96">
      <w:pPr>
        <w:pStyle w:val="Titolo2"/>
      </w:pPr>
      <w:bookmarkStart w:id="260" w:name="_Toc62205262"/>
      <w:r>
        <w:t>SECONDA DECADE DI SETTEMBRE</w:t>
      </w:r>
      <w:bookmarkEnd w:id="260"/>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BB5A44" w:rsidRDefault="00BB5A44" w:rsidP="00AD1B31">
      <w:pPr>
        <w:pStyle w:val="Titolo1"/>
        <w:spacing w:before="0" w:after="0"/>
        <w:jc w:val="center"/>
      </w:pPr>
      <w:bookmarkStart w:id="261" w:name="_Toc62205263"/>
      <w:r w:rsidRPr="00BB5A44">
        <w:rPr>
          <w:iCs/>
        </w:rPr>
        <w:lastRenderedPageBreak/>
        <w:t>Per conoscere il mistero di Dio, che è Cristo</w:t>
      </w:r>
      <w:bookmarkEnd w:id="261"/>
    </w:p>
    <w:p w:rsidR="00A726BA" w:rsidRPr="006E2F45" w:rsidRDefault="00A726BA" w:rsidP="006E2F45">
      <w:pPr>
        <w:pStyle w:val="Titolo1"/>
        <w:spacing w:before="0" w:after="0"/>
        <w:jc w:val="center"/>
        <w:rPr>
          <w:rFonts w:ascii="TradeGothic-CondEighteen" w:hAnsi="TradeGothic-CondEighteen" w:cs="TradeGothic-CondEighteen"/>
          <w:sz w:val="22"/>
          <w:szCs w:val="16"/>
        </w:rPr>
      </w:pPr>
      <w:bookmarkStart w:id="262" w:name="_Toc62205264"/>
      <w:r w:rsidRPr="006E2F45">
        <w:rPr>
          <w:rFonts w:ascii="TradeGothic-CondEighteen" w:hAnsi="TradeGothic-CondEighteen" w:cs="TradeGothic-CondEighteen"/>
          <w:sz w:val="22"/>
          <w:szCs w:val="16"/>
        </w:rPr>
        <w:t>Col 1,24-2,3; Sal 61,6-9; Lc 6,6-11.</w:t>
      </w:r>
      <w:bookmarkEnd w:id="262"/>
    </w:p>
    <w:p w:rsidR="00325ADD" w:rsidRDefault="00325ADD" w:rsidP="00AD1B31">
      <w:pPr>
        <w:pStyle w:val="Titolo3"/>
        <w:spacing w:before="0" w:after="120"/>
        <w:jc w:val="center"/>
        <w:rPr>
          <w:sz w:val="32"/>
          <w:szCs w:val="40"/>
        </w:rPr>
      </w:pPr>
      <w:bookmarkStart w:id="263" w:name="_Toc62205265"/>
      <w:r>
        <w:rPr>
          <w:sz w:val="32"/>
          <w:szCs w:val="40"/>
        </w:rPr>
        <w:t>1</w:t>
      </w:r>
      <w:r w:rsidRPr="004F6DA9">
        <w:rPr>
          <w:sz w:val="32"/>
          <w:szCs w:val="40"/>
        </w:rPr>
        <w:t xml:space="preserve">1 </w:t>
      </w:r>
      <w:r>
        <w:rPr>
          <w:sz w:val="32"/>
          <w:szCs w:val="40"/>
        </w:rPr>
        <w:t>SETTEMBRE</w:t>
      </w:r>
      <w:bookmarkEnd w:id="263"/>
      <w:r>
        <w:rPr>
          <w:sz w:val="32"/>
          <w:szCs w:val="40"/>
        </w:rPr>
        <w:t xml:space="preserve"> </w:t>
      </w:r>
    </w:p>
    <w:p w:rsidR="00970826" w:rsidRDefault="00341EF8" w:rsidP="00D704F7">
      <w:pPr>
        <w:spacing w:after="120"/>
        <w:jc w:val="both"/>
        <w:rPr>
          <w:rFonts w:ascii="Arial" w:hAnsi="Arial" w:cs="Arial"/>
          <w:sz w:val="22"/>
          <w:szCs w:val="22"/>
        </w:rPr>
      </w:pPr>
      <w:r>
        <w:rPr>
          <w:rFonts w:ascii="Arial" w:hAnsi="Arial" w:cs="Arial"/>
          <w:sz w:val="22"/>
          <w:szCs w:val="22"/>
        </w:rPr>
        <w:t>Paolo vive di una sola certezza: Dio, il vero Dio, si può conoscere solo in Cristo, con Cristo, per Cristo, divenendo un solo corpo con Cristo. Chi si pone fuori di Cristo, rimane senza di Lui, mai potrà conoscere il vero Dio. Gli manca la scienza, la sapienza, gli manca lo Spirito Santo che è lo Spirito di Gesù Signore. Senza Cristo, fuori di Lui, si è alberi secchi, privi di ogni vita. Il Dio che si conosce è solo un frutto della mente dell’uomo, nulla di più. Le cose false su di Lui sono infinitamente di più delle cose vere. Se Dio è nella sua essenza eterna mistero di unità e trinità, la proclamazione che Dio è uno nella natura e uno nella persona, non è forse già annientamento del suo mistero eterno, della sua comunione, della sua stessa vita?</w:t>
      </w:r>
    </w:p>
    <w:p w:rsidR="00341EF8" w:rsidRDefault="00341EF8" w:rsidP="00D704F7">
      <w:pPr>
        <w:spacing w:after="120"/>
        <w:jc w:val="both"/>
        <w:rPr>
          <w:rFonts w:ascii="Arial" w:hAnsi="Arial" w:cs="Arial"/>
          <w:sz w:val="22"/>
          <w:szCs w:val="22"/>
        </w:rPr>
      </w:pPr>
      <w:r>
        <w:rPr>
          <w:rFonts w:ascii="Arial" w:hAnsi="Arial" w:cs="Arial"/>
          <w:sz w:val="22"/>
          <w:szCs w:val="22"/>
        </w:rPr>
        <w:t>Come Paolo, ogni discepolo di Gesù deve annunziare Cristo, parlare di Lui, manifestare Lui rivelare Lui secondo purezza di verità e di dottrina. Nella conoscenza di Cristo è la conoscenza di Dio, ma anche quella dell’uomo e dell’intera creazione. Se Cristo non è più conosciuto, neanche Dio è conosciuto e neanche l’uomo. Ognuno vive in una grande guerra di ignoranza. Consegna la sua vita alla grande falsità e dalla falsità subito si passa ad ogni immoralità. Il Dio non pienamente vero dona un uomo non pienamente vero, un Dio falso produce un uomo falso. Un Dio incompleto genera un uomo incompleto. Solo Cristo è la purissima verità di Dio e solo in Cristo e per Cristo Dio potrà essere conosciuto, adorato, servito, ascoltato, obbedito.</w:t>
      </w:r>
    </w:p>
    <w:p w:rsidR="00341EF8" w:rsidRDefault="005E4665" w:rsidP="00D704F7">
      <w:pPr>
        <w:spacing w:after="120"/>
        <w:jc w:val="both"/>
        <w:rPr>
          <w:rFonts w:ascii="Arial" w:hAnsi="Arial" w:cs="Arial"/>
          <w:sz w:val="22"/>
          <w:szCs w:val="22"/>
        </w:rPr>
      </w:pPr>
      <w:r>
        <w:rPr>
          <w:rFonts w:ascii="Arial" w:hAnsi="Arial" w:cs="Arial"/>
          <w:sz w:val="22"/>
          <w:szCs w:val="22"/>
        </w:rPr>
        <w:t>Oggi le cose non vanno per nulla bene. Si parla all’uomo senza Cristo, senza lo Spirito Santo, senza la Chiesa, senza il Vangelo. Oppure se si parla di Cristo, si dice di Lui ciò che è stato, non ciò che Lui è oggi. Cristo non è stato il Salvatore e il Redentore ieri. Cristo è oggi il Redentore e il Salvatore, perché è in Lui, oggi, che si compie la salvezza. È in Lui oggi che si può avere accesso presso il Padre. È in Lui oggi che si diviene nuove creature. È in Lui oggi che possiamo vivere in comunione con lo Spirito Santo. Tutto avviene in Cristo oggi. Se priviamo Cristo Gesù del suo oggi, lo priviamo anche del suo ieri e del suo domani, del suo sempre. Cristo è il solo Sacramento, il solo Punto d’intro tra Dio e ogni cuore, non solo ieri, non solo oggi, non solo nel tempo, ma anche per l’eternità beata. Anche nel Cielo conoscere il Padre solo in Cristo.</w:t>
      </w:r>
    </w:p>
    <w:p w:rsidR="00AE73BE" w:rsidRDefault="00EC5BA8" w:rsidP="002D6A2B">
      <w:pPr>
        <w:spacing w:after="120"/>
        <w:jc w:val="both"/>
        <w:rPr>
          <w:rFonts w:ascii="Arial" w:hAnsi="Arial"/>
          <w:i/>
          <w:iCs/>
          <w:sz w:val="20"/>
        </w:rPr>
      </w:pPr>
      <w:r w:rsidRPr="002D6A2B">
        <w:rPr>
          <w:rFonts w:ascii="Arial" w:hAnsi="Arial"/>
          <w:i/>
          <w:iCs/>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2D6A2B">
          <w:rPr>
            <w:rFonts w:ascii="Arial" w:hAnsi="Arial"/>
            <w:i/>
            <w:iCs/>
            <w:sz w:val="20"/>
            <w:szCs w:val="20"/>
          </w:rPr>
          <w:t>la Chiesa.</w:t>
        </w:r>
      </w:smartTag>
      <w:r w:rsidRPr="002D6A2B">
        <w:rPr>
          <w:rFonts w:ascii="Arial" w:hAnsi="Arial"/>
          <w:i/>
          <w:iCs/>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BB5A44">
        <w:rPr>
          <w:rFonts w:ascii="Arial" w:hAnsi="Arial"/>
          <w:i/>
          <w:iCs/>
          <w:sz w:val="20"/>
          <w:szCs w:val="20"/>
        </w:rPr>
        <w:t xml:space="preserve"> </w:t>
      </w:r>
      <w:r w:rsidRPr="002D6A2B">
        <w:rPr>
          <w:rFonts w:ascii="Arial" w:hAnsi="Arial"/>
          <w:i/>
          <w:iCs/>
          <w:sz w:val="20"/>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w:t>
      </w:r>
    </w:p>
    <w:p w:rsidR="005E4665" w:rsidRDefault="005E4665" w:rsidP="005E4665">
      <w:pPr>
        <w:spacing w:after="120"/>
        <w:jc w:val="both"/>
        <w:rPr>
          <w:rFonts w:ascii="Arial" w:hAnsi="Arial"/>
          <w:sz w:val="22"/>
        </w:rPr>
      </w:pPr>
      <w:r>
        <w:rPr>
          <w:rFonts w:ascii="Arial" w:hAnsi="Arial"/>
          <w:sz w:val="22"/>
        </w:rPr>
        <w:t>Paolo vive immerso nel cuore di Cristo. Dal cuore di Cristo vede ogni verità di Dio e dell’uomo, del cielo e della terra, del tempo e dell’eternità. Nel cuore di Cristo vuole portare ogni uomo, lo porta manifestandogli tutta la ricchezza della verità, della sapienza, della conoscenza, della luce che dimorano e si attingono in quel cuore. Quando noi non manifestiamo il cuore di Cristo, di Cristo non parliamo, Cristo non riveliamo, su Cristo non ammaestriamo, è il segno che siamo proprio noi fuori di quel cuore. Ma se siamo fuori del cuore di Cristo, tutta la nostra scienza su Dio, anche se filosoficamente altissima, è nullità, spazzatura, cosa riprovevole. Manca il principio della verità di ogni scienza e questo principio è solo il cuore di Cristo. Paolo annunzia Cristo perché vuole rendere ogni uomo perfetto in Cristo. Tutto è Cristo. Tutto.</w:t>
      </w:r>
    </w:p>
    <w:p w:rsidR="005E4665" w:rsidRPr="005E4665" w:rsidRDefault="005E4665" w:rsidP="005E4665">
      <w:pPr>
        <w:spacing w:after="120"/>
        <w:jc w:val="both"/>
        <w:rPr>
          <w:rFonts w:ascii="Arial" w:hAnsi="Arial"/>
          <w:sz w:val="22"/>
        </w:rPr>
      </w:pPr>
      <w:r>
        <w:rPr>
          <w:rFonts w:ascii="Arial" w:hAnsi="Arial"/>
          <w:sz w:val="22"/>
        </w:rPr>
        <w:t xml:space="preserve">Vergine Maria, Madre della Redenzione, Angeli, Santi, dateci la conoscenza di Gesù. </w:t>
      </w:r>
    </w:p>
    <w:p w:rsidR="00325ADD" w:rsidRPr="001F141F" w:rsidRDefault="00325ADD" w:rsidP="00EC5BA8">
      <w:pPr>
        <w:pStyle w:val="Titolo1"/>
        <w:spacing w:before="0" w:after="0"/>
        <w:jc w:val="center"/>
        <w:rPr>
          <w:sz w:val="28"/>
        </w:rPr>
      </w:pPr>
      <w:r w:rsidRPr="00AE73BE">
        <w:rPr>
          <w:b w:val="0"/>
          <w:sz w:val="22"/>
        </w:rPr>
        <w:br w:type="page"/>
      </w:r>
      <w:bookmarkStart w:id="264" w:name="_Toc62205266"/>
      <w:r w:rsidR="002D6A2B" w:rsidRPr="00EC5BA8">
        <w:rPr>
          <w:szCs w:val="20"/>
        </w:rPr>
        <w:lastRenderedPageBreak/>
        <w:t>Abita corporalmente tutta la pienezza della divinità</w:t>
      </w:r>
      <w:bookmarkEnd w:id="264"/>
    </w:p>
    <w:p w:rsidR="00A726BA" w:rsidRPr="006E2F45" w:rsidRDefault="00A726BA" w:rsidP="006E2F45">
      <w:pPr>
        <w:pStyle w:val="Titolo1"/>
        <w:spacing w:before="0" w:after="0"/>
        <w:jc w:val="center"/>
        <w:rPr>
          <w:sz w:val="22"/>
          <w:szCs w:val="22"/>
        </w:rPr>
      </w:pPr>
      <w:bookmarkStart w:id="265" w:name="_Toc62205267"/>
      <w:r w:rsidRPr="006E2F45">
        <w:rPr>
          <w:rFonts w:ascii="TradeGothic-CondEighteen" w:hAnsi="TradeGothic-CondEighteen" w:cs="TradeGothic-CondEighteen"/>
          <w:sz w:val="22"/>
          <w:szCs w:val="16"/>
        </w:rPr>
        <w:t>Col 2,6-15; Sal 144,1-2.8-11; Lc 6,12-19.</w:t>
      </w:r>
      <w:bookmarkEnd w:id="265"/>
    </w:p>
    <w:p w:rsidR="00325ADD" w:rsidRPr="0014388F" w:rsidRDefault="00325ADD" w:rsidP="0014388F">
      <w:pPr>
        <w:pStyle w:val="Titolo3"/>
        <w:spacing w:before="0" w:after="120"/>
        <w:jc w:val="center"/>
        <w:rPr>
          <w:sz w:val="32"/>
        </w:rPr>
      </w:pPr>
      <w:bookmarkStart w:id="266" w:name="_Toc62205268"/>
      <w:r w:rsidRPr="0014388F">
        <w:rPr>
          <w:sz w:val="32"/>
        </w:rPr>
        <w:t>12 SETTEMBRE</w:t>
      </w:r>
      <w:bookmarkEnd w:id="266"/>
      <w:r w:rsidRPr="0014388F">
        <w:rPr>
          <w:sz w:val="32"/>
        </w:rPr>
        <w:t xml:space="preserve"> </w:t>
      </w:r>
    </w:p>
    <w:p w:rsidR="00970826" w:rsidRDefault="001024F4" w:rsidP="009471DD">
      <w:pPr>
        <w:spacing w:after="120"/>
        <w:jc w:val="both"/>
        <w:rPr>
          <w:rFonts w:ascii="Arial" w:hAnsi="Arial" w:cs="Arial"/>
          <w:sz w:val="22"/>
          <w:szCs w:val="22"/>
        </w:rPr>
      </w:pPr>
      <w:r>
        <w:rPr>
          <w:rFonts w:ascii="Arial" w:hAnsi="Arial" w:cs="Arial"/>
          <w:sz w:val="22"/>
          <w:szCs w:val="22"/>
        </w:rPr>
        <w:t>Si può essere idolatri in molti modi. Anche adorando il vero Dio si può incorrere in questa vizio di fede e di scienza della vera fede. San Paolo sa che ogni giorno i cristiani senza che essi neanche se ne accorgano, possono facilmente passare o trascinarsi dalla vera fede nel vero Dio in un paganesimo o in una idolatria peggiore di quelli da essi abbandonati. Qual è la via perché questo slittamento nella falsità e nella menzogna non avvenga? La via è una sola: divenire ogni giorno di più una cosa sola con Cristo Gesù, radicarsi in Lui, fondarsi in Lui, stabilizzarsi in Lui, divenendo immagine visibile di Lui anche nel proprio corpo. Più ci si conforma a Cristo nella vita e nella morte e più si sta lontano dal pericolo di finire nell’idolatria e nel paganesimo.</w:t>
      </w:r>
    </w:p>
    <w:p w:rsidR="001024F4" w:rsidRDefault="001024F4" w:rsidP="009471DD">
      <w:pPr>
        <w:spacing w:after="120"/>
        <w:jc w:val="both"/>
        <w:rPr>
          <w:rFonts w:ascii="Arial" w:hAnsi="Arial" w:cs="Arial"/>
          <w:sz w:val="22"/>
          <w:szCs w:val="22"/>
        </w:rPr>
      </w:pPr>
      <w:r>
        <w:rPr>
          <w:rFonts w:ascii="Arial" w:hAnsi="Arial" w:cs="Arial"/>
          <w:sz w:val="22"/>
          <w:szCs w:val="22"/>
        </w:rPr>
        <w:t xml:space="preserve">Cerchi la verità di Dio? Non la cercare nella vana filosofia, nella stolta antropologia, nell’inutile scienza della terra. Dio è il Creatore delle cose. Non è le cose. Lui è fuori delle cose, anche se è nelle cose. Chi vuole conoscere il vero Dio deve cercarlo in Cristo Gesù, perché è in Lui che abita la pienezza della divinità. Tutto il Padre è tutto in Cristo e tutto Cristo è tutto nel Padre, nella comunione dello Spirito Santo. </w:t>
      </w:r>
      <w:r w:rsidR="002226D3">
        <w:rPr>
          <w:rFonts w:ascii="Arial" w:hAnsi="Arial" w:cs="Arial"/>
          <w:sz w:val="22"/>
          <w:szCs w:val="22"/>
        </w:rPr>
        <w:t xml:space="preserve">Il corpo di Cristo è il corpo del Figlio eterno del Padre. In quel corpo, pur essendo il corpo della Persona del Figlio, in ragione dell’unione ipostatica, abita, pur non essendo il loro corpo, in tutta la sua pienezza di amore il Padre e nella perfezione della sua comunione lo Spirito Santo. La beata Trinità dimora in quel corpo, che fa da purissimo tempio. Cercare il vero Dio altrove, è opera vana, inutile, perché altrove Lui non abita. </w:t>
      </w:r>
    </w:p>
    <w:p w:rsidR="009F4A4D" w:rsidRPr="002226D3" w:rsidRDefault="002226D3" w:rsidP="009471DD">
      <w:pPr>
        <w:spacing w:after="120"/>
        <w:jc w:val="both"/>
        <w:rPr>
          <w:rFonts w:ascii="Arial" w:hAnsi="Arial" w:cs="Arial"/>
          <w:sz w:val="22"/>
          <w:szCs w:val="22"/>
        </w:rPr>
      </w:pPr>
      <w:r>
        <w:rPr>
          <w:rFonts w:ascii="Arial" w:hAnsi="Arial" w:cs="Arial"/>
          <w:sz w:val="22"/>
          <w:szCs w:val="22"/>
        </w:rPr>
        <w:t xml:space="preserve">Divenendo corpo do Cristo, anche nel cristiano, abita corporalmente la pienezza della divinità. È in questa abitazione che lui conosce Dio. Lo conosce per </w:t>
      </w:r>
      <w:r w:rsidRPr="002226D3">
        <w:rPr>
          <w:rFonts w:ascii="Arial" w:hAnsi="Arial" w:cs="Arial"/>
          <w:i/>
          <w:sz w:val="22"/>
          <w:szCs w:val="22"/>
        </w:rPr>
        <w:t>“pa</w:t>
      </w:r>
      <w:r>
        <w:rPr>
          <w:rFonts w:ascii="Arial" w:hAnsi="Arial" w:cs="Arial"/>
          <w:i/>
          <w:sz w:val="22"/>
          <w:szCs w:val="22"/>
        </w:rPr>
        <w:t>r</w:t>
      </w:r>
      <w:r w:rsidRPr="002226D3">
        <w:rPr>
          <w:rFonts w:ascii="Arial" w:hAnsi="Arial" w:cs="Arial"/>
          <w:i/>
          <w:sz w:val="22"/>
          <w:szCs w:val="22"/>
        </w:rPr>
        <w:t>tecipazione”</w:t>
      </w:r>
      <w:r>
        <w:rPr>
          <w:rFonts w:ascii="Arial" w:hAnsi="Arial" w:cs="Arial"/>
          <w:sz w:val="22"/>
          <w:szCs w:val="22"/>
        </w:rPr>
        <w:t xml:space="preserve">, per </w:t>
      </w:r>
      <w:r w:rsidRPr="002226D3">
        <w:rPr>
          <w:rFonts w:ascii="Arial" w:hAnsi="Arial" w:cs="Arial"/>
          <w:i/>
          <w:sz w:val="22"/>
          <w:szCs w:val="22"/>
        </w:rPr>
        <w:t>“assunzione”</w:t>
      </w:r>
      <w:r>
        <w:rPr>
          <w:rFonts w:ascii="Arial" w:hAnsi="Arial" w:cs="Arial"/>
          <w:i/>
          <w:sz w:val="22"/>
          <w:szCs w:val="22"/>
        </w:rPr>
        <w:t xml:space="preserve">, </w:t>
      </w:r>
      <w:r>
        <w:rPr>
          <w:rFonts w:ascii="Arial" w:hAnsi="Arial" w:cs="Arial"/>
          <w:sz w:val="22"/>
          <w:szCs w:val="22"/>
        </w:rPr>
        <w:t xml:space="preserve">per </w:t>
      </w:r>
      <w:r w:rsidRPr="002226D3">
        <w:rPr>
          <w:rFonts w:ascii="Arial" w:hAnsi="Arial" w:cs="Arial"/>
          <w:i/>
          <w:sz w:val="22"/>
          <w:szCs w:val="22"/>
        </w:rPr>
        <w:t>“assimilazione”</w:t>
      </w:r>
      <w:r>
        <w:rPr>
          <w:rFonts w:ascii="Arial" w:hAnsi="Arial" w:cs="Arial"/>
          <w:sz w:val="22"/>
          <w:szCs w:val="22"/>
        </w:rPr>
        <w:t xml:space="preserve">. Quando il ferro viene immerso nel fuoco, conosce il fuoco per trasformazione in fuoco, assimilazione del fuoco, abitazione nel fuoco. Se esce dal fuoco, si ricorderà forse del fuoco, ma non conoscerà più il fuoco. Non è più immerso in esso. È questo il motivo per cui Paolo vuole che ogni cristiano non solo rimanga in Cristo, ma anche </w:t>
      </w:r>
      <w:r w:rsidRPr="002226D3">
        <w:rPr>
          <w:rFonts w:ascii="Arial" w:hAnsi="Arial" w:cs="Arial"/>
          <w:i/>
          <w:sz w:val="22"/>
          <w:szCs w:val="22"/>
        </w:rPr>
        <w:t>“assimili”</w:t>
      </w:r>
      <w:r>
        <w:rPr>
          <w:rFonts w:ascii="Arial" w:hAnsi="Arial" w:cs="Arial"/>
          <w:sz w:val="22"/>
          <w:szCs w:val="22"/>
        </w:rPr>
        <w:t xml:space="preserve"> Cristo, si renda </w:t>
      </w:r>
      <w:r w:rsidRPr="002226D3">
        <w:rPr>
          <w:rFonts w:ascii="Arial" w:hAnsi="Arial" w:cs="Arial"/>
          <w:i/>
          <w:sz w:val="22"/>
          <w:szCs w:val="22"/>
        </w:rPr>
        <w:t>“partecipe”</w:t>
      </w:r>
      <w:r>
        <w:rPr>
          <w:rFonts w:ascii="Arial" w:hAnsi="Arial" w:cs="Arial"/>
          <w:sz w:val="22"/>
          <w:szCs w:val="22"/>
        </w:rPr>
        <w:t xml:space="preserve"> di Cristo, Cristo in Lui e di Lui, si </w:t>
      </w:r>
      <w:r w:rsidRPr="002226D3">
        <w:rPr>
          <w:rFonts w:ascii="Arial" w:hAnsi="Arial" w:cs="Arial"/>
          <w:i/>
          <w:sz w:val="22"/>
          <w:szCs w:val="22"/>
        </w:rPr>
        <w:t>“conformi e si trasformi”</w:t>
      </w:r>
      <w:r>
        <w:rPr>
          <w:rFonts w:ascii="Arial" w:hAnsi="Arial" w:cs="Arial"/>
          <w:i/>
          <w:sz w:val="22"/>
          <w:szCs w:val="22"/>
        </w:rPr>
        <w:t xml:space="preserve"> </w:t>
      </w:r>
      <w:r>
        <w:rPr>
          <w:rFonts w:ascii="Arial" w:hAnsi="Arial" w:cs="Arial"/>
          <w:sz w:val="22"/>
          <w:szCs w:val="22"/>
        </w:rPr>
        <w:t xml:space="preserve">in Lui, così come il ferro si trasforma in fuoco, assimilando il fuoco, divenendo fuoco, ma sempre rimanendo in esso. Quando si esce dal fuoco, si ritorna ferro come prima. Si perde la conoscenza del fuoco. </w:t>
      </w:r>
    </w:p>
    <w:p w:rsidR="00EC5BA8" w:rsidRPr="002D6A2B" w:rsidRDefault="00EC5BA8" w:rsidP="002D6A2B">
      <w:pPr>
        <w:spacing w:after="120"/>
        <w:jc w:val="both"/>
        <w:rPr>
          <w:rFonts w:ascii="Arial" w:hAnsi="Arial"/>
          <w:i/>
          <w:iCs/>
          <w:sz w:val="20"/>
          <w:szCs w:val="20"/>
        </w:rPr>
      </w:pPr>
      <w:r w:rsidRPr="002D6A2B">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9F4A4D">
        <w:rPr>
          <w:rFonts w:ascii="Arial" w:hAnsi="Arial"/>
          <w:i/>
          <w:iCs/>
          <w:sz w:val="20"/>
          <w:szCs w:val="20"/>
        </w:rPr>
        <w:t xml:space="preserve"> </w:t>
      </w:r>
      <w:r w:rsidRPr="002D6A2B">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970826" w:rsidRDefault="002226D3" w:rsidP="009471DD">
      <w:pPr>
        <w:spacing w:after="120"/>
        <w:jc w:val="both"/>
        <w:rPr>
          <w:rFonts w:ascii="Arial" w:hAnsi="Arial" w:cs="Arial"/>
          <w:sz w:val="22"/>
          <w:szCs w:val="22"/>
        </w:rPr>
      </w:pPr>
      <w:r>
        <w:rPr>
          <w:rFonts w:ascii="Arial" w:hAnsi="Arial" w:cs="Arial"/>
          <w:sz w:val="22"/>
          <w:szCs w:val="22"/>
        </w:rPr>
        <w:t xml:space="preserve">In Cristo il cristiano gode e vive la stessa vittoria di Cristo sulle potenze del male. Come il ferro mentre è nel fuoco non sente il freddo, anche se devesse trovarsi in un ambiente gelido, così dicasi del discepolo di Gesù. Finché lui dimora, rimane, diviene Cristo con Cristo, nessuna potenza ostile lo potrà sopraffare. Lui partecipa della vittoria di Cristo sulle forze del male. Il principe del mondo avrà potere sopra di lui non appena si separa da Cristo, esce dal Lui, non dimora più nel suo fuoco di verità e di carità. </w:t>
      </w:r>
      <w:r w:rsidR="008A5252">
        <w:rPr>
          <w:rFonts w:ascii="Arial" w:hAnsi="Arial" w:cs="Arial"/>
          <w:sz w:val="22"/>
          <w:szCs w:val="22"/>
        </w:rPr>
        <w:t>Uscendo da Cristo, esce anche dalla sapienza e dalla fortezza dello Spirito Santo, è privo di ogni forza contro i nemici della sua anima. Si vince rimanendo in Cristo.</w:t>
      </w:r>
    </w:p>
    <w:p w:rsidR="008A5252" w:rsidRDefault="008A5252" w:rsidP="009471DD">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rsidR="00325ADD" w:rsidRPr="002C36D2" w:rsidRDefault="00325ADD" w:rsidP="00013FC8">
      <w:pPr>
        <w:pStyle w:val="Titolo1"/>
        <w:spacing w:before="0" w:after="0"/>
        <w:jc w:val="center"/>
      </w:pPr>
      <w:r>
        <w:br w:type="page"/>
      </w:r>
      <w:bookmarkStart w:id="267" w:name="_Toc62205269"/>
      <w:r w:rsidR="002D6A2B" w:rsidRPr="00EC5BA8">
        <w:rPr>
          <w:szCs w:val="20"/>
        </w:rPr>
        <w:lastRenderedPageBreak/>
        <w:t>Impurità, immoralità, passioni, desideri cattivi</w:t>
      </w:r>
      <w:bookmarkEnd w:id="267"/>
    </w:p>
    <w:p w:rsidR="00A726BA" w:rsidRPr="006E2F45" w:rsidRDefault="00A726BA" w:rsidP="006E2F45">
      <w:pPr>
        <w:pStyle w:val="Titolo1"/>
        <w:spacing w:before="0" w:after="0"/>
        <w:jc w:val="center"/>
        <w:rPr>
          <w:sz w:val="22"/>
        </w:rPr>
      </w:pPr>
      <w:bookmarkStart w:id="268" w:name="_Toc62205270"/>
      <w:r w:rsidRPr="006E2F45">
        <w:rPr>
          <w:rFonts w:ascii="TradeGothic-CondEighteen" w:hAnsi="TradeGothic-CondEighteen" w:cs="TradeGothic-CondEighteen"/>
          <w:sz w:val="22"/>
          <w:szCs w:val="16"/>
        </w:rPr>
        <w:t>Col 3,1-11; Sal 144,2-3.10-13ab; Lc 6,20-26.</w:t>
      </w:r>
      <w:bookmarkEnd w:id="268"/>
    </w:p>
    <w:p w:rsidR="00325ADD" w:rsidRPr="0014388F" w:rsidRDefault="00325ADD" w:rsidP="0014388F">
      <w:pPr>
        <w:pStyle w:val="Titolo3"/>
        <w:spacing w:before="0" w:after="120"/>
        <w:jc w:val="center"/>
        <w:rPr>
          <w:sz w:val="32"/>
        </w:rPr>
      </w:pPr>
      <w:bookmarkStart w:id="269" w:name="_Toc62205271"/>
      <w:r w:rsidRPr="0014388F">
        <w:rPr>
          <w:sz w:val="32"/>
        </w:rPr>
        <w:t>13 SETTEMBRE</w:t>
      </w:r>
      <w:bookmarkEnd w:id="269"/>
      <w:r w:rsidRPr="0014388F">
        <w:rPr>
          <w:sz w:val="32"/>
        </w:rPr>
        <w:t xml:space="preserve"> </w:t>
      </w:r>
    </w:p>
    <w:p w:rsidR="00970826" w:rsidRDefault="008A5252" w:rsidP="006568E2">
      <w:pPr>
        <w:spacing w:after="120"/>
        <w:jc w:val="both"/>
        <w:rPr>
          <w:rFonts w:ascii="Arial" w:hAnsi="Arial"/>
          <w:sz w:val="22"/>
        </w:rPr>
      </w:pPr>
      <w:r>
        <w:rPr>
          <w:rFonts w:ascii="Arial" w:hAnsi="Arial"/>
          <w:sz w:val="22"/>
        </w:rPr>
        <w:t xml:space="preserve">Noi conosciamo bene l’insegnamento di Paolo, nello Spirito Santo, sulla distinzione tra ciò che appartiene a Dio e ciò che invece appartiene alla carne e al mondo. A Dio appartiene la verità, la giustizia. Del mondo è la falsità e l’ingiustizia. Da Dio nasce la purezza del cuore. Dal mondo invece spuntano impurità, immoralità passioni, desideri cattivi, orge, dissolutezze e ogni altro disordine </w:t>
      </w:r>
      <w:r w:rsidR="00C32130">
        <w:rPr>
          <w:rFonts w:ascii="Arial" w:hAnsi="Arial"/>
          <w:sz w:val="22"/>
        </w:rPr>
        <w:t xml:space="preserve">nella vera moralità. </w:t>
      </w:r>
    </w:p>
    <w:p w:rsidR="008A5252" w:rsidRPr="008A5252" w:rsidRDefault="008A5252" w:rsidP="008A5252">
      <w:pPr>
        <w:spacing w:after="120"/>
        <w:jc w:val="both"/>
        <w:rPr>
          <w:rFonts w:ascii="Arial" w:hAnsi="Arial"/>
          <w:i/>
          <w:iCs/>
          <w:sz w:val="20"/>
          <w:szCs w:val="20"/>
        </w:rPr>
      </w:pPr>
      <w:r w:rsidRPr="008A5252">
        <w:rPr>
          <w:rFonts w:ascii="Arial" w:hAnsi="Arial"/>
          <w:i/>
          <w:iCs/>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rsidR="008A5252" w:rsidRPr="008A5252" w:rsidRDefault="008A5252" w:rsidP="008A5252">
      <w:pPr>
        <w:spacing w:after="120"/>
        <w:jc w:val="both"/>
        <w:rPr>
          <w:rFonts w:ascii="Arial" w:hAnsi="Arial"/>
          <w:i/>
          <w:iCs/>
          <w:sz w:val="20"/>
          <w:szCs w:val="20"/>
        </w:rPr>
      </w:pPr>
      <w:r w:rsidRPr="008A5252">
        <w:rPr>
          <w:rFonts w:ascii="Arial" w:hAnsi="Arial"/>
          <w:i/>
          <w:iCs/>
          <w:sz w:val="20"/>
          <w:szCs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8A5252" w:rsidRDefault="00C32130" w:rsidP="006568E2">
      <w:pPr>
        <w:spacing w:after="120"/>
        <w:jc w:val="both"/>
        <w:rPr>
          <w:rFonts w:ascii="Arial" w:hAnsi="Arial"/>
          <w:sz w:val="22"/>
        </w:rPr>
      </w:pPr>
      <w:r>
        <w:rPr>
          <w:rFonts w:ascii="Arial" w:hAnsi="Arial"/>
          <w:sz w:val="22"/>
        </w:rPr>
        <w:t xml:space="preserve">Chi è in Cristo, chi fa parte di Lui, vive della sua verità e della sua purezza. Un corpo santo vive di membra sante. Se le membra non sono sante, non sono di Cristo, si sono separate da Lui, da Lui sono state recise. Urge che vengano nuovamente innestate in Lui attraverso una vera conversione, un vero pentimento, un vivo desiderio di conservarsi puri come Cristo è puro e santi come Cristo è il Santo. </w:t>
      </w:r>
      <w:r w:rsidRPr="00C32130">
        <w:rPr>
          <w:rFonts w:ascii="Arial" w:hAnsi="Arial"/>
          <w:i/>
          <w:sz w:val="22"/>
        </w:rPr>
        <w:t>“Siate puri, perché io, Cristo, vostro corpo sono puro e sono santo”.</w:t>
      </w:r>
      <w:r>
        <w:rPr>
          <w:rFonts w:ascii="Arial" w:hAnsi="Arial"/>
          <w:sz w:val="22"/>
        </w:rPr>
        <w:t xml:space="preserve"> Tra l’antico comando di Dio – l’uomo era fuori di Dio – e il nuovo comando di Cristo – l’uomo è in Cristo – vi è un abisso di verità. Realmente, sostanzialmente, veramente il cristiano è corpo di Cristo.</w:t>
      </w:r>
    </w:p>
    <w:p w:rsidR="00EC5BA8" w:rsidRPr="002D6A2B" w:rsidRDefault="00EC5BA8" w:rsidP="002D6A2B">
      <w:pPr>
        <w:spacing w:after="120"/>
        <w:jc w:val="both"/>
        <w:rPr>
          <w:rFonts w:ascii="Arial" w:hAnsi="Arial"/>
          <w:i/>
          <w:iCs/>
          <w:sz w:val="20"/>
          <w:szCs w:val="20"/>
        </w:rPr>
      </w:pPr>
      <w:r w:rsidRPr="002D6A2B">
        <w:rPr>
          <w:rFonts w:ascii="Arial" w:hAnsi="Arial"/>
          <w:i/>
          <w:iCs/>
          <w:sz w:val="20"/>
          <w:szCs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sidR="008A5252">
        <w:rPr>
          <w:rFonts w:ascii="Arial" w:hAnsi="Arial"/>
          <w:i/>
          <w:iCs/>
          <w:sz w:val="20"/>
          <w:szCs w:val="20"/>
        </w:rPr>
        <w:t xml:space="preserve"> </w:t>
      </w:r>
      <w:r w:rsidRPr="002D6A2B">
        <w:rPr>
          <w:rFonts w:ascii="Arial" w:hAnsi="Arial"/>
          <w:i/>
          <w:iCs/>
          <w:sz w:val="20"/>
          <w:szCs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970826" w:rsidRDefault="008E3264" w:rsidP="006568E2">
      <w:pPr>
        <w:spacing w:after="120"/>
        <w:jc w:val="both"/>
        <w:rPr>
          <w:rFonts w:ascii="Arial" w:hAnsi="Arial"/>
          <w:sz w:val="22"/>
        </w:rPr>
      </w:pPr>
      <w:r>
        <w:rPr>
          <w:rFonts w:ascii="Arial" w:hAnsi="Arial"/>
          <w:sz w:val="22"/>
        </w:rPr>
        <w:t>È in Cristo che si crea l’unità del genere umano. Non è la fede in Dio che crea la nostra unità. Essa è creata da Cristo, divenendo noi corpo di Cristo e facendosi Cristo tutto in tutto. Un solo Cristo, un solo corpo, tutti nel corpo di Cristo e tutto Cristo in ogni cristiano. La sola fede mai potrà creare l’unità e neanche la confessione di un solo Dio. La salvezza dell’uomo è Cristo. L’unità dell’uomo è in Cristo. Cristo è tutto e in tutti.</w:t>
      </w:r>
    </w:p>
    <w:p w:rsidR="008E3264" w:rsidRDefault="008E3264" w:rsidP="006568E2">
      <w:pPr>
        <w:spacing w:after="120"/>
        <w:jc w:val="both"/>
        <w:rPr>
          <w:rFonts w:ascii="Arial" w:hAnsi="Arial"/>
          <w:sz w:val="22"/>
        </w:rPr>
      </w:pPr>
      <w:r>
        <w:rPr>
          <w:rFonts w:ascii="Arial" w:hAnsi="Arial"/>
          <w:sz w:val="22"/>
        </w:rPr>
        <w:t xml:space="preserve">Vergine Maria, Madre della Redenzione, Angeli, Santi, fateci una cosa sola in Cristo. </w:t>
      </w:r>
    </w:p>
    <w:p w:rsidR="00325ADD" w:rsidRPr="000244AF" w:rsidRDefault="00325ADD" w:rsidP="00013FC8">
      <w:pPr>
        <w:pStyle w:val="Titolo1"/>
        <w:spacing w:before="0" w:after="0"/>
        <w:jc w:val="center"/>
      </w:pPr>
      <w:r>
        <w:br w:type="page"/>
      </w:r>
      <w:bookmarkStart w:id="270" w:name="_Toc62205272"/>
      <w:r w:rsidR="002D6A2B" w:rsidRPr="00416787">
        <w:rPr>
          <w:color w:val="000000"/>
          <w:szCs w:val="20"/>
        </w:rPr>
        <w:lastRenderedPageBreak/>
        <w:t>Fatti un serpente e mettilo sopra un’asta</w:t>
      </w:r>
      <w:bookmarkEnd w:id="270"/>
    </w:p>
    <w:p w:rsidR="00A726BA" w:rsidRPr="006E2F45" w:rsidRDefault="00A726BA" w:rsidP="006E2F45">
      <w:pPr>
        <w:pStyle w:val="Titolo1"/>
        <w:spacing w:before="0" w:after="0"/>
        <w:jc w:val="center"/>
        <w:rPr>
          <w:sz w:val="22"/>
          <w:szCs w:val="22"/>
        </w:rPr>
      </w:pPr>
      <w:bookmarkStart w:id="271" w:name="_Toc62205273"/>
      <w:r w:rsidRPr="006E2F45">
        <w:rPr>
          <w:rFonts w:ascii="TradeGothic-CondEighteen" w:hAnsi="TradeGothic-CondEighteen" w:cs="TradeGothic-CondEighteen"/>
          <w:sz w:val="22"/>
          <w:szCs w:val="16"/>
        </w:rPr>
        <w:t>Nm 21,4b-9; Sal 77,1-2.34-38; Fil 2,6-11; Gv 3,13-17.</w:t>
      </w:r>
      <w:bookmarkEnd w:id="271"/>
    </w:p>
    <w:p w:rsidR="00325ADD" w:rsidRPr="0014388F" w:rsidRDefault="00325ADD" w:rsidP="0014388F">
      <w:pPr>
        <w:pStyle w:val="Titolo3"/>
        <w:spacing w:before="0" w:after="120"/>
        <w:jc w:val="center"/>
        <w:rPr>
          <w:sz w:val="32"/>
        </w:rPr>
      </w:pPr>
      <w:bookmarkStart w:id="272" w:name="_Toc62205274"/>
      <w:r w:rsidRPr="0014388F">
        <w:rPr>
          <w:sz w:val="32"/>
        </w:rPr>
        <w:t>14 SETTEMBRE</w:t>
      </w:r>
      <w:bookmarkEnd w:id="272"/>
      <w:r w:rsidRPr="0014388F">
        <w:rPr>
          <w:sz w:val="32"/>
        </w:rPr>
        <w:t xml:space="preserve"> </w:t>
      </w:r>
    </w:p>
    <w:p w:rsidR="00970826" w:rsidRDefault="008E3264"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Per mancanza di fede si muore. Si ritorna a vivere riprendendo il cammino della fede. Fede non è però la confessione di une verità anche purissima su Dio. Questa è scienza, non fede. Sapere che Dio è uno e trino, non è fede, è conoscenza, verità, dottrina. Vi è differenza tra sana dottrina e fede. La fede si fonda sulla sana dottrina, ma la sana dottrina non è la fede. La fede può esistere anche senza una dottrina piena su Dio. Abramo ancora non ha la piena, perfetta dottrina sul mistero di Dio, possiede però una fede purissima nel suo Signore. Questa fede è attestata dalla Lettera agli Ebrei. </w:t>
      </w:r>
      <w:r w:rsidR="009E255F">
        <w:rPr>
          <w:rFonts w:ascii="Arial" w:hAnsi="Arial" w:cs="Arial"/>
          <w:sz w:val="22"/>
          <w:szCs w:val="22"/>
        </w:rPr>
        <w:t>La storia testimonia che Abramo obbediva – ed è questa la vera fede- ad ogni Parola che usciva dalla bocca del suo Signore e Dio.</w:t>
      </w:r>
    </w:p>
    <w:p w:rsidR="009E255F" w:rsidRPr="009E255F" w:rsidRDefault="009E255F" w:rsidP="009E255F">
      <w:pPr>
        <w:spacing w:after="120"/>
        <w:jc w:val="both"/>
        <w:rPr>
          <w:rFonts w:ascii="Arial" w:hAnsi="Arial"/>
          <w:i/>
          <w:iCs/>
          <w:sz w:val="20"/>
          <w:szCs w:val="20"/>
        </w:rPr>
      </w:pPr>
      <w:r w:rsidRPr="009E255F">
        <w:rPr>
          <w:rFonts w:ascii="Arial" w:hAnsi="Arial"/>
          <w:i/>
          <w:iCs/>
          <w:sz w:val="20"/>
          <w:szCs w:val="20"/>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9E255F" w:rsidRPr="009E255F" w:rsidRDefault="009E255F" w:rsidP="009E255F">
      <w:pPr>
        <w:spacing w:after="120"/>
        <w:jc w:val="both"/>
        <w:rPr>
          <w:rFonts w:ascii="Arial" w:hAnsi="Arial"/>
          <w:i/>
          <w:iCs/>
          <w:sz w:val="20"/>
          <w:szCs w:val="20"/>
        </w:rPr>
      </w:pPr>
      <w:r w:rsidRPr="009E255F">
        <w:rPr>
          <w:rFonts w:ascii="Arial" w:hAnsi="Arial"/>
          <w:i/>
          <w:iCs/>
          <w:sz w:val="20"/>
          <w:szCs w:val="20"/>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rsidR="009E255F" w:rsidRDefault="009E255F"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Fede è consegna all’ultima Parola di Dio, indipendentemente dalle altre Parola di Dio già ascoltate. Il popolo del Signore cammina con Dio nel deserto, ma non ascoltata l’ultima Parola di Dio. Cammina, ma senza alcuna fede. Il Signore gli dice che può occupare la terra, ma esso non crede. Non ascolta la sua Parola. Per questo non ascolto, rimase nel deserto per ben quaranta anni. Il Signore gli indica la via attraverso la quale avanzare verso la Terra Promessa, il popolo si stanca e comincia a mormorare contro il Signore. Non crede che la via indicata da Dio era la sola possibile, la sola sicura. La mormorazione uccide la fede nel cuore, fa morire la fiducia in Dio. </w:t>
      </w:r>
    </w:p>
    <w:p w:rsidR="00416787" w:rsidRPr="002D6A2B" w:rsidRDefault="00416787" w:rsidP="002D6A2B">
      <w:pPr>
        <w:spacing w:after="120"/>
        <w:jc w:val="both"/>
        <w:rPr>
          <w:rFonts w:ascii="Arial" w:hAnsi="Arial"/>
          <w:i/>
          <w:iCs/>
          <w:sz w:val="20"/>
          <w:szCs w:val="20"/>
        </w:rPr>
      </w:pPr>
      <w:r w:rsidRPr="002D6A2B">
        <w:rPr>
          <w:rFonts w:ascii="Arial" w:hAnsi="Arial"/>
          <w:i/>
          <w:iCs/>
          <w:sz w:val="20"/>
          <w:szCs w:val="20"/>
        </w:rPr>
        <w:t>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rsidR="00970826" w:rsidRDefault="009E255F"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Tra il serpente di rame e la guarigione non vi è alcuna relazione intrinseca. La relazione è solo di fede nella Parola di Dio. Il Signore promette la guarigione per quanti lo avessero guardato. Si ascolta questa parola, si ha fede in essa, si ottiene la guarigione. Non si ascolta, non si crede, si rimane nella morte. È questa la vera fede: ascolto dell’ultima Parola proferita, pronunciata dal Signore. La fede è la via della vita. Ora l’ultima Parola di Dio è Cristo Gesù. Si ascolta </w:t>
      </w:r>
      <w:r w:rsidR="003A3158">
        <w:rPr>
          <w:rFonts w:ascii="Arial" w:hAnsi="Arial" w:cs="Arial"/>
          <w:sz w:val="22"/>
          <w:szCs w:val="22"/>
        </w:rPr>
        <w:t>Cristo, si entra nel cammino della vita. Non si ascolta Cristo, si rimane nella morte, nella quale già ci si trova. Abramo viveva ascoltando l’ultima Parola di Dio. Noi viviamo solo ascoltando Cristo.</w:t>
      </w:r>
    </w:p>
    <w:p w:rsidR="003A3158" w:rsidRDefault="003A3158"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di Cristo. </w:t>
      </w:r>
    </w:p>
    <w:p w:rsidR="00325ADD" w:rsidRPr="002C36D2" w:rsidRDefault="00325ADD" w:rsidP="00013FC8">
      <w:pPr>
        <w:pStyle w:val="Titolo1"/>
        <w:spacing w:before="0" w:after="0"/>
        <w:jc w:val="center"/>
      </w:pPr>
      <w:r>
        <w:br w:type="page"/>
      </w:r>
      <w:bookmarkStart w:id="273" w:name="_Toc62205275"/>
      <w:r w:rsidR="00703331" w:rsidRPr="00703331">
        <w:rPr>
          <w:szCs w:val="22"/>
        </w:rPr>
        <w:lastRenderedPageBreak/>
        <w:t>Mi è stata usata misericordia</w:t>
      </w:r>
      <w:bookmarkEnd w:id="273"/>
    </w:p>
    <w:p w:rsidR="00A726BA" w:rsidRPr="006E2F45" w:rsidRDefault="00A726BA" w:rsidP="006E2F45">
      <w:pPr>
        <w:pStyle w:val="Titolo1"/>
        <w:spacing w:before="0" w:after="0"/>
        <w:jc w:val="center"/>
        <w:rPr>
          <w:sz w:val="22"/>
          <w:szCs w:val="22"/>
        </w:rPr>
      </w:pPr>
      <w:bookmarkStart w:id="274" w:name="_Toc62205276"/>
      <w:r w:rsidRPr="006E2F45">
        <w:rPr>
          <w:rFonts w:ascii="TradeGothic-CondEighteen" w:hAnsi="TradeGothic-CondEighteen" w:cs="TradeGothic-CondEighteen"/>
          <w:sz w:val="22"/>
          <w:szCs w:val="16"/>
        </w:rPr>
        <w:t>1 Tm 1,1-2.12-14; Sal 15,1-2a.5.7-8.11; Lc 6,39-42.</w:t>
      </w:r>
      <w:bookmarkEnd w:id="274"/>
    </w:p>
    <w:p w:rsidR="00325ADD" w:rsidRPr="0014388F" w:rsidRDefault="00325ADD" w:rsidP="0014388F">
      <w:pPr>
        <w:pStyle w:val="Titolo3"/>
        <w:spacing w:before="0" w:after="120"/>
        <w:jc w:val="center"/>
        <w:rPr>
          <w:sz w:val="32"/>
        </w:rPr>
      </w:pPr>
      <w:bookmarkStart w:id="275" w:name="_Toc62205277"/>
      <w:r w:rsidRPr="0014388F">
        <w:rPr>
          <w:sz w:val="32"/>
        </w:rPr>
        <w:t>15 SETTEMBRE</w:t>
      </w:r>
      <w:bookmarkEnd w:id="275"/>
      <w:r w:rsidRPr="0014388F">
        <w:rPr>
          <w:sz w:val="32"/>
        </w:rPr>
        <w:t xml:space="preserve"> </w:t>
      </w:r>
    </w:p>
    <w:p w:rsidR="00970826" w:rsidRDefault="00F03AD3" w:rsidP="008A5FF6">
      <w:pPr>
        <w:spacing w:after="120"/>
        <w:jc w:val="both"/>
        <w:rPr>
          <w:rFonts w:ascii="Arial" w:hAnsi="Arial" w:cs="Arial"/>
          <w:sz w:val="22"/>
          <w:szCs w:val="22"/>
        </w:rPr>
      </w:pPr>
      <w:r>
        <w:rPr>
          <w:rFonts w:ascii="Arial" w:hAnsi="Arial" w:cs="Arial"/>
          <w:sz w:val="22"/>
          <w:szCs w:val="22"/>
        </w:rPr>
        <w:t xml:space="preserve">San Paolo sempre vede la sua vita prima dell’incontro con Cristo e dopo la folgorazione sulla via di damasco. Il prima è frutto della sua insipienza, stoltezza, non retta conoscenza delle Scritture, come Lui stesso confessa nella Lettera ai Romani. </w:t>
      </w:r>
    </w:p>
    <w:p w:rsidR="00F03AD3" w:rsidRPr="00F03AD3" w:rsidRDefault="00F03AD3" w:rsidP="001E7354">
      <w:pPr>
        <w:spacing w:after="120"/>
        <w:jc w:val="both"/>
        <w:rPr>
          <w:rFonts w:ascii="Arial" w:hAnsi="Arial"/>
          <w:i/>
          <w:iCs/>
          <w:sz w:val="20"/>
          <w:szCs w:val="20"/>
        </w:rPr>
      </w:pPr>
      <w:r w:rsidRPr="00F03AD3">
        <w:rPr>
          <w:rFonts w:ascii="Arial" w:hAnsi="Arial"/>
          <w:i/>
          <w:iCs/>
          <w:sz w:val="20"/>
          <w:szCs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w:t>
      </w:r>
      <w:r w:rsidRPr="001E7354">
        <w:rPr>
          <w:rFonts w:ascii="Arial" w:hAnsi="Arial"/>
          <w:i/>
          <w:iCs/>
          <w:sz w:val="20"/>
          <w:szCs w:val="20"/>
        </w:rPr>
        <w:t xml:space="preserve"> Dio benedetto nei secoli. Amen (Rm 9,1-5). </w:t>
      </w:r>
      <w:r w:rsidRPr="00F03AD3">
        <w:rPr>
          <w:rFonts w:ascii="Arial" w:hAnsi="Arial"/>
          <w:i/>
          <w:iCs/>
          <w:sz w:val="20"/>
          <w:szCs w:val="20"/>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w:t>
      </w:r>
      <w:r w:rsidRPr="001E7354">
        <w:rPr>
          <w:rFonts w:ascii="Arial" w:hAnsi="Arial"/>
          <w:i/>
          <w:iCs/>
          <w:sz w:val="20"/>
          <w:szCs w:val="20"/>
        </w:rPr>
        <w:t xml:space="preserve">a chiunque crede (Rm 10,1-4). </w:t>
      </w:r>
    </w:p>
    <w:p w:rsidR="00F03AD3" w:rsidRDefault="001E7354" w:rsidP="001E7354">
      <w:pPr>
        <w:spacing w:after="120"/>
        <w:jc w:val="both"/>
        <w:rPr>
          <w:rFonts w:ascii="Arial" w:hAnsi="Arial"/>
          <w:sz w:val="22"/>
          <w:szCs w:val="20"/>
        </w:rPr>
      </w:pPr>
      <w:r w:rsidRPr="001E7354">
        <w:rPr>
          <w:rFonts w:ascii="Arial" w:hAnsi="Arial"/>
          <w:sz w:val="22"/>
          <w:szCs w:val="20"/>
        </w:rPr>
        <w:t xml:space="preserve">Paolo </w:t>
      </w:r>
      <w:r>
        <w:rPr>
          <w:rFonts w:ascii="Arial" w:hAnsi="Arial"/>
          <w:sz w:val="22"/>
          <w:szCs w:val="20"/>
        </w:rPr>
        <w:t>in questo mondo viveva, di questo mondo era parte. Anche se lui in qualche modi si giustifica nella Lettera ai Filippesi dicendo che era persecutore per zelo.</w:t>
      </w:r>
    </w:p>
    <w:p w:rsidR="001E7354" w:rsidRPr="00F03AD3" w:rsidRDefault="001E7354" w:rsidP="001E7354">
      <w:pPr>
        <w:spacing w:after="120"/>
        <w:jc w:val="both"/>
        <w:rPr>
          <w:rFonts w:ascii="Arial" w:hAnsi="Arial"/>
          <w:i/>
          <w:iCs/>
          <w:sz w:val="20"/>
          <w:szCs w:val="20"/>
        </w:rPr>
      </w:pPr>
      <w:r w:rsidRPr="001E7354">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rFonts w:ascii="Arial" w:hAnsi="Arial"/>
          <w:i/>
          <w:iCs/>
          <w:sz w:val="20"/>
          <w:szCs w:val="20"/>
        </w:rPr>
        <w:t xml:space="preserve"> </w:t>
      </w:r>
      <w:r w:rsidRPr="001E7354">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  </w:t>
      </w:r>
    </w:p>
    <w:p w:rsidR="00F03AD3" w:rsidRDefault="001E7354" w:rsidP="008A5FF6">
      <w:pPr>
        <w:spacing w:after="120"/>
        <w:jc w:val="both"/>
        <w:rPr>
          <w:rFonts w:ascii="Arial" w:hAnsi="Arial" w:cs="Arial"/>
          <w:sz w:val="22"/>
          <w:szCs w:val="22"/>
        </w:rPr>
      </w:pPr>
      <w:r>
        <w:rPr>
          <w:rFonts w:ascii="Arial" w:hAnsi="Arial" w:cs="Arial"/>
          <w:sz w:val="22"/>
          <w:szCs w:val="22"/>
        </w:rPr>
        <w:t xml:space="preserve">È stato il Signore che ha tratto fuori con potenza di luce e di fuoco divino Paolo da quel mondo, dal quale era impossibile venirne fuori con le sole sue forze. Lui in quel mondo era saldamente ancorato, piantato, ben radicato. È questa la misericordia che lui canterà in eterno. </w:t>
      </w:r>
      <w:r w:rsidRPr="001E7354">
        <w:rPr>
          <w:rFonts w:ascii="Arial" w:hAnsi="Arial" w:cs="Arial"/>
          <w:i/>
          <w:sz w:val="22"/>
          <w:szCs w:val="22"/>
        </w:rPr>
        <w:t>“Tu, Signore, sei venuto, mi ha tratto al largo, hai avuto pietà di me, mi hai inondato con la tua eterna misericordia. Non solo hai fatto questo. Mi hai anche giudicato degno di lavorare per te, per portare te e il tuo Vangelo ad ogni creatura”</w:t>
      </w:r>
      <w:r>
        <w:rPr>
          <w:rFonts w:ascii="Arial" w:hAnsi="Arial" w:cs="Arial"/>
          <w:sz w:val="22"/>
          <w:szCs w:val="22"/>
        </w:rPr>
        <w:t xml:space="preserve">.  </w:t>
      </w:r>
      <w:r w:rsidR="00C12461">
        <w:rPr>
          <w:rFonts w:ascii="Arial" w:hAnsi="Arial" w:cs="Arial"/>
          <w:sz w:val="22"/>
          <w:szCs w:val="22"/>
        </w:rPr>
        <w:t>Sapendo quanto grande è stata la misericordia di Dio verso di lui, vuole gridare al mondo  che non vi è nessuno che non possa essere perdonato dal Signore, attratto da Lui, da Lui inondato e sommerso nel suo grande amore. La sua verità storica può essere verità storica di ogni altro. Nessuno deve pensare come Caino.</w:t>
      </w:r>
    </w:p>
    <w:p w:rsidR="00EC5BA8" w:rsidRPr="00703331" w:rsidRDefault="00EC5BA8" w:rsidP="00703331">
      <w:pPr>
        <w:spacing w:after="120"/>
        <w:jc w:val="both"/>
        <w:rPr>
          <w:rFonts w:ascii="Arial" w:hAnsi="Arial" w:cs="Arial"/>
          <w:i/>
          <w:iCs/>
          <w:sz w:val="20"/>
          <w:szCs w:val="22"/>
        </w:rPr>
      </w:pPr>
      <w:r w:rsidRPr="00703331">
        <w:rPr>
          <w:rFonts w:ascii="Arial" w:hAnsi="Arial" w:cs="Arial"/>
          <w:i/>
          <w:iCs/>
          <w:sz w:val="20"/>
          <w:szCs w:val="22"/>
        </w:rPr>
        <w:t>Paolo, apostolo di Cristo Gesù per comando di Dio nostro salvatore e di Cristo Gesù nostra speranza, a Timòteo, vero figlio mio nella fede: grazia, misericordia e pace da Dio Padre e da Cristo Gesù Signore nostro.</w:t>
      </w:r>
      <w:r w:rsidR="008E3264">
        <w:rPr>
          <w:rFonts w:ascii="Arial" w:hAnsi="Arial" w:cs="Arial"/>
          <w:i/>
          <w:iCs/>
          <w:sz w:val="20"/>
          <w:szCs w:val="22"/>
        </w:rPr>
        <w:t xml:space="preserve"> </w:t>
      </w:r>
      <w:r w:rsidRPr="00703331">
        <w:rPr>
          <w:rFonts w:ascii="Arial" w:hAnsi="Arial" w:cs="Arial"/>
          <w:i/>
          <w:iCs/>
          <w:sz w:val="20"/>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EC5BA8" w:rsidRDefault="00C12461" w:rsidP="00EC5BA8">
      <w:pPr>
        <w:spacing w:after="120"/>
        <w:jc w:val="both"/>
        <w:rPr>
          <w:rFonts w:ascii="Arial" w:hAnsi="Arial" w:cs="Arial"/>
          <w:sz w:val="22"/>
          <w:szCs w:val="22"/>
        </w:rPr>
      </w:pPr>
      <w:r>
        <w:rPr>
          <w:rFonts w:ascii="Arial" w:hAnsi="Arial" w:cs="Arial"/>
          <w:sz w:val="22"/>
          <w:szCs w:val="22"/>
        </w:rPr>
        <w:t>La fede nasce dalla fede. Paolo vive di purissima fede nella misericordia di Cristo Gesù. Questa sua fede vuole che sia fede di ogni altro uomo. Se la nostra fede è debole, debolezza di fede comunichiamo. Ma la nostra fede è debole finché non ci consegneremo totalmente a Cristo come si è consegnato Paolo. Dono per dono.</w:t>
      </w:r>
    </w:p>
    <w:p w:rsidR="00C12461" w:rsidRPr="00EC5BA8" w:rsidRDefault="00C12461" w:rsidP="00EC5BA8">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forte, vera. </w:t>
      </w:r>
    </w:p>
    <w:p w:rsidR="00325ADD" w:rsidRPr="002C36D2" w:rsidRDefault="00325ADD" w:rsidP="00013FC8">
      <w:pPr>
        <w:pStyle w:val="Titolo1"/>
        <w:spacing w:before="0" w:after="0"/>
        <w:jc w:val="center"/>
      </w:pPr>
      <w:r>
        <w:br w:type="page"/>
      </w:r>
      <w:bookmarkStart w:id="276" w:name="_Toc62205278"/>
      <w:r w:rsidR="00703331" w:rsidRPr="00EC5BA8">
        <w:rPr>
          <w:szCs w:val="20"/>
        </w:rPr>
        <w:lastRenderedPageBreak/>
        <w:t>Dimostrare tutta quanta la sua magnanimità</w:t>
      </w:r>
      <w:bookmarkEnd w:id="276"/>
    </w:p>
    <w:p w:rsidR="00A726BA" w:rsidRPr="006E2F45" w:rsidRDefault="00A726BA" w:rsidP="006E2F45">
      <w:pPr>
        <w:pStyle w:val="Titolo1"/>
        <w:spacing w:before="0" w:after="0"/>
        <w:jc w:val="center"/>
        <w:rPr>
          <w:sz w:val="22"/>
          <w:szCs w:val="22"/>
        </w:rPr>
      </w:pPr>
      <w:bookmarkStart w:id="277" w:name="_Toc62205279"/>
      <w:r w:rsidRPr="006E2F45">
        <w:rPr>
          <w:rFonts w:ascii="TradeGothic-CondEighteen" w:hAnsi="TradeGothic-CondEighteen" w:cs="TradeGothic-CondEighteen"/>
          <w:sz w:val="22"/>
          <w:szCs w:val="16"/>
        </w:rPr>
        <w:t>1 Tm 1,15-17; Sal 112,1-7; Lc 6,43-49.</w:t>
      </w:r>
      <w:bookmarkEnd w:id="277"/>
    </w:p>
    <w:p w:rsidR="00325ADD" w:rsidRPr="0014388F" w:rsidRDefault="00325ADD" w:rsidP="0014388F">
      <w:pPr>
        <w:pStyle w:val="Titolo3"/>
        <w:spacing w:before="0" w:after="120"/>
        <w:jc w:val="center"/>
        <w:rPr>
          <w:sz w:val="32"/>
        </w:rPr>
      </w:pPr>
      <w:bookmarkStart w:id="278" w:name="_Toc62205280"/>
      <w:r w:rsidRPr="0014388F">
        <w:rPr>
          <w:sz w:val="32"/>
        </w:rPr>
        <w:t>16 SETTEMBRE</w:t>
      </w:r>
      <w:bookmarkEnd w:id="278"/>
      <w:r w:rsidRPr="0014388F">
        <w:rPr>
          <w:sz w:val="32"/>
        </w:rPr>
        <w:t xml:space="preserve"> </w:t>
      </w:r>
    </w:p>
    <w:p w:rsidR="00970826" w:rsidRDefault="007477C0" w:rsidP="00B95E03">
      <w:pPr>
        <w:spacing w:after="120"/>
        <w:jc w:val="both"/>
        <w:rPr>
          <w:rFonts w:ascii="Arial" w:hAnsi="Arial" w:cs="Arial"/>
          <w:sz w:val="22"/>
          <w:szCs w:val="22"/>
        </w:rPr>
      </w:pPr>
      <w:r>
        <w:rPr>
          <w:rFonts w:ascii="Arial" w:hAnsi="Arial" w:cs="Arial"/>
          <w:sz w:val="22"/>
          <w:szCs w:val="22"/>
        </w:rPr>
        <w:t>Che Cristo Gesù sia venuto nel mondo per salvare i peccatori è verità. La verità piena annunzia che ogni uomo è peccatore e anche rivela le modalità della sia salvezza. Lui ci ha salvato, ci salva per espiazione vicaria, prendendo su di sé tutte le nostre colpe, espiando la nostra pena. Lui ci salva andando in Croce al posto nostro. La profezia antica sul Messia raggiunge il sommo della rivelazione di Isaia sul Servo del Signore.</w:t>
      </w:r>
    </w:p>
    <w:p w:rsidR="007477C0" w:rsidRPr="007477C0" w:rsidRDefault="007477C0" w:rsidP="007477C0">
      <w:pPr>
        <w:spacing w:after="120"/>
        <w:jc w:val="both"/>
        <w:rPr>
          <w:rFonts w:ascii="Arial" w:hAnsi="Arial"/>
          <w:i/>
          <w:iCs/>
          <w:sz w:val="20"/>
          <w:szCs w:val="20"/>
        </w:rPr>
      </w:pPr>
      <w:r w:rsidRPr="007477C0">
        <w:rPr>
          <w:rFonts w:ascii="Arial" w:hAnsi="Arial"/>
          <w:i/>
          <w:iCs/>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rsidR="007477C0" w:rsidRPr="007477C0" w:rsidRDefault="007477C0" w:rsidP="007477C0">
      <w:pPr>
        <w:spacing w:after="120"/>
        <w:jc w:val="both"/>
        <w:rPr>
          <w:rFonts w:ascii="Arial" w:hAnsi="Arial"/>
          <w:i/>
          <w:iCs/>
          <w:sz w:val="20"/>
          <w:szCs w:val="20"/>
        </w:rPr>
      </w:pPr>
      <w:r w:rsidRPr="007477C0">
        <w:rPr>
          <w:rFonts w:ascii="Arial" w:hAnsi="Arial"/>
          <w:i/>
          <w:iCs/>
          <w:sz w:val="20"/>
          <w:szCs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rsidR="007477C0" w:rsidRPr="007477C0" w:rsidRDefault="007477C0" w:rsidP="007477C0">
      <w:pPr>
        <w:spacing w:after="120"/>
        <w:jc w:val="both"/>
        <w:rPr>
          <w:rFonts w:ascii="Arial" w:hAnsi="Arial"/>
          <w:i/>
          <w:iCs/>
          <w:sz w:val="20"/>
          <w:szCs w:val="20"/>
        </w:rPr>
      </w:pPr>
      <w:r w:rsidRPr="007477C0">
        <w:rPr>
          <w:rFonts w:ascii="Arial" w:hAnsi="Arial"/>
          <w:i/>
          <w:iCs/>
          <w:sz w:val="20"/>
          <w:szCs w:val="2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rsidR="007477C0" w:rsidRDefault="007477C0" w:rsidP="00B95E03">
      <w:pPr>
        <w:spacing w:after="120"/>
        <w:jc w:val="both"/>
        <w:rPr>
          <w:rFonts w:ascii="Arial" w:hAnsi="Arial" w:cs="Arial"/>
          <w:sz w:val="22"/>
          <w:szCs w:val="22"/>
        </w:rPr>
      </w:pPr>
      <w:r>
        <w:rPr>
          <w:rFonts w:ascii="Arial" w:hAnsi="Arial" w:cs="Arial"/>
          <w:sz w:val="22"/>
          <w:szCs w:val="22"/>
        </w:rPr>
        <w:t xml:space="preserve">A questa profezia Paolo aggiunge una verità: la sua storia. Dio, a lui grande peccato, il più grande di tutti, il primo,  ha applicato l’espiazione vicaria di Cristo. Se a lui è stata applicata nessun peccatore – e tutti siamo peccatori – anche grandissimo, potrà dubitare della misericordia di Dio. Anzi Paolo completa questo annunzio di misericordia aggiungendovi altro: Dio ha permesso che Paolo passasse attraverso la persecuzione della Chiesa, perché nessun persecutore della Chiesa o di Cristo, </w:t>
      </w:r>
      <w:r w:rsidR="002C2D5C">
        <w:rPr>
          <w:rFonts w:ascii="Arial" w:hAnsi="Arial" w:cs="Arial"/>
          <w:sz w:val="22"/>
          <w:szCs w:val="22"/>
        </w:rPr>
        <w:t xml:space="preserve">potesse avere un dubbio sul perdono di Gesù Signore. Lui, Paolo, è esempio universale, storico, visibile della potenza della misericordia del Signore. Tutti possono essere perdonati da Dio. </w:t>
      </w:r>
    </w:p>
    <w:p w:rsidR="00EC5BA8" w:rsidRPr="00703331" w:rsidRDefault="00EC5BA8" w:rsidP="00703331">
      <w:pPr>
        <w:spacing w:after="120"/>
        <w:jc w:val="both"/>
        <w:rPr>
          <w:rFonts w:ascii="Arial" w:hAnsi="Arial"/>
          <w:i/>
          <w:iCs/>
          <w:sz w:val="20"/>
          <w:szCs w:val="20"/>
        </w:rPr>
      </w:pPr>
      <w:r w:rsidRPr="00703331">
        <w:rPr>
          <w:rFonts w:ascii="Arial" w:hAnsi="Arial"/>
          <w:i/>
          <w:iCs/>
          <w:sz w:val="20"/>
          <w:szCs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C12461">
        <w:rPr>
          <w:rFonts w:ascii="Arial" w:hAnsi="Arial"/>
          <w:i/>
          <w:iCs/>
          <w:sz w:val="20"/>
          <w:szCs w:val="20"/>
        </w:rPr>
        <w:t xml:space="preserve"> </w:t>
      </w:r>
      <w:r w:rsidRPr="00703331">
        <w:rPr>
          <w:rFonts w:ascii="Arial" w:hAnsi="Arial"/>
          <w:i/>
          <w:iCs/>
          <w:sz w:val="20"/>
          <w:szCs w:val="20"/>
        </w:rPr>
        <w:t>Al Re dei secoli, incorruttibile, invisibile e unico Dio, onore e gloria nei secoli dei secoli. Amen.</w:t>
      </w:r>
    </w:p>
    <w:p w:rsidR="00970826" w:rsidRDefault="002C2D5C" w:rsidP="00B95E03">
      <w:pPr>
        <w:spacing w:after="120"/>
        <w:jc w:val="both"/>
        <w:rPr>
          <w:rFonts w:ascii="Arial" w:hAnsi="Arial" w:cs="Arial"/>
          <w:sz w:val="22"/>
          <w:szCs w:val="22"/>
        </w:rPr>
      </w:pPr>
      <w:r>
        <w:rPr>
          <w:rFonts w:ascii="Arial" w:hAnsi="Arial" w:cs="Arial"/>
          <w:sz w:val="22"/>
          <w:szCs w:val="22"/>
        </w:rPr>
        <w:t xml:space="preserve">L’Apostolo così vuole invitare ogni uomo a credere nel perdono del Signore. Senza questa fede non si fa ritorno alla casa del Padre. Manca la fede iniziale. Di questa fede iniziale Paolo è un vero Maestro. Pone se stesso come esempio di misericordia perché tutti credano nel perdono di Cristo Gesù. Non è perdonato solo chi manca di fede e non crede nella misericordia del Signore. Questa verità vale anche per tutti i ministri della misericordia e del perdono. Essi sono obbligati a creare questa fede. </w:t>
      </w:r>
    </w:p>
    <w:p w:rsidR="002C2D5C" w:rsidRDefault="002C2D5C" w:rsidP="00B95E03">
      <w:pPr>
        <w:spacing w:after="120"/>
        <w:jc w:val="both"/>
        <w:rPr>
          <w:rFonts w:ascii="Arial" w:hAnsi="Arial" w:cs="Arial"/>
          <w:sz w:val="22"/>
          <w:szCs w:val="22"/>
        </w:rPr>
      </w:pPr>
      <w:r>
        <w:rPr>
          <w:rFonts w:ascii="Arial" w:hAnsi="Arial" w:cs="Arial"/>
          <w:sz w:val="22"/>
          <w:szCs w:val="22"/>
        </w:rPr>
        <w:t xml:space="preserve">Vergine Maria, Madre della Redenzione, Angeli, Santi, fateci maestri nella vera fede. </w:t>
      </w:r>
    </w:p>
    <w:p w:rsidR="00325ADD" w:rsidRPr="002C36D2" w:rsidRDefault="00325ADD" w:rsidP="00013FC8">
      <w:pPr>
        <w:pStyle w:val="Titolo1"/>
        <w:spacing w:before="0" w:after="0"/>
        <w:jc w:val="center"/>
      </w:pPr>
      <w:r>
        <w:br w:type="page"/>
      </w:r>
      <w:bookmarkStart w:id="279" w:name="_Toc62205281"/>
      <w:r w:rsidR="00703331" w:rsidRPr="00416787">
        <w:rPr>
          <w:color w:val="000000"/>
          <w:szCs w:val="20"/>
        </w:rPr>
        <w:lastRenderedPageBreak/>
        <w:t>Perdona l’offesa al tuo prossimo</w:t>
      </w:r>
      <w:bookmarkEnd w:id="279"/>
    </w:p>
    <w:p w:rsidR="00A726BA" w:rsidRPr="006E2F45" w:rsidRDefault="00A726BA" w:rsidP="006E2F45">
      <w:pPr>
        <w:pStyle w:val="Titolo1"/>
        <w:spacing w:before="0" w:after="0"/>
        <w:jc w:val="center"/>
        <w:rPr>
          <w:sz w:val="22"/>
          <w:szCs w:val="22"/>
        </w:rPr>
      </w:pPr>
      <w:bookmarkStart w:id="280" w:name="_Toc62205282"/>
      <w:r w:rsidRPr="006E2F45">
        <w:rPr>
          <w:rFonts w:ascii="TradeGothic-CondEighteen" w:hAnsi="TradeGothic-CondEighteen" w:cs="TradeGothic-CondEighteen"/>
          <w:sz w:val="22"/>
          <w:szCs w:val="16"/>
        </w:rPr>
        <w:t>Sir 27,3</w:t>
      </w:r>
      <w:r w:rsidR="00416787">
        <w:rPr>
          <w:rFonts w:ascii="TradeGothic-CondEighteen" w:hAnsi="TradeGothic-CondEighteen" w:cs="TradeGothic-CondEighteen"/>
          <w:sz w:val="22"/>
          <w:szCs w:val="16"/>
        </w:rPr>
        <w:t>0</w:t>
      </w:r>
      <w:r w:rsidRPr="006E2F45">
        <w:rPr>
          <w:rFonts w:ascii="TradeGothic-CondEighteen" w:hAnsi="TradeGothic-CondEighteen" w:cs="TradeGothic-CondEighteen"/>
          <w:sz w:val="22"/>
          <w:szCs w:val="16"/>
        </w:rPr>
        <w:t>-28,9; Sal 102,1-4.9-12; Rm 14,7-9; Mt 18,21-35.</w:t>
      </w:r>
      <w:bookmarkEnd w:id="280"/>
    </w:p>
    <w:p w:rsidR="002A08F7" w:rsidRPr="0014388F" w:rsidRDefault="00325ADD" w:rsidP="002A08F7">
      <w:pPr>
        <w:pStyle w:val="Titolo3"/>
        <w:spacing w:before="0" w:after="120"/>
        <w:jc w:val="center"/>
        <w:rPr>
          <w:sz w:val="32"/>
        </w:rPr>
      </w:pPr>
      <w:bookmarkStart w:id="281" w:name="_Toc62205283"/>
      <w:r w:rsidRPr="0014388F">
        <w:rPr>
          <w:sz w:val="32"/>
        </w:rPr>
        <w:t>17 SETTEMBRE</w:t>
      </w:r>
      <w:r w:rsidR="002A08F7" w:rsidRPr="0014388F">
        <w:rPr>
          <w:sz w:val="32"/>
        </w:rPr>
        <w:t xml:space="preserve"> </w:t>
      </w:r>
      <w:r w:rsidR="002A08F7">
        <w:rPr>
          <w:sz w:val="32"/>
        </w:rPr>
        <w:t>– XXIV DOMENICA T.O. A</w:t>
      </w:r>
      <w:bookmarkEnd w:id="281"/>
    </w:p>
    <w:p w:rsidR="00970826" w:rsidRDefault="002C2D5C"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Nel Discorso della Montagna Gesù dona ai suoi discepoli la regola d’oro, come legge universale di azione, relazione, comportamento, pensiero. Ognuno sa ciò che è bene per sé, se lo sa per sé, deve saperlo anche per gli altri. Ma anche ognuno desidera che gli venga fatto del bene. Se lo desidera e lo vuole per sé anche lui è obbligato a farlo, desiderarlo, pensarlo, volerlo per gli altri. Gesù pone il cuore come misura di amore universale. Questa regola è infallibile e va sempre applicata, osservata, vissuta.</w:t>
      </w:r>
    </w:p>
    <w:p w:rsidR="002C2D5C" w:rsidRPr="002C2D5C" w:rsidRDefault="002C2D5C" w:rsidP="002C2D5C">
      <w:pPr>
        <w:spacing w:after="120"/>
        <w:jc w:val="both"/>
        <w:rPr>
          <w:rFonts w:ascii="Arial" w:hAnsi="Arial"/>
          <w:i/>
          <w:iCs/>
          <w:sz w:val="20"/>
          <w:szCs w:val="20"/>
        </w:rPr>
      </w:pPr>
      <w:r w:rsidRPr="002C2D5C">
        <w:rPr>
          <w:rFonts w:ascii="Arial" w:hAnsi="Arial"/>
          <w:i/>
          <w:iCs/>
          <w:sz w:val="20"/>
          <w:szCs w:val="20"/>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2C2D5C">
          <w:rPr>
            <w:rFonts w:ascii="Arial" w:hAnsi="Arial"/>
            <w:i/>
            <w:iCs/>
            <w:sz w:val="20"/>
            <w:szCs w:val="20"/>
          </w:rPr>
          <w:t>la Legge</w:t>
        </w:r>
      </w:smartTag>
      <w:r w:rsidRPr="002C2D5C">
        <w:rPr>
          <w:rFonts w:ascii="Arial" w:hAnsi="Arial"/>
          <w:i/>
          <w:iCs/>
          <w:sz w:val="20"/>
          <w:szCs w:val="20"/>
        </w:rPr>
        <w:t xml:space="preserve"> e i Profeti (Mt 7,7-12). </w:t>
      </w:r>
    </w:p>
    <w:p w:rsidR="002C2D5C" w:rsidRDefault="0083247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Questa regola vale per ogni cosa. Essa è universale. Il Libro del Siracide vede l’uomo bisognoso di perdono, misericordia, pietà, compassione da parte del Signore. Se lui non perdona, non smette di fare il male, continua nell’offendere i fratelli, attizza liti, crea discordie, fomenta guerre, potrà mai chiedere perdono al Signore? Di certo morirà nei suoi peccati. Il Signore mai perdonerà chi non perdona e mai sarà misericordioso con chi non vuole essere misericordioso con i suoi fratelli. Potrà dare il Signore un tozzo di pane a chi mai dona neanche una sola briciola, una piccola mollica ad un suo simile? Gesù non applica questa regola d’oro della misericordia per il suo giudizio finale?</w:t>
      </w:r>
    </w:p>
    <w:p w:rsidR="00832476" w:rsidRDefault="0083247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L’uomo ha bisogno che Dio gli doni tutto, ogni cosa. Se però lui è avaro, senza pietà, non conosce la compassione, non ama la misericordia, odia ogni giustizia, fa il male, priva i suoi fratelli del necessario pur potendo, di certo il Signore non potrà avere pietà di lui. Manca il soggetto sul quale riversare tutta la sua misericordia. Oggi in modo particolare questa verità va annunziata. Chi vuole la misericordia da Dio – e tutti abbiamo bisogno della sua misericordia – deve necessariamente essere misericordioso. La pietà, l’amore è esigenza della natura umana. La misericordia vissuta è l’ossigeno del nostro spirito, se vogliamo essere ossigenati da Dio. Poiché tutto il bene in noi viene da Dio, chi vuole ricolmarsi di ogni bene, deve ricolmare di beni. È legge eterna. Dobbiamo essere pietosi perché noi abbiamo bisogno di pietà.</w:t>
      </w:r>
    </w:p>
    <w:p w:rsidR="00416787" w:rsidRDefault="00416787" w:rsidP="00703331">
      <w:pPr>
        <w:spacing w:after="120"/>
        <w:jc w:val="both"/>
        <w:rPr>
          <w:rFonts w:ascii="Arial" w:hAnsi="Arial"/>
          <w:i/>
          <w:iCs/>
          <w:sz w:val="20"/>
          <w:szCs w:val="20"/>
        </w:rPr>
      </w:pPr>
      <w:r w:rsidRPr="00703331">
        <w:rPr>
          <w:rFonts w:ascii="Arial" w:hAnsi="Arial"/>
          <w:i/>
          <w:iCs/>
          <w:sz w:val="20"/>
          <w:szCs w:val="20"/>
        </w:rPr>
        <w:t>Rancore e ira sono cose orribili,</w:t>
      </w:r>
      <w:r w:rsidR="00703331" w:rsidRPr="00703331">
        <w:rPr>
          <w:rFonts w:ascii="Arial" w:hAnsi="Arial"/>
          <w:i/>
          <w:iCs/>
          <w:sz w:val="20"/>
          <w:szCs w:val="20"/>
        </w:rPr>
        <w:t xml:space="preserve"> </w:t>
      </w:r>
      <w:r w:rsidRPr="00703331">
        <w:rPr>
          <w:rFonts w:ascii="Arial" w:hAnsi="Arial"/>
          <w:i/>
          <w:iCs/>
          <w:sz w:val="20"/>
          <w:szCs w:val="20"/>
        </w:rPr>
        <w:t>e il peccatore le porta dentro.</w:t>
      </w:r>
      <w:r w:rsidR="002C2D5C">
        <w:rPr>
          <w:rFonts w:ascii="Arial" w:hAnsi="Arial"/>
          <w:i/>
          <w:iCs/>
          <w:sz w:val="20"/>
          <w:szCs w:val="20"/>
        </w:rPr>
        <w:t xml:space="preserve"> </w:t>
      </w:r>
      <w:r w:rsidRPr="00703331">
        <w:rPr>
          <w:rFonts w:ascii="Arial" w:hAnsi="Arial"/>
          <w:i/>
          <w:iCs/>
          <w:sz w:val="20"/>
          <w:szCs w:val="20"/>
        </w:rPr>
        <w:t>Chi si vendica subirà la vendetta del Signore,</w:t>
      </w:r>
      <w:r w:rsidR="00703331" w:rsidRPr="00703331">
        <w:rPr>
          <w:rFonts w:ascii="Arial" w:hAnsi="Arial"/>
          <w:i/>
          <w:iCs/>
          <w:sz w:val="20"/>
          <w:szCs w:val="20"/>
        </w:rPr>
        <w:t xml:space="preserve"> </w:t>
      </w:r>
      <w:r w:rsidRPr="00703331">
        <w:rPr>
          <w:rFonts w:ascii="Arial" w:hAnsi="Arial"/>
          <w:i/>
          <w:iCs/>
          <w:sz w:val="20"/>
          <w:szCs w:val="20"/>
        </w:rPr>
        <w:t>il quale tiene sempre presenti i suoi peccati.</w:t>
      </w:r>
      <w:r w:rsidR="00703331" w:rsidRPr="00703331">
        <w:rPr>
          <w:rFonts w:ascii="Arial" w:hAnsi="Arial"/>
          <w:i/>
          <w:iCs/>
          <w:sz w:val="20"/>
          <w:szCs w:val="20"/>
        </w:rPr>
        <w:t xml:space="preserve"> </w:t>
      </w:r>
      <w:r w:rsidRPr="00703331">
        <w:rPr>
          <w:rFonts w:ascii="Arial" w:hAnsi="Arial"/>
          <w:i/>
          <w:iCs/>
          <w:sz w:val="20"/>
          <w:szCs w:val="20"/>
        </w:rPr>
        <w:t>Perdona l’offesa al tuo prossimo</w:t>
      </w:r>
      <w:r w:rsidR="00703331" w:rsidRPr="00703331">
        <w:rPr>
          <w:rFonts w:ascii="Arial" w:hAnsi="Arial"/>
          <w:i/>
          <w:iCs/>
          <w:sz w:val="20"/>
          <w:szCs w:val="20"/>
        </w:rPr>
        <w:t xml:space="preserve"> </w:t>
      </w:r>
      <w:r w:rsidRPr="00703331">
        <w:rPr>
          <w:rFonts w:ascii="Arial" w:hAnsi="Arial"/>
          <w:i/>
          <w:iCs/>
          <w:sz w:val="20"/>
          <w:szCs w:val="20"/>
        </w:rPr>
        <w:t>e per la tua preghiera ti saranno rimessi i peccati.</w:t>
      </w:r>
      <w:r w:rsidR="00703331" w:rsidRPr="00703331">
        <w:rPr>
          <w:rFonts w:ascii="Arial" w:hAnsi="Arial"/>
          <w:i/>
          <w:iCs/>
          <w:sz w:val="20"/>
          <w:szCs w:val="20"/>
        </w:rPr>
        <w:t xml:space="preserve"> </w:t>
      </w:r>
      <w:r w:rsidRPr="00703331">
        <w:rPr>
          <w:rFonts w:ascii="Arial" w:hAnsi="Arial"/>
          <w:i/>
          <w:iCs/>
          <w:sz w:val="20"/>
          <w:szCs w:val="20"/>
        </w:rPr>
        <w:t>Un uomo che resta in collera verso un altro uomo,</w:t>
      </w:r>
      <w:r w:rsidR="00703331" w:rsidRPr="00703331">
        <w:rPr>
          <w:rFonts w:ascii="Arial" w:hAnsi="Arial"/>
          <w:i/>
          <w:iCs/>
          <w:sz w:val="20"/>
          <w:szCs w:val="20"/>
        </w:rPr>
        <w:t xml:space="preserve"> </w:t>
      </w:r>
      <w:r w:rsidRPr="00703331">
        <w:rPr>
          <w:rFonts w:ascii="Arial" w:hAnsi="Arial"/>
          <w:i/>
          <w:iCs/>
          <w:sz w:val="20"/>
          <w:szCs w:val="20"/>
        </w:rPr>
        <w:t>come può chiedere la guarigione al Signore?</w:t>
      </w:r>
      <w:r w:rsidR="00703331" w:rsidRPr="00703331">
        <w:rPr>
          <w:rFonts w:ascii="Arial" w:hAnsi="Arial"/>
          <w:i/>
          <w:iCs/>
          <w:sz w:val="20"/>
          <w:szCs w:val="20"/>
        </w:rPr>
        <w:t xml:space="preserve"> </w:t>
      </w:r>
      <w:r w:rsidRPr="00703331">
        <w:rPr>
          <w:rFonts w:ascii="Arial" w:hAnsi="Arial"/>
          <w:i/>
          <w:iCs/>
          <w:sz w:val="20"/>
          <w:szCs w:val="20"/>
        </w:rPr>
        <w:t>Lui che non ha misericordia per l’uomo suo simile,</w:t>
      </w:r>
      <w:r w:rsidR="00703331" w:rsidRPr="00703331">
        <w:rPr>
          <w:rFonts w:ascii="Arial" w:hAnsi="Arial"/>
          <w:i/>
          <w:iCs/>
          <w:sz w:val="20"/>
          <w:szCs w:val="20"/>
        </w:rPr>
        <w:t xml:space="preserve"> </w:t>
      </w:r>
      <w:r w:rsidRPr="00703331">
        <w:rPr>
          <w:rFonts w:ascii="Arial" w:hAnsi="Arial"/>
          <w:i/>
          <w:iCs/>
          <w:sz w:val="20"/>
          <w:szCs w:val="20"/>
        </w:rPr>
        <w:t>come può supplicare per i propri peccati?</w:t>
      </w:r>
      <w:r w:rsidR="00703331" w:rsidRPr="00703331">
        <w:rPr>
          <w:rFonts w:ascii="Arial" w:hAnsi="Arial"/>
          <w:i/>
          <w:iCs/>
          <w:sz w:val="20"/>
          <w:szCs w:val="20"/>
        </w:rPr>
        <w:t xml:space="preserve"> </w:t>
      </w:r>
      <w:r w:rsidRPr="00703331">
        <w:rPr>
          <w:rFonts w:ascii="Arial" w:hAnsi="Arial"/>
          <w:i/>
          <w:iCs/>
          <w:sz w:val="20"/>
          <w:szCs w:val="20"/>
        </w:rPr>
        <w:t>Se lui, che è soltanto carne, conserva rancore,</w:t>
      </w:r>
      <w:r w:rsidR="00703331" w:rsidRPr="00703331">
        <w:rPr>
          <w:rFonts w:ascii="Arial" w:hAnsi="Arial"/>
          <w:i/>
          <w:iCs/>
          <w:sz w:val="20"/>
          <w:szCs w:val="20"/>
        </w:rPr>
        <w:t xml:space="preserve"> </w:t>
      </w:r>
      <w:r w:rsidRPr="00703331">
        <w:rPr>
          <w:rFonts w:ascii="Arial" w:hAnsi="Arial"/>
          <w:i/>
          <w:iCs/>
          <w:sz w:val="20"/>
          <w:szCs w:val="20"/>
        </w:rPr>
        <w:t>chi espierà per i suoi peccati?</w:t>
      </w:r>
      <w:r w:rsidR="00703331" w:rsidRPr="00703331">
        <w:rPr>
          <w:rFonts w:ascii="Arial" w:hAnsi="Arial"/>
          <w:i/>
          <w:iCs/>
          <w:sz w:val="20"/>
          <w:szCs w:val="20"/>
        </w:rPr>
        <w:t xml:space="preserve"> </w:t>
      </w:r>
      <w:r w:rsidRPr="00703331">
        <w:rPr>
          <w:rFonts w:ascii="Arial" w:hAnsi="Arial"/>
          <w:i/>
          <w:iCs/>
          <w:sz w:val="20"/>
          <w:szCs w:val="20"/>
        </w:rPr>
        <w:t xml:space="preserve">Ricòrdati della fine e smetti di odiare, </w:t>
      </w:r>
      <w:r w:rsidR="00703331" w:rsidRPr="00703331">
        <w:rPr>
          <w:rFonts w:ascii="Arial" w:hAnsi="Arial"/>
          <w:i/>
          <w:iCs/>
          <w:sz w:val="20"/>
          <w:szCs w:val="20"/>
        </w:rPr>
        <w:t xml:space="preserve"> </w:t>
      </w:r>
      <w:r w:rsidRPr="00703331">
        <w:rPr>
          <w:rFonts w:ascii="Arial" w:hAnsi="Arial"/>
          <w:i/>
          <w:iCs/>
          <w:sz w:val="20"/>
          <w:szCs w:val="20"/>
        </w:rPr>
        <w:t>della dissoluzione e della morte e resta fedele ai comandamenti.</w:t>
      </w:r>
      <w:r w:rsidR="00703331" w:rsidRPr="00703331">
        <w:rPr>
          <w:rFonts w:ascii="Arial" w:hAnsi="Arial"/>
          <w:i/>
          <w:iCs/>
          <w:sz w:val="20"/>
          <w:szCs w:val="20"/>
        </w:rPr>
        <w:t xml:space="preserve"> </w:t>
      </w:r>
      <w:r w:rsidRPr="00703331">
        <w:rPr>
          <w:rFonts w:ascii="Arial" w:hAnsi="Arial"/>
          <w:i/>
          <w:iCs/>
          <w:sz w:val="20"/>
          <w:szCs w:val="20"/>
        </w:rPr>
        <w:t>Ricorda i precetti e non odiare il prossimo,</w:t>
      </w:r>
      <w:r w:rsidR="00703331" w:rsidRPr="00703331">
        <w:rPr>
          <w:rFonts w:ascii="Arial" w:hAnsi="Arial"/>
          <w:i/>
          <w:iCs/>
          <w:sz w:val="20"/>
          <w:szCs w:val="20"/>
        </w:rPr>
        <w:t xml:space="preserve"> </w:t>
      </w:r>
      <w:r w:rsidRPr="00703331">
        <w:rPr>
          <w:rFonts w:ascii="Arial" w:hAnsi="Arial"/>
          <w:i/>
          <w:iCs/>
          <w:sz w:val="20"/>
          <w:szCs w:val="20"/>
        </w:rPr>
        <w:t>l’alleanza dell’Altissimo e dimentica gli errori altrui.</w:t>
      </w:r>
      <w:r w:rsidR="002C2D5C">
        <w:rPr>
          <w:rFonts w:ascii="Arial" w:hAnsi="Arial"/>
          <w:i/>
          <w:iCs/>
          <w:sz w:val="20"/>
          <w:szCs w:val="20"/>
        </w:rPr>
        <w:t xml:space="preserve"> </w:t>
      </w:r>
      <w:r w:rsidRPr="00703331">
        <w:rPr>
          <w:rFonts w:ascii="Arial" w:hAnsi="Arial"/>
          <w:i/>
          <w:iCs/>
          <w:sz w:val="20"/>
          <w:szCs w:val="20"/>
        </w:rPr>
        <w:t>Astieniti dalle risse e diminuirai i peccati,</w:t>
      </w:r>
      <w:r w:rsidR="00703331" w:rsidRPr="00703331">
        <w:rPr>
          <w:rFonts w:ascii="Arial" w:hAnsi="Arial"/>
          <w:i/>
          <w:iCs/>
          <w:sz w:val="20"/>
          <w:szCs w:val="20"/>
        </w:rPr>
        <w:t xml:space="preserve"> </w:t>
      </w:r>
      <w:r w:rsidRPr="00703331">
        <w:rPr>
          <w:rFonts w:ascii="Arial" w:hAnsi="Arial"/>
          <w:i/>
          <w:iCs/>
          <w:sz w:val="20"/>
          <w:szCs w:val="20"/>
        </w:rPr>
        <w:t>perché l’uomo passionale attizza la lite.</w:t>
      </w:r>
      <w:r w:rsidR="00703331" w:rsidRPr="00703331">
        <w:rPr>
          <w:rFonts w:ascii="Arial" w:hAnsi="Arial"/>
          <w:i/>
          <w:iCs/>
          <w:sz w:val="20"/>
          <w:szCs w:val="20"/>
        </w:rPr>
        <w:t xml:space="preserve"> </w:t>
      </w:r>
      <w:r w:rsidRPr="00703331">
        <w:rPr>
          <w:rFonts w:ascii="Arial" w:hAnsi="Arial"/>
          <w:i/>
          <w:iCs/>
          <w:sz w:val="20"/>
          <w:szCs w:val="20"/>
        </w:rPr>
        <w:t>Un uomo peccatore semina discordia tra gli amici</w:t>
      </w:r>
      <w:r w:rsidR="00703331" w:rsidRPr="00703331">
        <w:rPr>
          <w:rFonts w:ascii="Arial" w:hAnsi="Arial"/>
          <w:i/>
          <w:iCs/>
          <w:sz w:val="20"/>
          <w:szCs w:val="20"/>
        </w:rPr>
        <w:t xml:space="preserve"> </w:t>
      </w:r>
      <w:r w:rsidRPr="00703331">
        <w:rPr>
          <w:rFonts w:ascii="Arial" w:hAnsi="Arial"/>
          <w:i/>
          <w:iCs/>
          <w:sz w:val="20"/>
          <w:szCs w:val="20"/>
        </w:rPr>
        <w:t>e tra persone pacifiche diffonde la calunnia.</w:t>
      </w:r>
    </w:p>
    <w:p w:rsidR="00832476" w:rsidRDefault="00832476" w:rsidP="00703331">
      <w:pPr>
        <w:spacing w:after="120"/>
        <w:jc w:val="both"/>
        <w:rPr>
          <w:rFonts w:ascii="Arial" w:hAnsi="Arial"/>
          <w:sz w:val="22"/>
          <w:szCs w:val="20"/>
        </w:rPr>
      </w:pPr>
      <w:r>
        <w:rPr>
          <w:rFonts w:ascii="Arial" w:hAnsi="Arial"/>
          <w:sz w:val="22"/>
          <w:szCs w:val="20"/>
        </w:rPr>
        <w:t xml:space="preserve">La prima pietà verso il prossimo è astenersi dal fargli del male. Chi ama il prossimo deve stare lontano dalla trasgressione dei Comandamenti e dagli Statuti della divina Legge. Non si può adulterare ed essere pietosi, né rubare ed essere misericordiosi, né dire falsa testimonianza ed essere compassionevoli. </w:t>
      </w:r>
      <w:r w:rsidR="00C91488">
        <w:rPr>
          <w:rFonts w:ascii="Arial" w:hAnsi="Arial"/>
          <w:sz w:val="22"/>
          <w:szCs w:val="20"/>
        </w:rPr>
        <w:t xml:space="preserve">Astenendosi da ogni male – ed è questa la pietà per giustizia – si può esercitare la pietà per amore o di misericordia. Poiché il Signore ci ha arricchiti di beni, con i beni del Signore facciamo il bene. Poiché il Signore ci ha inondati del suo perdono, con il perdono del Signore perdoniamo sempre chi ci ha fatto del male. Gesù ci chiede di essere noi coloro che offrono il perdono all’offensore senza umiliarlo nel pretendere da lui le scuse e la richiesta di essere perdonato. Chi vuole essere amato da Dio deve obbligarsi ad ogni amore. </w:t>
      </w:r>
    </w:p>
    <w:p w:rsidR="00C91488" w:rsidRPr="00832476" w:rsidRDefault="00C91488" w:rsidP="00703331">
      <w:pPr>
        <w:spacing w:after="120"/>
        <w:jc w:val="both"/>
        <w:rPr>
          <w:rFonts w:ascii="Arial" w:hAnsi="Arial"/>
          <w:sz w:val="22"/>
          <w:szCs w:val="20"/>
        </w:rPr>
      </w:pPr>
      <w:r>
        <w:rPr>
          <w:rFonts w:ascii="Arial" w:hAnsi="Arial"/>
          <w:sz w:val="22"/>
          <w:szCs w:val="20"/>
        </w:rPr>
        <w:t xml:space="preserve">Vergine Maria, Madre della Redenzione, Angeli, Santi, ricolmateci di volontà di amore. </w:t>
      </w:r>
    </w:p>
    <w:p w:rsidR="00325ADD" w:rsidRPr="00C91488" w:rsidRDefault="00325ADD" w:rsidP="00013FC8">
      <w:pPr>
        <w:pStyle w:val="Titolo1"/>
        <w:spacing w:before="0" w:after="0"/>
        <w:jc w:val="center"/>
        <w:rPr>
          <w:sz w:val="28"/>
        </w:rPr>
      </w:pPr>
      <w:r>
        <w:br w:type="page"/>
      </w:r>
      <w:bookmarkStart w:id="282" w:name="_Toc62205284"/>
      <w:r w:rsidR="00C91488" w:rsidRPr="00C91488">
        <w:rPr>
          <w:iCs/>
          <w:szCs w:val="20"/>
        </w:rPr>
        <w:lastRenderedPageBreak/>
        <w:t>Uno solo anche il mediatore fra Dio e gli uomini</w:t>
      </w:r>
      <w:bookmarkEnd w:id="282"/>
    </w:p>
    <w:p w:rsidR="00A726BA" w:rsidRPr="006E2F45" w:rsidRDefault="00A726BA" w:rsidP="006E2F45">
      <w:pPr>
        <w:pStyle w:val="Titolo1"/>
        <w:spacing w:before="0" w:after="0"/>
        <w:jc w:val="center"/>
        <w:rPr>
          <w:sz w:val="22"/>
          <w:szCs w:val="22"/>
        </w:rPr>
      </w:pPr>
      <w:bookmarkStart w:id="283" w:name="_Toc62205285"/>
      <w:r w:rsidRPr="006E2F45">
        <w:rPr>
          <w:rFonts w:ascii="TradeGothic-CondEighteen" w:hAnsi="TradeGothic-CondEighteen" w:cs="TradeGothic-CondEighteen"/>
          <w:sz w:val="22"/>
          <w:szCs w:val="16"/>
        </w:rPr>
        <w:t>1 Tm 2,1-8; Sal 27,2.7-9; Lc 7,1-10.</w:t>
      </w:r>
      <w:bookmarkEnd w:id="283"/>
    </w:p>
    <w:p w:rsidR="00325ADD" w:rsidRPr="0014388F" w:rsidRDefault="00325ADD" w:rsidP="0014388F">
      <w:pPr>
        <w:pStyle w:val="Titolo3"/>
        <w:spacing w:before="0" w:after="120"/>
        <w:jc w:val="center"/>
        <w:rPr>
          <w:sz w:val="32"/>
        </w:rPr>
      </w:pPr>
      <w:bookmarkStart w:id="284" w:name="_Toc62205286"/>
      <w:r w:rsidRPr="0014388F">
        <w:rPr>
          <w:sz w:val="32"/>
        </w:rPr>
        <w:t>18 SETTEMBRE</w:t>
      </w:r>
      <w:bookmarkEnd w:id="284"/>
      <w:r w:rsidRPr="0014388F">
        <w:rPr>
          <w:sz w:val="32"/>
        </w:rPr>
        <w:t xml:space="preserve"> </w:t>
      </w:r>
    </w:p>
    <w:p w:rsidR="00970826" w:rsidRDefault="004D02CE" w:rsidP="004D02CE">
      <w:pPr>
        <w:spacing w:after="120"/>
        <w:jc w:val="both"/>
        <w:rPr>
          <w:rFonts w:ascii="Arial" w:hAnsi="Arial" w:cs="Arial"/>
          <w:sz w:val="22"/>
          <w:szCs w:val="22"/>
        </w:rPr>
      </w:pPr>
      <w:r>
        <w:rPr>
          <w:rFonts w:ascii="Arial" w:hAnsi="Arial" w:cs="Arial"/>
          <w:sz w:val="22"/>
          <w:szCs w:val="22"/>
        </w:rPr>
        <w:t xml:space="preserve">Oggi più che mai la verità sulla Mediazione unica e universale di Cristo Gesù tra Dio e l’umanità va affermata con determinazione, purezza di dottrina, forte convincimento di fede, rettitudine di coscienza, franchezza di spirito, libertà di martirio. Gesù è il Mediatore unico tra Dio e l’umanità nella profezia, nella regalità nel sacerdozio. Qualche brano della Lettera agli Ebrei ci illuminerà la nostra mente. </w:t>
      </w:r>
    </w:p>
    <w:p w:rsidR="00C91488" w:rsidRPr="00C91488" w:rsidRDefault="00C91488" w:rsidP="004D02CE">
      <w:pPr>
        <w:spacing w:after="120"/>
        <w:jc w:val="both"/>
        <w:rPr>
          <w:rFonts w:ascii="Arial" w:hAnsi="Arial"/>
          <w:i/>
          <w:iCs/>
          <w:sz w:val="20"/>
          <w:szCs w:val="20"/>
        </w:rPr>
      </w:pPr>
      <w:r w:rsidRPr="00C91488">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sidR="004D02CE" w:rsidRPr="004D02CE">
        <w:rPr>
          <w:rFonts w:ascii="Arial" w:hAnsi="Arial"/>
          <w:i/>
          <w:iCs/>
          <w:sz w:val="20"/>
          <w:szCs w:val="20"/>
        </w:rPr>
        <w:t xml:space="preserve"> </w:t>
      </w:r>
      <w:r w:rsidRPr="00C91488">
        <w:rPr>
          <w:rFonts w:ascii="Arial" w:hAnsi="Arial"/>
          <w:i/>
          <w:iCs/>
          <w:sz w:val="20"/>
          <w:szCs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w:t>
      </w:r>
      <w:r w:rsidRPr="004D02CE">
        <w:rPr>
          <w:rFonts w:ascii="Arial" w:hAnsi="Arial"/>
          <w:i/>
          <w:iCs/>
          <w:sz w:val="20"/>
          <w:szCs w:val="20"/>
        </w:rPr>
        <w:t xml:space="preserve">loro è il nome che ha ereditato (Eb 1,1-4). </w:t>
      </w:r>
      <w:r w:rsidR="004D02CE" w:rsidRPr="004D02CE">
        <w:rPr>
          <w:rFonts w:ascii="Arial" w:hAnsi="Arial"/>
          <w:i/>
          <w:iCs/>
          <w:sz w:val="20"/>
          <w:szCs w:val="20"/>
        </w:rPr>
        <w:t xml:space="preserve"> </w:t>
      </w:r>
    </w:p>
    <w:p w:rsidR="004D02CE" w:rsidRDefault="004D02CE" w:rsidP="004D02CE">
      <w:pPr>
        <w:spacing w:after="120"/>
        <w:jc w:val="both"/>
        <w:rPr>
          <w:rFonts w:ascii="Arial" w:hAnsi="Arial"/>
          <w:i/>
          <w:iCs/>
          <w:sz w:val="20"/>
          <w:szCs w:val="20"/>
        </w:rPr>
      </w:pPr>
      <w:r w:rsidRPr="004D02CE">
        <w:rPr>
          <w:rFonts w:ascii="Arial" w:hAnsi="Arial"/>
          <w:i/>
          <w:iCs/>
          <w:sz w:val="20"/>
          <w:szCs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7,126-28). </w:t>
      </w:r>
      <w:r>
        <w:rPr>
          <w:rFonts w:ascii="Arial" w:hAnsi="Arial"/>
          <w:i/>
          <w:iCs/>
          <w:sz w:val="20"/>
          <w:szCs w:val="20"/>
        </w:rPr>
        <w:t xml:space="preserve"> </w:t>
      </w:r>
    </w:p>
    <w:p w:rsidR="004D02CE" w:rsidRPr="004D02CE" w:rsidRDefault="004D02CE" w:rsidP="004D02CE">
      <w:pPr>
        <w:spacing w:after="120"/>
        <w:jc w:val="both"/>
        <w:rPr>
          <w:rFonts w:ascii="Arial" w:hAnsi="Arial"/>
          <w:i/>
          <w:iCs/>
          <w:sz w:val="20"/>
          <w:szCs w:val="20"/>
        </w:rPr>
      </w:pPr>
      <w:r>
        <w:rPr>
          <w:rFonts w:ascii="Arial" w:hAnsi="Arial"/>
          <w:i/>
          <w:iCs/>
          <w:sz w:val="20"/>
          <w:szCs w:val="20"/>
        </w:rPr>
        <w:t>C</w:t>
      </w:r>
      <w:r w:rsidRPr="004D02CE">
        <w:rPr>
          <w:rFonts w:ascii="Arial" w:hAnsi="Arial"/>
          <w:i/>
          <w:iCs/>
          <w:sz w:val="20"/>
          <w:szCs w:val="20"/>
        </w:rPr>
        <w:t xml:space="preserve">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4D02CE">
          <w:rPr>
            <w:rFonts w:ascii="Arial" w:hAnsi="Arial"/>
            <w:i/>
            <w:iCs/>
            <w:sz w:val="20"/>
            <w:szCs w:val="20"/>
          </w:rPr>
          <w:t>la Legge</w:t>
        </w:r>
      </w:smartTag>
      <w:r w:rsidRPr="004D02CE">
        <w:rPr>
          <w:rFonts w:ascii="Arial" w:hAnsi="Arial"/>
          <w:i/>
          <w:iCs/>
          <w:sz w:val="20"/>
          <w:szCs w:val="20"/>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4D02CE">
          <w:rPr>
            <w:rFonts w:ascii="Arial" w:hAnsi="Arial"/>
            <w:i/>
            <w:iCs/>
            <w:sz w:val="20"/>
            <w:szCs w:val="20"/>
          </w:rPr>
          <w:t>la Legge</w:t>
        </w:r>
      </w:smartTag>
      <w:r w:rsidRPr="004D02CE">
        <w:rPr>
          <w:rFonts w:ascii="Arial" w:hAnsi="Arial"/>
          <w:i/>
          <w:iCs/>
          <w:sz w:val="20"/>
          <w:szCs w:val="20"/>
        </w:rPr>
        <w:t xml:space="preserve">, infatti, quasi tutte le cose vengono purificate con il sangue, e senza spargimento di sangue non esiste perdono (Eb 9,11-22). </w:t>
      </w:r>
    </w:p>
    <w:p w:rsidR="00C91488" w:rsidRDefault="004D02CE" w:rsidP="004D02CE">
      <w:pPr>
        <w:spacing w:after="120"/>
        <w:jc w:val="both"/>
        <w:rPr>
          <w:rFonts w:ascii="Arial" w:hAnsi="Arial" w:cs="Arial"/>
          <w:sz w:val="22"/>
          <w:szCs w:val="22"/>
        </w:rPr>
      </w:pPr>
      <w:r>
        <w:rPr>
          <w:rFonts w:ascii="Arial" w:hAnsi="Arial" w:cs="Arial"/>
          <w:sz w:val="22"/>
          <w:szCs w:val="22"/>
        </w:rPr>
        <w:t xml:space="preserve">Attenzione! La mediazione non è nel dono della benedizione, della salvezza, della redenzione, nella giustificazione, nell’eredità eterna, nella pace. È Lui la benedizione, la salvezza, la redenzione, la giustificazione, l’eredità eterna, la pace. È Lui il dono del Padre. Questo dono, questi doni non sono fuori di Lui. Si attingono in Lui, si vivono in Lui, per Lui, con Lui. </w:t>
      </w:r>
      <w:r w:rsidR="00D50DCB">
        <w:rPr>
          <w:rFonts w:ascii="Arial" w:hAnsi="Arial" w:cs="Arial"/>
          <w:sz w:val="22"/>
          <w:szCs w:val="22"/>
        </w:rPr>
        <w:t xml:space="preserve">Senza Cristo si è senza doni, Fuori di Cristo si è fuori dei doni. </w:t>
      </w:r>
    </w:p>
    <w:p w:rsidR="00EC5BA8" w:rsidRPr="00703331" w:rsidRDefault="00EC5BA8" w:rsidP="00703331">
      <w:pPr>
        <w:spacing w:after="120"/>
        <w:jc w:val="both"/>
        <w:rPr>
          <w:rFonts w:ascii="Arial" w:hAnsi="Arial"/>
          <w:i/>
          <w:iCs/>
          <w:sz w:val="20"/>
          <w:szCs w:val="20"/>
        </w:rPr>
      </w:pPr>
      <w:r w:rsidRPr="00703331">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00C91488">
        <w:rPr>
          <w:rFonts w:ascii="Arial" w:hAnsi="Arial"/>
          <w:i/>
          <w:iCs/>
          <w:sz w:val="20"/>
          <w:szCs w:val="20"/>
        </w:rPr>
        <w:t xml:space="preserve"> </w:t>
      </w:r>
      <w:r w:rsidRPr="00703331">
        <w:rPr>
          <w:rFonts w:ascii="Arial" w:hAnsi="Arial"/>
          <w:i/>
          <w:iCs/>
          <w:sz w:val="20"/>
          <w:szCs w:val="20"/>
        </w:rPr>
        <w:t>Voglio dunque che in ogni luogo gli uomini preghino, alzando al cielo mani pure, senza collera e senza polemiche.</w:t>
      </w:r>
    </w:p>
    <w:p w:rsidR="00970826" w:rsidRDefault="00D50DCB" w:rsidP="006B7A62">
      <w:pPr>
        <w:spacing w:after="120"/>
        <w:rPr>
          <w:rFonts w:ascii="Arial" w:hAnsi="Arial" w:cs="Arial"/>
          <w:sz w:val="22"/>
          <w:szCs w:val="22"/>
        </w:rPr>
      </w:pPr>
      <w:r>
        <w:rPr>
          <w:rFonts w:ascii="Arial" w:hAnsi="Arial" w:cs="Arial"/>
          <w:sz w:val="22"/>
          <w:szCs w:val="22"/>
        </w:rPr>
        <w:t xml:space="preserve">Cristo Gesù è tutto, perché Dio è  tutto in Cristo Gesù. Fuori di Cristo Dio non esiste. </w:t>
      </w:r>
    </w:p>
    <w:p w:rsidR="00D50DCB" w:rsidRDefault="00D50DCB" w:rsidP="006B7A62">
      <w:pPr>
        <w:spacing w:after="120"/>
        <w:rPr>
          <w:rFonts w:ascii="Arial" w:hAnsi="Arial" w:cs="Arial"/>
          <w:sz w:val="22"/>
          <w:szCs w:val="22"/>
        </w:rPr>
      </w:pPr>
      <w:r>
        <w:rPr>
          <w:rFonts w:ascii="Arial" w:hAnsi="Arial" w:cs="Arial"/>
          <w:sz w:val="22"/>
          <w:szCs w:val="22"/>
        </w:rPr>
        <w:t xml:space="preserve">Vergine Maria, Madre della Redenzione, Angeli, Santi, dateci la vera fede in </w:t>
      </w:r>
      <w:r w:rsidR="00880DA1">
        <w:rPr>
          <w:rFonts w:ascii="Arial" w:hAnsi="Arial" w:cs="Arial"/>
          <w:sz w:val="22"/>
          <w:szCs w:val="22"/>
        </w:rPr>
        <w:t>Cristo</w:t>
      </w:r>
      <w:r>
        <w:rPr>
          <w:rFonts w:ascii="Arial" w:hAnsi="Arial" w:cs="Arial"/>
          <w:sz w:val="22"/>
          <w:szCs w:val="22"/>
        </w:rPr>
        <w:t xml:space="preserve">. </w:t>
      </w:r>
    </w:p>
    <w:p w:rsidR="00325ADD" w:rsidRPr="002C36D2" w:rsidRDefault="00325ADD" w:rsidP="00013FC8">
      <w:pPr>
        <w:pStyle w:val="Titolo1"/>
        <w:spacing w:before="0" w:after="0"/>
        <w:jc w:val="center"/>
      </w:pPr>
      <w:r>
        <w:br w:type="page"/>
      </w:r>
      <w:bookmarkStart w:id="285" w:name="_Toc62205287"/>
      <w:r w:rsidR="00703331" w:rsidRPr="00EC5BA8">
        <w:rPr>
          <w:szCs w:val="20"/>
        </w:rPr>
        <w:lastRenderedPageBreak/>
        <w:t>Capace di insegnare</w:t>
      </w:r>
      <w:bookmarkEnd w:id="285"/>
    </w:p>
    <w:p w:rsidR="00A726BA" w:rsidRPr="006E2F45" w:rsidRDefault="00A726BA" w:rsidP="006E2F45">
      <w:pPr>
        <w:pStyle w:val="Titolo1"/>
        <w:spacing w:before="0" w:after="0"/>
        <w:jc w:val="center"/>
        <w:rPr>
          <w:sz w:val="22"/>
          <w:szCs w:val="22"/>
        </w:rPr>
      </w:pPr>
      <w:bookmarkStart w:id="286" w:name="_Toc62205288"/>
      <w:r w:rsidRPr="006E2F45">
        <w:rPr>
          <w:rFonts w:ascii="TradeGothic-CondEighteen" w:hAnsi="TradeGothic-CondEighteen" w:cs="TradeGothic-CondEighteen"/>
          <w:sz w:val="22"/>
          <w:szCs w:val="16"/>
        </w:rPr>
        <w:t>1 Tm 3,1-13; Sal 100,13ab.5.6; Lc 7,11-17.</w:t>
      </w:r>
      <w:bookmarkEnd w:id="286"/>
    </w:p>
    <w:p w:rsidR="00325ADD" w:rsidRPr="0014388F" w:rsidRDefault="00325ADD" w:rsidP="0014388F">
      <w:pPr>
        <w:pStyle w:val="Titolo3"/>
        <w:spacing w:before="0" w:after="120"/>
        <w:jc w:val="center"/>
        <w:rPr>
          <w:sz w:val="32"/>
        </w:rPr>
      </w:pPr>
      <w:bookmarkStart w:id="287" w:name="_Toc62205289"/>
      <w:r w:rsidRPr="0014388F">
        <w:rPr>
          <w:sz w:val="32"/>
        </w:rPr>
        <w:t>19 SETTEMBRE</w:t>
      </w:r>
      <w:bookmarkEnd w:id="287"/>
      <w:r w:rsidRPr="0014388F">
        <w:rPr>
          <w:sz w:val="32"/>
        </w:rPr>
        <w:t xml:space="preserve"> </w:t>
      </w:r>
    </w:p>
    <w:p w:rsidR="00970826" w:rsidRDefault="00D50DCB" w:rsidP="00393374">
      <w:pPr>
        <w:spacing w:after="120"/>
        <w:jc w:val="both"/>
        <w:rPr>
          <w:rFonts w:ascii="Arial" w:hAnsi="Arial" w:cs="Arial"/>
          <w:sz w:val="22"/>
          <w:szCs w:val="22"/>
        </w:rPr>
      </w:pPr>
      <w:r>
        <w:rPr>
          <w:rFonts w:ascii="Arial" w:hAnsi="Arial" w:cs="Arial"/>
          <w:sz w:val="22"/>
          <w:szCs w:val="22"/>
        </w:rPr>
        <w:t>San Paolo pone come condizione perché un discepolo di Gesù possa essere consacrato Vescovo la capacità di insegnare. Lui conosce il mondo dei pagani e dei Giudei, conosce anche il mondo dei cristiani, e sa con quale agilità e scaltrezza Satana entra nei cuori e sovverte i pensieri. Immaginiamo per un istante che al posto di Gesù vi fosse stato un vescovo non capace di insegnare, perché non capace di discerne volontà di Dio e volontà della creatura o che non avesse chiara quale fosse la sua missione, avrebbe superato con successo le tentazioni? In quale lui sarebbe caduto? Chi vuole sapere in quali tentazione un vescovo può cadere, è sufficiente che legga quanto a lui scrive lo Spirito Santo per mezzo dell’Apostolo Giovanni nell’Apocalisse.</w:t>
      </w:r>
    </w:p>
    <w:p w:rsidR="00F75C16" w:rsidRPr="00F75C16" w:rsidRDefault="00F75C16" w:rsidP="00F75C16">
      <w:pPr>
        <w:spacing w:after="120"/>
        <w:jc w:val="both"/>
        <w:rPr>
          <w:rFonts w:ascii="Arial" w:hAnsi="Arial"/>
          <w:i/>
          <w:iCs/>
          <w:sz w:val="20"/>
          <w:szCs w:val="20"/>
        </w:rPr>
      </w:pPr>
      <w:r w:rsidRPr="00F75C16">
        <w:rPr>
          <w:rFonts w:ascii="Arial" w:hAnsi="Arial"/>
          <w:i/>
          <w:iCs/>
          <w:sz w:val="20"/>
          <w:szCs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rsidR="00D50DCB" w:rsidRDefault="00F75C16" w:rsidP="00393374">
      <w:pPr>
        <w:spacing w:after="120"/>
        <w:jc w:val="both"/>
        <w:rPr>
          <w:rFonts w:ascii="Arial" w:hAnsi="Arial" w:cs="Arial"/>
          <w:sz w:val="22"/>
          <w:szCs w:val="22"/>
        </w:rPr>
      </w:pPr>
      <w:r>
        <w:rPr>
          <w:rFonts w:ascii="Arial" w:hAnsi="Arial" w:cs="Arial"/>
          <w:sz w:val="22"/>
          <w:szCs w:val="22"/>
        </w:rPr>
        <w:t xml:space="preserve">Questo Vescovo manca di sano discernimento nella verità di Cristo Gesù. Confonde verità e falsità, non sa distinguere il buon grano dalla zizzania, l’erba buona dalla gramigna. Che l’erba cattiva entri nel campo di Dio, nella Chiesa di Dio, è condizione del regno. Lo afferma Gesù nella parabola della zizania. Ma ogni vescovo deve separare buon grano ed erba cattiva. Non può lui sradicare il buon grano per dare spazio all’erba cattiva. Per questo è necessaria che sia capace di insegnare. Se Paolo non avesse avuto questa capacità, le sue comunità sarebbero state inghiottite dai rovi della falsità e della menzogna in pochissimo tempo. Gesù i suoi discepoli li formò con ben tre anni di ininterrotta sequela, mostrando loro tutta la verità su di sé. Un vescovo deve essere un profondissimo conoscitore di Cristo Gesù. </w:t>
      </w:r>
    </w:p>
    <w:p w:rsidR="00EC5BA8" w:rsidRPr="00703331" w:rsidRDefault="00EC5BA8" w:rsidP="00703331">
      <w:pPr>
        <w:spacing w:after="120"/>
        <w:jc w:val="both"/>
        <w:rPr>
          <w:rFonts w:ascii="Arial" w:hAnsi="Arial"/>
          <w:i/>
          <w:iCs/>
          <w:sz w:val="20"/>
          <w:szCs w:val="20"/>
        </w:rPr>
      </w:pPr>
      <w:r w:rsidRPr="00703331">
        <w:rPr>
          <w:rFonts w:ascii="Arial" w:hAnsi="Arial"/>
          <w:i/>
          <w:iCs/>
          <w:sz w:val="20"/>
          <w:szCs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sidR="00F75C16">
        <w:rPr>
          <w:rFonts w:ascii="Arial" w:hAnsi="Arial"/>
          <w:i/>
          <w:iCs/>
          <w:sz w:val="20"/>
          <w:szCs w:val="20"/>
        </w:rPr>
        <w:t xml:space="preserve"> </w:t>
      </w:r>
      <w:r w:rsidRPr="00703331">
        <w:rPr>
          <w:rFonts w:ascii="Arial" w:hAnsi="Arial"/>
          <w:i/>
          <w:iCs/>
          <w:sz w:val="20"/>
          <w:szCs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rsidR="00970826" w:rsidRDefault="00F75C16" w:rsidP="00393374">
      <w:pPr>
        <w:spacing w:after="120"/>
        <w:jc w:val="both"/>
        <w:rPr>
          <w:rFonts w:ascii="Arial" w:hAnsi="Arial" w:cs="Arial"/>
          <w:sz w:val="22"/>
          <w:szCs w:val="22"/>
        </w:rPr>
      </w:pPr>
      <w:r>
        <w:rPr>
          <w:rFonts w:ascii="Arial" w:hAnsi="Arial" w:cs="Arial"/>
          <w:sz w:val="22"/>
          <w:szCs w:val="22"/>
        </w:rPr>
        <w:t>Per Paolo un vescovo deve essere irreprensibile in ogni cosa e per questo si deve adornare di ogni virtù. Nessuno deve parlare male di lui. Il suo nome è nome di Cristo.</w:t>
      </w:r>
    </w:p>
    <w:p w:rsidR="00F75C16" w:rsidRDefault="00F75C16" w:rsidP="00393374">
      <w:pPr>
        <w:spacing w:after="120"/>
        <w:jc w:val="both"/>
        <w:rPr>
          <w:rFonts w:ascii="Arial" w:hAnsi="Arial" w:cs="Arial"/>
          <w:sz w:val="22"/>
          <w:szCs w:val="22"/>
        </w:rPr>
      </w:pPr>
      <w:r>
        <w:rPr>
          <w:rFonts w:ascii="Arial" w:hAnsi="Arial" w:cs="Arial"/>
          <w:sz w:val="22"/>
          <w:szCs w:val="22"/>
        </w:rPr>
        <w:t xml:space="preserve">Vergine Maria, Madre della Redenzione, Angeli, Santi, fateci veri maestri del Vangelo. </w:t>
      </w:r>
    </w:p>
    <w:p w:rsidR="00325ADD" w:rsidRPr="004748EB" w:rsidRDefault="00325ADD" w:rsidP="00013FC8">
      <w:pPr>
        <w:pStyle w:val="Titolo1"/>
        <w:spacing w:before="0" w:after="0"/>
        <w:jc w:val="center"/>
      </w:pPr>
      <w:r>
        <w:br w:type="page"/>
      </w:r>
      <w:bookmarkStart w:id="288" w:name="_Toc62205290"/>
      <w:r w:rsidR="004748EB" w:rsidRPr="004748EB">
        <w:rPr>
          <w:iCs/>
          <w:szCs w:val="20"/>
        </w:rPr>
        <w:lastRenderedPageBreak/>
        <w:t>Grande è il mistero della vera religiosità</w:t>
      </w:r>
      <w:bookmarkEnd w:id="288"/>
    </w:p>
    <w:p w:rsidR="00A726BA" w:rsidRPr="006E2F45" w:rsidRDefault="00A726BA" w:rsidP="006E2F45">
      <w:pPr>
        <w:pStyle w:val="Titolo1"/>
        <w:spacing w:before="0" w:after="0"/>
        <w:jc w:val="center"/>
        <w:rPr>
          <w:sz w:val="22"/>
          <w:szCs w:val="22"/>
        </w:rPr>
      </w:pPr>
      <w:bookmarkStart w:id="289" w:name="_Toc62205291"/>
      <w:r w:rsidRPr="006E2F45">
        <w:rPr>
          <w:rFonts w:ascii="TradeGothic-CondEighteen" w:hAnsi="TradeGothic-CondEighteen" w:cs="TradeGothic-CondEighteen"/>
          <w:sz w:val="22"/>
          <w:szCs w:val="16"/>
        </w:rPr>
        <w:t>1 Tm 3,14-16; Sal 110,1-6; Lc 7,31-35.</w:t>
      </w:r>
      <w:bookmarkEnd w:id="289"/>
    </w:p>
    <w:p w:rsidR="00325ADD" w:rsidRPr="0014388F" w:rsidRDefault="00325ADD" w:rsidP="0014388F">
      <w:pPr>
        <w:pStyle w:val="Titolo3"/>
        <w:spacing w:before="0" w:after="120"/>
        <w:jc w:val="center"/>
        <w:rPr>
          <w:sz w:val="32"/>
        </w:rPr>
      </w:pPr>
      <w:bookmarkStart w:id="290" w:name="_Toc62205292"/>
      <w:r w:rsidRPr="0014388F">
        <w:rPr>
          <w:sz w:val="32"/>
        </w:rPr>
        <w:t>20 SETTEMBRE</w:t>
      </w:r>
      <w:bookmarkEnd w:id="290"/>
      <w:r w:rsidRPr="0014388F">
        <w:rPr>
          <w:sz w:val="32"/>
        </w:rPr>
        <w:t xml:space="preserve"> </w:t>
      </w:r>
    </w:p>
    <w:p w:rsidR="00970826" w:rsidRDefault="004748EB" w:rsidP="000E244B">
      <w:pPr>
        <w:spacing w:after="120"/>
        <w:jc w:val="both"/>
        <w:rPr>
          <w:rFonts w:ascii="Arial" w:hAnsi="Arial" w:cs="Arial"/>
          <w:sz w:val="22"/>
          <w:szCs w:val="22"/>
        </w:rPr>
      </w:pPr>
      <w:r>
        <w:rPr>
          <w:rFonts w:ascii="Arial" w:hAnsi="Arial" w:cs="Arial"/>
          <w:sz w:val="22"/>
          <w:szCs w:val="22"/>
        </w:rPr>
        <w:t xml:space="preserve">Un Vescovo della Chiesa di Dio deve conoscere Cristo Gesù allo stesso modo che Cristo Gesù conosce se stesso. Senza la conoscenza di Cristo non vi è salvezza per alcuno. Si perde il vescovo perché si smarrisce nei pensieri vani della terra. Ma si smarrisce anche il popolo a lui affidato. Il vescovo è </w:t>
      </w:r>
      <w:r w:rsidRPr="004748EB">
        <w:rPr>
          <w:rFonts w:ascii="Arial" w:hAnsi="Arial" w:cs="Arial"/>
          <w:i/>
          <w:sz w:val="22"/>
          <w:szCs w:val="22"/>
        </w:rPr>
        <w:t>“fonte sacramentale”</w:t>
      </w:r>
      <w:r>
        <w:rPr>
          <w:rFonts w:ascii="Arial" w:hAnsi="Arial" w:cs="Arial"/>
          <w:sz w:val="22"/>
          <w:szCs w:val="22"/>
        </w:rPr>
        <w:t xml:space="preserve"> del dono di Cristo, della conoscenza di Cristo, dell’annunzio di Cristo, della predicazione di Cristo. L’Apostolo Giovanni conosce Cristo. Lo attesta nella sua Prima Lettera.  </w:t>
      </w:r>
    </w:p>
    <w:p w:rsidR="004748EB" w:rsidRDefault="004748EB" w:rsidP="004748EB">
      <w:pPr>
        <w:spacing w:after="120"/>
        <w:jc w:val="both"/>
        <w:rPr>
          <w:rFonts w:ascii="Arial" w:hAnsi="Arial"/>
          <w:i/>
          <w:iCs/>
          <w:sz w:val="20"/>
          <w:szCs w:val="20"/>
        </w:rPr>
      </w:pPr>
      <w:r w:rsidRPr="004748EB">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w:t>
      </w:r>
      <w:r>
        <w:rPr>
          <w:rFonts w:ascii="Arial" w:hAnsi="Arial"/>
          <w:i/>
          <w:iCs/>
          <w:sz w:val="20"/>
          <w:szCs w:val="20"/>
        </w:rPr>
        <w:t>erché la nostra gioia sia piena (1Gv 1,1-4).</w:t>
      </w:r>
    </w:p>
    <w:p w:rsidR="004748EB" w:rsidRDefault="004748EB" w:rsidP="000E244B">
      <w:pPr>
        <w:spacing w:after="120"/>
        <w:jc w:val="both"/>
        <w:rPr>
          <w:rFonts w:ascii="Arial" w:hAnsi="Arial" w:cs="Arial"/>
          <w:sz w:val="22"/>
          <w:szCs w:val="22"/>
        </w:rPr>
      </w:pPr>
      <w:r>
        <w:rPr>
          <w:rFonts w:ascii="Arial" w:hAnsi="Arial" w:cs="Arial"/>
          <w:sz w:val="22"/>
          <w:szCs w:val="22"/>
        </w:rPr>
        <w:t>Questa conoscenza non è sufficiente ad infondere speranza ad una Chiesa condannata al martirio in ogni suo figlio. Viene Cristo, arricchisce la sua conoscenza mostrando al suo apostolo tutta la gloria nel Cielo, rivelandogli per visioni cosa il Padre aveva fatto di Lui, e per tutta la Chiesa nasce una speranza nuova. Visione nuova di Cristo, annunzio nuovo di Lui. Nascita della nuova fede, della nuova speranza.</w:t>
      </w:r>
    </w:p>
    <w:p w:rsidR="004748EB" w:rsidRPr="004748EB" w:rsidRDefault="004748EB" w:rsidP="004748EB">
      <w:pPr>
        <w:spacing w:after="120"/>
        <w:jc w:val="both"/>
        <w:rPr>
          <w:rFonts w:ascii="Arial" w:hAnsi="Arial"/>
          <w:i/>
          <w:iCs/>
          <w:sz w:val="20"/>
          <w:szCs w:val="20"/>
        </w:rPr>
      </w:pPr>
      <w:r w:rsidRPr="004748EB">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rsidR="004748EB" w:rsidRPr="00970680" w:rsidRDefault="004748EB" w:rsidP="00970680">
      <w:pPr>
        <w:spacing w:after="120"/>
        <w:jc w:val="both"/>
        <w:rPr>
          <w:rFonts w:ascii="Arial" w:hAnsi="Arial" w:cs="Arial"/>
          <w:i/>
          <w:iCs/>
          <w:sz w:val="20"/>
          <w:szCs w:val="22"/>
        </w:rPr>
      </w:pPr>
      <w:r w:rsidRPr="004748EB">
        <w:rPr>
          <w:rFonts w:ascii="Arial" w:hAnsi="Arial"/>
          <w:i/>
          <w:iCs/>
          <w:sz w:val="20"/>
          <w:szCs w:val="20"/>
        </w:rPr>
        <w:t>«Tu sei degno di prendere il libro</w:t>
      </w:r>
      <w:r w:rsidRPr="00970680">
        <w:rPr>
          <w:rFonts w:ascii="Arial" w:hAnsi="Arial"/>
          <w:i/>
          <w:iCs/>
          <w:sz w:val="20"/>
          <w:szCs w:val="20"/>
        </w:rPr>
        <w:t xml:space="preserve"> </w:t>
      </w:r>
      <w:r w:rsidRPr="004748EB">
        <w:rPr>
          <w:rFonts w:ascii="Arial" w:hAnsi="Arial"/>
          <w:i/>
          <w:iCs/>
          <w:sz w:val="20"/>
          <w:szCs w:val="20"/>
        </w:rPr>
        <w:t>e di aprirne i sigilli,</w:t>
      </w:r>
      <w:r w:rsidRPr="00970680">
        <w:rPr>
          <w:rFonts w:ascii="Arial" w:hAnsi="Arial"/>
          <w:i/>
          <w:iCs/>
          <w:sz w:val="20"/>
          <w:szCs w:val="20"/>
        </w:rPr>
        <w:t xml:space="preserve"> </w:t>
      </w:r>
      <w:r w:rsidRPr="004748EB">
        <w:rPr>
          <w:rFonts w:ascii="Arial" w:hAnsi="Arial"/>
          <w:i/>
          <w:iCs/>
          <w:sz w:val="20"/>
          <w:szCs w:val="20"/>
        </w:rPr>
        <w:t>perché sei stato immolato</w:t>
      </w:r>
      <w:r w:rsidRPr="00970680">
        <w:rPr>
          <w:rFonts w:ascii="Arial" w:hAnsi="Arial"/>
          <w:i/>
          <w:iCs/>
          <w:sz w:val="20"/>
          <w:szCs w:val="20"/>
        </w:rPr>
        <w:t xml:space="preserve"> </w:t>
      </w:r>
      <w:r w:rsidRPr="004748EB">
        <w:rPr>
          <w:rFonts w:ascii="Arial" w:hAnsi="Arial"/>
          <w:i/>
          <w:iCs/>
          <w:sz w:val="20"/>
          <w:szCs w:val="20"/>
        </w:rPr>
        <w:t>e hai riscattato per Dio, con il tuo sangue,</w:t>
      </w:r>
      <w:r w:rsidRPr="00970680">
        <w:rPr>
          <w:rFonts w:ascii="Arial" w:hAnsi="Arial"/>
          <w:i/>
          <w:iCs/>
          <w:sz w:val="20"/>
          <w:szCs w:val="20"/>
        </w:rPr>
        <w:t xml:space="preserve"> </w:t>
      </w:r>
      <w:r w:rsidRPr="004748EB">
        <w:rPr>
          <w:rFonts w:ascii="Arial" w:hAnsi="Arial"/>
          <w:i/>
          <w:iCs/>
          <w:sz w:val="20"/>
          <w:szCs w:val="20"/>
        </w:rPr>
        <w:t>uomini di ogni tribù, lingua, popolo e nazione,</w:t>
      </w:r>
      <w:r w:rsidRPr="00970680">
        <w:rPr>
          <w:rFonts w:ascii="Arial" w:hAnsi="Arial"/>
          <w:i/>
          <w:iCs/>
          <w:sz w:val="20"/>
          <w:szCs w:val="20"/>
        </w:rPr>
        <w:t xml:space="preserve"> </w:t>
      </w:r>
      <w:r w:rsidRPr="004748EB">
        <w:rPr>
          <w:rFonts w:ascii="Arial" w:hAnsi="Arial"/>
          <w:i/>
          <w:iCs/>
          <w:sz w:val="20"/>
          <w:szCs w:val="20"/>
        </w:rPr>
        <w:t>e hai fatto di loro, per il nostro Dio,</w:t>
      </w:r>
      <w:r w:rsidRPr="00970680">
        <w:rPr>
          <w:rFonts w:ascii="Arial" w:hAnsi="Arial"/>
          <w:i/>
          <w:iCs/>
          <w:sz w:val="20"/>
          <w:szCs w:val="20"/>
        </w:rPr>
        <w:t xml:space="preserve"> </w:t>
      </w:r>
      <w:r w:rsidRPr="004748EB">
        <w:rPr>
          <w:rFonts w:ascii="Arial" w:hAnsi="Arial"/>
          <w:i/>
          <w:iCs/>
          <w:sz w:val="20"/>
          <w:szCs w:val="20"/>
        </w:rPr>
        <w:t>un regno e sacerdoti,</w:t>
      </w:r>
      <w:r w:rsidRPr="00970680">
        <w:rPr>
          <w:rFonts w:ascii="Arial" w:hAnsi="Arial"/>
          <w:i/>
          <w:iCs/>
          <w:sz w:val="20"/>
          <w:szCs w:val="20"/>
        </w:rPr>
        <w:t xml:space="preserve"> </w:t>
      </w:r>
      <w:r w:rsidRPr="004748EB">
        <w:rPr>
          <w:rFonts w:ascii="Arial" w:hAnsi="Arial"/>
          <w:i/>
          <w:iCs/>
          <w:sz w:val="20"/>
          <w:szCs w:val="20"/>
        </w:rPr>
        <w:t>e regneranno sopra la terra».</w:t>
      </w:r>
      <w:r w:rsidRPr="00970680">
        <w:rPr>
          <w:rFonts w:ascii="Arial" w:hAnsi="Arial"/>
          <w:i/>
          <w:iCs/>
          <w:sz w:val="20"/>
          <w:szCs w:val="20"/>
        </w:rPr>
        <w:t xml:space="preserve"> </w:t>
      </w:r>
      <w:r w:rsidRPr="004748EB">
        <w:rPr>
          <w:rFonts w:ascii="Arial" w:hAnsi="Arial"/>
          <w:i/>
          <w:iCs/>
          <w:sz w:val="20"/>
          <w:szCs w:val="20"/>
        </w:rPr>
        <w:t>E vidi, e udii voci di molti angeli attorno al trono e agli esseri viventi e agli anziani. Il loro numero era miriadi di miriadi e migliaia di migliaia e dicevano a gran voce:</w:t>
      </w:r>
      <w:r w:rsidRPr="00970680">
        <w:rPr>
          <w:rFonts w:ascii="Arial" w:hAnsi="Arial"/>
          <w:i/>
          <w:iCs/>
          <w:sz w:val="20"/>
          <w:szCs w:val="20"/>
        </w:rPr>
        <w:t xml:space="preserve"> </w:t>
      </w:r>
      <w:r w:rsidRPr="004748EB">
        <w:rPr>
          <w:rFonts w:ascii="Arial" w:hAnsi="Arial"/>
          <w:i/>
          <w:iCs/>
          <w:sz w:val="20"/>
          <w:szCs w:val="20"/>
        </w:rPr>
        <w:t>«L’Agnello, che è stato immolato,</w:t>
      </w:r>
      <w:r w:rsidRPr="00970680">
        <w:rPr>
          <w:rFonts w:ascii="Arial" w:hAnsi="Arial"/>
          <w:i/>
          <w:iCs/>
          <w:sz w:val="20"/>
          <w:szCs w:val="20"/>
        </w:rPr>
        <w:t xml:space="preserve"> </w:t>
      </w:r>
      <w:r w:rsidRPr="004748EB">
        <w:rPr>
          <w:rFonts w:ascii="Arial" w:hAnsi="Arial"/>
          <w:i/>
          <w:iCs/>
          <w:sz w:val="20"/>
          <w:szCs w:val="20"/>
        </w:rPr>
        <w:t>è degno di ricevere potenza e ricchezza,</w:t>
      </w:r>
      <w:r w:rsidRPr="00970680">
        <w:rPr>
          <w:rFonts w:ascii="Arial" w:hAnsi="Arial"/>
          <w:i/>
          <w:iCs/>
          <w:sz w:val="20"/>
          <w:szCs w:val="20"/>
        </w:rPr>
        <w:t xml:space="preserve"> </w:t>
      </w:r>
      <w:r w:rsidRPr="004748EB">
        <w:rPr>
          <w:rFonts w:ascii="Arial" w:hAnsi="Arial"/>
          <w:i/>
          <w:iCs/>
          <w:sz w:val="20"/>
          <w:szCs w:val="20"/>
        </w:rPr>
        <w:t>sapienza e forza,</w:t>
      </w:r>
      <w:r w:rsidRPr="00970680">
        <w:rPr>
          <w:rFonts w:ascii="Arial" w:hAnsi="Arial"/>
          <w:i/>
          <w:iCs/>
          <w:sz w:val="20"/>
          <w:szCs w:val="20"/>
        </w:rPr>
        <w:t xml:space="preserve"> </w:t>
      </w:r>
      <w:r w:rsidRPr="004748EB">
        <w:rPr>
          <w:rFonts w:ascii="Arial" w:hAnsi="Arial"/>
          <w:i/>
          <w:iCs/>
          <w:sz w:val="20"/>
          <w:szCs w:val="20"/>
        </w:rPr>
        <w:t>onore, gloria e benedizione».</w:t>
      </w:r>
      <w:r w:rsidRPr="00970680">
        <w:rPr>
          <w:rFonts w:ascii="Arial" w:hAnsi="Arial"/>
          <w:i/>
          <w:iCs/>
          <w:sz w:val="20"/>
          <w:szCs w:val="20"/>
        </w:rPr>
        <w:t xml:space="preserve"> </w:t>
      </w:r>
      <w:r w:rsidRPr="004748EB">
        <w:rPr>
          <w:rFonts w:ascii="Arial" w:hAnsi="Arial"/>
          <w:i/>
          <w:iCs/>
          <w:sz w:val="20"/>
          <w:szCs w:val="20"/>
        </w:rPr>
        <w:t>Tutte le creature nel cielo e sulla terra, sotto terra e nel mare, e tutti gli esseri che vi si trovavano, udii che dicevano:</w:t>
      </w:r>
      <w:r w:rsidRPr="00970680">
        <w:rPr>
          <w:rFonts w:ascii="Arial" w:hAnsi="Arial"/>
          <w:i/>
          <w:iCs/>
          <w:sz w:val="20"/>
          <w:szCs w:val="20"/>
        </w:rPr>
        <w:t xml:space="preserve"> </w:t>
      </w:r>
      <w:r w:rsidRPr="004748EB">
        <w:rPr>
          <w:rFonts w:ascii="Arial" w:hAnsi="Arial"/>
          <w:i/>
          <w:iCs/>
          <w:sz w:val="20"/>
          <w:szCs w:val="20"/>
        </w:rPr>
        <w:t>«A Colui che siede sul trono e all’Agnello</w:t>
      </w:r>
      <w:r w:rsidRPr="00970680">
        <w:rPr>
          <w:rFonts w:ascii="Arial" w:hAnsi="Arial"/>
          <w:i/>
          <w:iCs/>
          <w:sz w:val="20"/>
          <w:szCs w:val="20"/>
        </w:rPr>
        <w:t xml:space="preserve"> </w:t>
      </w:r>
      <w:r w:rsidRPr="004748EB">
        <w:rPr>
          <w:rFonts w:ascii="Arial" w:hAnsi="Arial"/>
          <w:i/>
          <w:iCs/>
          <w:sz w:val="20"/>
          <w:szCs w:val="20"/>
        </w:rPr>
        <w:t>lode, onore, gloria e potenza,</w:t>
      </w:r>
      <w:r w:rsidRPr="00970680">
        <w:rPr>
          <w:rFonts w:ascii="Arial" w:hAnsi="Arial"/>
          <w:i/>
          <w:iCs/>
          <w:sz w:val="20"/>
          <w:szCs w:val="20"/>
        </w:rPr>
        <w:t xml:space="preserve"> </w:t>
      </w:r>
      <w:r w:rsidRPr="004748EB">
        <w:rPr>
          <w:rFonts w:ascii="Arial" w:hAnsi="Arial"/>
          <w:i/>
          <w:iCs/>
          <w:sz w:val="20"/>
          <w:szCs w:val="20"/>
        </w:rPr>
        <w:t>nei secoli dei secoli».</w:t>
      </w:r>
      <w:r w:rsidRPr="00970680">
        <w:rPr>
          <w:rFonts w:ascii="Arial" w:hAnsi="Arial"/>
          <w:i/>
          <w:iCs/>
          <w:sz w:val="20"/>
          <w:szCs w:val="20"/>
        </w:rPr>
        <w:t xml:space="preserve"> E i quattro esseri viventi dicevano: «Amen». E gli anziani si prostrarono in adorazione (Ap 5,9-14). </w:t>
      </w:r>
    </w:p>
    <w:p w:rsidR="00970826" w:rsidRDefault="00970680" w:rsidP="000E244B">
      <w:pPr>
        <w:spacing w:after="120"/>
        <w:jc w:val="both"/>
        <w:rPr>
          <w:rFonts w:ascii="Arial" w:hAnsi="Arial" w:cs="Arial"/>
          <w:sz w:val="22"/>
          <w:szCs w:val="22"/>
        </w:rPr>
      </w:pPr>
      <w:r>
        <w:rPr>
          <w:rFonts w:ascii="Arial" w:hAnsi="Arial" w:cs="Arial"/>
          <w:sz w:val="22"/>
          <w:szCs w:val="22"/>
        </w:rPr>
        <w:t xml:space="preserve">Timoteo deve sapere parlare bene di Cristo Gesù. Tutto deve conoscere di Lui. Ciò che è prima del tempo, ciò che è stato di Lui profetizzato. Deve conosce la sua vita, la sua morte, la sua risurrezione, la sua gloriosa ascensione al Cielo. Ciò che il Padre ha fatto di Lui per oggi e per i secoli eterni. Timoteo deve essere come lo Spirito Santo: il perenne Cantore di Cristo Gesù, il suo Testimone fedele. </w:t>
      </w:r>
    </w:p>
    <w:p w:rsidR="00EC5BA8" w:rsidRPr="00703331" w:rsidRDefault="00EC5BA8" w:rsidP="00703331">
      <w:pPr>
        <w:spacing w:after="120"/>
        <w:jc w:val="both"/>
        <w:rPr>
          <w:rFonts w:ascii="Arial" w:hAnsi="Arial"/>
          <w:i/>
          <w:iCs/>
          <w:sz w:val="20"/>
          <w:szCs w:val="20"/>
        </w:rPr>
      </w:pPr>
      <w:r w:rsidRPr="00703331">
        <w:rPr>
          <w:rFonts w:ascii="Arial" w:hAnsi="Arial"/>
          <w:i/>
          <w:iCs/>
          <w:sz w:val="20"/>
          <w:szCs w:val="20"/>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703331">
          <w:rPr>
            <w:rFonts w:ascii="Arial" w:hAnsi="Arial"/>
            <w:i/>
            <w:iCs/>
            <w:sz w:val="20"/>
            <w:szCs w:val="20"/>
          </w:rPr>
          <w:t>la Chiesa</w:t>
        </w:r>
      </w:smartTag>
      <w:r w:rsidRPr="00703331">
        <w:rPr>
          <w:rFonts w:ascii="Arial" w:hAnsi="Arial"/>
          <w:i/>
          <w:iCs/>
          <w:sz w:val="20"/>
          <w:szCs w:val="20"/>
        </w:rPr>
        <w:t xml:space="preserve"> del Dio vivente, colonna e sostegno della verità. Non vi è alcun dubbio che grande è il mistero della vera religiosità: </w:t>
      </w:r>
      <w:r w:rsidR="00703331" w:rsidRPr="00703331">
        <w:rPr>
          <w:rFonts w:ascii="Arial" w:hAnsi="Arial"/>
          <w:i/>
          <w:iCs/>
          <w:sz w:val="20"/>
          <w:szCs w:val="20"/>
        </w:rPr>
        <w:t xml:space="preserve"> </w:t>
      </w:r>
      <w:r w:rsidRPr="00703331">
        <w:rPr>
          <w:rFonts w:ascii="Arial" w:hAnsi="Arial"/>
          <w:i/>
          <w:iCs/>
          <w:sz w:val="20"/>
          <w:szCs w:val="20"/>
        </w:rPr>
        <w:t>egli fu manifestato in carne umana</w:t>
      </w:r>
      <w:r w:rsidR="00703331" w:rsidRPr="00703331">
        <w:rPr>
          <w:rFonts w:ascii="Arial" w:hAnsi="Arial"/>
          <w:i/>
          <w:iCs/>
          <w:sz w:val="20"/>
          <w:szCs w:val="20"/>
        </w:rPr>
        <w:t xml:space="preserve"> </w:t>
      </w:r>
      <w:r w:rsidRPr="00703331">
        <w:rPr>
          <w:rFonts w:ascii="Arial" w:hAnsi="Arial"/>
          <w:i/>
          <w:iCs/>
          <w:sz w:val="20"/>
          <w:szCs w:val="20"/>
        </w:rPr>
        <w:t>e riconosciuto giusto nello Spirito,</w:t>
      </w:r>
      <w:r w:rsidR="00703331" w:rsidRPr="00703331">
        <w:rPr>
          <w:rFonts w:ascii="Arial" w:hAnsi="Arial"/>
          <w:i/>
          <w:iCs/>
          <w:sz w:val="20"/>
          <w:szCs w:val="20"/>
        </w:rPr>
        <w:t xml:space="preserve"> </w:t>
      </w:r>
      <w:r w:rsidRPr="00703331">
        <w:rPr>
          <w:rFonts w:ascii="Arial" w:hAnsi="Arial"/>
          <w:i/>
          <w:iCs/>
          <w:sz w:val="20"/>
          <w:szCs w:val="20"/>
        </w:rPr>
        <w:t xml:space="preserve">fu visto dagli </w:t>
      </w:r>
      <w:r w:rsidR="00703331" w:rsidRPr="00703331">
        <w:rPr>
          <w:rFonts w:ascii="Arial" w:hAnsi="Arial"/>
          <w:i/>
          <w:iCs/>
          <w:sz w:val="20"/>
          <w:szCs w:val="20"/>
        </w:rPr>
        <w:t xml:space="preserve">Angeli </w:t>
      </w:r>
      <w:r w:rsidRPr="00703331">
        <w:rPr>
          <w:rFonts w:ascii="Arial" w:hAnsi="Arial"/>
          <w:i/>
          <w:iCs/>
          <w:sz w:val="20"/>
          <w:szCs w:val="20"/>
        </w:rPr>
        <w:t>e annunciato fra le genti,</w:t>
      </w:r>
      <w:r w:rsidR="00703331" w:rsidRPr="00703331">
        <w:rPr>
          <w:rFonts w:ascii="Arial" w:hAnsi="Arial"/>
          <w:i/>
          <w:iCs/>
          <w:sz w:val="20"/>
          <w:szCs w:val="20"/>
        </w:rPr>
        <w:t xml:space="preserve"> </w:t>
      </w:r>
      <w:r w:rsidRPr="00703331">
        <w:rPr>
          <w:rFonts w:ascii="Arial" w:hAnsi="Arial"/>
          <w:i/>
          <w:iCs/>
          <w:sz w:val="20"/>
          <w:szCs w:val="20"/>
        </w:rPr>
        <w:t>fu creduto nel mondo</w:t>
      </w:r>
      <w:r w:rsidR="00703331" w:rsidRPr="00703331">
        <w:rPr>
          <w:rFonts w:ascii="Arial" w:hAnsi="Arial"/>
          <w:i/>
          <w:iCs/>
          <w:sz w:val="20"/>
          <w:szCs w:val="20"/>
        </w:rPr>
        <w:t xml:space="preserve"> </w:t>
      </w:r>
      <w:r w:rsidRPr="00703331">
        <w:rPr>
          <w:rFonts w:ascii="Arial" w:hAnsi="Arial"/>
          <w:i/>
          <w:iCs/>
          <w:sz w:val="20"/>
          <w:szCs w:val="20"/>
        </w:rPr>
        <w:t>ed elevato nella gloria.</w:t>
      </w:r>
    </w:p>
    <w:p w:rsidR="00970826" w:rsidRDefault="00970680" w:rsidP="000E244B">
      <w:pPr>
        <w:spacing w:after="120"/>
        <w:jc w:val="both"/>
        <w:rPr>
          <w:rFonts w:ascii="Arial" w:hAnsi="Arial" w:cs="Arial"/>
          <w:sz w:val="22"/>
          <w:szCs w:val="22"/>
        </w:rPr>
      </w:pPr>
      <w:r>
        <w:rPr>
          <w:rFonts w:ascii="Arial" w:hAnsi="Arial" w:cs="Arial"/>
          <w:sz w:val="22"/>
          <w:szCs w:val="22"/>
        </w:rPr>
        <w:t>Se Timoteo vuole servire bene l’uomo, una cosa sola deve fare: dargli il vero Cristo, mostrandogli il vero Cristo. Cristo non si mostra soltanto, si dona anche con le parole, perché l’altro lo possa accogliere, divenendo con Cristo un solo corpo. Finché un uomo non approda in Cristo è simile ad un naufraga sballottato dalla tempesta. Oggi urge riprendere Cristo, annunziare Cristo, dire Cristo, spiegare Cristo, parlare di Cristo. Con Cristo si deve iniziare il discorso e con Cristo finire. Cristo è tutto per un apostolo.</w:t>
      </w:r>
    </w:p>
    <w:p w:rsidR="00970680" w:rsidRDefault="00970680" w:rsidP="000E244B">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di Cristo.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F37CD2">
        <w:rPr>
          <w:rFonts w:ascii="Arial" w:hAnsi="Arial" w:cs="Arial"/>
          <w:b/>
          <w:sz w:val="96"/>
          <w:szCs w:val="96"/>
        </w:rPr>
        <w:t>2017</w:t>
      </w:r>
    </w:p>
    <w:p w:rsidR="00325ADD" w:rsidRDefault="00325ADD" w:rsidP="00986A96">
      <w:pPr>
        <w:pStyle w:val="Titolo2"/>
      </w:pPr>
      <w:bookmarkStart w:id="291" w:name="_Toc62205293"/>
      <w:r>
        <w:t>TERZA DECADE DI SETTEMBRE</w:t>
      </w:r>
      <w:bookmarkEnd w:id="291"/>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703331" w:rsidRDefault="00703331" w:rsidP="00AD1B31">
      <w:pPr>
        <w:pStyle w:val="Titolo1"/>
        <w:spacing w:before="0" w:after="0"/>
        <w:jc w:val="center"/>
      </w:pPr>
      <w:bookmarkStart w:id="292" w:name="_Toc62205294"/>
      <w:r w:rsidRPr="00703331">
        <w:rPr>
          <w:iCs/>
          <w:kern w:val="0"/>
          <w:szCs w:val="20"/>
        </w:rPr>
        <w:lastRenderedPageBreak/>
        <w:t>Ed egli ha dato ad alcuni di essere apostoli</w:t>
      </w:r>
      <w:bookmarkEnd w:id="292"/>
    </w:p>
    <w:p w:rsidR="00A726BA" w:rsidRPr="006E2F45" w:rsidRDefault="00A726BA" w:rsidP="006E2F45">
      <w:pPr>
        <w:pStyle w:val="Titolo1"/>
        <w:spacing w:before="0" w:after="0"/>
        <w:jc w:val="center"/>
        <w:rPr>
          <w:sz w:val="22"/>
          <w:szCs w:val="22"/>
        </w:rPr>
      </w:pPr>
      <w:bookmarkStart w:id="293" w:name="_Toc62205295"/>
      <w:r w:rsidRPr="006E2F45">
        <w:rPr>
          <w:rFonts w:ascii="TradeGothic-CondEighteen" w:hAnsi="TradeGothic-CondEighteen" w:cs="TradeGothic-CondEighteen"/>
          <w:sz w:val="22"/>
          <w:szCs w:val="16"/>
        </w:rPr>
        <w:t>Ef 4,1-7.11-13; Sal 18,2-5; Mt 9,9-13.</w:t>
      </w:r>
      <w:bookmarkEnd w:id="293"/>
    </w:p>
    <w:p w:rsidR="00325ADD" w:rsidRPr="0014388F" w:rsidRDefault="00325ADD" w:rsidP="0014388F">
      <w:pPr>
        <w:pStyle w:val="Titolo3"/>
        <w:spacing w:before="0" w:after="120"/>
        <w:jc w:val="center"/>
        <w:rPr>
          <w:sz w:val="32"/>
          <w:szCs w:val="40"/>
        </w:rPr>
      </w:pPr>
      <w:bookmarkStart w:id="294" w:name="_Toc62205296"/>
      <w:r w:rsidRPr="0014388F">
        <w:rPr>
          <w:sz w:val="32"/>
          <w:szCs w:val="40"/>
        </w:rPr>
        <w:t>21 SETTEMBRE</w:t>
      </w:r>
      <w:bookmarkEnd w:id="294"/>
      <w:r w:rsidRPr="0014388F">
        <w:rPr>
          <w:sz w:val="32"/>
          <w:szCs w:val="40"/>
        </w:rPr>
        <w:t xml:space="preserve"> </w:t>
      </w:r>
    </w:p>
    <w:p w:rsidR="00970826" w:rsidRDefault="00DD75A0" w:rsidP="00BA5636">
      <w:pPr>
        <w:spacing w:after="120"/>
        <w:jc w:val="both"/>
        <w:rPr>
          <w:rFonts w:ascii="Arial" w:hAnsi="Arial" w:cs="Arial"/>
          <w:sz w:val="22"/>
          <w:szCs w:val="22"/>
        </w:rPr>
      </w:pPr>
      <w:r>
        <w:rPr>
          <w:rFonts w:ascii="Arial" w:hAnsi="Arial" w:cs="Arial"/>
          <w:sz w:val="22"/>
          <w:szCs w:val="22"/>
        </w:rPr>
        <w:t xml:space="preserve">La Chiesa è fondata su Pietro. A Lui il Signore ha dato le chiavi della sua verità e carità. La comunione gerarchia con lui è essenziale per essere Chiesa di Cristo Gesù. </w:t>
      </w:r>
    </w:p>
    <w:p w:rsidR="00186EAC" w:rsidRDefault="00186EAC" w:rsidP="00186EAC">
      <w:pPr>
        <w:spacing w:after="120"/>
        <w:jc w:val="both"/>
        <w:rPr>
          <w:rFonts w:ascii="Arial" w:hAnsi="Arial"/>
          <w:i/>
          <w:iCs/>
          <w:sz w:val="20"/>
        </w:rPr>
      </w:pPr>
      <w:r w:rsidRPr="00186EAC">
        <w:rPr>
          <w:rFonts w:ascii="Arial" w:hAnsi="Arial"/>
          <w:i/>
          <w:iCs/>
          <w:sz w:val="20"/>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16,17-19). </w:t>
      </w:r>
      <w:r>
        <w:rPr>
          <w:rFonts w:ascii="Arial" w:hAnsi="Arial"/>
          <w:i/>
          <w:iCs/>
          <w:sz w:val="20"/>
        </w:rPr>
        <w:t xml:space="preserve"> </w:t>
      </w:r>
    </w:p>
    <w:p w:rsidR="00186EAC" w:rsidRPr="00186EAC" w:rsidRDefault="00186EAC" w:rsidP="00186EAC">
      <w:pPr>
        <w:spacing w:after="120"/>
        <w:jc w:val="both"/>
        <w:rPr>
          <w:rFonts w:ascii="Arial" w:hAnsi="Arial"/>
          <w:i/>
          <w:iCs/>
          <w:sz w:val="20"/>
          <w:szCs w:val="20"/>
        </w:rPr>
      </w:pPr>
      <w:r w:rsidRPr="00186EAC">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 (Gv 21,15-19).</w:t>
      </w:r>
    </w:p>
    <w:p w:rsidR="00186EAC" w:rsidRDefault="00DD75A0" w:rsidP="00BA5636">
      <w:pPr>
        <w:spacing w:after="120"/>
        <w:jc w:val="both"/>
        <w:rPr>
          <w:rFonts w:ascii="Arial" w:hAnsi="Arial" w:cs="Arial"/>
          <w:sz w:val="22"/>
          <w:szCs w:val="22"/>
        </w:rPr>
      </w:pPr>
      <w:r>
        <w:rPr>
          <w:rFonts w:ascii="Arial" w:hAnsi="Arial" w:cs="Arial"/>
          <w:sz w:val="22"/>
          <w:szCs w:val="22"/>
        </w:rPr>
        <w:t xml:space="preserve">Anche gli Apostoli con Pietro e sotto Pietro nella fede e nella carità di Cristo sono vero fondamento della Chiesa. Loro sono fondamento sul fondamento con il fondamento. </w:t>
      </w:r>
    </w:p>
    <w:p w:rsidR="00186EAC" w:rsidRPr="00186EAC" w:rsidRDefault="00186EAC" w:rsidP="00186EAC">
      <w:pPr>
        <w:spacing w:after="120"/>
        <w:jc w:val="both"/>
        <w:rPr>
          <w:rFonts w:ascii="Arial" w:hAnsi="Arial"/>
          <w:i/>
          <w:iCs/>
          <w:sz w:val="20"/>
          <w:szCs w:val="20"/>
        </w:rPr>
      </w:pPr>
      <w:r w:rsidRPr="00186EAC">
        <w:rPr>
          <w:rFonts w:ascii="Arial" w:hAnsi="Arial"/>
          <w:i/>
          <w:iCs/>
          <w:sz w:val="20"/>
          <w:szCs w:val="20"/>
        </w:rPr>
        <w:t xml:space="preserve">«Gli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15,22-29). </w:t>
      </w:r>
    </w:p>
    <w:p w:rsidR="00186EAC" w:rsidRDefault="00DD75A0" w:rsidP="00BA5636">
      <w:pPr>
        <w:spacing w:after="120"/>
        <w:jc w:val="both"/>
        <w:rPr>
          <w:rFonts w:ascii="Arial" w:hAnsi="Arial" w:cs="Arial"/>
          <w:sz w:val="22"/>
          <w:szCs w:val="22"/>
        </w:rPr>
      </w:pPr>
      <w:r>
        <w:rPr>
          <w:rFonts w:ascii="Arial" w:hAnsi="Arial" w:cs="Arial"/>
          <w:sz w:val="22"/>
          <w:szCs w:val="22"/>
        </w:rPr>
        <w:t>Ogni altro ministero e carisma nella Chiesa, essenziale alla vita del corpo di Cristo, deve sempre fondarsi su Pietro e sugli Apostoli. Nulla senza questi fondamenti primari, essenziali, sui quali poggia tutta la stabilità dell’edificio della Chiesa, che è una, santa, cattolica, apostolica. La comunione deve essere nella verità e nella carità.</w:t>
      </w:r>
    </w:p>
    <w:p w:rsidR="00186EAC" w:rsidRPr="00186EAC" w:rsidRDefault="00186EAC" w:rsidP="00186EAC">
      <w:pPr>
        <w:spacing w:after="120"/>
        <w:jc w:val="both"/>
        <w:rPr>
          <w:rFonts w:ascii="Arial" w:hAnsi="Arial" w:cs="Arial"/>
          <w:i/>
          <w:iCs/>
          <w:sz w:val="20"/>
          <w:szCs w:val="22"/>
        </w:rPr>
      </w:pPr>
      <w:r w:rsidRPr="00186EAC">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12,27-3o). </w:t>
      </w:r>
    </w:p>
    <w:p w:rsidR="00703331" w:rsidRDefault="00DD75A0" w:rsidP="00BA5636">
      <w:pPr>
        <w:spacing w:after="120"/>
        <w:jc w:val="both"/>
        <w:rPr>
          <w:rFonts w:ascii="Arial" w:hAnsi="Arial" w:cs="Arial"/>
          <w:sz w:val="22"/>
          <w:szCs w:val="22"/>
        </w:rPr>
      </w:pPr>
      <w:r>
        <w:rPr>
          <w:rFonts w:ascii="Arial" w:hAnsi="Arial" w:cs="Arial"/>
          <w:sz w:val="22"/>
          <w:szCs w:val="22"/>
        </w:rPr>
        <w:t>Ogni ministero, ogni carisma, ogni fondamento deve vivere di un unico fine</w:t>
      </w:r>
      <w:r w:rsidR="00D673A1">
        <w:rPr>
          <w:rFonts w:ascii="Arial" w:hAnsi="Arial" w:cs="Arial"/>
          <w:sz w:val="22"/>
          <w:szCs w:val="22"/>
        </w:rPr>
        <w:t xml:space="preserve">: edifica il corpo di Cristo. Ma oggi è come se la Chiesa si vergognasse di edificare il corpo di Cristo. Vive di sudditanza psicologica nei confronti del mondo e delle sue filosofie. È come se avesse paura anche ad accennare a Cristo, il solo che fa la </w:t>
      </w:r>
      <w:r w:rsidR="00880DA1">
        <w:rPr>
          <w:rFonts w:ascii="Arial" w:hAnsi="Arial" w:cs="Arial"/>
          <w:sz w:val="22"/>
          <w:szCs w:val="22"/>
        </w:rPr>
        <w:t>differenza</w:t>
      </w:r>
      <w:r w:rsidR="00D673A1">
        <w:rPr>
          <w:rFonts w:ascii="Arial" w:hAnsi="Arial" w:cs="Arial"/>
          <w:sz w:val="22"/>
          <w:szCs w:val="22"/>
        </w:rPr>
        <w:t>.</w:t>
      </w:r>
    </w:p>
    <w:p w:rsidR="00703331" w:rsidRDefault="00703331" w:rsidP="00703331">
      <w:pPr>
        <w:spacing w:after="120"/>
        <w:jc w:val="both"/>
        <w:rPr>
          <w:rFonts w:ascii="Arial" w:hAnsi="Arial"/>
          <w:i/>
          <w:iCs/>
          <w:sz w:val="20"/>
          <w:szCs w:val="20"/>
        </w:rPr>
      </w:pPr>
      <w:r w:rsidRPr="00703331">
        <w:rPr>
          <w:rFonts w:ascii="Arial" w:hAnsi="Arial"/>
          <w:i/>
          <w:iCs/>
          <w:sz w:val="20"/>
          <w:szCs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970680">
        <w:rPr>
          <w:rFonts w:ascii="Arial" w:hAnsi="Arial"/>
          <w:i/>
          <w:iCs/>
          <w:sz w:val="20"/>
          <w:szCs w:val="20"/>
        </w:rPr>
        <w:t xml:space="preserve"> </w:t>
      </w:r>
      <w:r w:rsidRPr="00703331">
        <w:rPr>
          <w:rFonts w:ascii="Arial" w:hAnsi="Arial"/>
          <w:i/>
          <w:iCs/>
          <w:sz w:val="20"/>
          <w:szCs w:val="20"/>
        </w:rPr>
        <w:t xml:space="preserve">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p>
    <w:p w:rsidR="00D673A1" w:rsidRDefault="00D673A1" w:rsidP="00703331">
      <w:pPr>
        <w:spacing w:after="120"/>
        <w:jc w:val="both"/>
        <w:rPr>
          <w:rFonts w:ascii="Arial" w:hAnsi="Arial"/>
          <w:sz w:val="22"/>
          <w:szCs w:val="20"/>
        </w:rPr>
      </w:pPr>
      <w:r>
        <w:rPr>
          <w:rFonts w:ascii="Arial" w:hAnsi="Arial"/>
          <w:sz w:val="22"/>
          <w:szCs w:val="20"/>
        </w:rPr>
        <w:t xml:space="preserve">Vergine Maria, Madre della Redenzione, Angeli, Santi, facci veri missionari di Cristo. </w:t>
      </w:r>
    </w:p>
    <w:p w:rsidR="00325ADD" w:rsidRPr="002C36D2" w:rsidRDefault="00325ADD" w:rsidP="00013FC8">
      <w:pPr>
        <w:pStyle w:val="Titolo1"/>
        <w:spacing w:before="0" w:after="0"/>
        <w:jc w:val="center"/>
      </w:pPr>
      <w:r>
        <w:br w:type="page"/>
      </w:r>
      <w:bookmarkStart w:id="295" w:name="_Toc62205297"/>
      <w:r w:rsidR="00DD69CF" w:rsidRPr="00EC5BA8">
        <w:rPr>
          <w:szCs w:val="20"/>
        </w:rPr>
        <w:lastRenderedPageBreak/>
        <w:t>L’avidità del denaro è la radice di tutti i mali</w:t>
      </w:r>
      <w:bookmarkEnd w:id="295"/>
    </w:p>
    <w:p w:rsidR="00A726BA" w:rsidRPr="006E2F45" w:rsidRDefault="00A726BA" w:rsidP="006E2F45">
      <w:pPr>
        <w:pStyle w:val="Titolo1"/>
        <w:spacing w:before="0" w:after="0"/>
        <w:jc w:val="center"/>
        <w:rPr>
          <w:sz w:val="22"/>
          <w:szCs w:val="22"/>
        </w:rPr>
      </w:pPr>
      <w:bookmarkStart w:id="296" w:name="_Toc62205298"/>
      <w:r w:rsidRPr="006E2F45">
        <w:rPr>
          <w:rFonts w:ascii="TradeGothic-CondEighteen" w:hAnsi="TradeGothic-CondEighteen" w:cs="TradeGothic-CondEighteen"/>
          <w:sz w:val="22"/>
          <w:szCs w:val="16"/>
        </w:rPr>
        <w:t>1 Tm 6,2c-12; Sal 48,6-10.17-20; Lc 8,1-3.</w:t>
      </w:r>
      <w:bookmarkEnd w:id="296"/>
    </w:p>
    <w:p w:rsidR="00325ADD" w:rsidRPr="0014388F" w:rsidRDefault="00325ADD" w:rsidP="0014388F">
      <w:pPr>
        <w:pStyle w:val="Titolo3"/>
        <w:spacing w:before="0" w:after="120"/>
        <w:jc w:val="center"/>
        <w:rPr>
          <w:sz w:val="32"/>
        </w:rPr>
      </w:pPr>
      <w:bookmarkStart w:id="297" w:name="_Toc62205299"/>
      <w:r w:rsidRPr="0014388F">
        <w:rPr>
          <w:sz w:val="32"/>
        </w:rPr>
        <w:t>22 SETTEMBRE</w:t>
      </w:r>
      <w:bookmarkEnd w:id="297"/>
      <w:r w:rsidRPr="0014388F">
        <w:rPr>
          <w:sz w:val="32"/>
        </w:rPr>
        <w:t xml:space="preserve"> </w:t>
      </w:r>
    </w:p>
    <w:p w:rsidR="00970826" w:rsidRDefault="009D00D4" w:rsidP="00D3784B">
      <w:pPr>
        <w:spacing w:after="120"/>
        <w:jc w:val="both"/>
        <w:rPr>
          <w:rFonts w:ascii="Arial" w:hAnsi="Arial" w:cs="Arial"/>
          <w:sz w:val="22"/>
          <w:szCs w:val="22"/>
        </w:rPr>
      </w:pPr>
      <w:r>
        <w:rPr>
          <w:rFonts w:ascii="Arial" w:hAnsi="Arial" w:cs="Arial"/>
          <w:sz w:val="22"/>
          <w:szCs w:val="22"/>
        </w:rPr>
        <w:t xml:space="preserve">Vi sono differenti modalità, a seconda dei tempi e delle circostanze storiche, di parlare delle ingiustizia sociali e dell’uso concupiscente e peccaminoso dei beni della terra. San Giacomo si serve di un linguaggio  forte, fondato sulla minaccia della morte eterna. Su quanti si servono iniquamente dei beni di quaggiù incombe il giudizio di Dio. </w:t>
      </w:r>
    </w:p>
    <w:p w:rsidR="00331AB0" w:rsidRPr="00331AB0" w:rsidRDefault="00331AB0" w:rsidP="00331AB0">
      <w:pPr>
        <w:spacing w:after="120"/>
        <w:jc w:val="both"/>
        <w:rPr>
          <w:rFonts w:ascii="Arial" w:hAnsi="Arial"/>
          <w:i/>
          <w:iCs/>
          <w:sz w:val="20"/>
          <w:szCs w:val="20"/>
        </w:rPr>
      </w:pPr>
      <w:r w:rsidRPr="00331AB0">
        <w:rPr>
          <w:rFonts w:ascii="Arial" w:hAnsi="Arial"/>
          <w:i/>
          <w:iCs/>
          <w:sz w:val="20"/>
          <w:szCs w:val="20"/>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r>
        <w:rPr>
          <w:rFonts w:ascii="Arial" w:hAnsi="Arial"/>
          <w:i/>
          <w:iCs/>
          <w:sz w:val="20"/>
          <w:szCs w:val="20"/>
        </w:rPr>
        <w:t xml:space="preserve"> </w:t>
      </w:r>
      <w:r w:rsidRPr="00331AB0">
        <w:rPr>
          <w:rFonts w:ascii="Arial" w:hAnsi="Arial"/>
          <w:i/>
          <w:iCs/>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rsidR="00186EAC" w:rsidRDefault="009D00D4" w:rsidP="00D3784B">
      <w:pPr>
        <w:spacing w:after="120"/>
        <w:jc w:val="both"/>
        <w:rPr>
          <w:rFonts w:ascii="Arial" w:hAnsi="Arial" w:cs="Arial"/>
          <w:sz w:val="22"/>
          <w:szCs w:val="22"/>
        </w:rPr>
      </w:pPr>
      <w:r>
        <w:rPr>
          <w:rFonts w:ascii="Arial" w:hAnsi="Arial" w:cs="Arial"/>
          <w:sz w:val="22"/>
          <w:szCs w:val="22"/>
        </w:rPr>
        <w:t xml:space="preserve">Gesù invece usa un tono pacato, ma non meno vero e meno carico di conseguenze. Chi usa i beni di questo mondo senza misericordia, in modo puramente egoistico, senza alcuna comunione e condivisione, passerà la sua eternità lontano dalla luce e dalla beatitudine eterna. Anche sulla terra l’unica effimera consolazione la potrà avere solo dai suoi beni. Dio chiude le porte della sua consolazione per chi non consola i suoi fratelli. Chi vuole essere consolato da Dio, deve consolare il suo prossimo. </w:t>
      </w:r>
    </w:p>
    <w:p w:rsidR="00331AB0" w:rsidRPr="00331AB0" w:rsidRDefault="00331AB0" w:rsidP="00331AB0">
      <w:pPr>
        <w:spacing w:after="120"/>
        <w:jc w:val="both"/>
        <w:rPr>
          <w:rFonts w:ascii="Arial" w:hAnsi="Arial"/>
          <w:i/>
          <w:iCs/>
          <w:sz w:val="20"/>
          <w:szCs w:val="20"/>
        </w:rPr>
      </w:pPr>
      <w:r w:rsidRPr="00331AB0">
        <w:rPr>
          <w:rFonts w:ascii="Arial" w:hAnsi="Arial"/>
          <w:i/>
          <w:iCs/>
          <w:sz w:val="20"/>
          <w:szCs w:val="20"/>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(Lc 6,20-30). </w:t>
      </w:r>
    </w:p>
    <w:p w:rsidR="00186EAC" w:rsidRDefault="009D00D4" w:rsidP="00D3784B">
      <w:pPr>
        <w:spacing w:after="120"/>
        <w:jc w:val="both"/>
        <w:rPr>
          <w:rFonts w:ascii="Arial" w:hAnsi="Arial" w:cs="Arial"/>
          <w:sz w:val="22"/>
          <w:szCs w:val="22"/>
        </w:rPr>
      </w:pPr>
      <w:r>
        <w:rPr>
          <w:rFonts w:ascii="Arial" w:hAnsi="Arial" w:cs="Arial"/>
          <w:sz w:val="22"/>
          <w:szCs w:val="22"/>
        </w:rPr>
        <w:t xml:space="preserve">San Paolo avvisa Timoteo che si tenga lontano da ogni desiderio di guadagno o di ricchezza. È questa una via che conduce alla morte eterna. Per la sete di denaro di perde la via della fede e della vita eterna e si è inutilmente tormentati in vita. </w:t>
      </w:r>
    </w:p>
    <w:p w:rsidR="00EC5BA8" w:rsidRDefault="00EC5BA8" w:rsidP="00DD69CF">
      <w:pPr>
        <w:spacing w:after="120"/>
        <w:jc w:val="both"/>
        <w:rPr>
          <w:rFonts w:ascii="Arial" w:hAnsi="Arial"/>
          <w:i/>
          <w:iCs/>
          <w:sz w:val="20"/>
          <w:szCs w:val="20"/>
        </w:rPr>
      </w:pPr>
      <w:r w:rsidRPr="00DD69CF">
        <w:rPr>
          <w:rFonts w:ascii="Arial" w:hAnsi="Arial"/>
          <w:i/>
          <w:iCs/>
          <w:sz w:val="20"/>
          <w:szCs w:val="20"/>
        </w:rPr>
        <w:t>Questo devi insegnare e raccomandare.</w:t>
      </w:r>
      <w:r w:rsidR="00186EAC">
        <w:rPr>
          <w:rFonts w:ascii="Arial" w:hAnsi="Arial"/>
          <w:i/>
          <w:iCs/>
          <w:sz w:val="20"/>
          <w:szCs w:val="20"/>
        </w:rPr>
        <w:t xml:space="preserve"> </w:t>
      </w:r>
      <w:r w:rsidRPr="00DD69CF">
        <w:rPr>
          <w:rFonts w:ascii="Arial" w:hAnsi="Arial"/>
          <w:i/>
          <w:iCs/>
          <w:sz w:val="20"/>
          <w:szCs w:val="20"/>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r w:rsidR="009D00D4">
        <w:rPr>
          <w:rFonts w:ascii="Arial" w:hAnsi="Arial"/>
          <w:i/>
          <w:iCs/>
          <w:sz w:val="20"/>
          <w:szCs w:val="20"/>
        </w:rPr>
        <w:t xml:space="preserve"> </w:t>
      </w:r>
      <w:r w:rsidRPr="00DD69CF">
        <w:rPr>
          <w:rFonts w:ascii="Arial" w:hAnsi="Arial"/>
          <w:i/>
          <w:iCs/>
          <w:sz w:val="20"/>
          <w:szCs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sidR="009D00D4">
        <w:rPr>
          <w:rFonts w:ascii="Arial" w:hAnsi="Arial"/>
          <w:i/>
          <w:iCs/>
          <w:sz w:val="20"/>
          <w:szCs w:val="20"/>
        </w:rPr>
        <w:t xml:space="preserve"> </w:t>
      </w:r>
      <w:r w:rsidRPr="00DD69CF">
        <w:rPr>
          <w:rFonts w:ascii="Arial" w:hAnsi="Arial"/>
          <w:i/>
          <w:iCs/>
          <w:sz w:val="20"/>
          <w:szCs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rsidR="009D00D4" w:rsidRDefault="009D00D4" w:rsidP="00DD69CF">
      <w:pPr>
        <w:spacing w:after="120"/>
        <w:jc w:val="both"/>
        <w:rPr>
          <w:rFonts w:ascii="Arial" w:hAnsi="Arial"/>
          <w:sz w:val="22"/>
          <w:szCs w:val="20"/>
        </w:rPr>
      </w:pPr>
      <w:r>
        <w:rPr>
          <w:rFonts w:ascii="Arial" w:hAnsi="Arial"/>
          <w:sz w:val="22"/>
          <w:szCs w:val="20"/>
        </w:rPr>
        <w:t xml:space="preserve">Un uomo di Dio deve avere un solo desiderio nel cuore: vivere per Cristo e cercare in Cristo la sua unica e sola ricchezza. Le cose della terra deve lasciarle alla terra. Non possono </w:t>
      </w:r>
      <w:r w:rsidR="006B0A68">
        <w:rPr>
          <w:rFonts w:ascii="Arial" w:hAnsi="Arial"/>
          <w:sz w:val="22"/>
          <w:szCs w:val="20"/>
        </w:rPr>
        <w:t>entrare nel suo cuore. Se entrano esse, sparirà ben presto Cristo Signore.</w:t>
      </w:r>
    </w:p>
    <w:p w:rsidR="006B0A68" w:rsidRPr="009D00D4" w:rsidRDefault="006B0A68" w:rsidP="00DD69CF">
      <w:pPr>
        <w:spacing w:after="120"/>
        <w:jc w:val="both"/>
        <w:rPr>
          <w:rFonts w:ascii="Arial" w:hAnsi="Arial"/>
          <w:sz w:val="22"/>
          <w:szCs w:val="20"/>
        </w:rPr>
      </w:pPr>
      <w:r>
        <w:rPr>
          <w:rFonts w:ascii="Arial" w:hAnsi="Arial"/>
          <w:sz w:val="22"/>
          <w:szCs w:val="20"/>
        </w:rPr>
        <w:t xml:space="preserve">Vergine Maria, Madre della Redenzione, Angeli, Santi, fateci colmi solo di Cristo. </w:t>
      </w:r>
    </w:p>
    <w:p w:rsidR="00325ADD" w:rsidRPr="002C36D2" w:rsidRDefault="00325ADD" w:rsidP="00013FC8">
      <w:pPr>
        <w:pStyle w:val="Titolo1"/>
        <w:spacing w:before="0" w:after="0"/>
        <w:jc w:val="center"/>
      </w:pPr>
      <w:r>
        <w:br w:type="page"/>
      </w:r>
      <w:bookmarkStart w:id="298" w:name="_Toc62205300"/>
      <w:r w:rsidR="00331AB0" w:rsidRPr="00D06E92">
        <w:rPr>
          <w:szCs w:val="20"/>
        </w:rPr>
        <w:lastRenderedPageBreak/>
        <w:t>Senza macchia e in modo irreprensibile</w:t>
      </w:r>
      <w:bookmarkEnd w:id="298"/>
      <w:r w:rsidR="00331AB0" w:rsidRPr="00D06E92">
        <w:rPr>
          <w:szCs w:val="20"/>
        </w:rPr>
        <w:t xml:space="preserve"> </w:t>
      </w:r>
    </w:p>
    <w:p w:rsidR="00A726BA" w:rsidRPr="006E2F45" w:rsidRDefault="00A726BA" w:rsidP="006E2F45">
      <w:pPr>
        <w:pStyle w:val="Titolo1"/>
        <w:spacing w:before="0" w:after="0"/>
        <w:jc w:val="center"/>
        <w:rPr>
          <w:sz w:val="22"/>
        </w:rPr>
      </w:pPr>
      <w:bookmarkStart w:id="299" w:name="_Toc62205301"/>
      <w:r w:rsidRPr="006E2F45">
        <w:rPr>
          <w:rFonts w:ascii="TradeGothic-CondEighteen" w:hAnsi="TradeGothic-CondEighteen" w:cs="TradeGothic-CondEighteen"/>
          <w:sz w:val="22"/>
          <w:szCs w:val="16"/>
        </w:rPr>
        <w:t>1 Tm 6,13-16; Sal 99,2-5; Lc 8,4-15.</w:t>
      </w:r>
      <w:bookmarkEnd w:id="299"/>
    </w:p>
    <w:p w:rsidR="00325ADD" w:rsidRPr="0014388F" w:rsidRDefault="00325ADD" w:rsidP="0014388F">
      <w:pPr>
        <w:pStyle w:val="Titolo3"/>
        <w:spacing w:before="0" w:after="120"/>
        <w:jc w:val="center"/>
        <w:rPr>
          <w:sz w:val="32"/>
        </w:rPr>
      </w:pPr>
      <w:bookmarkStart w:id="300" w:name="_Toc62205302"/>
      <w:r w:rsidRPr="0014388F">
        <w:rPr>
          <w:sz w:val="32"/>
        </w:rPr>
        <w:t>23 SETTEMBRE</w:t>
      </w:r>
      <w:bookmarkEnd w:id="300"/>
      <w:r w:rsidRPr="0014388F">
        <w:rPr>
          <w:sz w:val="32"/>
        </w:rPr>
        <w:t xml:space="preserve"> </w:t>
      </w:r>
    </w:p>
    <w:p w:rsidR="00970826" w:rsidRDefault="006B0A68" w:rsidP="003D6E6A">
      <w:pPr>
        <w:spacing w:after="120"/>
        <w:jc w:val="both"/>
        <w:rPr>
          <w:rFonts w:ascii="Arial" w:hAnsi="Arial"/>
          <w:sz w:val="22"/>
        </w:rPr>
      </w:pPr>
      <w:r>
        <w:rPr>
          <w:rFonts w:ascii="Arial" w:hAnsi="Arial"/>
          <w:sz w:val="22"/>
        </w:rPr>
        <w:t xml:space="preserve">Paolo ordina a Timoteo di “conservare senza macchia e in modo irreprensibile il comandamento”. È giusto chiedersi: cosa è questo comandamento che deve essere conservato senza macchia e irreprensibile fino alla venuta di Gesù Signore? Quale verità e grazia Paolo ha consegnato a Timoteo con un fine così alto, preciso? Di certo non è quanto l’apostolo dice del comandamento nelle altre Lettere. </w:t>
      </w:r>
    </w:p>
    <w:p w:rsidR="006B0A68" w:rsidRPr="006B0A68" w:rsidRDefault="006B0A68" w:rsidP="006B0A68">
      <w:pPr>
        <w:spacing w:after="120"/>
        <w:jc w:val="both"/>
        <w:rPr>
          <w:rFonts w:ascii="Arial" w:hAnsi="Arial" w:cs="Arial"/>
          <w:i/>
          <w:iCs/>
          <w:sz w:val="20"/>
          <w:szCs w:val="20"/>
        </w:rPr>
      </w:pPr>
      <w:r w:rsidRPr="006B0A68">
        <w:rPr>
          <w:rFonts w:ascii="Arial" w:hAnsi="Arial" w:cs="Arial"/>
          <w:i/>
          <w:iCs/>
          <w:sz w:val="20"/>
          <w:szCs w:val="20"/>
        </w:rPr>
        <w:t xml:space="preserve">Prendendo pertanto occasione da questo comandamento, il peccato scatenò in me ogni sorta di desideri. Senza la legge infatti il peccato è morto (Rm 7, 8). E io un tempo vivevo senza la legge. Ma, sopraggiunto quel comandamento, il peccato ha preso vita (Rm 7, 9). Il peccato infatti, prendendo occasione dal comandamento, mi ha sedotto e per mezzo di esso mi ha dato la morte (Rm 7, 11). Così la legge è santa e santo e giusto e buono è il comandamento (Rm 7, 12). Ciò che è bene è allora diventato morte per me? No davvero! E' invece il peccato: esso per rivelarsi peccato mi ha dato la morte servendosi di ciò che è bene, perché il peccato apparisse oltre misura peccaminoso per mezzo del comandamento (Rm 7, 13). Infatti il precetto: Non commettere adulterio, non uccidere, non rubare, non desiderare e qualsiasi altro comandamento, si riassume in queste parole: Amerai il prossimo tuo come te stesso (Rm 13, 9). La circoncisione non conta nulla, e la non circoncisione non conta nulla; conta invece l'osservanza dei comandamenti di Dio (1Cor 7, 19). Onora tuo padre e tua madre: è questo il primo comandamento associato a una promessa (Ef 6, 2). </w:t>
      </w:r>
    </w:p>
    <w:p w:rsidR="006B0A68" w:rsidRDefault="006B0A68" w:rsidP="003D6E6A">
      <w:pPr>
        <w:spacing w:after="120"/>
        <w:jc w:val="both"/>
        <w:rPr>
          <w:rFonts w:ascii="Arial" w:hAnsi="Arial"/>
          <w:sz w:val="22"/>
        </w:rPr>
      </w:pPr>
      <w:r>
        <w:rPr>
          <w:rFonts w:ascii="Arial" w:hAnsi="Arial"/>
          <w:sz w:val="22"/>
        </w:rPr>
        <w:t xml:space="preserve">È evidente che il comandamento non sono i comandamenti della Legge Antica, anche se necessaria e vitali anche per ogni discepolo di Cristo Gesù. Infatti è Gesù stesso che afferma: </w:t>
      </w:r>
      <w:r w:rsidRPr="006B0A68">
        <w:rPr>
          <w:rFonts w:ascii="Arial" w:hAnsi="Arial"/>
          <w:i/>
          <w:sz w:val="22"/>
        </w:rPr>
        <w:t>“Non crediate che io sia venuto per abolire la Legge e i Profeti. Non sono venuto per abolire, ma per dare compimento”</w:t>
      </w:r>
      <w:r>
        <w:rPr>
          <w:rFonts w:ascii="Arial" w:hAnsi="Arial"/>
          <w:sz w:val="22"/>
        </w:rPr>
        <w:t xml:space="preserve">. </w:t>
      </w:r>
      <w:r w:rsidR="0044223E">
        <w:rPr>
          <w:rFonts w:ascii="Arial" w:hAnsi="Arial"/>
          <w:sz w:val="22"/>
        </w:rPr>
        <w:t xml:space="preserve">Vi è qualcosa di molto più grande, più vitale, più necessario, più alto. Il </w:t>
      </w:r>
      <w:r w:rsidR="0044223E" w:rsidRPr="0044223E">
        <w:rPr>
          <w:rFonts w:ascii="Arial" w:hAnsi="Arial"/>
          <w:i/>
          <w:sz w:val="22"/>
        </w:rPr>
        <w:t>“Comandamento”</w:t>
      </w:r>
      <w:r w:rsidR="0044223E">
        <w:rPr>
          <w:rFonts w:ascii="Arial" w:hAnsi="Arial"/>
          <w:sz w:val="22"/>
        </w:rPr>
        <w:t xml:space="preserve"> che Paolo ha consegnato a Timoteo è Cristo. È il Cristo secondo il </w:t>
      </w:r>
      <w:r w:rsidR="0044223E" w:rsidRPr="0044223E">
        <w:rPr>
          <w:rFonts w:ascii="Arial" w:hAnsi="Arial"/>
          <w:i/>
          <w:sz w:val="22"/>
        </w:rPr>
        <w:t>“Vangelo di Paolo”.</w:t>
      </w:r>
      <w:r w:rsidR="0044223E">
        <w:rPr>
          <w:rFonts w:ascii="Arial" w:hAnsi="Arial"/>
          <w:sz w:val="22"/>
        </w:rPr>
        <w:t xml:space="preserve"> È il Cristo che è la stessa vita di Paolo, ora messo interamente nel cuore di Timoteo perché lo doni a tutti coloro che vogliono entrare in possesso della vita eterna che è Cristo e che si ottiene nel suo nome, divenendo con Cristo una cosa sola, vivendo di Lui e per lui.</w:t>
      </w:r>
    </w:p>
    <w:p w:rsidR="0044223E" w:rsidRPr="009851CB" w:rsidRDefault="0044223E" w:rsidP="009851CB">
      <w:pPr>
        <w:spacing w:after="120"/>
        <w:jc w:val="both"/>
        <w:rPr>
          <w:rFonts w:ascii="Arial" w:hAnsi="Arial"/>
          <w:i/>
          <w:iCs/>
          <w:sz w:val="20"/>
          <w:szCs w:val="20"/>
        </w:rPr>
      </w:pPr>
      <w:r w:rsidRPr="009851CB">
        <w:rPr>
          <w:rFonts w:ascii="Arial" w:hAnsi="Arial"/>
          <w:i/>
          <w:iCs/>
          <w:sz w:val="20"/>
          <w:szCs w:val="20"/>
        </w:rPr>
        <w:t xml:space="preserve">Quando i pagani, che non hanno </w:t>
      </w:r>
      <w:smartTag w:uri="urn:schemas-microsoft-com:office:smarttags" w:element="PersonName">
        <w:smartTagPr>
          <w:attr w:name="ProductID" w:val="la Legge"/>
        </w:smartTagPr>
        <w:r w:rsidRPr="009851CB">
          <w:rPr>
            <w:rFonts w:ascii="Arial" w:hAnsi="Arial"/>
            <w:i/>
            <w:iCs/>
            <w:sz w:val="20"/>
            <w:szCs w:val="20"/>
          </w:rPr>
          <w:t>la Legge</w:t>
        </w:r>
      </w:smartTag>
      <w:r w:rsidRPr="009851CB">
        <w:rPr>
          <w:rFonts w:ascii="Arial" w:hAnsi="Arial"/>
          <w:i/>
          <w:iCs/>
          <w:sz w:val="20"/>
          <w:szCs w:val="20"/>
        </w:rPr>
        <w:t xml:space="preserve">, per natura agiscono secondo </w:t>
      </w:r>
      <w:smartTag w:uri="urn:schemas-microsoft-com:office:smarttags" w:element="PersonName">
        <w:smartTagPr>
          <w:attr w:name="ProductID" w:val="la Legge"/>
        </w:smartTagPr>
        <w:r w:rsidRPr="009851CB">
          <w:rPr>
            <w:rFonts w:ascii="Arial" w:hAnsi="Arial"/>
            <w:i/>
            <w:iCs/>
            <w:sz w:val="20"/>
            <w:szCs w:val="20"/>
          </w:rPr>
          <w:t>la Legge</w:t>
        </w:r>
      </w:smartTag>
      <w:r w:rsidRPr="009851CB">
        <w:rPr>
          <w:rFonts w:ascii="Arial" w:hAnsi="Arial"/>
          <w:i/>
          <w:iCs/>
          <w:sz w:val="20"/>
          <w:szCs w:val="20"/>
        </w:rPr>
        <w:t xml:space="preserve">, essi, pur non avendo Legge, sono legge a se stessi. Essi dimostrano che quanto </w:t>
      </w:r>
      <w:smartTag w:uri="urn:schemas-microsoft-com:office:smarttags" w:element="PersonName">
        <w:smartTagPr>
          <w:attr w:name="ProductID" w:val="la Legge"/>
        </w:smartTagPr>
        <w:r w:rsidRPr="009851CB">
          <w:rPr>
            <w:rFonts w:ascii="Arial" w:hAnsi="Arial"/>
            <w:i/>
            <w:iCs/>
            <w:sz w:val="20"/>
            <w:szCs w:val="20"/>
          </w:rPr>
          <w:t>la Legge</w:t>
        </w:r>
      </w:smartTag>
      <w:r w:rsidRPr="009851CB">
        <w:rPr>
          <w:rFonts w:ascii="Arial" w:hAnsi="Arial"/>
          <w:i/>
          <w:iCs/>
          <w:sz w:val="20"/>
          <w:szCs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 (</w:t>
      </w:r>
      <w:r w:rsidR="009851CB">
        <w:rPr>
          <w:rFonts w:ascii="Arial" w:hAnsi="Arial"/>
          <w:i/>
          <w:iCs/>
          <w:sz w:val="20"/>
          <w:szCs w:val="20"/>
        </w:rPr>
        <w:t xml:space="preserve"> Cfr. </w:t>
      </w:r>
      <w:r w:rsidRPr="009851CB">
        <w:rPr>
          <w:rFonts w:ascii="Arial" w:hAnsi="Arial"/>
          <w:i/>
          <w:iCs/>
          <w:sz w:val="20"/>
          <w:szCs w:val="20"/>
        </w:rPr>
        <w:t>Rm 2,12-16).</w:t>
      </w:r>
    </w:p>
    <w:p w:rsidR="0044223E" w:rsidRPr="009851CB" w:rsidRDefault="0044223E" w:rsidP="009851CB">
      <w:pPr>
        <w:spacing w:after="120"/>
        <w:jc w:val="both"/>
        <w:rPr>
          <w:rFonts w:ascii="Arial" w:hAnsi="Arial"/>
          <w:i/>
          <w:iCs/>
          <w:sz w:val="20"/>
          <w:szCs w:val="20"/>
        </w:rPr>
      </w:pPr>
      <w:r w:rsidRPr="009851CB">
        <w:rPr>
          <w:rFonts w:ascii="Arial" w:hAnsi="Arial"/>
          <w:i/>
          <w:iCs/>
          <w:sz w:val="20"/>
          <w:szCs w:val="20"/>
        </w:rPr>
        <w:t>Ricòrdati di Gesù Cristo,</w:t>
      </w:r>
      <w:r w:rsidR="009851CB" w:rsidRPr="009851CB">
        <w:rPr>
          <w:rFonts w:ascii="Arial" w:hAnsi="Arial"/>
          <w:i/>
          <w:iCs/>
          <w:sz w:val="20"/>
          <w:szCs w:val="20"/>
        </w:rPr>
        <w:t xml:space="preserve"> </w:t>
      </w:r>
      <w:r w:rsidRPr="009851CB">
        <w:rPr>
          <w:rFonts w:ascii="Arial" w:hAnsi="Arial"/>
          <w:i/>
          <w:iCs/>
          <w:sz w:val="20"/>
          <w:szCs w:val="20"/>
        </w:rPr>
        <w:t>risorto dai morti,</w:t>
      </w:r>
      <w:r w:rsidR="009851CB" w:rsidRPr="009851CB">
        <w:rPr>
          <w:rFonts w:ascii="Arial" w:hAnsi="Arial"/>
          <w:i/>
          <w:iCs/>
          <w:sz w:val="20"/>
          <w:szCs w:val="20"/>
        </w:rPr>
        <w:t xml:space="preserve"> </w:t>
      </w:r>
      <w:r w:rsidRPr="009851CB">
        <w:rPr>
          <w:rFonts w:ascii="Arial" w:hAnsi="Arial"/>
          <w:i/>
          <w:iCs/>
          <w:sz w:val="20"/>
          <w:szCs w:val="20"/>
        </w:rPr>
        <w:t>discendente di Davide,</w:t>
      </w:r>
      <w:r w:rsidR="009851CB" w:rsidRPr="009851CB">
        <w:rPr>
          <w:rFonts w:ascii="Arial" w:hAnsi="Arial"/>
          <w:i/>
          <w:iCs/>
          <w:sz w:val="20"/>
          <w:szCs w:val="20"/>
        </w:rPr>
        <w:t xml:space="preserve"> </w:t>
      </w:r>
      <w:r w:rsidRPr="009851CB">
        <w:rPr>
          <w:rFonts w:ascii="Arial" w:hAnsi="Arial"/>
          <w:i/>
          <w:iCs/>
          <w:sz w:val="20"/>
          <w:szCs w:val="20"/>
        </w:rPr>
        <w:t>come io annuncio nel mio Vangelo,</w:t>
      </w:r>
      <w:r w:rsidR="009851CB" w:rsidRPr="009851CB">
        <w:rPr>
          <w:rFonts w:ascii="Arial" w:hAnsi="Arial"/>
          <w:i/>
          <w:iCs/>
          <w:sz w:val="20"/>
          <w:szCs w:val="20"/>
        </w:rPr>
        <w:t xml:space="preserve"> </w:t>
      </w:r>
      <w:r w:rsidRPr="009851CB">
        <w:rPr>
          <w:rFonts w:ascii="Arial" w:hAnsi="Arial"/>
          <w:i/>
          <w:iCs/>
          <w:sz w:val="20"/>
          <w:szCs w:val="20"/>
        </w:rPr>
        <w:t>per il quale soffro</w:t>
      </w:r>
      <w:r w:rsidR="009851CB" w:rsidRPr="009851CB">
        <w:rPr>
          <w:rFonts w:ascii="Arial" w:hAnsi="Arial"/>
          <w:i/>
          <w:iCs/>
          <w:sz w:val="20"/>
          <w:szCs w:val="20"/>
        </w:rPr>
        <w:t xml:space="preserve"> </w:t>
      </w:r>
      <w:r w:rsidRPr="009851CB">
        <w:rPr>
          <w:rFonts w:ascii="Arial" w:hAnsi="Arial"/>
          <w:i/>
          <w:iCs/>
          <w:sz w:val="20"/>
          <w:szCs w:val="20"/>
        </w:rPr>
        <w:t>fino a portare le catene come un malfattore.</w:t>
      </w:r>
      <w:r w:rsidR="009851CB" w:rsidRPr="009851CB">
        <w:rPr>
          <w:rFonts w:ascii="Arial" w:hAnsi="Arial"/>
          <w:i/>
          <w:iCs/>
          <w:sz w:val="20"/>
          <w:szCs w:val="20"/>
        </w:rPr>
        <w:t xml:space="preserve"> M</w:t>
      </w:r>
      <w:r w:rsidRPr="009851CB">
        <w:rPr>
          <w:rFonts w:ascii="Arial" w:hAnsi="Arial"/>
          <w:i/>
          <w:iCs/>
          <w:sz w:val="20"/>
          <w:szCs w:val="20"/>
        </w:rPr>
        <w:t>a la parola di Dio non è incatenata! Perciò io sopporto ogni cosa per quelli che Dio ha scelto, perché anch’essi raggiungano la salvezza che è in Cristo Gesù, insieme alla gloria eterna (</w:t>
      </w:r>
      <w:r w:rsidR="009851CB">
        <w:rPr>
          <w:rFonts w:ascii="Arial" w:hAnsi="Arial"/>
          <w:i/>
          <w:iCs/>
          <w:sz w:val="20"/>
          <w:szCs w:val="20"/>
        </w:rPr>
        <w:t xml:space="preserve"> Cfr. </w:t>
      </w:r>
      <w:r w:rsidRPr="009851CB">
        <w:rPr>
          <w:rFonts w:ascii="Arial" w:hAnsi="Arial"/>
          <w:i/>
          <w:iCs/>
          <w:sz w:val="20"/>
          <w:szCs w:val="20"/>
        </w:rPr>
        <w:t xml:space="preserve">2Tm 2,8-13). </w:t>
      </w:r>
    </w:p>
    <w:p w:rsidR="00331AB0" w:rsidRDefault="009851CB" w:rsidP="003D6E6A">
      <w:pPr>
        <w:spacing w:after="120"/>
        <w:jc w:val="both"/>
        <w:rPr>
          <w:rFonts w:ascii="Arial" w:hAnsi="Arial"/>
          <w:sz w:val="22"/>
        </w:rPr>
      </w:pPr>
      <w:r>
        <w:rPr>
          <w:rFonts w:ascii="Arial" w:hAnsi="Arial"/>
          <w:sz w:val="22"/>
        </w:rPr>
        <w:t xml:space="preserve">Timoteo se ama il suo ministero, se vuole essere fedele al mandato ricevuto, è obbligato ad annunziare integro e puro, per tutti i giorni della sua vita, Cristo Gesù, secondo quanto Paolo gli ha trasmesso ed insegnato. È Cristo, Comandamento del Padre, la verità del Padre, dell’uomo, dello stesso Vescovo della Chiesa di Dio. </w:t>
      </w:r>
    </w:p>
    <w:p w:rsidR="00D06E92" w:rsidRDefault="00D06E92" w:rsidP="00331AB0">
      <w:pPr>
        <w:spacing w:after="120"/>
        <w:jc w:val="both"/>
        <w:rPr>
          <w:rFonts w:ascii="Arial" w:hAnsi="Arial"/>
          <w:i/>
          <w:iCs/>
          <w:sz w:val="20"/>
          <w:szCs w:val="20"/>
        </w:rPr>
      </w:pPr>
      <w:r w:rsidRPr="00331AB0">
        <w:rPr>
          <w:rFonts w:ascii="Arial" w:hAnsi="Arial"/>
          <w:i/>
          <w:iCs/>
          <w:sz w:val="20"/>
          <w:szCs w:val="20"/>
        </w:rPr>
        <w:t>Davanti a Dio, che dà vita a tutte le cose, e a Gesù Cristo, che ha dato la sua bella testimonianza davanti a Ponzio Pilato, ti ordino di conservare senza macchia e in modo irreprensibile il comandamento, fino alla manifestazione del Signore nostro Gesù Cristo,</w:t>
      </w:r>
      <w:r w:rsidR="006B0A68">
        <w:rPr>
          <w:rFonts w:ascii="Arial" w:hAnsi="Arial"/>
          <w:i/>
          <w:iCs/>
          <w:sz w:val="20"/>
          <w:szCs w:val="20"/>
        </w:rPr>
        <w:t xml:space="preserve"> </w:t>
      </w:r>
      <w:r w:rsidRPr="00331AB0">
        <w:rPr>
          <w:rFonts w:ascii="Arial" w:hAnsi="Arial"/>
          <w:i/>
          <w:iCs/>
          <w:sz w:val="20"/>
          <w:szCs w:val="20"/>
        </w:rPr>
        <w:t>che al tempo stabilito sarà a noi mostrata da Dio,</w:t>
      </w:r>
      <w:r w:rsidR="00331AB0" w:rsidRPr="00331AB0">
        <w:rPr>
          <w:rFonts w:ascii="Arial" w:hAnsi="Arial"/>
          <w:i/>
          <w:iCs/>
          <w:sz w:val="20"/>
          <w:szCs w:val="20"/>
        </w:rPr>
        <w:t xml:space="preserve"> </w:t>
      </w:r>
      <w:r w:rsidRPr="00331AB0">
        <w:rPr>
          <w:rFonts w:ascii="Arial" w:hAnsi="Arial"/>
          <w:i/>
          <w:iCs/>
          <w:sz w:val="20"/>
          <w:szCs w:val="20"/>
        </w:rPr>
        <w:t>il beato e unico Sovrano,</w:t>
      </w:r>
      <w:r w:rsidR="00331AB0" w:rsidRPr="00331AB0">
        <w:rPr>
          <w:rFonts w:ascii="Arial" w:hAnsi="Arial"/>
          <w:i/>
          <w:iCs/>
          <w:sz w:val="20"/>
          <w:szCs w:val="20"/>
        </w:rPr>
        <w:t xml:space="preserve"> </w:t>
      </w:r>
      <w:r w:rsidRPr="00331AB0">
        <w:rPr>
          <w:rFonts w:ascii="Arial" w:hAnsi="Arial"/>
          <w:i/>
          <w:iCs/>
          <w:sz w:val="20"/>
          <w:szCs w:val="20"/>
        </w:rPr>
        <w:t>il Re dei re e Signore dei signori,</w:t>
      </w:r>
      <w:r w:rsidR="00331AB0" w:rsidRPr="00331AB0">
        <w:rPr>
          <w:rFonts w:ascii="Arial" w:hAnsi="Arial"/>
          <w:i/>
          <w:iCs/>
          <w:sz w:val="20"/>
          <w:szCs w:val="20"/>
        </w:rPr>
        <w:t xml:space="preserve"> </w:t>
      </w:r>
      <w:r w:rsidRPr="00331AB0">
        <w:rPr>
          <w:rFonts w:ascii="Arial" w:hAnsi="Arial"/>
          <w:i/>
          <w:iCs/>
          <w:sz w:val="20"/>
          <w:szCs w:val="20"/>
        </w:rPr>
        <w:t>il solo che possiede l’immortalità</w:t>
      </w:r>
      <w:r w:rsidR="00331AB0" w:rsidRPr="00331AB0">
        <w:rPr>
          <w:rFonts w:ascii="Arial" w:hAnsi="Arial"/>
          <w:i/>
          <w:iCs/>
          <w:sz w:val="20"/>
          <w:szCs w:val="20"/>
        </w:rPr>
        <w:t xml:space="preserve"> </w:t>
      </w:r>
      <w:r w:rsidRPr="00331AB0">
        <w:rPr>
          <w:rFonts w:ascii="Arial" w:hAnsi="Arial"/>
          <w:i/>
          <w:iCs/>
          <w:sz w:val="20"/>
          <w:szCs w:val="20"/>
        </w:rPr>
        <w:t>e abita una luce inaccessibile:</w:t>
      </w:r>
      <w:r w:rsidR="00331AB0" w:rsidRPr="00331AB0">
        <w:rPr>
          <w:rFonts w:ascii="Arial" w:hAnsi="Arial"/>
          <w:i/>
          <w:iCs/>
          <w:sz w:val="20"/>
          <w:szCs w:val="20"/>
        </w:rPr>
        <w:t xml:space="preserve"> </w:t>
      </w:r>
      <w:r w:rsidRPr="00331AB0">
        <w:rPr>
          <w:rFonts w:ascii="Arial" w:hAnsi="Arial"/>
          <w:i/>
          <w:iCs/>
          <w:sz w:val="20"/>
          <w:szCs w:val="20"/>
        </w:rPr>
        <w:t>nessuno fra gli uomini lo ha mai visto né può vederlo.</w:t>
      </w:r>
      <w:r w:rsidR="00331AB0" w:rsidRPr="00331AB0">
        <w:rPr>
          <w:rFonts w:ascii="Arial" w:hAnsi="Arial"/>
          <w:i/>
          <w:iCs/>
          <w:sz w:val="20"/>
          <w:szCs w:val="20"/>
        </w:rPr>
        <w:t xml:space="preserve"> </w:t>
      </w:r>
      <w:r w:rsidRPr="00331AB0">
        <w:rPr>
          <w:rFonts w:ascii="Arial" w:hAnsi="Arial"/>
          <w:i/>
          <w:iCs/>
          <w:sz w:val="20"/>
          <w:szCs w:val="20"/>
        </w:rPr>
        <w:t>A lui onore e potenza per sempre. Amen.</w:t>
      </w:r>
    </w:p>
    <w:p w:rsidR="009851CB" w:rsidRDefault="00110E5D" w:rsidP="009851CB">
      <w:pPr>
        <w:spacing w:after="120"/>
        <w:jc w:val="both"/>
        <w:rPr>
          <w:rFonts w:ascii="Arial" w:hAnsi="Arial"/>
          <w:sz w:val="22"/>
          <w:szCs w:val="20"/>
        </w:rPr>
      </w:pPr>
      <w:r>
        <w:rPr>
          <w:rFonts w:ascii="Arial" w:hAnsi="Arial"/>
          <w:sz w:val="22"/>
          <w:szCs w:val="20"/>
        </w:rPr>
        <w:t>Timoteo dovrà senza macchia e in modo irreprensibile Cristo, nel suo multiforme mistero, non per un giorno e neanche per qualche anno, ma per tutta la sua vita. Integro lo ha ricevuto, integro lo dovrà trasmettere, consegnare. È Cristo, solo Lui, la verità della sua missione. Timoteo dovrà vivere solo per dare Cristo, consegnare Lui.</w:t>
      </w:r>
    </w:p>
    <w:p w:rsidR="00110E5D" w:rsidRPr="009851CB" w:rsidRDefault="00110E5D" w:rsidP="009851CB">
      <w:pPr>
        <w:spacing w:after="120"/>
        <w:jc w:val="both"/>
        <w:rPr>
          <w:rFonts w:ascii="Arial" w:hAnsi="Arial"/>
          <w:sz w:val="22"/>
          <w:szCs w:val="20"/>
        </w:rPr>
      </w:pPr>
      <w:r>
        <w:rPr>
          <w:rFonts w:ascii="Arial" w:hAnsi="Arial"/>
          <w:sz w:val="22"/>
          <w:szCs w:val="20"/>
        </w:rPr>
        <w:t>Vergine Maria, Madre della Redenzione, Angeli, Santi, fateci veri nel ministero.</w:t>
      </w:r>
    </w:p>
    <w:p w:rsidR="00325ADD" w:rsidRPr="002C36D2" w:rsidRDefault="00325ADD" w:rsidP="00013FC8">
      <w:pPr>
        <w:pStyle w:val="Titolo1"/>
        <w:spacing w:before="0" w:after="0"/>
        <w:jc w:val="center"/>
      </w:pPr>
      <w:r>
        <w:br w:type="page"/>
      </w:r>
      <w:bookmarkStart w:id="301" w:name="_Toc62205303"/>
      <w:r w:rsidR="00331AB0" w:rsidRPr="00416787">
        <w:rPr>
          <w:color w:val="000000"/>
          <w:szCs w:val="20"/>
        </w:rPr>
        <w:lastRenderedPageBreak/>
        <w:t>L’empio abbandoni la sua via</w:t>
      </w:r>
      <w:bookmarkEnd w:id="301"/>
    </w:p>
    <w:p w:rsidR="00A726BA" w:rsidRPr="006E2F45" w:rsidRDefault="00A726BA" w:rsidP="006E2F45">
      <w:pPr>
        <w:pStyle w:val="Titolo1"/>
        <w:spacing w:before="0" w:after="0"/>
        <w:jc w:val="center"/>
        <w:rPr>
          <w:sz w:val="22"/>
          <w:szCs w:val="22"/>
        </w:rPr>
      </w:pPr>
      <w:bookmarkStart w:id="302" w:name="_Toc62205304"/>
      <w:r w:rsidRPr="006E2F45">
        <w:rPr>
          <w:rFonts w:ascii="TradeGothic-CondEighteen" w:hAnsi="TradeGothic-CondEighteen" w:cs="TradeGothic-CondEighteen"/>
          <w:sz w:val="22"/>
          <w:szCs w:val="16"/>
        </w:rPr>
        <w:t>Is 55,6-9; Sal 144,2-3.8-9.17-18; Fil 1,20c-24.27a; Mt 20,1-16.</w:t>
      </w:r>
      <w:bookmarkEnd w:id="302"/>
    </w:p>
    <w:p w:rsidR="002A08F7" w:rsidRPr="0014388F" w:rsidRDefault="00325ADD" w:rsidP="002A08F7">
      <w:pPr>
        <w:pStyle w:val="Titolo3"/>
        <w:spacing w:before="0" w:after="120"/>
        <w:jc w:val="center"/>
        <w:rPr>
          <w:sz w:val="32"/>
        </w:rPr>
      </w:pPr>
      <w:bookmarkStart w:id="303" w:name="_Toc62205305"/>
      <w:r w:rsidRPr="0014388F">
        <w:rPr>
          <w:sz w:val="32"/>
        </w:rPr>
        <w:t>24 SETTEMBRE</w:t>
      </w:r>
      <w:r w:rsidR="002A08F7" w:rsidRPr="0014388F">
        <w:rPr>
          <w:sz w:val="32"/>
        </w:rPr>
        <w:t xml:space="preserve"> </w:t>
      </w:r>
      <w:r w:rsidR="002A08F7">
        <w:rPr>
          <w:sz w:val="32"/>
        </w:rPr>
        <w:t>– XXV DOMENICA T.O. A</w:t>
      </w:r>
      <w:bookmarkEnd w:id="303"/>
    </w:p>
    <w:p w:rsidR="00110E5D" w:rsidRDefault="00110E5D" w:rsidP="00110E5D">
      <w:pPr>
        <w:spacing w:after="120"/>
        <w:jc w:val="both"/>
        <w:rPr>
          <w:rFonts w:ascii="Arial" w:hAnsi="Arial"/>
          <w:sz w:val="22"/>
        </w:rPr>
      </w:pPr>
      <w:r w:rsidRPr="00110E5D">
        <w:rPr>
          <w:rFonts w:ascii="Arial" w:hAnsi="Arial"/>
          <w:sz w:val="22"/>
        </w:rPr>
        <w:t xml:space="preserve">Nell’Antico </w:t>
      </w:r>
      <w:r>
        <w:rPr>
          <w:rFonts w:ascii="Arial" w:hAnsi="Arial"/>
          <w:sz w:val="22"/>
        </w:rPr>
        <w:t xml:space="preserve">Testamento assistiamo ad una grandissima rivoluzione, anzi ad un totale capovolgimento sulla </w:t>
      </w:r>
      <w:r w:rsidRPr="00110E5D">
        <w:rPr>
          <w:rFonts w:ascii="Arial" w:hAnsi="Arial"/>
          <w:sz w:val="22"/>
        </w:rPr>
        <w:t>“legge”</w:t>
      </w:r>
      <w:r>
        <w:rPr>
          <w:rFonts w:ascii="Arial" w:hAnsi="Arial"/>
          <w:sz w:val="22"/>
        </w:rPr>
        <w:t xml:space="preserve"> del perdono. Quando il popolo divenne idolatra presso il Sinai, Mosè ha dovuto </w:t>
      </w:r>
      <w:r w:rsidRPr="00110E5D">
        <w:rPr>
          <w:rFonts w:ascii="Arial" w:hAnsi="Arial"/>
          <w:i/>
          <w:sz w:val="22"/>
        </w:rPr>
        <w:t>“minacciare”</w:t>
      </w:r>
      <w:r>
        <w:rPr>
          <w:rFonts w:ascii="Arial" w:hAnsi="Arial"/>
          <w:sz w:val="22"/>
        </w:rPr>
        <w:t xml:space="preserve"> il Signore per </w:t>
      </w:r>
      <w:r w:rsidRPr="00110E5D">
        <w:rPr>
          <w:rFonts w:ascii="Arial" w:hAnsi="Arial"/>
          <w:i/>
          <w:sz w:val="22"/>
        </w:rPr>
        <w:t>“piegarlo”</w:t>
      </w:r>
      <w:r>
        <w:rPr>
          <w:rFonts w:ascii="Arial" w:hAnsi="Arial"/>
          <w:sz w:val="22"/>
        </w:rPr>
        <w:t xml:space="preserve"> a perdonare il suo popolo.</w:t>
      </w:r>
    </w:p>
    <w:p w:rsidR="00110E5D" w:rsidRPr="00110E5D" w:rsidRDefault="00110E5D" w:rsidP="00110E5D">
      <w:pPr>
        <w:spacing w:after="120"/>
        <w:jc w:val="both"/>
        <w:rPr>
          <w:rFonts w:ascii="Arial" w:hAnsi="Arial"/>
          <w:i/>
          <w:iCs/>
          <w:sz w:val="20"/>
          <w:szCs w:val="20"/>
        </w:rPr>
      </w:pPr>
      <w:r w:rsidRPr="00110E5D">
        <w:rPr>
          <w:rFonts w:ascii="Arial" w:hAnsi="Arial"/>
          <w:i/>
          <w:iCs/>
          <w:sz w:val="20"/>
          <w:szCs w:val="20"/>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(Es 32,30-34). </w:t>
      </w:r>
    </w:p>
    <w:p w:rsidR="00110E5D" w:rsidRDefault="00FF0BFE" w:rsidP="00110E5D">
      <w:pPr>
        <w:spacing w:after="120"/>
        <w:jc w:val="both"/>
        <w:rPr>
          <w:rFonts w:ascii="Arial" w:hAnsi="Arial"/>
          <w:sz w:val="22"/>
        </w:rPr>
      </w:pPr>
      <w:r>
        <w:rPr>
          <w:rFonts w:ascii="Arial" w:hAnsi="Arial"/>
          <w:sz w:val="22"/>
        </w:rPr>
        <w:t>Con i profeti viene annunziato che è Dio stesso che prende a cuore la conversione del suo popolo e gli spiana anche la strada. Il cantore di questo amore eterno di Dio è Osea. È Lui che rivela l’amore indistruttibile del Signore per la sua sposa infedele.</w:t>
      </w:r>
    </w:p>
    <w:p w:rsidR="00FF0BFE" w:rsidRPr="00FF0BFE" w:rsidRDefault="00FF0BFE" w:rsidP="00FF0BFE">
      <w:pPr>
        <w:spacing w:after="120"/>
        <w:jc w:val="both"/>
        <w:rPr>
          <w:rFonts w:ascii="Arial" w:hAnsi="Arial"/>
          <w:i/>
          <w:iCs/>
          <w:sz w:val="20"/>
          <w:szCs w:val="20"/>
        </w:rPr>
      </w:pPr>
      <w:r w:rsidRPr="00FF0BFE">
        <w:rPr>
          <w:rFonts w:ascii="Arial" w:hAnsi="Arial"/>
          <w:i/>
          <w:iCs/>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rsidR="00FF0BFE" w:rsidRPr="00110E5D" w:rsidRDefault="00FF0BFE" w:rsidP="00110E5D">
      <w:pPr>
        <w:spacing w:after="120"/>
        <w:jc w:val="both"/>
        <w:rPr>
          <w:rFonts w:ascii="Arial" w:hAnsi="Arial"/>
          <w:sz w:val="22"/>
        </w:rPr>
      </w:pPr>
      <w:r>
        <w:rPr>
          <w:rFonts w:ascii="Arial" w:hAnsi="Arial"/>
          <w:sz w:val="22"/>
        </w:rPr>
        <w:t>Ma il Signore non vuole che il suo popolo passi per la triste e dolora esperienza di una nuova schiavitù. Per questo con premura manda i suoi profeti perché gridino a Giuda che la smetta di inseguire gli idoli e faccia subito ritorno al suo Dio, ricco di perdono e di misericordia. Il Signore è pronto a concedere il perdono, a dimenticare le offese, purché Giuda realmente si converta, realmente abbandoni gli idoli, realmente torni a Lui con cuore umiliato e pentito. Dio perdona nella conversione e nel pentimento. Se però Giuda non si convertirà, Lui dovrà rimanere fedele alla sua Parola e lasciare che il suo popolo faccia la dolorosissima esperienza di un</w:t>
      </w:r>
      <w:r w:rsidR="00FE5D3B">
        <w:rPr>
          <w:rFonts w:ascii="Arial" w:hAnsi="Arial"/>
          <w:sz w:val="22"/>
        </w:rPr>
        <w:t xml:space="preserve">a secondo schiavitù. </w:t>
      </w:r>
      <w:r>
        <w:rPr>
          <w:rFonts w:ascii="Arial" w:hAnsi="Arial"/>
          <w:sz w:val="22"/>
        </w:rPr>
        <w:t xml:space="preserve"> </w:t>
      </w:r>
    </w:p>
    <w:p w:rsidR="00416787" w:rsidRPr="00331AB0" w:rsidRDefault="00416787" w:rsidP="00331AB0">
      <w:pPr>
        <w:spacing w:after="120"/>
        <w:jc w:val="both"/>
        <w:rPr>
          <w:rFonts w:ascii="Arial" w:hAnsi="Arial"/>
          <w:i/>
          <w:iCs/>
          <w:sz w:val="20"/>
          <w:szCs w:val="20"/>
        </w:rPr>
      </w:pPr>
      <w:r w:rsidRPr="00331AB0">
        <w:rPr>
          <w:rFonts w:ascii="Arial" w:hAnsi="Arial"/>
          <w:i/>
          <w:iCs/>
          <w:sz w:val="20"/>
          <w:szCs w:val="20"/>
        </w:rPr>
        <w:t>Cercate il Signore, mentre si fa trovare,</w:t>
      </w:r>
      <w:r w:rsidR="00331AB0" w:rsidRPr="00331AB0">
        <w:rPr>
          <w:rFonts w:ascii="Arial" w:hAnsi="Arial"/>
          <w:i/>
          <w:iCs/>
          <w:sz w:val="20"/>
          <w:szCs w:val="20"/>
        </w:rPr>
        <w:t xml:space="preserve"> </w:t>
      </w:r>
      <w:r w:rsidRPr="00331AB0">
        <w:rPr>
          <w:rFonts w:ascii="Arial" w:hAnsi="Arial"/>
          <w:i/>
          <w:iCs/>
          <w:sz w:val="20"/>
          <w:szCs w:val="20"/>
        </w:rPr>
        <w:t>invocatelo, mentre è vicino.</w:t>
      </w:r>
      <w:r w:rsidR="00331AB0" w:rsidRPr="00331AB0">
        <w:rPr>
          <w:rFonts w:ascii="Arial" w:hAnsi="Arial"/>
          <w:i/>
          <w:iCs/>
          <w:sz w:val="20"/>
          <w:szCs w:val="20"/>
        </w:rPr>
        <w:t xml:space="preserve"> </w:t>
      </w:r>
      <w:r w:rsidRPr="00331AB0">
        <w:rPr>
          <w:rFonts w:ascii="Arial" w:hAnsi="Arial"/>
          <w:i/>
          <w:iCs/>
          <w:sz w:val="20"/>
          <w:szCs w:val="20"/>
        </w:rPr>
        <w:t>L’empio abbandoni la sua via</w:t>
      </w:r>
      <w:r w:rsidR="00331AB0" w:rsidRPr="00331AB0">
        <w:rPr>
          <w:rFonts w:ascii="Arial" w:hAnsi="Arial"/>
          <w:i/>
          <w:iCs/>
          <w:sz w:val="20"/>
          <w:szCs w:val="20"/>
        </w:rPr>
        <w:t xml:space="preserve"> </w:t>
      </w:r>
      <w:r w:rsidRPr="00331AB0">
        <w:rPr>
          <w:rFonts w:ascii="Arial" w:hAnsi="Arial"/>
          <w:i/>
          <w:iCs/>
          <w:sz w:val="20"/>
          <w:szCs w:val="20"/>
        </w:rPr>
        <w:t>e l’uomo iniquo i suoi pensieri;</w:t>
      </w:r>
      <w:r w:rsidR="00331AB0" w:rsidRPr="00331AB0">
        <w:rPr>
          <w:rFonts w:ascii="Arial" w:hAnsi="Arial"/>
          <w:i/>
          <w:iCs/>
          <w:sz w:val="20"/>
          <w:szCs w:val="20"/>
        </w:rPr>
        <w:t xml:space="preserve"> </w:t>
      </w:r>
      <w:r w:rsidRPr="00331AB0">
        <w:rPr>
          <w:rFonts w:ascii="Arial" w:hAnsi="Arial"/>
          <w:i/>
          <w:iCs/>
          <w:sz w:val="20"/>
          <w:szCs w:val="20"/>
        </w:rPr>
        <w:t>ritorni al Signore che avrà misericordia di lui</w:t>
      </w:r>
      <w:r w:rsidR="00331AB0" w:rsidRPr="00331AB0">
        <w:rPr>
          <w:rFonts w:ascii="Arial" w:hAnsi="Arial"/>
          <w:i/>
          <w:iCs/>
          <w:sz w:val="20"/>
          <w:szCs w:val="20"/>
        </w:rPr>
        <w:t xml:space="preserve"> </w:t>
      </w:r>
      <w:r w:rsidRPr="00331AB0">
        <w:rPr>
          <w:rFonts w:ascii="Arial" w:hAnsi="Arial"/>
          <w:i/>
          <w:iCs/>
          <w:sz w:val="20"/>
          <w:szCs w:val="20"/>
        </w:rPr>
        <w:t>e al nostro Dio che largamente perdona.</w:t>
      </w:r>
      <w:r w:rsidR="00331AB0" w:rsidRPr="00331AB0">
        <w:rPr>
          <w:rFonts w:ascii="Arial" w:hAnsi="Arial"/>
          <w:i/>
          <w:iCs/>
          <w:sz w:val="20"/>
          <w:szCs w:val="20"/>
        </w:rPr>
        <w:t xml:space="preserve"> </w:t>
      </w:r>
      <w:r w:rsidRPr="00331AB0">
        <w:rPr>
          <w:rFonts w:ascii="Arial" w:hAnsi="Arial"/>
          <w:i/>
          <w:iCs/>
          <w:sz w:val="20"/>
          <w:szCs w:val="20"/>
        </w:rPr>
        <w:t>Perché i miei pensieri non sono i vostri pensieri,</w:t>
      </w:r>
      <w:r w:rsidR="00331AB0" w:rsidRPr="00331AB0">
        <w:rPr>
          <w:rFonts w:ascii="Arial" w:hAnsi="Arial"/>
          <w:i/>
          <w:iCs/>
          <w:sz w:val="20"/>
          <w:szCs w:val="20"/>
        </w:rPr>
        <w:t xml:space="preserve"> </w:t>
      </w:r>
      <w:r w:rsidRPr="00331AB0">
        <w:rPr>
          <w:rFonts w:ascii="Arial" w:hAnsi="Arial"/>
          <w:i/>
          <w:iCs/>
          <w:sz w:val="20"/>
          <w:szCs w:val="20"/>
        </w:rPr>
        <w:t>le vostre vie non sono le mie vie. Oracolo del Signore.</w:t>
      </w:r>
      <w:r w:rsidR="00331AB0" w:rsidRPr="00331AB0">
        <w:rPr>
          <w:rFonts w:ascii="Arial" w:hAnsi="Arial"/>
          <w:i/>
          <w:iCs/>
          <w:sz w:val="20"/>
          <w:szCs w:val="20"/>
        </w:rPr>
        <w:t xml:space="preserve"> </w:t>
      </w:r>
      <w:r w:rsidRPr="00331AB0">
        <w:rPr>
          <w:rFonts w:ascii="Arial" w:hAnsi="Arial"/>
          <w:i/>
          <w:iCs/>
          <w:sz w:val="20"/>
          <w:szCs w:val="20"/>
        </w:rPr>
        <w:t>Quanto il cielo sovrasta la terra,</w:t>
      </w:r>
      <w:r w:rsidR="00331AB0" w:rsidRPr="00331AB0">
        <w:rPr>
          <w:rFonts w:ascii="Arial" w:hAnsi="Arial"/>
          <w:i/>
          <w:iCs/>
          <w:sz w:val="20"/>
          <w:szCs w:val="20"/>
        </w:rPr>
        <w:t xml:space="preserve"> </w:t>
      </w:r>
      <w:r w:rsidRPr="00331AB0">
        <w:rPr>
          <w:rFonts w:ascii="Arial" w:hAnsi="Arial"/>
          <w:i/>
          <w:iCs/>
          <w:sz w:val="20"/>
          <w:szCs w:val="20"/>
        </w:rPr>
        <w:t>tanto le mie vie sovrastano le vostre vie,</w:t>
      </w:r>
      <w:r w:rsidR="00331AB0" w:rsidRPr="00331AB0">
        <w:rPr>
          <w:rFonts w:ascii="Arial" w:hAnsi="Arial"/>
          <w:i/>
          <w:iCs/>
          <w:sz w:val="20"/>
          <w:szCs w:val="20"/>
        </w:rPr>
        <w:t xml:space="preserve"> </w:t>
      </w:r>
      <w:r w:rsidRPr="00331AB0">
        <w:rPr>
          <w:rFonts w:ascii="Arial" w:hAnsi="Arial"/>
          <w:i/>
          <w:iCs/>
          <w:sz w:val="20"/>
          <w:szCs w:val="20"/>
        </w:rPr>
        <w:t>i miei pensieri sovrastano i vostri pensieri.</w:t>
      </w:r>
    </w:p>
    <w:p w:rsidR="00970826" w:rsidRDefault="00FE5D3B" w:rsidP="0063101A">
      <w:pPr>
        <w:spacing w:after="120"/>
        <w:jc w:val="both"/>
        <w:rPr>
          <w:rFonts w:ascii="Arial" w:hAnsi="Arial" w:cs="Arial"/>
          <w:sz w:val="22"/>
          <w:szCs w:val="22"/>
        </w:rPr>
      </w:pPr>
      <w:r>
        <w:rPr>
          <w:rFonts w:ascii="Arial" w:hAnsi="Arial" w:cs="Arial"/>
          <w:sz w:val="22"/>
          <w:szCs w:val="22"/>
        </w:rPr>
        <w:t xml:space="preserve">Geremia manifesta tutta la grandezza della misericordia di Dio. Lui è pronto a perdonare Gerusalemme, solo se in essa avesse trovato un solo uomo giusto. </w:t>
      </w:r>
    </w:p>
    <w:p w:rsidR="00FE5D3B" w:rsidRPr="00FE5D3B" w:rsidRDefault="00FE5D3B" w:rsidP="00FE5D3B">
      <w:pPr>
        <w:spacing w:after="120"/>
        <w:jc w:val="both"/>
        <w:rPr>
          <w:rFonts w:ascii="Arial" w:hAnsi="Arial"/>
          <w:i/>
          <w:iCs/>
          <w:sz w:val="20"/>
          <w:szCs w:val="20"/>
        </w:rPr>
      </w:pPr>
      <w:r w:rsidRPr="00FE5D3B">
        <w:rPr>
          <w:rFonts w:ascii="Arial" w:hAnsi="Arial"/>
          <w:i/>
          <w:iCs/>
          <w:sz w:val="20"/>
          <w:szCs w:val="20"/>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(Ger 5,1-6). </w:t>
      </w:r>
    </w:p>
    <w:p w:rsidR="00FE5D3B" w:rsidRDefault="00FE5D3B" w:rsidP="0063101A">
      <w:pPr>
        <w:spacing w:after="120"/>
        <w:jc w:val="both"/>
        <w:rPr>
          <w:rFonts w:ascii="Arial" w:hAnsi="Arial" w:cs="Arial"/>
          <w:sz w:val="22"/>
          <w:szCs w:val="22"/>
        </w:rPr>
      </w:pPr>
      <w:r>
        <w:rPr>
          <w:rFonts w:ascii="Arial" w:hAnsi="Arial" w:cs="Arial"/>
          <w:sz w:val="22"/>
          <w:szCs w:val="22"/>
        </w:rPr>
        <w:t xml:space="preserve">Vergine Maria, Madre della Redenzione, Angeli, Santi, convertite i nostri cuori. </w:t>
      </w:r>
    </w:p>
    <w:p w:rsidR="00325ADD" w:rsidRPr="00A9487C" w:rsidRDefault="00325ADD" w:rsidP="00013FC8">
      <w:pPr>
        <w:pStyle w:val="Titolo1"/>
        <w:spacing w:before="0" w:after="0"/>
        <w:jc w:val="center"/>
        <w:rPr>
          <w:sz w:val="24"/>
        </w:rPr>
      </w:pPr>
      <w:r>
        <w:br w:type="page"/>
      </w:r>
      <w:bookmarkStart w:id="304" w:name="_Toc62205306"/>
      <w:r w:rsidR="00A9487C" w:rsidRPr="00A9487C">
        <w:rPr>
          <w:iCs/>
          <w:szCs w:val="20"/>
        </w:rPr>
        <w:lastRenderedPageBreak/>
        <w:t>Oltre a quello che ciascuno offrì spontaneamente</w:t>
      </w:r>
      <w:bookmarkEnd w:id="304"/>
    </w:p>
    <w:p w:rsidR="00A726BA" w:rsidRPr="006E2F45" w:rsidRDefault="00A726BA" w:rsidP="006E2F45">
      <w:pPr>
        <w:pStyle w:val="Titolo1"/>
        <w:spacing w:before="0" w:after="0"/>
        <w:jc w:val="center"/>
        <w:rPr>
          <w:sz w:val="22"/>
          <w:szCs w:val="22"/>
        </w:rPr>
      </w:pPr>
      <w:bookmarkStart w:id="305" w:name="_Toc62205307"/>
      <w:r w:rsidRPr="006E2F45">
        <w:rPr>
          <w:rFonts w:ascii="TradeGothic-CondEighteen" w:hAnsi="TradeGothic-CondEighteen" w:cs="TradeGothic-CondEighteen"/>
          <w:sz w:val="22"/>
          <w:szCs w:val="16"/>
        </w:rPr>
        <w:t>Esd 1,1-6; Sal 125,1-6; Lc 8,16-18.</w:t>
      </w:r>
      <w:bookmarkEnd w:id="305"/>
    </w:p>
    <w:p w:rsidR="00325ADD" w:rsidRPr="0014388F" w:rsidRDefault="00325ADD" w:rsidP="0014388F">
      <w:pPr>
        <w:pStyle w:val="Titolo3"/>
        <w:spacing w:before="0" w:after="120"/>
        <w:jc w:val="center"/>
        <w:rPr>
          <w:sz w:val="32"/>
        </w:rPr>
      </w:pPr>
      <w:bookmarkStart w:id="306" w:name="_Toc62205308"/>
      <w:r w:rsidRPr="0014388F">
        <w:rPr>
          <w:sz w:val="32"/>
        </w:rPr>
        <w:t>25 SETTEMBRE</w:t>
      </w:r>
      <w:bookmarkEnd w:id="306"/>
      <w:r w:rsidRPr="0014388F">
        <w:rPr>
          <w:sz w:val="32"/>
        </w:rPr>
        <w:t xml:space="preserve"> </w:t>
      </w:r>
    </w:p>
    <w:p w:rsidR="00970826" w:rsidRDefault="00FE5D3B" w:rsidP="00426BB2">
      <w:pPr>
        <w:spacing w:after="120"/>
        <w:jc w:val="both"/>
        <w:rPr>
          <w:rFonts w:ascii="Arial" w:hAnsi="Arial" w:cs="Arial"/>
          <w:sz w:val="22"/>
          <w:szCs w:val="22"/>
        </w:rPr>
      </w:pPr>
      <w:r>
        <w:rPr>
          <w:rFonts w:ascii="Arial" w:hAnsi="Arial" w:cs="Arial"/>
          <w:sz w:val="22"/>
          <w:szCs w:val="22"/>
        </w:rPr>
        <w:t xml:space="preserve">Il tempio di Gerusalemme è distrutto. Esso va riedificato. Poiché il tempio e di Dio, tutto il popolo del Signore è invitato a partecipare alla sua costruzione e riedificazione. Si fa come ai tempi di Mosè, con la tenda, e come ai tempi di Davide con la raccolta di fondi. </w:t>
      </w:r>
    </w:p>
    <w:p w:rsidR="00FE5D3B" w:rsidRPr="00FE5D3B" w:rsidRDefault="00FE5D3B" w:rsidP="00FE5D3B">
      <w:pPr>
        <w:spacing w:after="120"/>
        <w:jc w:val="both"/>
        <w:rPr>
          <w:rFonts w:ascii="Arial" w:hAnsi="Arial"/>
          <w:i/>
          <w:iCs/>
          <w:sz w:val="20"/>
          <w:szCs w:val="20"/>
        </w:rPr>
      </w:pPr>
      <w:r w:rsidRPr="00FE5D3B">
        <w:rPr>
          <w:rFonts w:ascii="Arial" w:hAnsi="Arial"/>
          <w:i/>
          <w:iCs/>
          <w:sz w:val="20"/>
          <w:szCs w:val="2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5pelle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rsidR="00A9487C" w:rsidRPr="00A9487C" w:rsidRDefault="00A9487C" w:rsidP="00A9487C">
      <w:pPr>
        <w:spacing w:after="120"/>
        <w:jc w:val="both"/>
        <w:rPr>
          <w:rFonts w:ascii="Arial" w:hAnsi="Arial"/>
          <w:i/>
          <w:iCs/>
          <w:sz w:val="20"/>
          <w:szCs w:val="20"/>
        </w:rPr>
      </w:pPr>
      <w:r w:rsidRPr="00A9487C">
        <w:rPr>
          <w:rFonts w:ascii="Arial" w:hAnsi="Arial"/>
          <w:i/>
          <w:iCs/>
          <w:sz w:val="20"/>
          <w:szCs w:val="20"/>
        </w:rPr>
        <w:t xml:space="preserve">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 (1Cr 29,1-9). </w:t>
      </w:r>
    </w:p>
    <w:p w:rsidR="00FE5D3B" w:rsidRDefault="00A9487C" w:rsidP="00426BB2">
      <w:pPr>
        <w:spacing w:after="120"/>
        <w:jc w:val="both"/>
        <w:rPr>
          <w:rFonts w:ascii="Arial" w:hAnsi="Arial" w:cs="Arial"/>
          <w:sz w:val="22"/>
          <w:szCs w:val="22"/>
        </w:rPr>
      </w:pPr>
      <w:r>
        <w:rPr>
          <w:rFonts w:ascii="Arial" w:hAnsi="Arial" w:cs="Arial"/>
          <w:sz w:val="22"/>
          <w:szCs w:val="22"/>
        </w:rPr>
        <w:t xml:space="preserve">Il tempio è di Dio, ma è anche la casa comune del popolo di Dio. È giusto allora che tutti vi partecipino. Non con una tassa imposta. Ma con una partecipazione spontanea. Così ha fatto Mosè. Così anche ha agito Davide. Così si agisce oggi per dare nuovamente vita al tempio del Signore. Chi ama Dio deve amare la casa di Dio. Chi ama se stesso, deve amare la sua casa e collaborare perché non solo sia bella, ma </w:t>
      </w:r>
      <w:r w:rsidRPr="00A9487C">
        <w:rPr>
          <w:rFonts w:ascii="Arial" w:hAnsi="Arial" w:cs="Arial"/>
          <w:i/>
          <w:sz w:val="22"/>
          <w:szCs w:val="22"/>
        </w:rPr>
        <w:t>“superbamente”</w:t>
      </w:r>
      <w:r>
        <w:rPr>
          <w:rFonts w:ascii="Arial" w:hAnsi="Arial" w:cs="Arial"/>
          <w:sz w:val="22"/>
          <w:szCs w:val="22"/>
        </w:rPr>
        <w:t xml:space="preserve"> bella, perché in bellezza superi tutte le case di Gerusalemme. </w:t>
      </w:r>
    </w:p>
    <w:p w:rsidR="00D06E92" w:rsidRPr="00331AB0" w:rsidRDefault="00D06E92" w:rsidP="00331AB0">
      <w:pPr>
        <w:spacing w:after="120"/>
        <w:jc w:val="both"/>
        <w:rPr>
          <w:rFonts w:ascii="Arial" w:hAnsi="Arial"/>
          <w:i/>
          <w:iCs/>
          <w:sz w:val="20"/>
          <w:szCs w:val="20"/>
        </w:rPr>
      </w:pPr>
      <w:r w:rsidRPr="00331AB0">
        <w:rPr>
          <w:rFonts w:ascii="Arial" w:hAnsi="Arial"/>
          <w:i/>
          <w:iCs/>
          <w:sz w:val="20"/>
          <w:szCs w:val="20"/>
        </w:rPr>
        <w:t>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bestiame, con offerte spontanee per il tempio di Dio che è a Gerusalemme”».</w:t>
      </w:r>
      <w:r w:rsidR="00FE5D3B">
        <w:rPr>
          <w:rFonts w:ascii="Arial" w:hAnsi="Arial"/>
          <w:i/>
          <w:iCs/>
          <w:sz w:val="20"/>
          <w:szCs w:val="20"/>
        </w:rPr>
        <w:t xml:space="preserve"> </w:t>
      </w:r>
      <w:r w:rsidRPr="00331AB0">
        <w:rPr>
          <w:rFonts w:ascii="Arial" w:hAnsi="Arial"/>
          <w:i/>
          <w:iCs/>
          <w:sz w:val="20"/>
          <w:szCs w:val="20"/>
        </w:rPr>
        <w:t>Allora si levarono i capi di casato di Giuda e di Beniamino e i sacerdoti e i leviti. A tutti Dio aveva destato lo spirito, affinché salissero a costruire il tempio del Signore che è a Gerusalemme. Tutti i loro vicini li sostennero con oggetti d’argento, oro, beni, bestiame e oggetti preziosi, oltre a quello che ciascuno offrì spontaneamente.</w:t>
      </w:r>
    </w:p>
    <w:p w:rsidR="00A9487C" w:rsidRDefault="00A9487C" w:rsidP="00426BB2">
      <w:pPr>
        <w:spacing w:after="120"/>
        <w:jc w:val="both"/>
        <w:rPr>
          <w:rFonts w:ascii="Arial" w:hAnsi="Arial" w:cs="Arial"/>
          <w:sz w:val="22"/>
          <w:szCs w:val="22"/>
        </w:rPr>
      </w:pPr>
      <w:r>
        <w:rPr>
          <w:rFonts w:ascii="Arial" w:hAnsi="Arial" w:cs="Arial"/>
          <w:sz w:val="22"/>
          <w:szCs w:val="22"/>
        </w:rPr>
        <w:t xml:space="preserve">Tutto però è per grazia del Signore. È il Signore che muove il cuore di Ciro, re di Persia, perché doni libertà al il popolo del Signore e ognuno possa ritornare nella terra dei padri. </w:t>
      </w:r>
      <w:r w:rsidR="00880DA1">
        <w:rPr>
          <w:rFonts w:ascii="Arial" w:hAnsi="Arial" w:cs="Arial"/>
          <w:sz w:val="22"/>
          <w:szCs w:val="22"/>
        </w:rPr>
        <w:t>È anche il Signore che ispira il re a dare ordine al popolo dei Giudei rimettersi all’opera perché il tempio del Signore venga subito ricostruito.</w:t>
      </w:r>
      <w:r>
        <w:rPr>
          <w:rFonts w:ascii="Arial" w:hAnsi="Arial" w:cs="Arial"/>
          <w:sz w:val="22"/>
          <w:szCs w:val="22"/>
        </w:rPr>
        <w:t xml:space="preserve"> È sempre Dio che muove il cuore del suo popolo perché abbandonino la terra del loro esilio e vadano a Gerusalemme a dare vita al suo tempio santo. Tutto avviene per divina mozione.</w:t>
      </w:r>
    </w:p>
    <w:p w:rsidR="00A9487C" w:rsidRDefault="00A9487C" w:rsidP="00426BB2">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8B5437">
        <w:rPr>
          <w:rFonts w:ascii="Arial" w:hAnsi="Arial" w:cs="Arial"/>
          <w:sz w:val="22"/>
          <w:szCs w:val="22"/>
        </w:rPr>
        <w:t xml:space="preserve">ispirate i nostri cuori al bene. </w:t>
      </w:r>
    </w:p>
    <w:p w:rsidR="00325ADD" w:rsidRPr="002C36D2" w:rsidRDefault="00325ADD" w:rsidP="00013FC8">
      <w:pPr>
        <w:pStyle w:val="Titolo1"/>
        <w:spacing w:before="0" w:after="0"/>
        <w:jc w:val="center"/>
      </w:pPr>
      <w:r>
        <w:br w:type="page"/>
      </w:r>
      <w:bookmarkStart w:id="307" w:name="_Toc62205309"/>
      <w:r w:rsidR="00BC7C19" w:rsidRPr="00D06E92">
        <w:rPr>
          <w:color w:val="000000"/>
          <w:szCs w:val="20"/>
        </w:rPr>
        <w:lastRenderedPageBreak/>
        <w:t>Lasciate che lavorino a quel tempio di Dio</w:t>
      </w:r>
      <w:bookmarkEnd w:id="307"/>
    </w:p>
    <w:p w:rsidR="00A726BA" w:rsidRPr="006E2F45" w:rsidRDefault="00A726BA" w:rsidP="006E2F45">
      <w:pPr>
        <w:pStyle w:val="Titolo1"/>
        <w:spacing w:before="0" w:after="0"/>
        <w:jc w:val="center"/>
        <w:rPr>
          <w:sz w:val="22"/>
          <w:szCs w:val="22"/>
        </w:rPr>
      </w:pPr>
      <w:bookmarkStart w:id="308" w:name="_Toc62205310"/>
      <w:r w:rsidRPr="006E2F45">
        <w:rPr>
          <w:rFonts w:ascii="TradeGothic-CondEighteen" w:hAnsi="TradeGothic-CondEighteen" w:cs="TradeGothic-CondEighteen"/>
          <w:sz w:val="22"/>
          <w:szCs w:val="16"/>
        </w:rPr>
        <w:t>Esd 6,7-8.12b.14-20; Sal 121,1-5; Lc 8,19-21.</w:t>
      </w:r>
      <w:bookmarkEnd w:id="308"/>
    </w:p>
    <w:p w:rsidR="00325ADD" w:rsidRPr="0014388F" w:rsidRDefault="00325ADD" w:rsidP="0014388F">
      <w:pPr>
        <w:pStyle w:val="Titolo3"/>
        <w:spacing w:before="0" w:after="120"/>
        <w:jc w:val="center"/>
        <w:rPr>
          <w:sz w:val="32"/>
        </w:rPr>
      </w:pPr>
      <w:bookmarkStart w:id="309" w:name="_Toc62205311"/>
      <w:r w:rsidRPr="0014388F">
        <w:rPr>
          <w:sz w:val="32"/>
        </w:rPr>
        <w:t>26 SETTEMBRE</w:t>
      </w:r>
      <w:bookmarkEnd w:id="309"/>
      <w:r w:rsidRPr="0014388F">
        <w:rPr>
          <w:sz w:val="32"/>
        </w:rPr>
        <w:t xml:space="preserve"> </w:t>
      </w:r>
    </w:p>
    <w:p w:rsidR="00970826" w:rsidRDefault="008B5437" w:rsidP="00BE12D5">
      <w:pPr>
        <w:spacing w:after="120"/>
        <w:jc w:val="both"/>
        <w:rPr>
          <w:rFonts w:ascii="Arial" w:hAnsi="Arial" w:cs="Arial"/>
          <w:sz w:val="22"/>
          <w:szCs w:val="22"/>
        </w:rPr>
      </w:pPr>
      <w:r>
        <w:rPr>
          <w:rFonts w:ascii="Arial" w:hAnsi="Arial" w:cs="Arial"/>
          <w:sz w:val="22"/>
          <w:szCs w:val="22"/>
        </w:rPr>
        <w:t xml:space="preserve">Quando Dio suscita dei cuori perché si compia un’opera per la sua gloria e il suo onore, tutti coloro che non amano il Signore pongono ostacoli perché </w:t>
      </w:r>
      <w:r w:rsidR="003A4A5A">
        <w:rPr>
          <w:rFonts w:ascii="Arial" w:hAnsi="Arial" w:cs="Arial"/>
          <w:sz w:val="22"/>
          <w:szCs w:val="22"/>
        </w:rPr>
        <w:t xml:space="preserve">nulla si realizza. </w:t>
      </w:r>
      <w:r w:rsidR="007B3ACD">
        <w:rPr>
          <w:rFonts w:ascii="Arial" w:hAnsi="Arial" w:cs="Arial"/>
          <w:sz w:val="22"/>
          <w:szCs w:val="22"/>
        </w:rPr>
        <w:t xml:space="preserve">Gli uomini di Dio sanno che questo sempre è avvenuto e sempre avverrà e per questo dovranno essere di cuore forte, animo generoso, vincendo ogni tentazione. Questa verità è mirabilmente rivelata e insegnata nel Libro del Siracide. La tentazione sempre accompagnerà coloro che vogliono servire il Signore. Ma ogni tentazione va vinta. </w:t>
      </w:r>
    </w:p>
    <w:p w:rsidR="003A4A5A" w:rsidRPr="003A4A5A" w:rsidRDefault="003A4A5A" w:rsidP="003A4A5A">
      <w:pPr>
        <w:spacing w:after="120"/>
        <w:jc w:val="both"/>
        <w:rPr>
          <w:rFonts w:ascii="Arial" w:hAnsi="Arial"/>
          <w:i/>
          <w:iCs/>
          <w:sz w:val="20"/>
          <w:szCs w:val="20"/>
        </w:rPr>
      </w:pPr>
      <w:r w:rsidRPr="003A4A5A">
        <w:rPr>
          <w:rFonts w:ascii="Arial" w:hAnsi="Arial"/>
          <w:i/>
          <w:iCs/>
          <w:sz w:val="20"/>
          <w:szCs w:val="20"/>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r>
        <w:rPr>
          <w:rFonts w:ascii="Arial" w:hAnsi="Arial"/>
          <w:i/>
          <w:iCs/>
          <w:sz w:val="20"/>
          <w:szCs w:val="20"/>
        </w:rPr>
        <w:t xml:space="preserve"> </w:t>
      </w:r>
      <w:r w:rsidRPr="003A4A5A">
        <w:rPr>
          <w:rFonts w:ascii="Arial" w:hAnsi="Arial"/>
          <w:i/>
          <w:iCs/>
          <w:sz w:val="20"/>
          <w:szCs w:val="20"/>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r>
        <w:rPr>
          <w:rFonts w:ascii="Arial" w:hAnsi="Arial"/>
          <w:i/>
          <w:iCs/>
          <w:sz w:val="20"/>
          <w:szCs w:val="20"/>
        </w:rPr>
        <w:t xml:space="preserve"> </w:t>
      </w:r>
      <w:r w:rsidRPr="003A4A5A">
        <w:rPr>
          <w:rFonts w:ascii="Arial" w:hAnsi="Arial"/>
          <w:i/>
          <w:iCs/>
          <w:sz w:val="20"/>
          <w:szCs w:val="20"/>
        </w:rPr>
        <w:t>Guai ai cuori pavidi e alle mani indolenti e al peccatore che cammina su due strade! Guai al cuore indolente che non ha fede, perché non avrà protezione. Guai a voi che avete perduto la perseveranza: che cosa farete quando il Signore verrà a visitarvi?</w:t>
      </w:r>
      <w:r>
        <w:rPr>
          <w:rFonts w:ascii="Arial" w:hAnsi="Arial"/>
          <w:i/>
          <w:iCs/>
          <w:sz w:val="20"/>
          <w:szCs w:val="20"/>
        </w:rPr>
        <w:t xml:space="preserve"> </w:t>
      </w:r>
      <w:r w:rsidRPr="003A4A5A">
        <w:rPr>
          <w:rFonts w:ascii="Arial" w:hAnsi="Arial"/>
          <w:i/>
          <w:iCs/>
          <w:sz w:val="20"/>
          <w:szCs w:val="20"/>
        </w:rPr>
        <w:t>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w:t>
      </w:r>
    </w:p>
    <w:p w:rsidR="003A4A5A" w:rsidRDefault="007B3ACD" w:rsidP="00BE12D5">
      <w:pPr>
        <w:spacing w:after="120"/>
        <w:jc w:val="both"/>
        <w:rPr>
          <w:rFonts w:ascii="Arial" w:hAnsi="Arial" w:cs="Arial"/>
          <w:sz w:val="22"/>
          <w:szCs w:val="22"/>
        </w:rPr>
      </w:pPr>
      <w:r>
        <w:rPr>
          <w:rFonts w:ascii="Arial" w:hAnsi="Arial" w:cs="Arial"/>
          <w:sz w:val="22"/>
          <w:szCs w:val="22"/>
        </w:rPr>
        <w:t>Seconda verità che va messa nel cuore. Quando il Signore comanda un’opera, essa si può portare a compimento, altrimenti il Signore non la comanderebbe. Questa verità ci rivela che ogni opera da Dio è anche affidata all’intelligenza e alla sapienza dell’uomo, alla sua fortezza e determinazione, alla sua mente, al suo cuore, al suo spirito. Il tempio va costruito. L’ordine è venuto direttamente dal re. Nessuno può dichiarare nulla un ordine che viene dall’alto. Si ricorre al re e cosa il re comanda? Che il tempio venga ricostruito. La paura dell’uomo mai deve farci desistere dal compiere l’opera di Dio. La fermezza, l’intelligenza, la fortezza, la sapienza sono le armi della vittoria.</w:t>
      </w:r>
    </w:p>
    <w:p w:rsidR="008B5437" w:rsidRDefault="00D06E92" w:rsidP="00BC7C19">
      <w:pPr>
        <w:spacing w:after="120"/>
        <w:jc w:val="both"/>
        <w:rPr>
          <w:rFonts w:ascii="Arial" w:hAnsi="Arial"/>
          <w:i/>
          <w:iCs/>
          <w:sz w:val="20"/>
          <w:szCs w:val="20"/>
        </w:rPr>
      </w:pPr>
      <w:r w:rsidRPr="00BC7C19">
        <w:rPr>
          <w:rFonts w:ascii="Arial" w:hAnsi="Arial"/>
          <w:i/>
          <w:iCs/>
          <w:sz w:val="20"/>
          <w:szCs w:val="20"/>
        </w:rPr>
        <w:t>Lasciate che lavorino a quel tempio di Dio. Il governatore dei Giudei e i loro anziani costruiscano quel tempio di Dio al suo posto. Ed ecco il mio ordine circa quello che dovrete fare con quegli anziani dei Giudei per la costruzione di quel tempio di Dio: con il denaro del re, quello delle tasse dell’Oltrefiume, siano integralmente sostenute le spese di quegli uomini, perché non vi siano interruzioni. Io, Dario, ho emanato quest’ordine: sia eseguito integralmente».</w:t>
      </w:r>
      <w:r w:rsidR="008B5437">
        <w:rPr>
          <w:rFonts w:ascii="Arial" w:hAnsi="Arial"/>
          <w:i/>
          <w:iCs/>
          <w:sz w:val="20"/>
          <w:szCs w:val="20"/>
        </w:rPr>
        <w:t xml:space="preserve"> </w:t>
      </w:r>
      <w:r w:rsidRPr="00BC7C19">
        <w:rPr>
          <w:rFonts w:ascii="Arial" w:hAnsi="Arial"/>
          <w:i/>
          <w:iCs/>
          <w:sz w:val="20"/>
          <w:szCs w:val="20"/>
        </w:rPr>
        <w:t xml:space="preserve">Gli anziani dei Giudei continuarono a costruire e fecero progressi, grazie alla profezia del profeta Aggeo e di Zaccaria, figlio di Iddo. Portarono a compimento la costruzione per ordine del Dio d’Israele e per ordine di Ciro, di Dario e di Artaserse, re di Persia. Si terminò questo tempio per il giorno tre del mese di Adar, nell’anno sesto del regno del re Dario. </w:t>
      </w:r>
    </w:p>
    <w:p w:rsidR="00D06E92" w:rsidRPr="00BC7C19" w:rsidRDefault="00D06E92" w:rsidP="00BC7C19">
      <w:pPr>
        <w:spacing w:after="120"/>
        <w:jc w:val="both"/>
        <w:rPr>
          <w:rFonts w:ascii="Arial" w:hAnsi="Arial"/>
          <w:i/>
          <w:iCs/>
          <w:sz w:val="20"/>
          <w:szCs w:val="20"/>
        </w:rPr>
      </w:pPr>
      <w:r w:rsidRPr="00BC7C19">
        <w:rPr>
          <w:rFonts w:ascii="Arial" w:hAnsi="Arial"/>
          <w:i/>
          <w:iCs/>
          <w:sz w:val="20"/>
          <w:szCs w:val="20"/>
        </w:rPr>
        <w:t>Gli Israeliti, i sacerdoti, i leviti e gli altri rimpatriati celebrarono con gioia la dedicazione di questo tempio di Dio; offrirono per la dedicazione di questo tempio di Dio cento tori, duecento arieti, quattrocento agnelli e dodici capri come sacrifici espiatori per tutto Israele, secondo il numero delle tribù d’Israele. Stabilirono i sacerdoti secondo le loro classi e i leviti secondo i loro turni per il servizio di Dio a Gerusalemme, come è scritto nel libro di Mosè.</w:t>
      </w:r>
      <w:r w:rsidR="008B5437">
        <w:rPr>
          <w:rFonts w:ascii="Arial" w:hAnsi="Arial"/>
          <w:i/>
          <w:iCs/>
          <w:sz w:val="20"/>
          <w:szCs w:val="20"/>
        </w:rPr>
        <w:t xml:space="preserve"> </w:t>
      </w:r>
      <w:r w:rsidRPr="00BC7C19">
        <w:rPr>
          <w:rFonts w:ascii="Arial" w:hAnsi="Arial"/>
          <w:i/>
          <w:iCs/>
          <w:sz w:val="20"/>
          <w:szCs w:val="20"/>
        </w:rPr>
        <w:t xml:space="preserve">I rimpatriati celebrarono </w:t>
      </w:r>
      <w:smartTag w:uri="urn:schemas-microsoft-com:office:smarttags" w:element="PersonName">
        <w:smartTagPr>
          <w:attr w:name="ProductID" w:val="la Pasqua"/>
        </w:smartTagPr>
        <w:r w:rsidRPr="00BC7C19">
          <w:rPr>
            <w:rFonts w:ascii="Arial" w:hAnsi="Arial"/>
            <w:i/>
            <w:iCs/>
            <w:sz w:val="20"/>
            <w:szCs w:val="20"/>
          </w:rPr>
          <w:t>la Pasqua</w:t>
        </w:r>
      </w:smartTag>
      <w:r w:rsidRPr="00BC7C19">
        <w:rPr>
          <w:rFonts w:ascii="Arial" w:hAnsi="Arial"/>
          <w:i/>
          <w:iCs/>
          <w:sz w:val="20"/>
          <w:szCs w:val="20"/>
        </w:rPr>
        <w:t xml:space="preserve"> il quattordici del primo mese. Infatti i sacerdoti e i leviti si erano purificati tutti insieme, come un sol uomo: tutti erano puri. Così immolarono </w:t>
      </w:r>
      <w:smartTag w:uri="urn:schemas-microsoft-com:office:smarttags" w:element="PersonName">
        <w:smartTagPr>
          <w:attr w:name="ProductID" w:val="la Pasqua"/>
        </w:smartTagPr>
        <w:r w:rsidRPr="00BC7C19">
          <w:rPr>
            <w:rFonts w:ascii="Arial" w:hAnsi="Arial"/>
            <w:i/>
            <w:iCs/>
            <w:sz w:val="20"/>
            <w:szCs w:val="20"/>
          </w:rPr>
          <w:t>la Pasqua</w:t>
        </w:r>
      </w:smartTag>
      <w:r w:rsidRPr="00BC7C19">
        <w:rPr>
          <w:rFonts w:ascii="Arial" w:hAnsi="Arial"/>
          <w:i/>
          <w:iCs/>
          <w:sz w:val="20"/>
          <w:szCs w:val="20"/>
        </w:rPr>
        <w:t xml:space="preserve"> per tutti i rimpatriati, per i loro fratelli sacerdoti e per se stessi.</w:t>
      </w:r>
    </w:p>
    <w:p w:rsidR="00970826" w:rsidRDefault="007B3ACD" w:rsidP="00BE12D5">
      <w:pPr>
        <w:spacing w:after="120"/>
        <w:jc w:val="both"/>
        <w:rPr>
          <w:rFonts w:ascii="Arial" w:hAnsi="Arial" w:cs="Arial"/>
          <w:sz w:val="22"/>
          <w:szCs w:val="22"/>
        </w:rPr>
      </w:pPr>
      <w:r>
        <w:rPr>
          <w:rFonts w:ascii="Arial" w:hAnsi="Arial" w:cs="Arial"/>
          <w:sz w:val="22"/>
          <w:szCs w:val="22"/>
        </w:rPr>
        <w:t>Con la celebrazione della Pasqua, il popolo del Signore, ritrova la sua vita. C’è il tempio, si riprende la vita di fede, ogni altra vita potrà ora nascere. Tutto parte da Dio.</w:t>
      </w:r>
    </w:p>
    <w:p w:rsidR="007B3ACD" w:rsidRDefault="007B3ACD" w:rsidP="00BE12D5">
      <w:pPr>
        <w:spacing w:after="120"/>
        <w:jc w:val="both"/>
        <w:rPr>
          <w:rFonts w:ascii="Arial" w:hAnsi="Arial" w:cs="Arial"/>
          <w:sz w:val="22"/>
          <w:szCs w:val="22"/>
        </w:rPr>
      </w:pPr>
      <w:r>
        <w:rPr>
          <w:rFonts w:ascii="Arial" w:hAnsi="Arial" w:cs="Arial"/>
          <w:sz w:val="22"/>
          <w:szCs w:val="22"/>
        </w:rPr>
        <w:t xml:space="preserve">Vergine Maria, Madre della Redenzione, Angeli, Santi, fateci forti e risoluti nel bene. </w:t>
      </w:r>
    </w:p>
    <w:p w:rsidR="00325ADD" w:rsidRPr="002C36D2" w:rsidRDefault="00325ADD" w:rsidP="00013FC8">
      <w:pPr>
        <w:pStyle w:val="Titolo1"/>
        <w:spacing w:before="0" w:after="0"/>
        <w:jc w:val="center"/>
      </w:pPr>
      <w:r>
        <w:br w:type="page"/>
      </w:r>
      <w:bookmarkStart w:id="310" w:name="_Toc62205312"/>
      <w:r w:rsidR="00BC7C19" w:rsidRPr="00D06E92">
        <w:rPr>
          <w:color w:val="000000"/>
          <w:szCs w:val="20"/>
        </w:rPr>
        <w:lastRenderedPageBreak/>
        <w:t>Ci ha resi graditi ai re di Persia</w:t>
      </w:r>
      <w:bookmarkEnd w:id="310"/>
    </w:p>
    <w:p w:rsidR="00A726BA" w:rsidRPr="006E2F45" w:rsidRDefault="00A726BA" w:rsidP="006E2F45">
      <w:pPr>
        <w:pStyle w:val="Titolo1"/>
        <w:spacing w:before="0" w:after="0"/>
        <w:jc w:val="center"/>
        <w:rPr>
          <w:sz w:val="22"/>
          <w:szCs w:val="22"/>
        </w:rPr>
      </w:pPr>
      <w:bookmarkStart w:id="311" w:name="_Toc62205313"/>
      <w:r w:rsidRPr="006E2F45">
        <w:rPr>
          <w:sz w:val="22"/>
          <w:szCs w:val="22"/>
        </w:rPr>
        <w:t>Esd 9,5-9; Sal Tb 13,2-5; Lc 9,1-6.</w:t>
      </w:r>
      <w:bookmarkEnd w:id="311"/>
    </w:p>
    <w:p w:rsidR="00325ADD" w:rsidRPr="0014388F" w:rsidRDefault="00325ADD" w:rsidP="0014388F">
      <w:pPr>
        <w:pStyle w:val="Titolo3"/>
        <w:spacing w:before="0" w:after="120"/>
        <w:jc w:val="center"/>
        <w:rPr>
          <w:sz w:val="32"/>
        </w:rPr>
      </w:pPr>
      <w:bookmarkStart w:id="312" w:name="_Toc62205314"/>
      <w:r w:rsidRPr="0014388F">
        <w:rPr>
          <w:sz w:val="32"/>
        </w:rPr>
        <w:t>27 SETTEMBRE</w:t>
      </w:r>
      <w:bookmarkEnd w:id="312"/>
      <w:r w:rsidRPr="0014388F">
        <w:rPr>
          <w:sz w:val="32"/>
        </w:rPr>
        <w:t xml:space="preserve"> </w:t>
      </w:r>
    </w:p>
    <w:p w:rsidR="00970826" w:rsidRDefault="007B3ACD" w:rsidP="00261545">
      <w:pPr>
        <w:spacing w:after="120"/>
        <w:jc w:val="both"/>
        <w:rPr>
          <w:rFonts w:ascii="Arial" w:hAnsi="Arial" w:cs="Arial"/>
          <w:sz w:val="22"/>
          <w:szCs w:val="22"/>
        </w:rPr>
      </w:pPr>
      <w:r>
        <w:rPr>
          <w:rFonts w:ascii="Arial" w:hAnsi="Arial" w:cs="Arial"/>
          <w:sz w:val="22"/>
          <w:szCs w:val="22"/>
        </w:rPr>
        <w:t>Gli uomini di Dio vivono di grande sapienza e intelligenza, perché guidati e illuminati dal suo Santo Spirito. Il peccato è dell’uomo. Il perdono è del Signore. Il male è dell’uomo. La grazia è del Signore. L’onore e la gloria sono del Signore. Il disonore è dell’uomo. L’uomo è nel disonore perché non ha ascoltato il suo Dio, il suo Signore, non ha obbedito alla sua voce, non ha messo in pratica i suoi Comandamenti, si è ostina nel percorrere vie di idol</w:t>
      </w:r>
      <w:r w:rsidR="009931C1">
        <w:rPr>
          <w:rFonts w:ascii="Arial" w:hAnsi="Arial" w:cs="Arial"/>
          <w:sz w:val="22"/>
          <w:szCs w:val="22"/>
        </w:rPr>
        <w:t>atria, ingiustizia, immoralità. è nel disonore perché non dimora più nella volontà del suo Signore. L’alleanza non è la sua casa.</w:t>
      </w:r>
      <w:r w:rsidR="001343F4">
        <w:rPr>
          <w:rFonts w:ascii="Arial" w:hAnsi="Arial" w:cs="Arial"/>
          <w:sz w:val="22"/>
          <w:szCs w:val="22"/>
        </w:rPr>
        <w:t xml:space="preserve"> Israele esiliato cosa chiede al Signore? Che lo liberi manifestando tutta la sua grande potenza. Lui deve ricondurre Giuda nella sua terra per rivelare ai popoli la sua grandezza. Questa verità è cantata nel Salmo. Dio è invocato perché è sempre fedele a se stesso, al suo amore, alla sua misericordia, alla sua grazia. Per grazia può liberare il suo popolo. </w:t>
      </w:r>
    </w:p>
    <w:p w:rsidR="001343F4" w:rsidRPr="001343F4" w:rsidRDefault="001343F4" w:rsidP="006973C1">
      <w:pPr>
        <w:spacing w:after="120"/>
        <w:jc w:val="both"/>
        <w:rPr>
          <w:rFonts w:ascii="Arial" w:hAnsi="Arial"/>
          <w:i/>
          <w:iCs/>
          <w:sz w:val="20"/>
          <w:szCs w:val="20"/>
        </w:rPr>
      </w:pPr>
      <w:r w:rsidRPr="001343F4">
        <w:rPr>
          <w:rFonts w:ascii="Arial" w:hAnsi="Arial"/>
          <w:i/>
          <w:iCs/>
          <w:sz w:val="20"/>
          <w:szCs w:val="20"/>
        </w:rPr>
        <w:t>Non a noi, Signore, non a noi,</w:t>
      </w:r>
      <w:r w:rsidR="006973C1" w:rsidRPr="006973C1">
        <w:rPr>
          <w:rFonts w:ascii="Arial" w:hAnsi="Arial"/>
          <w:i/>
          <w:iCs/>
          <w:sz w:val="20"/>
          <w:szCs w:val="20"/>
        </w:rPr>
        <w:t xml:space="preserve"> </w:t>
      </w:r>
      <w:r w:rsidRPr="001343F4">
        <w:rPr>
          <w:rFonts w:ascii="Arial" w:hAnsi="Arial"/>
          <w:i/>
          <w:iCs/>
          <w:sz w:val="20"/>
          <w:szCs w:val="20"/>
        </w:rPr>
        <w:t>ma al tuo nome da’ gloria,</w:t>
      </w:r>
      <w:r w:rsidR="006973C1" w:rsidRPr="006973C1">
        <w:rPr>
          <w:rFonts w:ascii="Arial" w:hAnsi="Arial"/>
          <w:i/>
          <w:iCs/>
          <w:sz w:val="20"/>
          <w:szCs w:val="20"/>
        </w:rPr>
        <w:t xml:space="preserve"> </w:t>
      </w:r>
      <w:r w:rsidRPr="001343F4">
        <w:rPr>
          <w:rFonts w:ascii="Arial" w:hAnsi="Arial"/>
          <w:i/>
          <w:iCs/>
          <w:sz w:val="20"/>
          <w:szCs w:val="20"/>
        </w:rPr>
        <w:t>per il tuo amore, per la tua fedeltà.</w:t>
      </w:r>
      <w:r w:rsidR="006973C1" w:rsidRPr="006973C1">
        <w:rPr>
          <w:rFonts w:ascii="Arial" w:hAnsi="Arial"/>
          <w:i/>
          <w:iCs/>
          <w:sz w:val="20"/>
          <w:szCs w:val="20"/>
        </w:rPr>
        <w:t xml:space="preserve"> </w:t>
      </w:r>
      <w:r w:rsidRPr="001343F4">
        <w:rPr>
          <w:rFonts w:ascii="Arial" w:hAnsi="Arial"/>
          <w:i/>
          <w:iCs/>
          <w:sz w:val="20"/>
          <w:szCs w:val="20"/>
        </w:rPr>
        <w:t>Perché le genti dovrebbero dire:</w:t>
      </w:r>
      <w:r w:rsidR="006973C1" w:rsidRPr="006973C1">
        <w:rPr>
          <w:rFonts w:ascii="Arial" w:hAnsi="Arial"/>
          <w:i/>
          <w:iCs/>
          <w:sz w:val="20"/>
          <w:szCs w:val="20"/>
        </w:rPr>
        <w:t xml:space="preserve"> </w:t>
      </w:r>
      <w:r w:rsidRPr="001343F4">
        <w:rPr>
          <w:rFonts w:ascii="Arial" w:hAnsi="Arial"/>
          <w:i/>
          <w:iCs/>
          <w:sz w:val="20"/>
          <w:szCs w:val="20"/>
        </w:rPr>
        <w:t>«Dov’è il loro Dio?».</w:t>
      </w:r>
      <w:r w:rsidR="006973C1" w:rsidRPr="006973C1">
        <w:rPr>
          <w:rFonts w:ascii="Arial" w:hAnsi="Arial"/>
          <w:i/>
          <w:iCs/>
          <w:sz w:val="20"/>
          <w:szCs w:val="20"/>
        </w:rPr>
        <w:t xml:space="preserve"> </w:t>
      </w:r>
      <w:r w:rsidRPr="001343F4">
        <w:rPr>
          <w:rFonts w:ascii="Arial" w:hAnsi="Arial"/>
          <w:i/>
          <w:iCs/>
          <w:sz w:val="20"/>
          <w:szCs w:val="20"/>
        </w:rPr>
        <w:t>Il nostro Dio è nei cieli:</w:t>
      </w:r>
      <w:r w:rsidR="006973C1" w:rsidRPr="006973C1">
        <w:rPr>
          <w:rFonts w:ascii="Arial" w:hAnsi="Arial"/>
          <w:i/>
          <w:iCs/>
          <w:sz w:val="20"/>
          <w:szCs w:val="20"/>
        </w:rPr>
        <w:t xml:space="preserve"> </w:t>
      </w:r>
      <w:r w:rsidRPr="001343F4">
        <w:rPr>
          <w:rFonts w:ascii="Arial" w:hAnsi="Arial"/>
          <w:i/>
          <w:iCs/>
          <w:sz w:val="20"/>
          <w:szCs w:val="20"/>
        </w:rPr>
        <w:t>tutto ciò che vuole, egli lo compie.</w:t>
      </w:r>
      <w:r w:rsidR="006973C1" w:rsidRPr="006973C1">
        <w:rPr>
          <w:rFonts w:ascii="Arial" w:hAnsi="Arial"/>
          <w:i/>
          <w:iCs/>
          <w:sz w:val="20"/>
          <w:szCs w:val="20"/>
        </w:rPr>
        <w:t xml:space="preserve"> </w:t>
      </w:r>
      <w:r w:rsidRPr="001343F4">
        <w:rPr>
          <w:rFonts w:ascii="Arial" w:hAnsi="Arial"/>
          <w:i/>
          <w:iCs/>
          <w:sz w:val="20"/>
          <w:szCs w:val="20"/>
        </w:rPr>
        <w:t>I loro idoli sono argento e oro,</w:t>
      </w:r>
      <w:r w:rsidR="006973C1" w:rsidRPr="006973C1">
        <w:rPr>
          <w:rFonts w:ascii="Arial" w:hAnsi="Arial"/>
          <w:i/>
          <w:iCs/>
          <w:sz w:val="20"/>
          <w:szCs w:val="20"/>
        </w:rPr>
        <w:t xml:space="preserve"> </w:t>
      </w:r>
      <w:r w:rsidRPr="001343F4">
        <w:rPr>
          <w:rFonts w:ascii="Arial" w:hAnsi="Arial"/>
          <w:i/>
          <w:iCs/>
          <w:sz w:val="20"/>
          <w:szCs w:val="20"/>
        </w:rPr>
        <w:t>opera delle mani dell’uomo.</w:t>
      </w:r>
      <w:r w:rsidR="006973C1" w:rsidRPr="006973C1">
        <w:rPr>
          <w:rFonts w:ascii="Arial" w:hAnsi="Arial"/>
          <w:i/>
          <w:iCs/>
          <w:sz w:val="20"/>
          <w:szCs w:val="20"/>
        </w:rPr>
        <w:t xml:space="preserve"> </w:t>
      </w:r>
      <w:r w:rsidRPr="001343F4">
        <w:rPr>
          <w:rFonts w:ascii="Arial" w:hAnsi="Arial"/>
          <w:i/>
          <w:iCs/>
          <w:sz w:val="20"/>
          <w:szCs w:val="20"/>
        </w:rPr>
        <w:t>Hanno bocca e non parlano,</w:t>
      </w:r>
      <w:r w:rsidR="006973C1" w:rsidRPr="006973C1">
        <w:rPr>
          <w:rFonts w:ascii="Arial" w:hAnsi="Arial"/>
          <w:i/>
          <w:iCs/>
          <w:sz w:val="20"/>
          <w:szCs w:val="20"/>
        </w:rPr>
        <w:t xml:space="preserve"> </w:t>
      </w:r>
      <w:r w:rsidRPr="001343F4">
        <w:rPr>
          <w:rFonts w:ascii="Arial" w:hAnsi="Arial"/>
          <w:i/>
          <w:iCs/>
          <w:sz w:val="20"/>
          <w:szCs w:val="20"/>
        </w:rPr>
        <w:t>hanno occhi e non vedono,</w:t>
      </w:r>
      <w:r w:rsidR="006973C1" w:rsidRPr="006973C1">
        <w:rPr>
          <w:rFonts w:ascii="Arial" w:hAnsi="Arial"/>
          <w:i/>
          <w:iCs/>
          <w:sz w:val="20"/>
          <w:szCs w:val="20"/>
        </w:rPr>
        <w:t xml:space="preserve"> </w:t>
      </w:r>
      <w:r w:rsidRPr="001343F4">
        <w:rPr>
          <w:rFonts w:ascii="Arial" w:hAnsi="Arial"/>
          <w:i/>
          <w:iCs/>
          <w:sz w:val="20"/>
          <w:szCs w:val="20"/>
        </w:rPr>
        <w:t>hanno orecchi e non odono,</w:t>
      </w:r>
      <w:r w:rsidR="006973C1" w:rsidRPr="006973C1">
        <w:rPr>
          <w:rFonts w:ascii="Arial" w:hAnsi="Arial"/>
          <w:i/>
          <w:iCs/>
          <w:sz w:val="20"/>
          <w:szCs w:val="20"/>
        </w:rPr>
        <w:t xml:space="preserve"> </w:t>
      </w:r>
      <w:r w:rsidRPr="001343F4">
        <w:rPr>
          <w:rFonts w:ascii="Arial" w:hAnsi="Arial"/>
          <w:i/>
          <w:iCs/>
          <w:sz w:val="20"/>
          <w:szCs w:val="20"/>
        </w:rPr>
        <w:t>hanno narici e non odorano.</w:t>
      </w:r>
      <w:r w:rsidR="006973C1" w:rsidRPr="006973C1">
        <w:rPr>
          <w:rFonts w:ascii="Arial" w:hAnsi="Arial"/>
          <w:i/>
          <w:iCs/>
          <w:sz w:val="20"/>
          <w:szCs w:val="20"/>
        </w:rPr>
        <w:t xml:space="preserve"> </w:t>
      </w:r>
      <w:r w:rsidRPr="001343F4">
        <w:rPr>
          <w:rFonts w:ascii="Arial" w:hAnsi="Arial"/>
          <w:i/>
          <w:iCs/>
          <w:sz w:val="20"/>
          <w:szCs w:val="20"/>
        </w:rPr>
        <w:t>Le loro mani non palpano,</w:t>
      </w:r>
      <w:r w:rsidR="006973C1" w:rsidRPr="006973C1">
        <w:rPr>
          <w:rFonts w:ascii="Arial" w:hAnsi="Arial"/>
          <w:i/>
          <w:iCs/>
          <w:sz w:val="20"/>
          <w:szCs w:val="20"/>
        </w:rPr>
        <w:t xml:space="preserve"> </w:t>
      </w:r>
      <w:r w:rsidRPr="001343F4">
        <w:rPr>
          <w:rFonts w:ascii="Arial" w:hAnsi="Arial"/>
          <w:i/>
          <w:iCs/>
          <w:sz w:val="20"/>
          <w:szCs w:val="20"/>
        </w:rPr>
        <w:t>i loro piedi non camminano;</w:t>
      </w:r>
      <w:r w:rsidR="006973C1" w:rsidRPr="006973C1">
        <w:rPr>
          <w:rFonts w:ascii="Arial" w:hAnsi="Arial"/>
          <w:i/>
          <w:iCs/>
          <w:sz w:val="20"/>
          <w:szCs w:val="20"/>
        </w:rPr>
        <w:t xml:space="preserve"> </w:t>
      </w:r>
      <w:r w:rsidRPr="001343F4">
        <w:rPr>
          <w:rFonts w:ascii="Arial" w:hAnsi="Arial"/>
          <w:i/>
          <w:iCs/>
          <w:sz w:val="20"/>
          <w:szCs w:val="20"/>
        </w:rPr>
        <w:t>dalla loro gola non escono suoni!</w:t>
      </w:r>
      <w:r w:rsidR="006973C1" w:rsidRPr="006973C1">
        <w:rPr>
          <w:rFonts w:ascii="Arial" w:hAnsi="Arial"/>
          <w:i/>
          <w:iCs/>
          <w:sz w:val="20"/>
          <w:szCs w:val="20"/>
        </w:rPr>
        <w:t xml:space="preserve"> </w:t>
      </w:r>
      <w:r w:rsidRPr="001343F4">
        <w:rPr>
          <w:rFonts w:ascii="Arial" w:hAnsi="Arial"/>
          <w:i/>
          <w:iCs/>
          <w:sz w:val="20"/>
          <w:szCs w:val="20"/>
        </w:rPr>
        <w:t>Diventi come loro chi li fabbrica</w:t>
      </w:r>
      <w:r w:rsidR="006973C1" w:rsidRPr="006973C1">
        <w:rPr>
          <w:rFonts w:ascii="Arial" w:hAnsi="Arial"/>
          <w:i/>
          <w:iCs/>
          <w:sz w:val="20"/>
          <w:szCs w:val="20"/>
        </w:rPr>
        <w:t xml:space="preserve"> </w:t>
      </w:r>
      <w:r w:rsidRPr="001343F4">
        <w:rPr>
          <w:rFonts w:ascii="Arial" w:hAnsi="Arial"/>
          <w:i/>
          <w:iCs/>
          <w:sz w:val="20"/>
          <w:szCs w:val="20"/>
        </w:rPr>
        <w:t>e chiunque in essi confida!</w:t>
      </w:r>
      <w:r w:rsidR="006973C1" w:rsidRPr="006973C1">
        <w:rPr>
          <w:rFonts w:ascii="Arial" w:hAnsi="Arial"/>
          <w:i/>
          <w:iCs/>
          <w:sz w:val="20"/>
          <w:szCs w:val="20"/>
        </w:rPr>
        <w:t xml:space="preserve"> </w:t>
      </w:r>
      <w:r w:rsidRPr="001343F4">
        <w:rPr>
          <w:rFonts w:ascii="Arial" w:hAnsi="Arial"/>
          <w:i/>
          <w:iCs/>
          <w:sz w:val="20"/>
          <w:szCs w:val="20"/>
        </w:rPr>
        <w:t>Israele, confida nel Signore:</w:t>
      </w:r>
      <w:r w:rsidR="006973C1" w:rsidRPr="006973C1">
        <w:rPr>
          <w:rFonts w:ascii="Arial" w:hAnsi="Arial"/>
          <w:i/>
          <w:iCs/>
          <w:sz w:val="20"/>
          <w:szCs w:val="20"/>
        </w:rPr>
        <w:t xml:space="preserve"> </w:t>
      </w:r>
      <w:r w:rsidRPr="001343F4">
        <w:rPr>
          <w:rFonts w:ascii="Arial" w:hAnsi="Arial"/>
          <w:i/>
          <w:iCs/>
          <w:sz w:val="20"/>
          <w:szCs w:val="20"/>
        </w:rPr>
        <w:t>egli è loro aiuto e loro scudo.</w:t>
      </w:r>
      <w:r w:rsidR="006973C1" w:rsidRPr="006973C1">
        <w:rPr>
          <w:rFonts w:ascii="Arial" w:hAnsi="Arial"/>
          <w:i/>
          <w:iCs/>
          <w:sz w:val="20"/>
          <w:szCs w:val="20"/>
        </w:rPr>
        <w:t xml:space="preserve"> </w:t>
      </w:r>
      <w:r w:rsidRPr="001343F4">
        <w:rPr>
          <w:rFonts w:ascii="Arial" w:hAnsi="Arial"/>
          <w:i/>
          <w:iCs/>
          <w:sz w:val="20"/>
          <w:szCs w:val="20"/>
        </w:rPr>
        <w:t>Casa di Aronne, confida nel Signore:</w:t>
      </w:r>
      <w:r w:rsidR="006973C1" w:rsidRPr="006973C1">
        <w:rPr>
          <w:rFonts w:ascii="Arial" w:hAnsi="Arial"/>
          <w:i/>
          <w:iCs/>
          <w:sz w:val="20"/>
          <w:szCs w:val="20"/>
        </w:rPr>
        <w:t xml:space="preserve"> </w:t>
      </w:r>
      <w:r w:rsidRPr="001343F4">
        <w:rPr>
          <w:rFonts w:ascii="Arial" w:hAnsi="Arial"/>
          <w:i/>
          <w:iCs/>
          <w:sz w:val="20"/>
          <w:szCs w:val="20"/>
        </w:rPr>
        <w:t>egli è loro aiuto e loro scudo.</w:t>
      </w:r>
      <w:r w:rsidR="006973C1" w:rsidRPr="006973C1">
        <w:rPr>
          <w:rFonts w:ascii="Arial" w:hAnsi="Arial"/>
          <w:i/>
          <w:iCs/>
          <w:sz w:val="20"/>
          <w:szCs w:val="20"/>
        </w:rPr>
        <w:t xml:space="preserve"> </w:t>
      </w:r>
      <w:r w:rsidRPr="001343F4">
        <w:rPr>
          <w:rFonts w:ascii="Arial" w:hAnsi="Arial"/>
          <w:i/>
          <w:iCs/>
          <w:sz w:val="20"/>
          <w:szCs w:val="20"/>
        </w:rPr>
        <w:t>Voi che temete il Signore, confidate nel Signore:</w:t>
      </w:r>
      <w:r w:rsidR="006973C1" w:rsidRPr="006973C1">
        <w:rPr>
          <w:rFonts w:ascii="Arial" w:hAnsi="Arial"/>
          <w:i/>
          <w:iCs/>
          <w:sz w:val="20"/>
          <w:szCs w:val="20"/>
        </w:rPr>
        <w:t xml:space="preserve"> </w:t>
      </w:r>
      <w:r w:rsidRPr="001343F4">
        <w:rPr>
          <w:rFonts w:ascii="Arial" w:hAnsi="Arial"/>
          <w:i/>
          <w:iCs/>
          <w:sz w:val="20"/>
          <w:szCs w:val="20"/>
        </w:rPr>
        <w:t>egli è loro aiuto e loro scudo.</w:t>
      </w:r>
      <w:r w:rsidR="006973C1" w:rsidRPr="006973C1">
        <w:rPr>
          <w:rFonts w:ascii="Arial" w:hAnsi="Arial"/>
          <w:i/>
          <w:iCs/>
          <w:sz w:val="20"/>
          <w:szCs w:val="20"/>
        </w:rPr>
        <w:t xml:space="preserve"> </w:t>
      </w:r>
      <w:r w:rsidRPr="001343F4">
        <w:rPr>
          <w:rFonts w:ascii="Arial" w:hAnsi="Arial"/>
          <w:i/>
          <w:iCs/>
          <w:sz w:val="20"/>
          <w:szCs w:val="20"/>
        </w:rPr>
        <w:t>Il Signore si ricorda di noi, ci benedice:</w:t>
      </w:r>
      <w:r w:rsidR="006973C1" w:rsidRPr="006973C1">
        <w:rPr>
          <w:rFonts w:ascii="Arial" w:hAnsi="Arial"/>
          <w:i/>
          <w:iCs/>
          <w:sz w:val="20"/>
          <w:szCs w:val="20"/>
        </w:rPr>
        <w:t xml:space="preserve"> </w:t>
      </w:r>
      <w:r w:rsidRPr="001343F4">
        <w:rPr>
          <w:rFonts w:ascii="Arial" w:hAnsi="Arial"/>
          <w:i/>
          <w:iCs/>
          <w:sz w:val="20"/>
          <w:szCs w:val="20"/>
        </w:rPr>
        <w:t>benedice la casa d’Israele,</w:t>
      </w:r>
      <w:r w:rsidR="006973C1" w:rsidRPr="006973C1">
        <w:rPr>
          <w:rFonts w:ascii="Arial" w:hAnsi="Arial"/>
          <w:i/>
          <w:iCs/>
          <w:sz w:val="20"/>
          <w:szCs w:val="20"/>
        </w:rPr>
        <w:t xml:space="preserve"> </w:t>
      </w:r>
      <w:r w:rsidRPr="001343F4">
        <w:rPr>
          <w:rFonts w:ascii="Arial" w:hAnsi="Arial"/>
          <w:i/>
          <w:iCs/>
          <w:sz w:val="20"/>
          <w:szCs w:val="20"/>
        </w:rPr>
        <w:t>benedice la casa di Aronne.</w:t>
      </w:r>
      <w:r w:rsidR="006973C1" w:rsidRPr="006973C1">
        <w:rPr>
          <w:rFonts w:ascii="Arial" w:hAnsi="Arial"/>
          <w:i/>
          <w:iCs/>
          <w:sz w:val="20"/>
          <w:szCs w:val="20"/>
        </w:rPr>
        <w:t xml:space="preserve"> </w:t>
      </w:r>
      <w:r w:rsidRPr="001343F4">
        <w:rPr>
          <w:rFonts w:ascii="Arial" w:hAnsi="Arial"/>
          <w:i/>
          <w:iCs/>
          <w:sz w:val="20"/>
          <w:szCs w:val="20"/>
        </w:rPr>
        <w:t>Benedice quelli che temono il Signore,</w:t>
      </w:r>
      <w:r w:rsidR="006973C1" w:rsidRPr="006973C1">
        <w:rPr>
          <w:rFonts w:ascii="Arial" w:hAnsi="Arial"/>
          <w:i/>
          <w:iCs/>
          <w:sz w:val="20"/>
          <w:szCs w:val="20"/>
        </w:rPr>
        <w:t xml:space="preserve"> </w:t>
      </w:r>
      <w:r w:rsidRPr="001343F4">
        <w:rPr>
          <w:rFonts w:ascii="Arial" w:hAnsi="Arial"/>
          <w:i/>
          <w:iCs/>
          <w:sz w:val="20"/>
          <w:szCs w:val="20"/>
        </w:rPr>
        <w:t>i piccoli e i grandi.</w:t>
      </w:r>
      <w:r w:rsidR="006973C1" w:rsidRPr="006973C1">
        <w:rPr>
          <w:rFonts w:ascii="Arial" w:hAnsi="Arial"/>
          <w:i/>
          <w:iCs/>
          <w:sz w:val="20"/>
          <w:szCs w:val="20"/>
        </w:rPr>
        <w:t xml:space="preserve"> </w:t>
      </w:r>
      <w:r w:rsidRPr="001343F4">
        <w:rPr>
          <w:rFonts w:ascii="Arial" w:hAnsi="Arial"/>
          <w:i/>
          <w:iCs/>
          <w:sz w:val="20"/>
          <w:szCs w:val="20"/>
        </w:rPr>
        <w:t>Vi renda numerosi il Signore,</w:t>
      </w:r>
      <w:r w:rsidR="006973C1" w:rsidRPr="006973C1">
        <w:rPr>
          <w:rFonts w:ascii="Arial" w:hAnsi="Arial"/>
          <w:i/>
          <w:iCs/>
          <w:sz w:val="20"/>
          <w:szCs w:val="20"/>
        </w:rPr>
        <w:t xml:space="preserve"> </w:t>
      </w:r>
      <w:r w:rsidRPr="001343F4">
        <w:rPr>
          <w:rFonts w:ascii="Arial" w:hAnsi="Arial"/>
          <w:i/>
          <w:iCs/>
          <w:sz w:val="20"/>
          <w:szCs w:val="20"/>
        </w:rPr>
        <w:t>voi e i vostri figli.</w:t>
      </w:r>
      <w:r w:rsidR="006973C1" w:rsidRPr="006973C1">
        <w:rPr>
          <w:rFonts w:ascii="Arial" w:hAnsi="Arial"/>
          <w:i/>
          <w:iCs/>
          <w:sz w:val="20"/>
          <w:szCs w:val="20"/>
        </w:rPr>
        <w:t xml:space="preserve"> </w:t>
      </w:r>
      <w:r w:rsidRPr="001343F4">
        <w:rPr>
          <w:rFonts w:ascii="Arial" w:hAnsi="Arial"/>
          <w:i/>
          <w:iCs/>
          <w:sz w:val="20"/>
          <w:szCs w:val="20"/>
        </w:rPr>
        <w:t>Siate benedetti dal Signore,</w:t>
      </w:r>
      <w:r w:rsidR="006973C1" w:rsidRPr="006973C1">
        <w:rPr>
          <w:rFonts w:ascii="Arial" w:hAnsi="Arial"/>
          <w:i/>
          <w:iCs/>
          <w:sz w:val="20"/>
          <w:szCs w:val="20"/>
        </w:rPr>
        <w:t xml:space="preserve"> </w:t>
      </w:r>
      <w:r w:rsidRPr="001343F4">
        <w:rPr>
          <w:rFonts w:ascii="Arial" w:hAnsi="Arial"/>
          <w:i/>
          <w:iCs/>
          <w:sz w:val="20"/>
          <w:szCs w:val="20"/>
        </w:rPr>
        <w:t>che ha fatto cielo e terra.</w:t>
      </w:r>
      <w:r w:rsidR="006973C1" w:rsidRPr="006973C1">
        <w:rPr>
          <w:rFonts w:ascii="Arial" w:hAnsi="Arial"/>
          <w:i/>
          <w:iCs/>
          <w:sz w:val="20"/>
          <w:szCs w:val="20"/>
        </w:rPr>
        <w:t xml:space="preserve"> </w:t>
      </w:r>
      <w:r w:rsidRPr="001343F4">
        <w:rPr>
          <w:rFonts w:ascii="Arial" w:hAnsi="Arial"/>
          <w:i/>
          <w:iCs/>
          <w:sz w:val="20"/>
          <w:szCs w:val="20"/>
        </w:rPr>
        <w:t>I cieli sono i cieli del Signore,</w:t>
      </w:r>
      <w:r w:rsidR="006973C1" w:rsidRPr="006973C1">
        <w:rPr>
          <w:rFonts w:ascii="Arial" w:hAnsi="Arial"/>
          <w:i/>
          <w:iCs/>
          <w:sz w:val="20"/>
          <w:szCs w:val="20"/>
        </w:rPr>
        <w:t xml:space="preserve"> </w:t>
      </w:r>
      <w:r w:rsidRPr="001343F4">
        <w:rPr>
          <w:rFonts w:ascii="Arial" w:hAnsi="Arial"/>
          <w:i/>
          <w:iCs/>
          <w:sz w:val="20"/>
          <w:szCs w:val="20"/>
        </w:rPr>
        <w:t>ma la terra l’ha data ai figli dell’uomo.</w:t>
      </w:r>
      <w:r w:rsidR="006973C1" w:rsidRPr="006973C1">
        <w:rPr>
          <w:rFonts w:ascii="Arial" w:hAnsi="Arial"/>
          <w:i/>
          <w:iCs/>
          <w:sz w:val="20"/>
          <w:szCs w:val="20"/>
        </w:rPr>
        <w:t xml:space="preserve"> </w:t>
      </w:r>
      <w:r w:rsidRPr="001343F4">
        <w:rPr>
          <w:rFonts w:ascii="Arial" w:hAnsi="Arial"/>
          <w:i/>
          <w:iCs/>
          <w:sz w:val="20"/>
          <w:szCs w:val="20"/>
        </w:rPr>
        <w:t>Non i morti lodano il Signore</w:t>
      </w:r>
      <w:r w:rsidR="006973C1" w:rsidRPr="006973C1">
        <w:rPr>
          <w:rFonts w:ascii="Arial" w:hAnsi="Arial"/>
          <w:i/>
          <w:iCs/>
          <w:sz w:val="20"/>
          <w:szCs w:val="20"/>
        </w:rPr>
        <w:t xml:space="preserve"> </w:t>
      </w:r>
      <w:r w:rsidRPr="001343F4">
        <w:rPr>
          <w:rFonts w:ascii="Arial" w:hAnsi="Arial"/>
          <w:i/>
          <w:iCs/>
          <w:sz w:val="20"/>
          <w:szCs w:val="20"/>
        </w:rPr>
        <w:t>né quelli che scendono nel silenzio,</w:t>
      </w:r>
      <w:r w:rsidR="006973C1" w:rsidRPr="006973C1">
        <w:rPr>
          <w:rFonts w:ascii="Arial" w:hAnsi="Arial"/>
          <w:i/>
          <w:iCs/>
          <w:sz w:val="20"/>
          <w:szCs w:val="20"/>
        </w:rPr>
        <w:t xml:space="preserve"> </w:t>
      </w:r>
      <w:r w:rsidRPr="001343F4">
        <w:rPr>
          <w:rFonts w:ascii="Arial" w:hAnsi="Arial"/>
          <w:i/>
          <w:iCs/>
          <w:sz w:val="20"/>
          <w:szCs w:val="20"/>
        </w:rPr>
        <w:t>ma noi benediciamo il Signore</w:t>
      </w:r>
      <w:r w:rsidR="006973C1" w:rsidRPr="006973C1">
        <w:rPr>
          <w:rFonts w:ascii="Arial" w:hAnsi="Arial"/>
          <w:i/>
          <w:iCs/>
          <w:sz w:val="20"/>
          <w:szCs w:val="20"/>
        </w:rPr>
        <w:t xml:space="preserve"> </w:t>
      </w:r>
      <w:r w:rsidRPr="001343F4">
        <w:rPr>
          <w:rFonts w:ascii="Arial" w:hAnsi="Arial"/>
          <w:i/>
          <w:iCs/>
          <w:sz w:val="20"/>
          <w:szCs w:val="20"/>
        </w:rPr>
        <w:t>da ora e per sempre.</w:t>
      </w:r>
      <w:r w:rsidR="006973C1" w:rsidRPr="006973C1">
        <w:rPr>
          <w:rFonts w:ascii="Arial" w:hAnsi="Arial"/>
          <w:i/>
          <w:iCs/>
          <w:sz w:val="20"/>
          <w:szCs w:val="20"/>
        </w:rPr>
        <w:t xml:space="preserve"> </w:t>
      </w:r>
      <w:r w:rsidRPr="006973C1">
        <w:rPr>
          <w:rFonts w:ascii="Arial" w:hAnsi="Arial"/>
          <w:i/>
          <w:iCs/>
          <w:sz w:val="20"/>
          <w:szCs w:val="20"/>
        </w:rPr>
        <w:t xml:space="preserve">Alleluia (Sal 115 (113B9 1-18). </w:t>
      </w:r>
    </w:p>
    <w:p w:rsidR="007B3ACD" w:rsidRDefault="006973C1" w:rsidP="00261545">
      <w:pPr>
        <w:spacing w:after="120"/>
        <w:jc w:val="both"/>
        <w:rPr>
          <w:rFonts w:ascii="Arial" w:hAnsi="Arial" w:cs="Arial"/>
          <w:sz w:val="22"/>
          <w:szCs w:val="22"/>
        </w:rPr>
      </w:pPr>
      <w:r>
        <w:rPr>
          <w:rFonts w:ascii="Arial" w:hAnsi="Arial" w:cs="Arial"/>
          <w:sz w:val="22"/>
          <w:szCs w:val="22"/>
        </w:rPr>
        <w:t xml:space="preserve">Gli uomini di Dio vivono di questo grande discernimento e in esso sono maestri per tutto il popolo del Signore. È verità che sempre dovrà essere confessata. Di nessun male né fisico, né spirituale, né morale, né sociale, né politico, né di altro genere, Dio è responsabile. Lui è il Santo, l’Innocente, la Verità, la Giustizia, la Misericordia, la Pace. Di ogni male è responsabile solo l’uomo. Se Israele è in esilio, è nella schiavitù, è costretto a vivere in mezzo agli idoli dei pagani, è solo per sua colpa. Il Signore con premura e sempre aveva inviato i suoi profeti per chiamarlo a conversione. Ma esso è rimasto sempre sordo, anzi si è ostinato con continua ribellione. Dio nulla ha potuto operare per la sua salvezza. Se ora è tornato nella sua terra non è per suo merito. Tutto è invece per grazia del suo Signore. Per il grande amore ha permesso che facesse l’esperienza della schiavitù. Per eterno amore ora lo ha riportato nella  sua terra. Tutto in Dio è sempre frutto dell’amore: amore di conversione, amore di salvezza. </w:t>
      </w:r>
    </w:p>
    <w:p w:rsidR="00D06E92" w:rsidRPr="00BC7C19" w:rsidRDefault="00D06E92" w:rsidP="00BC7C19">
      <w:pPr>
        <w:spacing w:after="120"/>
        <w:jc w:val="both"/>
        <w:rPr>
          <w:rFonts w:ascii="Arial" w:hAnsi="Arial"/>
          <w:i/>
          <w:iCs/>
          <w:sz w:val="20"/>
          <w:szCs w:val="20"/>
        </w:rPr>
      </w:pPr>
      <w:r w:rsidRPr="00BC7C19">
        <w:rPr>
          <w:rFonts w:ascii="Arial" w:hAnsi="Arial"/>
          <w:i/>
          <w:iCs/>
          <w:sz w:val="20"/>
          <w:szCs w:val="20"/>
        </w:rPr>
        <w:t>All’offerta della sera mi alzai dal mio stato di prostrazione e, con il vestito e il mantello laceri, caddi in ginocchio e stesi le mani al Signore, mio Dio, e dissi:</w:t>
      </w:r>
      <w:r w:rsidR="007B3ACD">
        <w:rPr>
          <w:rFonts w:ascii="Arial" w:hAnsi="Arial"/>
          <w:i/>
          <w:iCs/>
          <w:sz w:val="20"/>
          <w:szCs w:val="20"/>
        </w:rPr>
        <w:t xml:space="preserve"> </w:t>
      </w:r>
      <w:r w:rsidRPr="00BC7C19">
        <w:rPr>
          <w:rFonts w:ascii="Arial" w:hAnsi="Arial"/>
          <w:i/>
          <w:iCs/>
          <w:sz w:val="20"/>
          <w:szCs w:val="20"/>
        </w:rPr>
        <w:t xml:space="preserve">«Mio Dio, sono confuso, ho vergogna di alzare la faccia verso di te, mio Dio, poiché le nostre iniquità si sono moltiplicate fin sopra la nostra testa; la nostra colpa è grande fino al cielo. Dai giorni dei nostri padri fino ad oggi noi siamo stati molto colpevoli, e per le nostre colpe noi, i nostri re, i nostri sacerdoti siamo stati messi in potere di re stranieri, in preda alla spada, alla prigionia, alla rapina, al disonore, come avviene oggi. Ma ora, per un po’ di tempo, il Signore, nostro Dio, ci ha fatto una grazia: di lasciarci un resto e darci un asilo nel suo luogo santo, e così il nostro Dio ha fatto brillare i nostri occhi e ci ha dato un po’ di sollievo nella nostra schiavitù. Infatti noi siamo schiavi; ma nella nostra schiavitù il nostro Dio non ci ha abbandonati: ci ha resi graditi ai re di Persia, per conservarci la vita ed erigere il tempio del nostro Dio e restaurare le sue rovine, e darci un riparo in Giuda e a Gerusalemme. </w:t>
      </w:r>
    </w:p>
    <w:p w:rsidR="00970826" w:rsidRDefault="002E4AFE" w:rsidP="00261545">
      <w:pPr>
        <w:spacing w:after="120"/>
        <w:jc w:val="both"/>
        <w:rPr>
          <w:rFonts w:ascii="Arial" w:hAnsi="Arial" w:cs="Arial"/>
          <w:sz w:val="22"/>
          <w:szCs w:val="22"/>
        </w:rPr>
      </w:pPr>
      <w:r>
        <w:rPr>
          <w:rFonts w:ascii="Arial" w:hAnsi="Arial" w:cs="Arial"/>
          <w:sz w:val="22"/>
          <w:szCs w:val="22"/>
        </w:rPr>
        <w:t xml:space="preserve">Oggi questa educazione manca. Sovente il nome di Dio è nominato invano. Spesso è anche bestemmiato, perché si attribuisce a Lui ciò che è solo dell’uomo. Occorrono oggi molti maestri saggi che sempre insegni la verità del nostro Dio che è purissima santità. Il nostro Dio è il Santo perché è alieno dal male. Non lo conosce. </w:t>
      </w:r>
    </w:p>
    <w:p w:rsidR="002E4AFE" w:rsidRDefault="002E4AFE" w:rsidP="00261545">
      <w:pPr>
        <w:spacing w:after="120"/>
        <w:jc w:val="both"/>
        <w:rPr>
          <w:rFonts w:ascii="Arial" w:hAnsi="Arial" w:cs="Arial"/>
          <w:sz w:val="22"/>
          <w:szCs w:val="22"/>
        </w:rPr>
      </w:pPr>
      <w:r>
        <w:rPr>
          <w:rFonts w:ascii="Arial" w:hAnsi="Arial" w:cs="Arial"/>
          <w:sz w:val="22"/>
          <w:szCs w:val="22"/>
        </w:rPr>
        <w:t xml:space="preserve">Vergine Maria, Madre della Redenzione, Angeli, Santi, fateci santi per il Signore. </w:t>
      </w:r>
    </w:p>
    <w:p w:rsidR="00325ADD" w:rsidRPr="002C36D2" w:rsidRDefault="00325ADD" w:rsidP="00013FC8">
      <w:pPr>
        <w:pStyle w:val="Titolo1"/>
        <w:spacing w:before="0" w:after="0"/>
        <w:jc w:val="center"/>
      </w:pPr>
      <w:r>
        <w:br w:type="page"/>
      </w:r>
      <w:bookmarkStart w:id="313" w:name="_Toc62205315"/>
      <w:r w:rsidR="00BC7C19" w:rsidRPr="00D06E92">
        <w:rPr>
          <w:color w:val="000000"/>
          <w:szCs w:val="20"/>
        </w:rPr>
        <w:lastRenderedPageBreak/>
        <w:t>Ricostruite la mia casa</w:t>
      </w:r>
      <w:bookmarkEnd w:id="313"/>
    </w:p>
    <w:p w:rsidR="00A726BA" w:rsidRPr="006E2F45" w:rsidRDefault="00A726BA" w:rsidP="006E2F45">
      <w:pPr>
        <w:pStyle w:val="Titolo1"/>
        <w:spacing w:before="0" w:after="0"/>
        <w:jc w:val="center"/>
        <w:rPr>
          <w:sz w:val="22"/>
          <w:szCs w:val="22"/>
        </w:rPr>
      </w:pPr>
      <w:bookmarkStart w:id="314" w:name="_Toc62205316"/>
      <w:r w:rsidRPr="006E2F45">
        <w:rPr>
          <w:rFonts w:ascii="TradeGothic-CondEighteen" w:hAnsi="TradeGothic-CondEighteen" w:cs="TradeGothic-CondEighteen"/>
          <w:sz w:val="22"/>
          <w:szCs w:val="16"/>
        </w:rPr>
        <w:t>Ag 1,1-8; Sal 149,1-6a.9b; Lc 9,7-9.</w:t>
      </w:r>
      <w:bookmarkEnd w:id="314"/>
    </w:p>
    <w:p w:rsidR="00325ADD" w:rsidRPr="0014388F" w:rsidRDefault="00325ADD" w:rsidP="0014388F">
      <w:pPr>
        <w:pStyle w:val="Titolo3"/>
        <w:spacing w:before="0" w:after="120"/>
        <w:jc w:val="center"/>
        <w:rPr>
          <w:sz w:val="32"/>
        </w:rPr>
      </w:pPr>
      <w:bookmarkStart w:id="315" w:name="_Toc62205317"/>
      <w:r w:rsidRPr="0014388F">
        <w:rPr>
          <w:sz w:val="32"/>
        </w:rPr>
        <w:t>28 SETTEMBRE</w:t>
      </w:r>
      <w:bookmarkEnd w:id="315"/>
      <w:r w:rsidRPr="0014388F">
        <w:rPr>
          <w:sz w:val="32"/>
        </w:rPr>
        <w:t xml:space="preserve"> </w:t>
      </w:r>
    </w:p>
    <w:p w:rsidR="00970826" w:rsidRDefault="002E4AFE" w:rsidP="00FF3C9C">
      <w:pPr>
        <w:spacing w:after="120"/>
        <w:jc w:val="both"/>
        <w:rPr>
          <w:rFonts w:ascii="Arial" w:hAnsi="Arial" w:cs="Arial"/>
          <w:sz w:val="22"/>
          <w:szCs w:val="22"/>
        </w:rPr>
      </w:pPr>
      <w:r>
        <w:rPr>
          <w:rFonts w:ascii="Arial" w:hAnsi="Arial" w:cs="Arial"/>
          <w:sz w:val="22"/>
          <w:szCs w:val="22"/>
        </w:rPr>
        <w:t xml:space="preserve">Un solo Dio, una sola casa di Dio, un solo popolo. Sin dai tempi antichi il cuore del popolo sempre è stata la casa del Signore. Dalla sua casa il Signore parlava, da essa guidava, in essa si otteneva il perdono dei peccati, da essa si ripartiva per iniziare una nuova vita. Senza casa di Dio il popolo è senza se stesso, perché senza Dio. Il Dio nel cielo deve essere il Dio sulla terra. Il Dio trascendente deve essere il Dio immanente. Il Dio alto ed elevato deve essere anche il Dio abbassato. Il Dio di lassù deve essere anche il Dio di quaggiù. È di quaggiù quando abita nella sua casa santa. Ora Dio è senza casa ed il suo popolo è senza se stesso. Gli manca il principio divino unificatore della sua vita. Senza Dio si è una moltitudine senza alcuna identità. </w:t>
      </w:r>
      <w:r w:rsidR="005E6D00">
        <w:rPr>
          <w:rFonts w:ascii="Arial" w:hAnsi="Arial" w:cs="Arial"/>
          <w:sz w:val="22"/>
          <w:szCs w:val="22"/>
        </w:rPr>
        <w:t>Noi sappiamo che Geroboamo per dare unità al suo popolo e perché non salisse a Gerusalemme ad adorare il Dio vivo e vero, gli costruì i vitelli di Samaria. Un falso tempio per un falso popolo. Tuttavia resta saldo il principio: un solo popolo, un solo tempio, un solo Dio.</w:t>
      </w:r>
    </w:p>
    <w:p w:rsidR="005E6D00" w:rsidRPr="005E6D00" w:rsidRDefault="005E6D00" w:rsidP="005E6D00">
      <w:pPr>
        <w:spacing w:after="120"/>
        <w:jc w:val="both"/>
        <w:rPr>
          <w:rFonts w:ascii="Arial" w:hAnsi="Arial"/>
          <w:i/>
          <w:iCs/>
          <w:sz w:val="20"/>
          <w:szCs w:val="20"/>
        </w:rPr>
      </w:pPr>
      <w:r w:rsidRPr="005E6D00">
        <w:rPr>
          <w:rFonts w:ascii="Arial" w:hAnsi="Arial"/>
          <w:i/>
          <w:iCs/>
          <w:sz w:val="20"/>
          <w:szCs w:val="20"/>
        </w:rPr>
        <w:t xml:space="preserve">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 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12,26-33). </w:t>
      </w:r>
    </w:p>
    <w:p w:rsidR="005E6D00" w:rsidRDefault="005E6D00" w:rsidP="00FF3C9C">
      <w:pPr>
        <w:spacing w:after="120"/>
        <w:jc w:val="both"/>
        <w:rPr>
          <w:rFonts w:ascii="Arial" w:hAnsi="Arial" w:cs="Arial"/>
          <w:sz w:val="22"/>
          <w:szCs w:val="22"/>
        </w:rPr>
      </w:pPr>
      <w:r>
        <w:rPr>
          <w:rFonts w:ascii="Arial" w:hAnsi="Arial" w:cs="Arial"/>
          <w:sz w:val="22"/>
          <w:szCs w:val="22"/>
        </w:rPr>
        <w:t>Il Signore chiede che si dia al popolo il suo cen</w:t>
      </w:r>
      <w:r w:rsidR="004530BA">
        <w:rPr>
          <w:rFonts w:ascii="Arial" w:hAnsi="Arial" w:cs="Arial"/>
          <w:sz w:val="22"/>
          <w:szCs w:val="22"/>
        </w:rPr>
        <w:t xml:space="preserve">tro di unità e di stabilità, luogo in cui sempre immergersi nella sorgente del suo rinnovamento non solo spirituale, ma anche sociale e politico. Ma il popolo pensa più alle sue faccende che non alla casa del suo Dio. Con quali risultati? Il popolo trascura Dio e Dio trascura il suo popolo. Il popolo non lavora alacremente per il suo Dio e Dio non lavora con abbondanti benedizioni per il suo popolo. Senza la benedizione di Dio, tutto va in fumo, in malora nel popolo. Il profeta Aggeo ammonisce il popolo. Se non vi dedicate al tempio, Dio non potrà dedicarsi a voi. Lavorate invano. Vi consumate per il niente. Non avrete successo. </w:t>
      </w:r>
    </w:p>
    <w:p w:rsidR="00D06E92" w:rsidRPr="00BC7C19" w:rsidRDefault="00D06E92" w:rsidP="00BC7C19">
      <w:pPr>
        <w:spacing w:after="120"/>
        <w:jc w:val="both"/>
        <w:rPr>
          <w:rFonts w:ascii="Arial" w:hAnsi="Arial"/>
          <w:i/>
          <w:iCs/>
          <w:sz w:val="20"/>
          <w:szCs w:val="20"/>
        </w:rPr>
      </w:pPr>
      <w:r w:rsidRPr="00BC7C19">
        <w:rPr>
          <w:rFonts w:ascii="Arial" w:hAnsi="Arial"/>
          <w:i/>
          <w:iCs/>
          <w:sz w:val="20"/>
          <w:szCs w:val="20"/>
        </w:rPr>
        <w:t>L’anno secondo del re Dario, il primo giorno del sesto mese, questa parola del Signore fu rivolta per mezzo del profeta Aggeo a Zorobabele, figlio di Sealtièl, governatore della Giudea, e a Giosuè, figlio di Iosadàk, sommo sacerdote.</w:t>
      </w:r>
      <w:r w:rsidR="002E4AFE">
        <w:rPr>
          <w:rFonts w:ascii="Arial" w:hAnsi="Arial"/>
          <w:i/>
          <w:iCs/>
          <w:sz w:val="20"/>
          <w:szCs w:val="20"/>
        </w:rPr>
        <w:t xml:space="preserve"> </w:t>
      </w:r>
      <w:r w:rsidRPr="00BC7C19">
        <w:rPr>
          <w:rFonts w:ascii="Arial" w:hAnsi="Arial"/>
          <w:i/>
          <w:iCs/>
          <w:sz w:val="20"/>
          <w:szCs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8Salite sul monte, portate legname, ricostruite la mia casa. In essa mi compiacerò e manifesterò la mia gloria – dice il Signore. </w:t>
      </w:r>
    </w:p>
    <w:p w:rsidR="00970826" w:rsidRDefault="004530BA" w:rsidP="00FF3C9C">
      <w:pPr>
        <w:spacing w:after="120"/>
        <w:jc w:val="both"/>
        <w:rPr>
          <w:rFonts w:ascii="Arial" w:hAnsi="Arial" w:cs="Arial"/>
          <w:sz w:val="22"/>
          <w:szCs w:val="22"/>
        </w:rPr>
      </w:pPr>
      <w:r>
        <w:rPr>
          <w:rFonts w:ascii="Arial" w:hAnsi="Arial" w:cs="Arial"/>
          <w:sz w:val="22"/>
          <w:szCs w:val="22"/>
        </w:rPr>
        <w:t>Tutto è di Dio: il tempo, le energie, la terra, i beni, le cose, la materia, lo spirito. Quando tutto ciò che è di Dio è posto al servizio di Dio, per dare gloria al so nome, Dio mette tutto se stesso a servizio della gloria dell’uomo. Gloria per gloria, non gloria per non gloria, disinteresse per disinteresse. Se però Dio si disinteressa dell’uomo perché l’uomo trascura il suo Do, non c’è alcun frutto di bene. Lavora solo l’uomo e non Dio. Ora il solo lavoro dell’uomo crea solo miseria, povertà, grande penuria.</w:t>
      </w:r>
    </w:p>
    <w:p w:rsidR="004530BA" w:rsidRDefault="004530BA" w:rsidP="00FF3C9C">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del nostro Dio. </w:t>
      </w:r>
    </w:p>
    <w:p w:rsidR="00325ADD" w:rsidRPr="002C36D2" w:rsidRDefault="00325ADD" w:rsidP="00013FC8">
      <w:pPr>
        <w:pStyle w:val="Titolo1"/>
        <w:spacing w:before="0" w:after="0"/>
        <w:jc w:val="center"/>
      </w:pPr>
      <w:r>
        <w:br w:type="page"/>
      </w:r>
      <w:bookmarkStart w:id="316" w:name="_Toc62205318"/>
      <w:r w:rsidR="00BC7C19" w:rsidRPr="00416787">
        <w:rPr>
          <w:color w:val="000000"/>
          <w:szCs w:val="20"/>
        </w:rPr>
        <w:lastRenderedPageBreak/>
        <w:t>Diecimila miriadi lo assistevano</w:t>
      </w:r>
      <w:bookmarkEnd w:id="316"/>
    </w:p>
    <w:p w:rsidR="00A726BA" w:rsidRPr="006E2F45" w:rsidRDefault="00A726BA" w:rsidP="006E2F45">
      <w:pPr>
        <w:pStyle w:val="Titolo1"/>
        <w:spacing w:before="0" w:after="0"/>
        <w:jc w:val="center"/>
        <w:rPr>
          <w:sz w:val="22"/>
          <w:szCs w:val="22"/>
        </w:rPr>
      </w:pPr>
      <w:bookmarkStart w:id="317" w:name="_Toc62205319"/>
      <w:r w:rsidRPr="006E2F45">
        <w:rPr>
          <w:rFonts w:ascii="TradeGothic-CondEighteen" w:hAnsi="TradeGothic-CondEighteen" w:cs="TradeGothic-CondEighteen"/>
          <w:sz w:val="22"/>
          <w:szCs w:val="16"/>
        </w:rPr>
        <w:t>Dn 7,9-10.13-14; oppure: Ap 12,7-12a; Sal 137,1-5; Gv 1,47-51.</w:t>
      </w:r>
      <w:bookmarkEnd w:id="317"/>
    </w:p>
    <w:p w:rsidR="00325ADD" w:rsidRPr="0014388F" w:rsidRDefault="00325ADD" w:rsidP="0014388F">
      <w:pPr>
        <w:pStyle w:val="Titolo3"/>
        <w:spacing w:before="0" w:after="120"/>
        <w:jc w:val="center"/>
        <w:rPr>
          <w:sz w:val="32"/>
        </w:rPr>
      </w:pPr>
      <w:bookmarkStart w:id="318" w:name="_Toc62205320"/>
      <w:r w:rsidRPr="0014388F">
        <w:rPr>
          <w:sz w:val="32"/>
        </w:rPr>
        <w:t>29 SETTEMBRE</w:t>
      </w:r>
      <w:bookmarkEnd w:id="318"/>
      <w:r w:rsidRPr="0014388F">
        <w:rPr>
          <w:sz w:val="32"/>
        </w:rPr>
        <w:t xml:space="preserve"> </w:t>
      </w:r>
    </w:p>
    <w:p w:rsidR="00970826" w:rsidRDefault="00F03F88" w:rsidP="0008711A">
      <w:pPr>
        <w:spacing w:after="120"/>
        <w:jc w:val="both"/>
        <w:rPr>
          <w:rFonts w:ascii="Arial" w:hAnsi="Arial" w:cs="Arial"/>
          <w:sz w:val="22"/>
          <w:szCs w:val="22"/>
        </w:rPr>
      </w:pPr>
      <w:r>
        <w:rPr>
          <w:rFonts w:ascii="Arial" w:hAnsi="Arial" w:cs="Arial"/>
          <w:sz w:val="22"/>
          <w:szCs w:val="22"/>
        </w:rPr>
        <w:t xml:space="preserve">Dal Libro della Genesi al Libro dell’Apocalisse viene chiaramente rivelata l’esistenza degli Angeli. A differenza dell’uomo, che è composto di corpo materiale e di anima spirituale, questi esseri invisibili sono pur spirito, sono esseri senza materia. </w:t>
      </w:r>
    </w:p>
    <w:p w:rsidR="00F03F88" w:rsidRPr="00F03F88" w:rsidRDefault="00F03F88" w:rsidP="00F03F88">
      <w:pPr>
        <w:spacing w:after="120"/>
        <w:jc w:val="both"/>
        <w:rPr>
          <w:rFonts w:ascii="Arial" w:hAnsi="Arial"/>
          <w:i/>
          <w:iCs/>
          <w:sz w:val="20"/>
          <w:szCs w:val="20"/>
        </w:rPr>
      </w:pPr>
      <w:r w:rsidRPr="00F03F88">
        <w:rPr>
          <w:rFonts w:ascii="Arial" w:hAnsi="Arial"/>
          <w:i/>
          <w:iCs/>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(Gen 28,10-15). </w:t>
      </w:r>
    </w:p>
    <w:p w:rsidR="00F03F88" w:rsidRPr="00F03F88" w:rsidRDefault="00F03F88" w:rsidP="00F03F88">
      <w:pPr>
        <w:spacing w:after="120"/>
        <w:jc w:val="both"/>
        <w:rPr>
          <w:rFonts w:ascii="Arial" w:hAnsi="Arial"/>
          <w:i/>
          <w:iCs/>
          <w:sz w:val="20"/>
          <w:szCs w:val="20"/>
        </w:rPr>
      </w:pPr>
      <w:r w:rsidRPr="00F03F88">
        <w:rPr>
          <w:rFonts w:ascii="Arial" w:hAnsi="Arial"/>
          <w:i/>
          <w:iCs/>
          <w:sz w:val="20"/>
          <w:szCs w:val="20"/>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(11-14). </w:t>
      </w:r>
    </w:p>
    <w:p w:rsidR="00F03F88" w:rsidRDefault="006241B0" w:rsidP="0008711A">
      <w:pPr>
        <w:spacing w:after="120"/>
        <w:jc w:val="both"/>
        <w:rPr>
          <w:rFonts w:ascii="Arial" w:hAnsi="Arial" w:cs="Arial"/>
          <w:sz w:val="22"/>
          <w:szCs w:val="22"/>
        </w:rPr>
      </w:pPr>
      <w:r>
        <w:rPr>
          <w:rFonts w:ascii="Arial" w:hAnsi="Arial" w:cs="Arial"/>
          <w:sz w:val="22"/>
          <w:szCs w:val="22"/>
        </w:rPr>
        <w:t xml:space="preserve">Sulla missione degli Angeli ci illumina mirabilmente la Lettera agli Ebrei. </w:t>
      </w:r>
    </w:p>
    <w:p w:rsidR="006241B0" w:rsidRPr="006241B0" w:rsidRDefault="006241B0" w:rsidP="006241B0">
      <w:pPr>
        <w:spacing w:after="120"/>
        <w:jc w:val="both"/>
        <w:rPr>
          <w:rFonts w:ascii="Arial" w:hAnsi="Arial"/>
          <w:i/>
          <w:iCs/>
          <w:sz w:val="20"/>
          <w:szCs w:val="20"/>
        </w:rPr>
      </w:pPr>
      <w:r w:rsidRPr="006241B0">
        <w:rPr>
          <w:rFonts w:ascii="Arial" w:hAnsi="Arial"/>
          <w:i/>
          <w:iCs/>
          <w:sz w:val="20"/>
          <w:szCs w:val="20"/>
        </w:rPr>
        <w:t xml:space="preserve">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1,5-14). </w:t>
      </w:r>
    </w:p>
    <w:p w:rsidR="00F03F88" w:rsidRDefault="006241B0" w:rsidP="0008711A">
      <w:pPr>
        <w:spacing w:after="120"/>
        <w:jc w:val="both"/>
        <w:rPr>
          <w:rFonts w:ascii="Arial" w:hAnsi="Arial" w:cs="Arial"/>
          <w:sz w:val="22"/>
          <w:szCs w:val="22"/>
        </w:rPr>
      </w:pPr>
      <w:r>
        <w:rPr>
          <w:rFonts w:ascii="Arial" w:hAnsi="Arial" w:cs="Arial"/>
          <w:sz w:val="22"/>
          <w:szCs w:val="22"/>
        </w:rPr>
        <w:t xml:space="preserve">Di alcuni Angeli la Scrittura rivela anche il nome: Michele, Gabriele, Raffaele. Michele è l’Angelo che lotto contro Lucifero e salvò due terzi di Angeli. Il suo nome significa: Chi è come Dio? Lucifero si era autoproclamato Dio. Gabriele è l’Angelo che porta i messaggi del Signore e anche li spiega. Il suo nome significa: Nunzio di Dio, Portatore del Messaggio del Signore. Lui parla a Zaccaria nel tempio. Parla a Maria nella casa di Nazaret. Raffaele invece significa Medicina di Dio, Guarigione di Dio. È l’Angelo mandato da Dio a prendersi cura della famiglia di Tobi. </w:t>
      </w:r>
    </w:p>
    <w:p w:rsidR="00416787" w:rsidRPr="00BC7C19" w:rsidRDefault="00416787" w:rsidP="00BC7C19">
      <w:pPr>
        <w:spacing w:after="120"/>
        <w:jc w:val="both"/>
        <w:rPr>
          <w:rFonts w:ascii="Arial" w:hAnsi="Arial"/>
          <w:i/>
          <w:iCs/>
          <w:sz w:val="20"/>
          <w:szCs w:val="20"/>
        </w:rPr>
      </w:pPr>
      <w:r w:rsidRPr="00BC7C19">
        <w:rPr>
          <w:rFonts w:ascii="Arial" w:hAnsi="Arial"/>
          <w:i/>
          <w:iCs/>
          <w:sz w:val="20"/>
          <w:szCs w:val="20"/>
        </w:rPr>
        <w:t>Io continuavo a guardare,</w:t>
      </w:r>
      <w:r w:rsidR="00BC7C19" w:rsidRPr="00BC7C19">
        <w:rPr>
          <w:rFonts w:ascii="Arial" w:hAnsi="Arial"/>
          <w:i/>
          <w:iCs/>
          <w:sz w:val="20"/>
          <w:szCs w:val="20"/>
        </w:rPr>
        <w:t xml:space="preserve"> </w:t>
      </w:r>
      <w:r w:rsidRPr="00BC7C19">
        <w:rPr>
          <w:rFonts w:ascii="Arial" w:hAnsi="Arial"/>
          <w:i/>
          <w:iCs/>
          <w:sz w:val="20"/>
          <w:szCs w:val="20"/>
        </w:rPr>
        <w:t>quand’ecco furono collocati troni</w:t>
      </w:r>
      <w:r w:rsidR="00BC7C19" w:rsidRPr="00BC7C19">
        <w:rPr>
          <w:rFonts w:ascii="Arial" w:hAnsi="Arial"/>
          <w:i/>
          <w:iCs/>
          <w:sz w:val="20"/>
          <w:szCs w:val="20"/>
        </w:rPr>
        <w:t xml:space="preserve"> </w:t>
      </w:r>
      <w:r w:rsidRPr="00BC7C19">
        <w:rPr>
          <w:rFonts w:ascii="Arial" w:hAnsi="Arial"/>
          <w:i/>
          <w:iCs/>
          <w:sz w:val="20"/>
          <w:szCs w:val="20"/>
        </w:rPr>
        <w:t>e un vegliardo si assise.</w:t>
      </w:r>
      <w:r w:rsidR="00BC7C19" w:rsidRPr="00BC7C19">
        <w:rPr>
          <w:rFonts w:ascii="Arial" w:hAnsi="Arial"/>
          <w:i/>
          <w:iCs/>
          <w:sz w:val="20"/>
          <w:szCs w:val="20"/>
        </w:rPr>
        <w:t xml:space="preserve"> </w:t>
      </w:r>
      <w:r w:rsidRPr="00BC7C19">
        <w:rPr>
          <w:rFonts w:ascii="Arial" w:hAnsi="Arial"/>
          <w:i/>
          <w:iCs/>
          <w:sz w:val="20"/>
          <w:szCs w:val="20"/>
        </w:rPr>
        <w:t>La sua veste era candida come la neve</w:t>
      </w:r>
      <w:r w:rsidR="00BC7C19" w:rsidRPr="00BC7C19">
        <w:rPr>
          <w:rFonts w:ascii="Arial" w:hAnsi="Arial"/>
          <w:i/>
          <w:iCs/>
          <w:sz w:val="20"/>
          <w:szCs w:val="20"/>
        </w:rPr>
        <w:t xml:space="preserve"> </w:t>
      </w:r>
      <w:r w:rsidRPr="00BC7C19">
        <w:rPr>
          <w:rFonts w:ascii="Arial" w:hAnsi="Arial"/>
          <w:i/>
          <w:iCs/>
          <w:sz w:val="20"/>
          <w:szCs w:val="20"/>
        </w:rPr>
        <w:t>e i capelli del suo capo erano candidi come la lana;</w:t>
      </w:r>
      <w:r w:rsidR="00BC7C19" w:rsidRPr="00BC7C19">
        <w:rPr>
          <w:rFonts w:ascii="Arial" w:hAnsi="Arial"/>
          <w:i/>
          <w:iCs/>
          <w:sz w:val="20"/>
          <w:szCs w:val="20"/>
        </w:rPr>
        <w:t xml:space="preserve"> </w:t>
      </w:r>
      <w:r w:rsidRPr="00BC7C19">
        <w:rPr>
          <w:rFonts w:ascii="Arial" w:hAnsi="Arial"/>
          <w:i/>
          <w:iCs/>
          <w:sz w:val="20"/>
          <w:szCs w:val="20"/>
        </w:rPr>
        <w:t>il suo trono era come vampe di fuoco</w:t>
      </w:r>
      <w:r w:rsidR="00BC7C19" w:rsidRPr="00BC7C19">
        <w:rPr>
          <w:rFonts w:ascii="Arial" w:hAnsi="Arial"/>
          <w:i/>
          <w:iCs/>
          <w:sz w:val="20"/>
          <w:szCs w:val="20"/>
        </w:rPr>
        <w:t xml:space="preserve"> </w:t>
      </w:r>
      <w:r w:rsidRPr="00BC7C19">
        <w:rPr>
          <w:rFonts w:ascii="Arial" w:hAnsi="Arial"/>
          <w:i/>
          <w:iCs/>
          <w:sz w:val="20"/>
          <w:szCs w:val="20"/>
        </w:rPr>
        <w:t>con le ruote come fuoco ardente.</w:t>
      </w:r>
      <w:r w:rsidR="00BC7C19" w:rsidRPr="00BC7C19">
        <w:rPr>
          <w:rFonts w:ascii="Arial" w:hAnsi="Arial"/>
          <w:i/>
          <w:iCs/>
          <w:sz w:val="20"/>
          <w:szCs w:val="20"/>
        </w:rPr>
        <w:t xml:space="preserve"> </w:t>
      </w:r>
      <w:r w:rsidRPr="00BC7C19">
        <w:rPr>
          <w:rFonts w:ascii="Arial" w:hAnsi="Arial"/>
          <w:i/>
          <w:iCs/>
          <w:sz w:val="20"/>
          <w:szCs w:val="20"/>
        </w:rPr>
        <w:t>Un fiume di fuoco scorreva</w:t>
      </w:r>
      <w:r w:rsidR="00BC7C19" w:rsidRPr="00BC7C19">
        <w:rPr>
          <w:rFonts w:ascii="Arial" w:hAnsi="Arial"/>
          <w:i/>
          <w:iCs/>
          <w:sz w:val="20"/>
          <w:szCs w:val="20"/>
        </w:rPr>
        <w:t xml:space="preserve"> </w:t>
      </w:r>
      <w:r w:rsidRPr="00BC7C19">
        <w:rPr>
          <w:rFonts w:ascii="Arial" w:hAnsi="Arial"/>
          <w:i/>
          <w:iCs/>
          <w:sz w:val="20"/>
          <w:szCs w:val="20"/>
        </w:rPr>
        <w:t>e usciva dinanzi a lui,</w:t>
      </w:r>
      <w:r w:rsidR="00BC7C19" w:rsidRPr="00BC7C19">
        <w:rPr>
          <w:rFonts w:ascii="Arial" w:hAnsi="Arial"/>
          <w:i/>
          <w:iCs/>
          <w:sz w:val="20"/>
          <w:szCs w:val="20"/>
        </w:rPr>
        <w:t xml:space="preserve"> </w:t>
      </w:r>
      <w:r w:rsidRPr="00BC7C19">
        <w:rPr>
          <w:rFonts w:ascii="Arial" w:hAnsi="Arial"/>
          <w:i/>
          <w:iCs/>
          <w:sz w:val="20"/>
          <w:szCs w:val="20"/>
        </w:rPr>
        <w:t>mille migliaia lo servivano</w:t>
      </w:r>
      <w:r w:rsidR="00BC7C19" w:rsidRPr="00BC7C19">
        <w:rPr>
          <w:rFonts w:ascii="Arial" w:hAnsi="Arial"/>
          <w:i/>
          <w:iCs/>
          <w:sz w:val="20"/>
          <w:szCs w:val="20"/>
        </w:rPr>
        <w:t xml:space="preserve"> </w:t>
      </w:r>
      <w:r w:rsidRPr="00BC7C19">
        <w:rPr>
          <w:rFonts w:ascii="Arial" w:hAnsi="Arial"/>
          <w:i/>
          <w:iCs/>
          <w:sz w:val="20"/>
          <w:szCs w:val="20"/>
        </w:rPr>
        <w:t>e diecimila miriadi lo assistevano.</w:t>
      </w:r>
      <w:r w:rsidR="00BC7C19" w:rsidRPr="00BC7C19">
        <w:rPr>
          <w:rFonts w:ascii="Arial" w:hAnsi="Arial"/>
          <w:i/>
          <w:iCs/>
          <w:sz w:val="20"/>
          <w:szCs w:val="20"/>
        </w:rPr>
        <w:t xml:space="preserve"> </w:t>
      </w:r>
      <w:r w:rsidRPr="00BC7C19">
        <w:rPr>
          <w:rFonts w:ascii="Arial" w:hAnsi="Arial"/>
          <w:i/>
          <w:iCs/>
          <w:sz w:val="20"/>
          <w:szCs w:val="20"/>
        </w:rPr>
        <w:t>La corte sedette e i libri furono aperti.</w:t>
      </w:r>
      <w:r w:rsidR="004530BA">
        <w:rPr>
          <w:rFonts w:ascii="Arial" w:hAnsi="Arial"/>
          <w:i/>
          <w:iCs/>
          <w:sz w:val="20"/>
          <w:szCs w:val="20"/>
        </w:rPr>
        <w:t xml:space="preserve"> </w:t>
      </w:r>
      <w:r w:rsidRPr="00BC7C19">
        <w:rPr>
          <w:rFonts w:ascii="Arial" w:hAnsi="Arial"/>
          <w:i/>
          <w:iCs/>
          <w:sz w:val="20"/>
          <w:szCs w:val="20"/>
        </w:rPr>
        <w:t>Guardando ancora nelle visioni notturne,</w:t>
      </w:r>
      <w:r w:rsidR="00BC7C19" w:rsidRPr="00BC7C19">
        <w:rPr>
          <w:rFonts w:ascii="Arial" w:hAnsi="Arial"/>
          <w:i/>
          <w:iCs/>
          <w:sz w:val="20"/>
          <w:szCs w:val="20"/>
        </w:rPr>
        <w:t xml:space="preserve"> </w:t>
      </w:r>
      <w:r w:rsidRPr="00BC7C19">
        <w:rPr>
          <w:rFonts w:ascii="Arial" w:hAnsi="Arial"/>
          <w:i/>
          <w:iCs/>
          <w:sz w:val="20"/>
          <w:szCs w:val="20"/>
        </w:rPr>
        <w:t>ecco venire con le nubi del cielo</w:t>
      </w:r>
      <w:r w:rsidR="00BC7C19" w:rsidRPr="00BC7C19">
        <w:rPr>
          <w:rFonts w:ascii="Arial" w:hAnsi="Arial"/>
          <w:i/>
          <w:iCs/>
          <w:sz w:val="20"/>
          <w:szCs w:val="20"/>
        </w:rPr>
        <w:t xml:space="preserve"> </w:t>
      </w:r>
      <w:r w:rsidRPr="00BC7C19">
        <w:rPr>
          <w:rFonts w:ascii="Arial" w:hAnsi="Arial"/>
          <w:i/>
          <w:iCs/>
          <w:sz w:val="20"/>
          <w:szCs w:val="20"/>
        </w:rPr>
        <w:t>uno simile a un figlio d’uomo;</w:t>
      </w:r>
      <w:r w:rsidR="00BC7C19" w:rsidRPr="00BC7C19">
        <w:rPr>
          <w:rFonts w:ascii="Arial" w:hAnsi="Arial"/>
          <w:i/>
          <w:iCs/>
          <w:sz w:val="20"/>
          <w:szCs w:val="20"/>
        </w:rPr>
        <w:t xml:space="preserve"> </w:t>
      </w:r>
      <w:r w:rsidRPr="00BC7C19">
        <w:rPr>
          <w:rFonts w:ascii="Arial" w:hAnsi="Arial"/>
          <w:i/>
          <w:iCs/>
          <w:sz w:val="20"/>
          <w:szCs w:val="20"/>
        </w:rPr>
        <w:t>giunse fino al vegliardo e fu presentato a lui.</w:t>
      </w:r>
      <w:r w:rsidR="00BC7C19" w:rsidRPr="00BC7C19">
        <w:rPr>
          <w:rFonts w:ascii="Arial" w:hAnsi="Arial"/>
          <w:i/>
          <w:iCs/>
          <w:sz w:val="20"/>
          <w:szCs w:val="20"/>
        </w:rPr>
        <w:t xml:space="preserve"> </w:t>
      </w:r>
      <w:r w:rsidRPr="00BC7C19">
        <w:rPr>
          <w:rFonts w:ascii="Arial" w:hAnsi="Arial"/>
          <w:i/>
          <w:iCs/>
          <w:sz w:val="20"/>
          <w:szCs w:val="20"/>
        </w:rPr>
        <w:t>Gli furono dati potere, gloria e regno;</w:t>
      </w:r>
      <w:r w:rsidR="00BC7C19" w:rsidRPr="00BC7C19">
        <w:rPr>
          <w:rFonts w:ascii="Arial" w:hAnsi="Arial"/>
          <w:i/>
          <w:iCs/>
          <w:sz w:val="20"/>
          <w:szCs w:val="20"/>
        </w:rPr>
        <w:t xml:space="preserve"> </w:t>
      </w:r>
      <w:r w:rsidRPr="00BC7C19">
        <w:rPr>
          <w:rFonts w:ascii="Arial" w:hAnsi="Arial"/>
          <w:i/>
          <w:iCs/>
          <w:sz w:val="20"/>
          <w:szCs w:val="20"/>
        </w:rPr>
        <w:t>tutti i popoli, nazioni e lingue lo servivano:</w:t>
      </w:r>
      <w:r w:rsidR="00BC7C19" w:rsidRPr="00BC7C19">
        <w:rPr>
          <w:rFonts w:ascii="Arial" w:hAnsi="Arial"/>
          <w:i/>
          <w:iCs/>
          <w:sz w:val="20"/>
          <w:szCs w:val="20"/>
        </w:rPr>
        <w:t xml:space="preserve"> </w:t>
      </w:r>
      <w:r w:rsidRPr="00BC7C19">
        <w:rPr>
          <w:rFonts w:ascii="Arial" w:hAnsi="Arial"/>
          <w:i/>
          <w:iCs/>
          <w:sz w:val="20"/>
          <w:szCs w:val="20"/>
        </w:rPr>
        <w:t>il suo potere è un potere eterno,</w:t>
      </w:r>
      <w:r w:rsidR="00BC7C19" w:rsidRPr="00BC7C19">
        <w:rPr>
          <w:rFonts w:ascii="Arial" w:hAnsi="Arial"/>
          <w:i/>
          <w:iCs/>
          <w:sz w:val="20"/>
          <w:szCs w:val="20"/>
        </w:rPr>
        <w:t xml:space="preserve"> </w:t>
      </w:r>
      <w:r w:rsidRPr="00BC7C19">
        <w:rPr>
          <w:rFonts w:ascii="Arial" w:hAnsi="Arial"/>
          <w:i/>
          <w:iCs/>
          <w:sz w:val="20"/>
          <w:szCs w:val="20"/>
        </w:rPr>
        <w:t>che non finirà mai,</w:t>
      </w:r>
      <w:r w:rsidR="00BC7C19" w:rsidRPr="00BC7C19">
        <w:rPr>
          <w:rFonts w:ascii="Arial" w:hAnsi="Arial"/>
          <w:i/>
          <w:iCs/>
          <w:sz w:val="20"/>
          <w:szCs w:val="20"/>
        </w:rPr>
        <w:t xml:space="preserve"> </w:t>
      </w:r>
      <w:r w:rsidRPr="00BC7C19">
        <w:rPr>
          <w:rFonts w:ascii="Arial" w:hAnsi="Arial"/>
          <w:i/>
          <w:iCs/>
          <w:sz w:val="20"/>
          <w:szCs w:val="20"/>
        </w:rPr>
        <w:t>e il suo regno non sarà mai distrutto.</w:t>
      </w:r>
    </w:p>
    <w:p w:rsidR="00970826" w:rsidRDefault="006241B0" w:rsidP="0008711A">
      <w:pPr>
        <w:spacing w:after="120"/>
        <w:jc w:val="both"/>
        <w:rPr>
          <w:rFonts w:ascii="Arial" w:hAnsi="Arial" w:cs="Arial"/>
          <w:sz w:val="22"/>
          <w:szCs w:val="22"/>
        </w:rPr>
      </w:pPr>
      <w:r>
        <w:rPr>
          <w:rFonts w:ascii="Arial" w:hAnsi="Arial" w:cs="Arial"/>
          <w:sz w:val="22"/>
          <w:szCs w:val="22"/>
        </w:rPr>
        <w:t>Gesù, il Figlio Eterno del Padre, fattosi carne, come fu tentato da diavolo, lo spirito del male, così anche fu servito dagli Angeli. Da un Angelo fu anche confortato nell’Orto degli Ulivi. Agli Angeli Gesù ha affidato l’annunzio della sua gloriosa risurrezione.</w:t>
      </w:r>
    </w:p>
    <w:p w:rsidR="006241B0" w:rsidRDefault="006241B0" w:rsidP="0008711A">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e vera. </w:t>
      </w:r>
    </w:p>
    <w:p w:rsidR="00325ADD" w:rsidRPr="002C36D2" w:rsidRDefault="00325ADD" w:rsidP="00013FC8">
      <w:pPr>
        <w:pStyle w:val="Titolo1"/>
        <w:spacing w:before="0" w:after="0"/>
        <w:jc w:val="center"/>
      </w:pPr>
      <w:r>
        <w:br w:type="page"/>
      </w:r>
      <w:bookmarkStart w:id="319" w:name="_Toc62205321"/>
      <w:r w:rsidR="00BC7C19" w:rsidRPr="00D06E92">
        <w:rPr>
          <w:color w:val="000000"/>
          <w:szCs w:val="20"/>
        </w:rPr>
        <w:lastRenderedPageBreak/>
        <w:t>Ecco, io vengo ad abitare in mezzo a te</w:t>
      </w:r>
      <w:bookmarkEnd w:id="319"/>
    </w:p>
    <w:p w:rsidR="00A726BA" w:rsidRPr="006E2F45" w:rsidRDefault="00A726BA" w:rsidP="006E2F45">
      <w:pPr>
        <w:pStyle w:val="Titolo1"/>
        <w:spacing w:before="0" w:after="0"/>
        <w:jc w:val="center"/>
        <w:rPr>
          <w:rFonts w:ascii="TradeGothic-CondEighteen" w:hAnsi="TradeGothic-CondEighteen" w:cs="TradeGothic-CondEighteen"/>
          <w:sz w:val="22"/>
          <w:szCs w:val="16"/>
        </w:rPr>
      </w:pPr>
      <w:bookmarkStart w:id="320" w:name="_Toc62205322"/>
      <w:r w:rsidRPr="006E2F45">
        <w:rPr>
          <w:rFonts w:ascii="TradeGothic-CondEighteen" w:hAnsi="TradeGothic-CondEighteen" w:cs="TradeGothic-CondEighteen"/>
          <w:sz w:val="22"/>
          <w:szCs w:val="16"/>
        </w:rPr>
        <w:t>Zc 2,5-9.14-15a; Sal Ger 31,10-12b.13; Lc 9,43b-45.</w:t>
      </w:r>
      <w:bookmarkEnd w:id="320"/>
    </w:p>
    <w:p w:rsidR="00325ADD" w:rsidRPr="0014388F" w:rsidRDefault="00325ADD" w:rsidP="0014388F">
      <w:pPr>
        <w:pStyle w:val="Titolo3"/>
        <w:spacing w:before="0" w:after="120"/>
        <w:jc w:val="center"/>
        <w:rPr>
          <w:sz w:val="32"/>
        </w:rPr>
      </w:pPr>
      <w:bookmarkStart w:id="321" w:name="_Toc62205323"/>
      <w:r w:rsidRPr="0014388F">
        <w:rPr>
          <w:sz w:val="32"/>
        </w:rPr>
        <w:t>30 SETTEMBRE</w:t>
      </w:r>
      <w:bookmarkEnd w:id="321"/>
      <w:r w:rsidRPr="0014388F">
        <w:rPr>
          <w:sz w:val="32"/>
        </w:rPr>
        <w:t xml:space="preserve"> </w:t>
      </w:r>
    </w:p>
    <w:p w:rsidR="00970826" w:rsidRDefault="006241B0" w:rsidP="00086A85">
      <w:pPr>
        <w:spacing w:after="120"/>
        <w:jc w:val="both"/>
        <w:rPr>
          <w:rFonts w:ascii="Arial" w:hAnsi="Arial" w:cs="Arial"/>
          <w:sz w:val="22"/>
          <w:szCs w:val="22"/>
        </w:rPr>
      </w:pPr>
      <w:r>
        <w:rPr>
          <w:rFonts w:ascii="Arial" w:hAnsi="Arial" w:cs="Arial"/>
          <w:sz w:val="22"/>
          <w:szCs w:val="22"/>
        </w:rPr>
        <w:t xml:space="preserve">Quanto il profeta Zaccaria annunzia – </w:t>
      </w:r>
      <w:r w:rsidRPr="006241B0">
        <w:rPr>
          <w:rFonts w:ascii="Arial" w:hAnsi="Arial" w:cs="Arial"/>
          <w:i/>
          <w:sz w:val="22"/>
          <w:szCs w:val="22"/>
        </w:rPr>
        <w:t>Ecco, io vengo ad abitare in mezzo a te</w:t>
      </w:r>
      <w:r>
        <w:rPr>
          <w:rFonts w:ascii="Arial" w:hAnsi="Arial" w:cs="Arial"/>
          <w:sz w:val="22"/>
          <w:szCs w:val="22"/>
        </w:rPr>
        <w:t xml:space="preserve"> – attesta una verità che, pur compiendosi nel tempo immediato, </w:t>
      </w:r>
      <w:r w:rsidR="000B13E5">
        <w:rPr>
          <w:rFonts w:ascii="Arial" w:hAnsi="Arial" w:cs="Arial"/>
          <w:sz w:val="22"/>
          <w:szCs w:val="22"/>
        </w:rPr>
        <w:t xml:space="preserve">essa riceve il suo compimento pieno in Cristo Gesù, nella Chiesa, corpo di Cristo, e nella Gerusalemme del Cielo. </w:t>
      </w:r>
    </w:p>
    <w:p w:rsidR="000B13E5" w:rsidRPr="000B13E5" w:rsidRDefault="000B13E5" w:rsidP="000B13E5">
      <w:pPr>
        <w:spacing w:after="120"/>
        <w:jc w:val="both"/>
        <w:rPr>
          <w:rFonts w:ascii="Arial" w:hAnsi="Arial"/>
          <w:i/>
          <w:iCs/>
          <w:sz w:val="20"/>
          <w:szCs w:val="20"/>
        </w:rPr>
      </w:pPr>
      <w:r w:rsidRPr="000B13E5">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0B13E5">
          <w:rPr>
            <w:rFonts w:ascii="Arial" w:hAnsi="Arial"/>
            <w:i/>
            <w:iCs/>
            <w:sz w:val="20"/>
            <w:szCs w:val="20"/>
          </w:rPr>
          <w:t>la Legge</w:t>
        </w:r>
      </w:smartTag>
      <w:r w:rsidRPr="000B13E5">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1,1-18). </w:t>
      </w:r>
    </w:p>
    <w:p w:rsidR="000B13E5" w:rsidRPr="000B13E5" w:rsidRDefault="000B13E5" w:rsidP="000B13E5">
      <w:pPr>
        <w:spacing w:after="120"/>
        <w:jc w:val="both"/>
        <w:rPr>
          <w:rFonts w:ascii="Arial" w:hAnsi="Arial"/>
          <w:i/>
          <w:iCs/>
          <w:sz w:val="20"/>
          <w:szCs w:val="20"/>
        </w:rPr>
      </w:pPr>
      <w:r w:rsidRPr="000B13E5">
        <w:rPr>
          <w:rFonts w:ascii="Arial" w:hAnsi="Arial"/>
          <w:i/>
          <w:iCs/>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0B13E5" w:rsidRPr="000B13E5" w:rsidRDefault="000B13E5" w:rsidP="000B13E5">
      <w:pPr>
        <w:spacing w:after="120"/>
        <w:jc w:val="both"/>
        <w:rPr>
          <w:rFonts w:ascii="Arial" w:hAnsi="Arial"/>
          <w:i/>
          <w:iCs/>
          <w:sz w:val="20"/>
          <w:szCs w:val="20"/>
        </w:rPr>
      </w:pPr>
      <w:r w:rsidRPr="000B13E5">
        <w:rPr>
          <w:rFonts w:ascii="Arial" w:hAnsi="Arial"/>
          <w:i/>
          <w:iCs/>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rsidR="000B13E5" w:rsidRDefault="000B13E5" w:rsidP="00086A85">
      <w:pPr>
        <w:spacing w:after="120"/>
        <w:jc w:val="both"/>
        <w:rPr>
          <w:rFonts w:ascii="Arial" w:hAnsi="Arial" w:cs="Arial"/>
          <w:sz w:val="22"/>
          <w:szCs w:val="22"/>
        </w:rPr>
      </w:pPr>
      <w:r>
        <w:rPr>
          <w:rFonts w:ascii="Arial" w:hAnsi="Arial" w:cs="Arial"/>
          <w:sz w:val="22"/>
          <w:szCs w:val="22"/>
        </w:rPr>
        <w:t xml:space="preserve">Dal Dio che abita in Gerusalemme, in mezzo al suo popolo si giunge al nuovo popolo di Dio che abita tutto in Dio. L’uomo viene dalla Parola onnipotente e creatrice di Dio. Il Figlio Eterno del Padre si fa uomo e Dio abita nella carne dell’uomo. Per la carne del Figlio di Dio l’uomo nella nuova creazione abiterà tutto in Dio. È in questa abitazione eterna in Dio che l’uomo raggiunge la pienezza della sua verità. </w:t>
      </w:r>
    </w:p>
    <w:p w:rsidR="00D06E92" w:rsidRDefault="00D06E92" w:rsidP="00BC7C19">
      <w:pPr>
        <w:spacing w:after="120"/>
        <w:jc w:val="both"/>
        <w:rPr>
          <w:rFonts w:ascii="Arial" w:hAnsi="Arial"/>
          <w:i/>
          <w:iCs/>
          <w:sz w:val="20"/>
          <w:szCs w:val="20"/>
        </w:rPr>
      </w:pPr>
      <w:r w:rsidRPr="00BC7C19">
        <w:rPr>
          <w:rFonts w:ascii="Arial" w:hAnsi="Arial"/>
          <w:i/>
          <w:iCs/>
          <w:sz w:val="20"/>
          <w:szCs w:val="20"/>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r w:rsidR="00BC7C19" w:rsidRPr="00BC7C19">
        <w:rPr>
          <w:rFonts w:ascii="Arial" w:hAnsi="Arial"/>
          <w:i/>
          <w:iCs/>
          <w:sz w:val="20"/>
          <w:szCs w:val="20"/>
        </w:rPr>
        <w:t xml:space="preserve"> </w:t>
      </w:r>
      <w:r w:rsidRPr="00BC7C19">
        <w:rPr>
          <w:rFonts w:ascii="Arial" w:hAnsi="Arial"/>
          <w:i/>
          <w:iCs/>
          <w:sz w:val="20"/>
          <w:szCs w:val="20"/>
        </w:rPr>
        <w:t>Rallégrati, esulta, figlia di Sion,</w:t>
      </w:r>
      <w:r w:rsidR="00BC7C19" w:rsidRPr="00BC7C19">
        <w:rPr>
          <w:rFonts w:ascii="Arial" w:hAnsi="Arial"/>
          <w:i/>
          <w:iCs/>
          <w:sz w:val="20"/>
          <w:szCs w:val="20"/>
        </w:rPr>
        <w:t xml:space="preserve"> </w:t>
      </w:r>
      <w:r w:rsidRPr="00BC7C19">
        <w:rPr>
          <w:rFonts w:ascii="Arial" w:hAnsi="Arial"/>
          <w:i/>
          <w:iCs/>
          <w:sz w:val="20"/>
          <w:szCs w:val="20"/>
        </w:rPr>
        <w:t>perché, ecco, io vengo ad abitare in mezzo a te.</w:t>
      </w:r>
      <w:r w:rsidR="00BC7C19" w:rsidRPr="00BC7C19">
        <w:rPr>
          <w:rFonts w:ascii="Arial" w:hAnsi="Arial"/>
          <w:i/>
          <w:iCs/>
          <w:sz w:val="20"/>
          <w:szCs w:val="20"/>
        </w:rPr>
        <w:t xml:space="preserve"> </w:t>
      </w:r>
      <w:r w:rsidRPr="00BC7C19">
        <w:rPr>
          <w:rFonts w:ascii="Arial" w:hAnsi="Arial"/>
          <w:i/>
          <w:iCs/>
          <w:sz w:val="20"/>
          <w:szCs w:val="20"/>
        </w:rPr>
        <w:t>Oracolo del Signore.</w:t>
      </w:r>
      <w:r w:rsidR="00BC7C19" w:rsidRPr="00BC7C19">
        <w:rPr>
          <w:rFonts w:ascii="Arial" w:hAnsi="Arial"/>
          <w:i/>
          <w:iCs/>
          <w:sz w:val="20"/>
          <w:szCs w:val="20"/>
        </w:rPr>
        <w:t xml:space="preserve"> </w:t>
      </w:r>
      <w:r w:rsidRPr="00BC7C19">
        <w:rPr>
          <w:rFonts w:ascii="Arial" w:hAnsi="Arial"/>
          <w:i/>
          <w:iCs/>
          <w:sz w:val="20"/>
          <w:szCs w:val="20"/>
        </w:rPr>
        <w:t>Nazioni numerose aderiranno in quel giorno al Signore</w:t>
      </w:r>
      <w:r w:rsidR="00BC7C19" w:rsidRPr="00BC7C19">
        <w:rPr>
          <w:rFonts w:ascii="Arial" w:hAnsi="Arial"/>
          <w:i/>
          <w:iCs/>
          <w:sz w:val="20"/>
          <w:szCs w:val="20"/>
        </w:rPr>
        <w:t xml:space="preserve"> </w:t>
      </w:r>
      <w:r w:rsidRPr="00BC7C19">
        <w:rPr>
          <w:rFonts w:ascii="Arial" w:hAnsi="Arial"/>
          <w:i/>
          <w:iCs/>
          <w:sz w:val="20"/>
          <w:szCs w:val="20"/>
        </w:rPr>
        <w:t>e diverranno suo popolo,</w:t>
      </w:r>
      <w:r w:rsidRPr="00BC7C19">
        <w:rPr>
          <w:rFonts w:ascii="Arial" w:hAnsi="Arial"/>
          <w:i/>
          <w:iCs/>
          <w:sz w:val="20"/>
          <w:szCs w:val="20"/>
        </w:rPr>
        <w:tab/>
        <w:t>ed egli dimorerà in mezzo a te</w:t>
      </w:r>
      <w:r w:rsidR="00EA510F" w:rsidRPr="00BC7C19">
        <w:rPr>
          <w:rFonts w:ascii="Arial" w:hAnsi="Arial"/>
          <w:i/>
          <w:iCs/>
          <w:sz w:val="20"/>
          <w:szCs w:val="20"/>
        </w:rPr>
        <w:t>.</w:t>
      </w:r>
    </w:p>
    <w:p w:rsidR="000B13E5" w:rsidRDefault="000B13E5" w:rsidP="00BC7C19">
      <w:pPr>
        <w:spacing w:after="120"/>
        <w:jc w:val="both"/>
        <w:rPr>
          <w:rFonts w:ascii="Arial" w:hAnsi="Arial"/>
          <w:sz w:val="22"/>
          <w:szCs w:val="20"/>
        </w:rPr>
      </w:pPr>
      <w:r>
        <w:rPr>
          <w:rFonts w:ascii="Arial" w:hAnsi="Arial"/>
          <w:sz w:val="22"/>
          <w:szCs w:val="20"/>
        </w:rPr>
        <w:t xml:space="preserve">Il profeta Zaccaria rassicura i figli di Gerusalemme. Dio non ha abbandonato l’uomo. Ciò che ha fatto di fronte a ciò che farà è da considerarsi una piccola cosa. Lui attirerà tutti i popoli perché aderiscano al suo nome. Saranno così tante le persone che si convertiranno che Gerusalemme sarà troppo ambigua. Dio toglierà da essa ogni muro. </w:t>
      </w:r>
      <w:r w:rsidR="000A4D48">
        <w:rPr>
          <w:rFonts w:ascii="Arial" w:hAnsi="Arial"/>
          <w:sz w:val="22"/>
          <w:szCs w:val="20"/>
        </w:rPr>
        <w:t xml:space="preserve">Sarà Lui che le farà da muro. È evidente che questa profezia ha un altissimo valore messianico e solo in Cristo e nella Chiesa essa trova la sua piena attuazione storica. </w:t>
      </w:r>
    </w:p>
    <w:p w:rsidR="000A4D48" w:rsidRPr="000B13E5" w:rsidRDefault="000A4D48" w:rsidP="00BC7C19">
      <w:pPr>
        <w:spacing w:after="120"/>
        <w:jc w:val="both"/>
        <w:rPr>
          <w:rFonts w:ascii="Arial" w:hAnsi="Arial"/>
          <w:sz w:val="22"/>
          <w:szCs w:val="20"/>
        </w:rPr>
      </w:pPr>
      <w:r>
        <w:rPr>
          <w:rFonts w:ascii="Arial" w:hAnsi="Arial"/>
          <w:sz w:val="22"/>
          <w:szCs w:val="20"/>
        </w:rPr>
        <w:t>Vergine Maria, Madre della Redenzione, Angeli, Santi, fateci comprendere la Parola.</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F37CD2">
        <w:rPr>
          <w:rFonts w:ascii="Arial" w:hAnsi="Arial" w:cs="Arial"/>
          <w:b/>
          <w:sz w:val="96"/>
          <w:szCs w:val="96"/>
        </w:rPr>
        <w:t>2017</w:t>
      </w:r>
    </w:p>
    <w:p w:rsidR="00325ADD" w:rsidRDefault="00325ADD" w:rsidP="00986A96">
      <w:pPr>
        <w:pStyle w:val="Titolo2"/>
      </w:pPr>
      <w:bookmarkStart w:id="322" w:name="_Toc62205324"/>
      <w:r>
        <w:t>PRIMA DECADE DI OTTOBRE</w:t>
      </w:r>
      <w:bookmarkEnd w:id="322"/>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697EF8" w:rsidRDefault="00BC7C19" w:rsidP="00AD1B31">
      <w:pPr>
        <w:pStyle w:val="Titolo1"/>
        <w:spacing w:before="0" w:after="0"/>
        <w:jc w:val="center"/>
        <w:rPr>
          <w:sz w:val="24"/>
        </w:rPr>
      </w:pPr>
      <w:bookmarkStart w:id="323" w:name="_Toc62205325"/>
      <w:r w:rsidRPr="00632D0E">
        <w:rPr>
          <w:color w:val="000000"/>
          <w:szCs w:val="20"/>
        </w:rPr>
        <w:lastRenderedPageBreak/>
        <w:t>Egli certo vivrà e non morirà</w:t>
      </w:r>
      <w:bookmarkEnd w:id="323"/>
    </w:p>
    <w:p w:rsidR="00A726BA" w:rsidRPr="006E2F45" w:rsidRDefault="00A726BA" w:rsidP="006E2F45">
      <w:pPr>
        <w:pStyle w:val="Titolo1"/>
        <w:spacing w:before="0" w:after="0"/>
        <w:jc w:val="center"/>
        <w:rPr>
          <w:sz w:val="22"/>
        </w:rPr>
      </w:pPr>
      <w:bookmarkStart w:id="324" w:name="_Toc62205326"/>
      <w:r w:rsidRPr="006E2F45">
        <w:rPr>
          <w:rFonts w:ascii="TradeGothic-CondEighteen" w:hAnsi="TradeGothic-CondEighteen" w:cs="TradeGothic-CondEighteen"/>
          <w:sz w:val="22"/>
          <w:szCs w:val="16"/>
        </w:rPr>
        <w:t>Ez 18,25-28; Sal 24,4-9; Fil 2,1-11; Mt 21,28-32.</w:t>
      </w:r>
      <w:bookmarkEnd w:id="324"/>
    </w:p>
    <w:p w:rsidR="002A08F7" w:rsidRPr="0014388F" w:rsidRDefault="00325ADD" w:rsidP="002A08F7">
      <w:pPr>
        <w:pStyle w:val="Titolo3"/>
        <w:spacing w:before="0" w:after="120"/>
        <w:jc w:val="center"/>
        <w:rPr>
          <w:sz w:val="32"/>
        </w:rPr>
      </w:pPr>
      <w:bookmarkStart w:id="325" w:name="_Toc62205327"/>
      <w:r w:rsidRPr="004F6DA9">
        <w:rPr>
          <w:sz w:val="32"/>
          <w:szCs w:val="40"/>
        </w:rPr>
        <w:t xml:space="preserve">1 </w:t>
      </w:r>
      <w:r>
        <w:rPr>
          <w:sz w:val="32"/>
          <w:szCs w:val="40"/>
        </w:rPr>
        <w:t>OTTOBRE</w:t>
      </w:r>
      <w:r w:rsidR="002A08F7" w:rsidRPr="0014388F">
        <w:rPr>
          <w:sz w:val="32"/>
        </w:rPr>
        <w:t xml:space="preserve"> </w:t>
      </w:r>
      <w:r w:rsidR="002A08F7">
        <w:rPr>
          <w:sz w:val="32"/>
        </w:rPr>
        <w:t>– XXVI DOMENICA T.O. A</w:t>
      </w:r>
      <w:bookmarkEnd w:id="325"/>
    </w:p>
    <w:p w:rsidR="00970826" w:rsidRDefault="00C662F6" w:rsidP="00C6371A">
      <w:pPr>
        <w:spacing w:after="120"/>
        <w:jc w:val="both"/>
        <w:rPr>
          <w:rFonts w:ascii="Arial" w:hAnsi="Arial"/>
          <w:sz w:val="22"/>
        </w:rPr>
      </w:pPr>
      <w:r>
        <w:rPr>
          <w:rFonts w:ascii="Arial" w:hAnsi="Arial"/>
          <w:sz w:val="22"/>
        </w:rPr>
        <w:t xml:space="preserve">I profeti sono voce potente del Signore fatta udire al suo popolo per annunziargli la sua volontà di perdono, misericordia, compassione, che potrà avvenire solo nella conversione alla sua Parola. Dio non è un Dio di morte, ma di vita. Lui vuole colmare della sua vita ogni figli di Giuda e di Israele. Per questo manda i suoi profeti: perché annunzino questa sua volontà di amore. Anche la dura correzione è aiuto di amore perché i figli di Israele ritornino al loro Dio e Signore. Osea è voce di compassione. </w:t>
      </w:r>
    </w:p>
    <w:p w:rsidR="00C662F6" w:rsidRPr="00C662F6" w:rsidRDefault="00C662F6" w:rsidP="001904C6">
      <w:pPr>
        <w:spacing w:after="120"/>
        <w:jc w:val="both"/>
        <w:rPr>
          <w:rFonts w:ascii="Arial" w:hAnsi="Arial"/>
          <w:i/>
          <w:iCs/>
          <w:sz w:val="20"/>
          <w:szCs w:val="20"/>
        </w:rPr>
      </w:pPr>
      <w:r w:rsidRPr="00C662F6">
        <w:rPr>
          <w:rFonts w:ascii="Arial" w:hAnsi="Arial"/>
          <w:i/>
          <w:iCs/>
          <w:sz w:val="20"/>
          <w:szCs w:val="20"/>
        </w:rPr>
        <w:t>Quando Israele era fanciullo,</w:t>
      </w:r>
      <w:r w:rsidR="001904C6" w:rsidRPr="001904C6">
        <w:rPr>
          <w:rFonts w:ascii="Arial" w:hAnsi="Arial"/>
          <w:i/>
          <w:iCs/>
          <w:sz w:val="20"/>
          <w:szCs w:val="20"/>
        </w:rPr>
        <w:t xml:space="preserve"> </w:t>
      </w:r>
      <w:r w:rsidRPr="00C662F6">
        <w:rPr>
          <w:rFonts w:ascii="Arial" w:hAnsi="Arial"/>
          <w:i/>
          <w:iCs/>
          <w:sz w:val="20"/>
          <w:szCs w:val="20"/>
        </w:rPr>
        <w:t>io l’ho amato</w:t>
      </w:r>
      <w:r w:rsidR="001904C6" w:rsidRPr="001904C6">
        <w:rPr>
          <w:rFonts w:ascii="Arial" w:hAnsi="Arial"/>
          <w:i/>
          <w:iCs/>
          <w:sz w:val="20"/>
          <w:szCs w:val="20"/>
        </w:rPr>
        <w:t xml:space="preserve"> </w:t>
      </w:r>
      <w:r w:rsidRPr="00C662F6">
        <w:rPr>
          <w:rFonts w:ascii="Arial" w:hAnsi="Arial"/>
          <w:i/>
          <w:iCs/>
          <w:sz w:val="20"/>
          <w:szCs w:val="20"/>
        </w:rPr>
        <w:t>e dall’Egitto ho chiamato mio figlio.</w:t>
      </w:r>
      <w:r w:rsidR="001904C6" w:rsidRPr="001904C6">
        <w:rPr>
          <w:rFonts w:ascii="Arial" w:hAnsi="Arial"/>
          <w:i/>
          <w:iCs/>
          <w:sz w:val="20"/>
          <w:szCs w:val="20"/>
        </w:rPr>
        <w:t xml:space="preserve"> </w:t>
      </w:r>
      <w:r w:rsidRPr="00C662F6">
        <w:rPr>
          <w:rFonts w:ascii="Arial" w:hAnsi="Arial"/>
          <w:i/>
          <w:iCs/>
          <w:sz w:val="20"/>
          <w:szCs w:val="20"/>
        </w:rPr>
        <w:t>Ma più li chiamavo,</w:t>
      </w:r>
      <w:r w:rsidR="001904C6" w:rsidRPr="001904C6">
        <w:rPr>
          <w:rFonts w:ascii="Arial" w:hAnsi="Arial"/>
          <w:i/>
          <w:iCs/>
          <w:sz w:val="20"/>
          <w:szCs w:val="20"/>
        </w:rPr>
        <w:t xml:space="preserve"> </w:t>
      </w:r>
      <w:r w:rsidRPr="00C662F6">
        <w:rPr>
          <w:rFonts w:ascii="Arial" w:hAnsi="Arial"/>
          <w:i/>
          <w:iCs/>
          <w:sz w:val="20"/>
          <w:szCs w:val="20"/>
        </w:rPr>
        <w:t>più si allontanavano da me;</w:t>
      </w:r>
      <w:r w:rsidR="001904C6" w:rsidRPr="001904C6">
        <w:rPr>
          <w:rFonts w:ascii="Arial" w:hAnsi="Arial"/>
          <w:i/>
          <w:iCs/>
          <w:sz w:val="20"/>
          <w:szCs w:val="20"/>
        </w:rPr>
        <w:t xml:space="preserve"> </w:t>
      </w:r>
      <w:r w:rsidRPr="00C662F6">
        <w:rPr>
          <w:rFonts w:ascii="Arial" w:hAnsi="Arial"/>
          <w:i/>
          <w:iCs/>
          <w:sz w:val="20"/>
          <w:szCs w:val="20"/>
        </w:rPr>
        <w:t>immolavano vittime ai Baal,</w:t>
      </w:r>
      <w:r w:rsidR="001904C6" w:rsidRPr="001904C6">
        <w:rPr>
          <w:rFonts w:ascii="Arial" w:hAnsi="Arial"/>
          <w:i/>
          <w:iCs/>
          <w:sz w:val="20"/>
          <w:szCs w:val="20"/>
        </w:rPr>
        <w:t xml:space="preserve"> </w:t>
      </w:r>
      <w:r w:rsidRPr="00C662F6">
        <w:rPr>
          <w:rFonts w:ascii="Arial" w:hAnsi="Arial"/>
          <w:i/>
          <w:iCs/>
          <w:sz w:val="20"/>
          <w:szCs w:val="20"/>
        </w:rPr>
        <w:t>agli idoli bruciavano incensi.</w:t>
      </w:r>
      <w:r w:rsidR="001904C6" w:rsidRPr="001904C6">
        <w:rPr>
          <w:rFonts w:ascii="Arial" w:hAnsi="Arial"/>
          <w:i/>
          <w:iCs/>
          <w:sz w:val="20"/>
          <w:szCs w:val="20"/>
        </w:rPr>
        <w:t xml:space="preserve"> </w:t>
      </w:r>
      <w:r w:rsidRPr="00C662F6">
        <w:rPr>
          <w:rFonts w:ascii="Arial" w:hAnsi="Arial"/>
          <w:i/>
          <w:iCs/>
          <w:sz w:val="20"/>
          <w:szCs w:val="20"/>
        </w:rPr>
        <w:t>A Èfraim io insegnavo a camminare</w:t>
      </w:r>
      <w:r w:rsidR="001904C6" w:rsidRPr="001904C6">
        <w:rPr>
          <w:rFonts w:ascii="Arial" w:hAnsi="Arial"/>
          <w:i/>
          <w:iCs/>
          <w:sz w:val="20"/>
          <w:szCs w:val="20"/>
        </w:rPr>
        <w:t xml:space="preserve"> </w:t>
      </w:r>
      <w:r w:rsidRPr="00C662F6">
        <w:rPr>
          <w:rFonts w:ascii="Arial" w:hAnsi="Arial"/>
          <w:i/>
          <w:iCs/>
          <w:sz w:val="20"/>
          <w:szCs w:val="20"/>
        </w:rPr>
        <w:t>tenendolo per mano,</w:t>
      </w:r>
      <w:r w:rsidR="001904C6" w:rsidRPr="001904C6">
        <w:rPr>
          <w:rFonts w:ascii="Arial" w:hAnsi="Arial"/>
          <w:i/>
          <w:iCs/>
          <w:sz w:val="20"/>
          <w:szCs w:val="20"/>
        </w:rPr>
        <w:t xml:space="preserve"> </w:t>
      </w:r>
      <w:r w:rsidRPr="00C662F6">
        <w:rPr>
          <w:rFonts w:ascii="Arial" w:hAnsi="Arial"/>
          <w:i/>
          <w:iCs/>
          <w:sz w:val="20"/>
          <w:szCs w:val="20"/>
        </w:rPr>
        <w:t>ma essi non compresero</w:t>
      </w:r>
      <w:r w:rsidR="001904C6" w:rsidRPr="001904C6">
        <w:rPr>
          <w:rFonts w:ascii="Arial" w:hAnsi="Arial"/>
          <w:i/>
          <w:iCs/>
          <w:sz w:val="20"/>
          <w:szCs w:val="20"/>
        </w:rPr>
        <w:t xml:space="preserve"> </w:t>
      </w:r>
      <w:r w:rsidRPr="00C662F6">
        <w:rPr>
          <w:rFonts w:ascii="Arial" w:hAnsi="Arial"/>
          <w:i/>
          <w:iCs/>
          <w:sz w:val="20"/>
          <w:szCs w:val="20"/>
        </w:rPr>
        <w:t>che avevo cura di loro.</w:t>
      </w:r>
      <w:r w:rsidR="001904C6" w:rsidRPr="001904C6">
        <w:rPr>
          <w:rFonts w:ascii="Arial" w:hAnsi="Arial"/>
          <w:i/>
          <w:iCs/>
          <w:sz w:val="20"/>
          <w:szCs w:val="20"/>
        </w:rPr>
        <w:t xml:space="preserve"> </w:t>
      </w:r>
      <w:r w:rsidRPr="00C662F6">
        <w:rPr>
          <w:rFonts w:ascii="Arial" w:hAnsi="Arial"/>
          <w:i/>
          <w:iCs/>
          <w:sz w:val="20"/>
          <w:szCs w:val="20"/>
        </w:rPr>
        <w:t>Io li traevo con legami di bontà,</w:t>
      </w:r>
      <w:r w:rsidR="001904C6" w:rsidRPr="001904C6">
        <w:rPr>
          <w:rFonts w:ascii="Arial" w:hAnsi="Arial"/>
          <w:i/>
          <w:iCs/>
          <w:sz w:val="20"/>
          <w:szCs w:val="20"/>
        </w:rPr>
        <w:t xml:space="preserve"> </w:t>
      </w:r>
      <w:r w:rsidRPr="00C662F6">
        <w:rPr>
          <w:rFonts w:ascii="Arial" w:hAnsi="Arial"/>
          <w:i/>
          <w:iCs/>
          <w:sz w:val="20"/>
          <w:szCs w:val="20"/>
        </w:rPr>
        <w:t>con vincoli d’amore,</w:t>
      </w:r>
      <w:r w:rsidR="001904C6" w:rsidRPr="001904C6">
        <w:rPr>
          <w:rFonts w:ascii="Arial" w:hAnsi="Arial"/>
          <w:i/>
          <w:iCs/>
          <w:sz w:val="20"/>
          <w:szCs w:val="20"/>
        </w:rPr>
        <w:t xml:space="preserve"> </w:t>
      </w:r>
      <w:r w:rsidRPr="00C662F6">
        <w:rPr>
          <w:rFonts w:ascii="Arial" w:hAnsi="Arial"/>
          <w:i/>
          <w:iCs/>
          <w:sz w:val="20"/>
          <w:szCs w:val="20"/>
        </w:rPr>
        <w:t>ero per loro</w:t>
      </w:r>
      <w:r w:rsidR="001904C6" w:rsidRPr="001904C6">
        <w:rPr>
          <w:rFonts w:ascii="Arial" w:hAnsi="Arial"/>
          <w:i/>
          <w:iCs/>
          <w:sz w:val="20"/>
          <w:szCs w:val="20"/>
        </w:rPr>
        <w:t xml:space="preserve"> </w:t>
      </w:r>
      <w:r w:rsidRPr="00C662F6">
        <w:rPr>
          <w:rFonts w:ascii="Arial" w:hAnsi="Arial"/>
          <w:i/>
          <w:iCs/>
          <w:sz w:val="20"/>
          <w:szCs w:val="20"/>
        </w:rPr>
        <w:t>come chi solleva un bimbo alla sua guancia,</w:t>
      </w:r>
      <w:r w:rsidR="001904C6" w:rsidRPr="001904C6">
        <w:rPr>
          <w:rFonts w:ascii="Arial" w:hAnsi="Arial"/>
          <w:i/>
          <w:iCs/>
          <w:sz w:val="20"/>
          <w:szCs w:val="20"/>
        </w:rPr>
        <w:t xml:space="preserve"> </w:t>
      </w:r>
      <w:r w:rsidRPr="00C662F6">
        <w:rPr>
          <w:rFonts w:ascii="Arial" w:hAnsi="Arial"/>
          <w:i/>
          <w:iCs/>
          <w:sz w:val="20"/>
          <w:szCs w:val="20"/>
        </w:rPr>
        <w:t>mi chinavo su di lui</w:t>
      </w:r>
      <w:r w:rsidR="001904C6" w:rsidRPr="001904C6">
        <w:rPr>
          <w:rFonts w:ascii="Arial" w:hAnsi="Arial"/>
          <w:i/>
          <w:iCs/>
          <w:sz w:val="20"/>
          <w:szCs w:val="20"/>
        </w:rPr>
        <w:t xml:space="preserve"> </w:t>
      </w:r>
      <w:r w:rsidRPr="00C662F6">
        <w:rPr>
          <w:rFonts w:ascii="Arial" w:hAnsi="Arial"/>
          <w:i/>
          <w:iCs/>
          <w:sz w:val="20"/>
          <w:szCs w:val="20"/>
        </w:rPr>
        <w:t>per dargli da mangiare.</w:t>
      </w:r>
      <w:r w:rsidR="001904C6" w:rsidRPr="001904C6">
        <w:rPr>
          <w:rFonts w:ascii="Arial" w:hAnsi="Arial"/>
          <w:i/>
          <w:iCs/>
          <w:sz w:val="20"/>
          <w:szCs w:val="20"/>
        </w:rPr>
        <w:t xml:space="preserve"> </w:t>
      </w:r>
      <w:r w:rsidRPr="00C662F6">
        <w:rPr>
          <w:rFonts w:ascii="Arial" w:hAnsi="Arial"/>
          <w:i/>
          <w:iCs/>
          <w:sz w:val="20"/>
          <w:szCs w:val="20"/>
        </w:rPr>
        <w:t>Non ritornerà al paese d’Egitto,</w:t>
      </w:r>
      <w:r w:rsidR="001904C6" w:rsidRPr="001904C6">
        <w:rPr>
          <w:rFonts w:ascii="Arial" w:hAnsi="Arial"/>
          <w:i/>
          <w:iCs/>
          <w:sz w:val="20"/>
          <w:szCs w:val="20"/>
        </w:rPr>
        <w:t xml:space="preserve"> </w:t>
      </w:r>
      <w:r w:rsidRPr="00C662F6">
        <w:rPr>
          <w:rFonts w:ascii="Arial" w:hAnsi="Arial"/>
          <w:i/>
          <w:iCs/>
          <w:sz w:val="20"/>
          <w:szCs w:val="20"/>
        </w:rPr>
        <w:t>ma Assur sarà il suo re,</w:t>
      </w:r>
      <w:r w:rsidR="001904C6" w:rsidRPr="001904C6">
        <w:rPr>
          <w:rFonts w:ascii="Arial" w:hAnsi="Arial"/>
          <w:i/>
          <w:iCs/>
          <w:sz w:val="20"/>
          <w:szCs w:val="20"/>
        </w:rPr>
        <w:t xml:space="preserve"> </w:t>
      </w:r>
      <w:r w:rsidRPr="00C662F6">
        <w:rPr>
          <w:rFonts w:ascii="Arial" w:hAnsi="Arial"/>
          <w:i/>
          <w:iCs/>
          <w:sz w:val="20"/>
          <w:szCs w:val="20"/>
        </w:rPr>
        <w:t>perché non hanno voluto convertirsi.</w:t>
      </w:r>
      <w:r w:rsidR="001904C6" w:rsidRPr="001904C6">
        <w:rPr>
          <w:rFonts w:ascii="Arial" w:hAnsi="Arial"/>
          <w:i/>
          <w:iCs/>
          <w:sz w:val="20"/>
          <w:szCs w:val="20"/>
        </w:rPr>
        <w:t xml:space="preserve"> </w:t>
      </w:r>
      <w:r w:rsidRPr="00C662F6">
        <w:rPr>
          <w:rFonts w:ascii="Arial" w:hAnsi="Arial"/>
          <w:i/>
          <w:iCs/>
          <w:sz w:val="20"/>
          <w:szCs w:val="20"/>
        </w:rPr>
        <w:t>La spada farà strage nelle loro città,</w:t>
      </w:r>
      <w:r w:rsidR="001904C6" w:rsidRPr="001904C6">
        <w:rPr>
          <w:rFonts w:ascii="Arial" w:hAnsi="Arial"/>
          <w:i/>
          <w:iCs/>
          <w:sz w:val="20"/>
          <w:szCs w:val="20"/>
        </w:rPr>
        <w:t xml:space="preserve"> </w:t>
      </w:r>
      <w:r w:rsidRPr="00C662F6">
        <w:rPr>
          <w:rFonts w:ascii="Arial" w:hAnsi="Arial"/>
          <w:i/>
          <w:iCs/>
          <w:sz w:val="20"/>
          <w:szCs w:val="20"/>
        </w:rPr>
        <w:t>spaccherà la spranga di difesa,</w:t>
      </w:r>
      <w:r w:rsidR="001904C6" w:rsidRPr="001904C6">
        <w:rPr>
          <w:rFonts w:ascii="Arial" w:hAnsi="Arial"/>
          <w:i/>
          <w:iCs/>
          <w:sz w:val="20"/>
          <w:szCs w:val="20"/>
        </w:rPr>
        <w:t xml:space="preserve"> </w:t>
      </w:r>
      <w:r w:rsidRPr="00C662F6">
        <w:rPr>
          <w:rFonts w:ascii="Arial" w:hAnsi="Arial"/>
          <w:i/>
          <w:iCs/>
          <w:sz w:val="20"/>
          <w:szCs w:val="20"/>
        </w:rPr>
        <w:t>l’annienterà al di là dei loro progetti.</w:t>
      </w:r>
      <w:r w:rsidR="001904C6" w:rsidRPr="001904C6">
        <w:rPr>
          <w:rFonts w:ascii="Arial" w:hAnsi="Arial"/>
          <w:i/>
          <w:iCs/>
          <w:sz w:val="20"/>
          <w:szCs w:val="20"/>
        </w:rPr>
        <w:t xml:space="preserve"> </w:t>
      </w:r>
      <w:r w:rsidRPr="00C662F6">
        <w:rPr>
          <w:rFonts w:ascii="Arial" w:hAnsi="Arial"/>
          <w:i/>
          <w:iCs/>
          <w:sz w:val="20"/>
          <w:szCs w:val="20"/>
        </w:rPr>
        <w:t>Il mio popolo è duro a convertirsi:</w:t>
      </w:r>
      <w:r w:rsidR="001904C6" w:rsidRPr="001904C6">
        <w:rPr>
          <w:rFonts w:ascii="Arial" w:hAnsi="Arial"/>
          <w:i/>
          <w:iCs/>
          <w:sz w:val="20"/>
          <w:szCs w:val="20"/>
        </w:rPr>
        <w:t xml:space="preserve"> </w:t>
      </w:r>
      <w:r w:rsidRPr="00C662F6">
        <w:rPr>
          <w:rFonts w:ascii="Arial" w:hAnsi="Arial"/>
          <w:i/>
          <w:iCs/>
          <w:sz w:val="20"/>
          <w:szCs w:val="20"/>
        </w:rPr>
        <w:t>chiamato a guardare in alto,</w:t>
      </w:r>
      <w:r w:rsidR="001904C6" w:rsidRPr="001904C6">
        <w:rPr>
          <w:rFonts w:ascii="Arial" w:hAnsi="Arial"/>
          <w:i/>
          <w:iCs/>
          <w:sz w:val="20"/>
          <w:szCs w:val="20"/>
        </w:rPr>
        <w:t xml:space="preserve"> </w:t>
      </w:r>
      <w:r w:rsidRPr="00C662F6">
        <w:rPr>
          <w:rFonts w:ascii="Arial" w:hAnsi="Arial"/>
          <w:i/>
          <w:iCs/>
          <w:sz w:val="20"/>
          <w:szCs w:val="20"/>
        </w:rPr>
        <w:t>nessuno sa sollevare lo sguardo.</w:t>
      </w:r>
      <w:r w:rsidR="001904C6" w:rsidRPr="001904C6">
        <w:rPr>
          <w:rFonts w:ascii="Arial" w:hAnsi="Arial"/>
          <w:i/>
          <w:iCs/>
          <w:sz w:val="20"/>
          <w:szCs w:val="20"/>
        </w:rPr>
        <w:t xml:space="preserve"> </w:t>
      </w:r>
      <w:r w:rsidRPr="00C662F6">
        <w:rPr>
          <w:rFonts w:ascii="Arial" w:hAnsi="Arial"/>
          <w:i/>
          <w:iCs/>
          <w:sz w:val="20"/>
          <w:szCs w:val="20"/>
        </w:rPr>
        <w:t>Come potrei abbandonarti, Èfraim,</w:t>
      </w:r>
      <w:r w:rsidR="001904C6" w:rsidRPr="001904C6">
        <w:rPr>
          <w:rFonts w:ascii="Arial" w:hAnsi="Arial"/>
          <w:i/>
          <w:iCs/>
          <w:sz w:val="20"/>
          <w:szCs w:val="20"/>
        </w:rPr>
        <w:t xml:space="preserve"> </w:t>
      </w:r>
      <w:r w:rsidRPr="00C662F6">
        <w:rPr>
          <w:rFonts w:ascii="Arial" w:hAnsi="Arial"/>
          <w:i/>
          <w:iCs/>
          <w:sz w:val="20"/>
          <w:szCs w:val="20"/>
        </w:rPr>
        <w:t>come consegnarti ad altri, Israele?</w:t>
      </w:r>
      <w:r w:rsidR="001904C6" w:rsidRPr="001904C6">
        <w:rPr>
          <w:rFonts w:ascii="Arial" w:hAnsi="Arial"/>
          <w:i/>
          <w:iCs/>
          <w:sz w:val="20"/>
          <w:szCs w:val="20"/>
        </w:rPr>
        <w:t xml:space="preserve"> </w:t>
      </w:r>
      <w:r w:rsidRPr="00C662F6">
        <w:rPr>
          <w:rFonts w:ascii="Arial" w:hAnsi="Arial"/>
          <w:i/>
          <w:iCs/>
          <w:sz w:val="20"/>
          <w:szCs w:val="20"/>
        </w:rPr>
        <w:t>Come potrei trattarti al pari di Adma,</w:t>
      </w:r>
      <w:r w:rsidR="001904C6" w:rsidRPr="001904C6">
        <w:rPr>
          <w:rFonts w:ascii="Arial" w:hAnsi="Arial"/>
          <w:i/>
          <w:iCs/>
          <w:sz w:val="20"/>
          <w:szCs w:val="20"/>
        </w:rPr>
        <w:t xml:space="preserve"> </w:t>
      </w:r>
      <w:r w:rsidRPr="00C662F6">
        <w:rPr>
          <w:rFonts w:ascii="Arial" w:hAnsi="Arial"/>
          <w:i/>
          <w:iCs/>
          <w:sz w:val="20"/>
          <w:szCs w:val="20"/>
        </w:rPr>
        <w:t>ridurti allo stato di Seboìm?</w:t>
      </w:r>
      <w:r w:rsidR="001904C6" w:rsidRPr="001904C6">
        <w:rPr>
          <w:rFonts w:ascii="Arial" w:hAnsi="Arial"/>
          <w:i/>
          <w:iCs/>
          <w:sz w:val="20"/>
          <w:szCs w:val="20"/>
        </w:rPr>
        <w:t xml:space="preserve"> </w:t>
      </w:r>
      <w:r w:rsidRPr="00C662F6">
        <w:rPr>
          <w:rFonts w:ascii="Arial" w:hAnsi="Arial"/>
          <w:i/>
          <w:iCs/>
          <w:sz w:val="20"/>
          <w:szCs w:val="20"/>
        </w:rPr>
        <w:t>Il mio cuore si commuove dentro di me,</w:t>
      </w:r>
      <w:r w:rsidR="001904C6" w:rsidRPr="001904C6">
        <w:rPr>
          <w:rFonts w:ascii="Arial" w:hAnsi="Arial"/>
          <w:i/>
          <w:iCs/>
          <w:sz w:val="20"/>
          <w:szCs w:val="20"/>
        </w:rPr>
        <w:t xml:space="preserve"> </w:t>
      </w:r>
      <w:r w:rsidRPr="00C662F6">
        <w:rPr>
          <w:rFonts w:ascii="Arial" w:hAnsi="Arial"/>
          <w:i/>
          <w:iCs/>
          <w:sz w:val="20"/>
          <w:szCs w:val="20"/>
        </w:rPr>
        <w:t>il mio intimo freme di compassione.</w:t>
      </w:r>
      <w:r w:rsidR="001904C6" w:rsidRPr="001904C6">
        <w:rPr>
          <w:rFonts w:ascii="Arial" w:hAnsi="Arial"/>
          <w:i/>
          <w:iCs/>
          <w:sz w:val="20"/>
          <w:szCs w:val="20"/>
        </w:rPr>
        <w:t xml:space="preserve"> </w:t>
      </w:r>
      <w:r w:rsidRPr="00C662F6">
        <w:rPr>
          <w:rFonts w:ascii="Arial" w:hAnsi="Arial"/>
          <w:i/>
          <w:iCs/>
          <w:sz w:val="20"/>
          <w:szCs w:val="20"/>
        </w:rPr>
        <w:t>Non darò sfogo all’ardore della mia ira,</w:t>
      </w:r>
      <w:r w:rsidR="001904C6" w:rsidRPr="001904C6">
        <w:rPr>
          <w:rFonts w:ascii="Arial" w:hAnsi="Arial"/>
          <w:i/>
          <w:iCs/>
          <w:sz w:val="20"/>
          <w:szCs w:val="20"/>
        </w:rPr>
        <w:t xml:space="preserve"> </w:t>
      </w:r>
      <w:r w:rsidRPr="00C662F6">
        <w:rPr>
          <w:rFonts w:ascii="Arial" w:hAnsi="Arial"/>
          <w:i/>
          <w:iCs/>
          <w:sz w:val="20"/>
          <w:szCs w:val="20"/>
        </w:rPr>
        <w:t>non tornerò a distruggere Èfraim,</w:t>
      </w:r>
      <w:r w:rsidR="001904C6" w:rsidRPr="001904C6">
        <w:rPr>
          <w:rFonts w:ascii="Arial" w:hAnsi="Arial"/>
          <w:i/>
          <w:iCs/>
          <w:sz w:val="20"/>
          <w:szCs w:val="20"/>
        </w:rPr>
        <w:t xml:space="preserve"> </w:t>
      </w:r>
      <w:r w:rsidRPr="00C662F6">
        <w:rPr>
          <w:rFonts w:ascii="Arial" w:hAnsi="Arial"/>
          <w:i/>
          <w:iCs/>
          <w:sz w:val="20"/>
          <w:szCs w:val="20"/>
        </w:rPr>
        <w:t>perché sono Dio e non uomo;</w:t>
      </w:r>
      <w:r w:rsidR="001904C6" w:rsidRPr="001904C6">
        <w:rPr>
          <w:rFonts w:ascii="Arial" w:hAnsi="Arial"/>
          <w:i/>
          <w:iCs/>
          <w:sz w:val="20"/>
          <w:szCs w:val="20"/>
        </w:rPr>
        <w:t xml:space="preserve"> </w:t>
      </w:r>
      <w:r w:rsidRPr="00C662F6">
        <w:rPr>
          <w:rFonts w:ascii="Arial" w:hAnsi="Arial"/>
          <w:i/>
          <w:iCs/>
          <w:sz w:val="20"/>
          <w:szCs w:val="20"/>
        </w:rPr>
        <w:t>sono il Santo in mezzo a te</w:t>
      </w:r>
      <w:r w:rsidR="001904C6" w:rsidRPr="001904C6">
        <w:rPr>
          <w:rFonts w:ascii="Arial" w:hAnsi="Arial"/>
          <w:i/>
          <w:iCs/>
          <w:sz w:val="20"/>
          <w:szCs w:val="20"/>
        </w:rPr>
        <w:t xml:space="preserve"> </w:t>
      </w:r>
      <w:r w:rsidRPr="00C662F6">
        <w:rPr>
          <w:rFonts w:ascii="Arial" w:hAnsi="Arial"/>
          <w:i/>
          <w:iCs/>
          <w:sz w:val="20"/>
          <w:szCs w:val="20"/>
        </w:rPr>
        <w:t>e non verrò da te nella mia ira.</w:t>
      </w:r>
      <w:r w:rsidR="001904C6" w:rsidRPr="001904C6">
        <w:rPr>
          <w:rFonts w:ascii="Arial" w:hAnsi="Arial"/>
          <w:i/>
          <w:iCs/>
          <w:sz w:val="20"/>
          <w:szCs w:val="20"/>
        </w:rPr>
        <w:t xml:space="preserve"> </w:t>
      </w:r>
      <w:r w:rsidRPr="00C662F6">
        <w:rPr>
          <w:rFonts w:ascii="Arial" w:hAnsi="Arial"/>
          <w:i/>
          <w:iCs/>
          <w:sz w:val="20"/>
          <w:szCs w:val="20"/>
        </w:rPr>
        <w:t>Seguiranno il Signore</w:t>
      </w:r>
      <w:r w:rsidR="001904C6" w:rsidRPr="001904C6">
        <w:rPr>
          <w:rFonts w:ascii="Arial" w:hAnsi="Arial"/>
          <w:i/>
          <w:iCs/>
          <w:sz w:val="20"/>
          <w:szCs w:val="20"/>
        </w:rPr>
        <w:t xml:space="preserve"> </w:t>
      </w:r>
      <w:r w:rsidRPr="00C662F6">
        <w:rPr>
          <w:rFonts w:ascii="Arial" w:hAnsi="Arial"/>
          <w:i/>
          <w:iCs/>
          <w:sz w:val="20"/>
          <w:szCs w:val="20"/>
        </w:rPr>
        <w:t>ed egli ruggirà come un leone:</w:t>
      </w:r>
      <w:r w:rsidR="001904C6" w:rsidRPr="001904C6">
        <w:rPr>
          <w:rFonts w:ascii="Arial" w:hAnsi="Arial"/>
          <w:i/>
          <w:iCs/>
          <w:sz w:val="20"/>
          <w:szCs w:val="20"/>
        </w:rPr>
        <w:t xml:space="preserve"> </w:t>
      </w:r>
      <w:r w:rsidRPr="00C662F6">
        <w:rPr>
          <w:rFonts w:ascii="Arial" w:hAnsi="Arial"/>
          <w:i/>
          <w:iCs/>
          <w:sz w:val="20"/>
          <w:szCs w:val="20"/>
        </w:rPr>
        <w:t>quando ruggirà,</w:t>
      </w:r>
      <w:r w:rsidR="001904C6" w:rsidRPr="001904C6">
        <w:rPr>
          <w:rFonts w:ascii="Arial" w:hAnsi="Arial"/>
          <w:i/>
          <w:iCs/>
          <w:sz w:val="20"/>
          <w:szCs w:val="20"/>
        </w:rPr>
        <w:t xml:space="preserve"> </w:t>
      </w:r>
      <w:r w:rsidRPr="00C662F6">
        <w:rPr>
          <w:rFonts w:ascii="Arial" w:hAnsi="Arial"/>
          <w:i/>
          <w:iCs/>
          <w:sz w:val="20"/>
          <w:szCs w:val="20"/>
        </w:rPr>
        <w:t>accorreranno i suoi figli dall’occidente,</w:t>
      </w:r>
      <w:r w:rsidR="001904C6" w:rsidRPr="001904C6">
        <w:rPr>
          <w:rFonts w:ascii="Arial" w:hAnsi="Arial"/>
          <w:i/>
          <w:iCs/>
          <w:sz w:val="20"/>
          <w:szCs w:val="20"/>
        </w:rPr>
        <w:t xml:space="preserve"> </w:t>
      </w:r>
      <w:r w:rsidRPr="00C662F6">
        <w:rPr>
          <w:rFonts w:ascii="Arial" w:hAnsi="Arial"/>
          <w:i/>
          <w:iCs/>
          <w:sz w:val="20"/>
          <w:szCs w:val="20"/>
        </w:rPr>
        <w:t>accorreranno come uccelli dall’Egitto,</w:t>
      </w:r>
      <w:r w:rsidR="001904C6" w:rsidRPr="001904C6">
        <w:rPr>
          <w:rFonts w:ascii="Arial" w:hAnsi="Arial"/>
          <w:i/>
          <w:iCs/>
          <w:sz w:val="20"/>
          <w:szCs w:val="20"/>
        </w:rPr>
        <w:t xml:space="preserve"> </w:t>
      </w:r>
      <w:r w:rsidRPr="00C662F6">
        <w:rPr>
          <w:rFonts w:ascii="Arial" w:hAnsi="Arial"/>
          <w:i/>
          <w:iCs/>
          <w:sz w:val="20"/>
          <w:szCs w:val="20"/>
        </w:rPr>
        <w:t>come colombe dall’Assiria</w:t>
      </w:r>
      <w:r w:rsidR="001904C6" w:rsidRPr="001904C6">
        <w:rPr>
          <w:rFonts w:ascii="Arial" w:hAnsi="Arial"/>
          <w:i/>
          <w:iCs/>
          <w:sz w:val="20"/>
          <w:szCs w:val="20"/>
        </w:rPr>
        <w:t xml:space="preserve"> </w:t>
      </w:r>
      <w:r w:rsidRPr="00C662F6">
        <w:rPr>
          <w:rFonts w:ascii="Arial" w:hAnsi="Arial"/>
          <w:i/>
          <w:iCs/>
          <w:sz w:val="20"/>
          <w:szCs w:val="20"/>
        </w:rPr>
        <w:t>e li farò abitare nelle loro case.</w:t>
      </w:r>
      <w:r w:rsidR="001904C6" w:rsidRPr="001904C6">
        <w:rPr>
          <w:rFonts w:ascii="Arial" w:hAnsi="Arial"/>
          <w:i/>
          <w:iCs/>
          <w:sz w:val="20"/>
          <w:szCs w:val="20"/>
        </w:rPr>
        <w:t xml:space="preserve"> </w:t>
      </w:r>
      <w:r w:rsidRPr="001904C6">
        <w:rPr>
          <w:rFonts w:ascii="Arial" w:hAnsi="Arial"/>
          <w:i/>
          <w:iCs/>
          <w:sz w:val="20"/>
          <w:szCs w:val="20"/>
        </w:rPr>
        <w:t xml:space="preserve">Oracolo del Signore (Os 11,1-11). </w:t>
      </w:r>
    </w:p>
    <w:p w:rsidR="00C662F6" w:rsidRDefault="001904C6" w:rsidP="00C6371A">
      <w:pPr>
        <w:spacing w:after="120"/>
        <w:jc w:val="both"/>
        <w:rPr>
          <w:rFonts w:ascii="Arial" w:hAnsi="Arial"/>
          <w:sz w:val="22"/>
        </w:rPr>
      </w:pPr>
      <w:r>
        <w:rPr>
          <w:rFonts w:ascii="Arial" w:hAnsi="Arial"/>
          <w:sz w:val="22"/>
        </w:rPr>
        <w:t xml:space="preserve">Il profeta Ezechiele, in un momento di grande smarrimento dottrinale, veritativo, frutto dello smarrimento morale, annunzia al popolo di Giuda chi è </w:t>
      </w:r>
      <w:r w:rsidR="00113BC0">
        <w:rPr>
          <w:rFonts w:ascii="Arial" w:hAnsi="Arial"/>
          <w:sz w:val="22"/>
        </w:rPr>
        <w:t xml:space="preserve">l’uomo </w:t>
      </w:r>
      <w:r>
        <w:rPr>
          <w:rFonts w:ascii="Arial" w:hAnsi="Arial"/>
          <w:sz w:val="22"/>
        </w:rPr>
        <w:t xml:space="preserve">dinanzi al suo Dio e chi è il Signore dinanzi </w:t>
      </w:r>
      <w:r w:rsidR="00113BC0">
        <w:rPr>
          <w:rFonts w:ascii="Arial" w:hAnsi="Arial"/>
          <w:sz w:val="22"/>
        </w:rPr>
        <w:t>all’uomo</w:t>
      </w:r>
      <w:r>
        <w:rPr>
          <w:rFonts w:ascii="Arial" w:hAnsi="Arial"/>
          <w:sz w:val="22"/>
        </w:rPr>
        <w:t xml:space="preserve">. </w:t>
      </w:r>
      <w:r w:rsidR="00113BC0">
        <w:rPr>
          <w:rFonts w:ascii="Arial" w:hAnsi="Arial"/>
          <w:sz w:val="22"/>
        </w:rPr>
        <w:t>L’uomo è essere storico chiamato all’obbedienza ad ogni comando. È essere storico che ha stretto un Lui un’alleanza di vita. Ecco ora la verità che il Signore gli annunzia. Lui viene, trova l’uomo nella sua alleanza, nell’osservanza di suoi comandamenti, agisce secondo la sua Parola, quest’uomo vivrà, non morirà. Vivrà perché è nella Parola di vita. Qualcuno potrebbe obiettare: ma prima era malvagio, empio, non merita di vivere. Il profeta risponde: prima era empio, ora non lo è più. Ora è tornato nella fedeltà ai Comandamenti e per questo vivrà.</w:t>
      </w:r>
    </w:p>
    <w:p w:rsidR="00632D0E" w:rsidRPr="00BC7C19" w:rsidRDefault="00632D0E" w:rsidP="00BC7C19">
      <w:pPr>
        <w:spacing w:after="120"/>
        <w:jc w:val="both"/>
        <w:rPr>
          <w:rFonts w:ascii="Arial" w:hAnsi="Arial"/>
          <w:i/>
          <w:iCs/>
          <w:sz w:val="20"/>
          <w:szCs w:val="20"/>
        </w:rPr>
      </w:pPr>
      <w:r w:rsidRPr="00BC7C19">
        <w:rPr>
          <w:rFonts w:ascii="Arial" w:hAnsi="Arial"/>
          <w:i/>
          <w:iCs/>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w:t>
      </w:r>
    </w:p>
    <w:p w:rsidR="00970826" w:rsidRDefault="00113BC0" w:rsidP="00C6371A">
      <w:pPr>
        <w:spacing w:after="120"/>
        <w:jc w:val="both"/>
        <w:rPr>
          <w:rFonts w:ascii="Arial" w:hAnsi="Arial"/>
          <w:sz w:val="22"/>
        </w:rPr>
      </w:pPr>
      <w:r>
        <w:rPr>
          <w:rFonts w:ascii="Arial" w:hAnsi="Arial"/>
          <w:sz w:val="22"/>
        </w:rPr>
        <w:t xml:space="preserve">Lo stesso discorso potrà essere fatto in modo inverso. Il Signore viene, trova un uomo che agisce da empio, malvagio, è trasgressore dei suoi Comandamenti, è immerso nell’idolatria e nell’immoralità. Quest’uomo dovrà morire. Non può vivere. Non nella legge della vita. Qualcuno potrebbe obiettare: ma prima era giusto. Era giusto prima. Ora è empio. Il Signore dovrà trattarlo secondo la sua empietà. Per mezzo del suo profeta il Signore rivela al suo popolo che la giustizia di ieri non salva un uomo se passa nell’iniquità e nella malvagità, né l’iniquità e la malvagità di ieri sono causa di morte, se l’uomo si è convertito e ha fatto ritorno nella Legge del suo Dio. </w:t>
      </w:r>
    </w:p>
    <w:p w:rsidR="00113BC0" w:rsidRDefault="00C4070B" w:rsidP="00C6371A">
      <w:pPr>
        <w:spacing w:after="120"/>
        <w:jc w:val="both"/>
        <w:rPr>
          <w:rFonts w:ascii="Arial" w:hAnsi="Arial"/>
          <w:sz w:val="22"/>
        </w:rPr>
      </w:pPr>
      <w:r>
        <w:rPr>
          <w:rFonts w:ascii="Arial" w:hAnsi="Arial"/>
          <w:sz w:val="22"/>
        </w:rPr>
        <w:t>È questa la profonda verità che Ezechiele rivela. Egli vuole illuminare l’uomo perché non cada nelle false illusioni e neanche nella più nera disperazione. Sono stato giusto, rimango sempre giusto, anche se sono malvagio ed empio. Sono stato empio e malvagio, per me non è più possibile tornare indietro. Convertirsi è sempre possibile e Dio sempre accoglie un cuore pentito, umile, che bussa alla sua misericordia. Ma anche deviare dalla retta via è possibile. In questo caso si esce dalla giustizia, si entra nell’ingiustizia. Si abbandona la via della vita, si percorre una via di morte.</w:t>
      </w:r>
    </w:p>
    <w:p w:rsidR="00C4070B" w:rsidRDefault="00C4070B" w:rsidP="00C6371A">
      <w:pPr>
        <w:spacing w:after="120"/>
        <w:jc w:val="both"/>
        <w:rPr>
          <w:rFonts w:ascii="Arial" w:hAnsi="Arial"/>
          <w:sz w:val="22"/>
        </w:rPr>
      </w:pPr>
      <w:r>
        <w:rPr>
          <w:rFonts w:ascii="Arial" w:hAnsi="Arial"/>
          <w:sz w:val="22"/>
        </w:rPr>
        <w:t xml:space="preserve">Vergine Maria, Madre della Redenzione, Angeli, Santi, insegnateci la via della vita. </w:t>
      </w:r>
    </w:p>
    <w:p w:rsidR="00325ADD" w:rsidRPr="003D7FF9" w:rsidRDefault="00325ADD" w:rsidP="00013FC8">
      <w:pPr>
        <w:pStyle w:val="Titolo1"/>
        <w:spacing w:before="0" w:after="0"/>
        <w:jc w:val="center"/>
        <w:rPr>
          <w:sz w:val="24"/>
          <w:szCs w:val="24"/>
        </w:rPr>
      </w:pPr>
      <w:r>
        <w:br w:type="page"/>
      </w:r>
      <w:bookmarkStart w:id="326" w:name="_Toc62205328"/>
      <w:r w:rsidR="00060853" w:rsidRPr="00632D0E">
        <w:rPr>
          <w:color w:val="000000"/>
          <w:szCs w:val="20"/>
        </w:rPr>
        <w:lastRenderedPageBreak/>
        <w:t>Ecco, io mando un angelo davanti a te</w:t>
      </w:r>
      <w:bookmarkEnd w:id="326"/>
    </w:p>
    <w:p w:rsidR="00A726BA" w:rsidRPr="006E2F45" w:rsidRDefault="00A726BA" w:rsidP="006E2F45">
      <w:pPr>
        <w:pStyle w:val="Titolo1"/>
        <w:spacing w:before="0" w:after="0"/>
        <w:jc w:val="center"/>
        <w:rPr>
          <w:sz w:val="22"/>
        </w:rPr>
      </w:pPr>
      <w:bookmarkStart w:id="327" w:name="_Toc62205329"/>
      <w:r w:rsidRPr="006E2F45">
        <w:rPr>
          <w:rFonts w:ascii="TradeGothic-CondEighteen" w:hAnsi="TradeGothic-CondEighteen" w:cs="TradeGothic-CondEighteen"/>
          <w:sz w:val="22"/>
          <w:szCs w:val="16"/>
        </w:rPr>
        <w:t>Es 23,20-23a; Sal 90,1-6.10-11; Mt 18,1-5.10.</w:t>
      </w:r>
      <w:bookmarkEnd w:id="327"/>
    </w:p>
    <w:p w:rsidR="00325ADD" w:rsidRPr="0014388F" w:rsidRDefault="00325ADD" w:rsidP="0014388F">
      <w:pPr>
        <w:pStyle w:val="Titolo3"/>
        <w:spacing w:before="0" w:after="120"/>
        <w:jc w:val="center"/>
        <w:rPr>
          <w:sz w:val="32"/>
        </w:rPr>
      </w:pPr>
      <w:bookmarkStart w:id="328" w:name="_Toc62205330"/>
      <w:r w:rsidRPr="0014388F">
        <w:rPr>
          <w:sz w:val="32"/>
        </w:rPr>
        <w:t>2 OTTOBRE</w:t>
      </w:r>
      <w:bookmarkEnd w:id="328"/>
      <w:r w:rsidRPr="0014388F">
        <w:rPr>
          <w:sz w:val="32"/>
        </w:rPr>
        <w:t xml:space="preserve"> </w:t>
      </w:r>
    </w:p>
    <w:p w:rsidR="00970826" w:rsidRDefault="00430D8B" w:rsidP="00DE6F1C">
      <w:pPr>
        <w:spacing w:after="120"/>
        <w:jc w:val="both"/>
        <w:rPr>
          <w:rFonts w:ascii="Arial" w:hAnsi="Arial"/>
          <w:sz w:val="22"/>
        </w:rPr>
      </w:pPr>
      <w:r>
        <w:rPr>
          <w:rFonts w:ascii="Arial" w:hAnsi="Arial"/>
          <w:sz w:val="22"/>
        </w:rPr>
        <w:t>Noi sappiamo che gli Angeli sono esseri “puro spirito”, creati buoni da Dio. Conosciamo anche che uno di loro, il più bello, Lucifero, si invaghi della sua luce che per splendore superava ogni altra luce del cielo, cadde nella superbia, si proclamò uguale a Dio. Nella sua rivolta convinse un terzo degli Angeli buoni a seguirlo. Avrebbe prodotto nei cieli eterni più danni se l’Arcangelo Michele non fosse intervenuto e non avesse combattuto contro di Lui, salvando due terzi si essi. Questa battaglia è descritta nel Libro dell’Apocalisse dall’apostolo Giovanni.</w:t>
      </w:r>
    </w:p>
    <w:p w:rsidR="00430D8B" w:rsidRPr="00430D8B" w:rsidRDefault="00430D8B" w:rsidP="00430D8B">
      <w:pPr>
        <w:spacing w:after="120"/>
        <w:jc w:val="both"/>
        <w:rPr>
          <w:rFonts w:ascii="Arial" w:hAnsi="Arial"/>
          <w:i/>
          <w:iCs/>
          <w:sz w:val="20"/>
          <w:szCs w:val="20"/>
        </w:rPr>
      </w:pPr>
      <w:r w:rsidRPr="00430D8B">
        <w:rPr>
          <w:rFonts w:ascii="Arial" w:hAnsi="Arial"/>
          <w:i/>
          <w:iCs/>
          <w:sz w:val="20"/>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rsidR="00430D8B" w:rsidRPr="00430D8B" w:rsidRDefault="00430D8B" w:rsidP="00430D8B">
      <w:pPr>
        <w:spacing w:after="120"/>
        <w:jc w:val="both"/>
        <w:rPr>
          <w:rFonts w:ascii="Arial" w:hAnsi="Arial"/>
          <w:i/>
          <w:iCs/>
          <w:sz w:val="20"/>
          <w:szCs w:val="20"/>
        </w:rPr>
      </w:pPr>
      <w:r w:rsidRPr="00430D8B">
        <w:rPr>
          <w:rFonts w:ascii="Arial" w:hAnsi="Arial"/>
          <w:i/>
          <w:iCs/>
          <w:sz w:val="20"/>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rsidR="00430D8B" w:rsidRPr="00430D8B" w:rsidRDefault="00430D8B" w:rsidP="00430D8B">
      <w:pPr>
        <w:spacing w:after="120"/>
        <w:jc w:val="both"/>
        <w:rPr>
          <w:rFonts w:ascii="Arial" w:hAnsi="Arial"/>
          <w:i/>
          <w:iCs/>
          <w:sz w:val="20"/>
          <w:szCs w:val="20"/>
        </w:rPr>
      </w:pPr>
      <w:r w:rsidRPr="00430D8B">
        <w:rPr>
          <w:rFonts w:ascii="Arial" w:hAnsi="Arial"/>
          <w:i/>
          <w:iCs/>
          <w:sz w:val="20"/>
          <w:szCs w:val="20"/>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rsidR="00430D8B" w:rsidRDefault="00430D8B" w:rsidP="00DE6F1C">
      <w:pPr>
        <w:spacing w:after="120"/>
        <w:jc w:val="both"/>
        <w:rPr>
          <w:rFonts w:ascii="Arial" w:hAnsi="Arial"/>
          <w:sz w:val="22"/>
        </w:rPr>
      </w:pPr>
      <w:r>
        <w:rPr>
          <w:rFonts w:ascii="Arial" w:hAnsi="Arial"/>
          <w:sz w:val="22"/>
        </w:rPr>
        <w:t xml:space="preserve">Per invidia gli angeli delle tenebre o spiriti impuri, o demòni, o diavoli tentano l’uomo per condurlo nel loro regno di tenebre e di morte. Come il Signore provvede perché angelo delle tenebre non trionfi dell’uomo? Mettendo al suo fianco un angelo buono, o angelo custode, a cui è affidato il compito di vegliare, indicando sempre la via giusta da seguire. </w:t>
      </w:r>
      <w:r w:rsidR="003000DA">
        <w:rPr>
          <w:rFonts w:ascii="Arial" w:hAnsi="Arial"/>
          <w:sz w:val="22"/>
        </w:rPr>
        <w:t>L’Angelo buono non può imporre la sua volontà, le sue decisioni buone. Può solo suggerire, consigliare, illuminare, orientare. Occorre che l’uomo voglia essere da lui condotto per mano e per questo egli va invocato, pregato, a lui si deve dare amore, devozione, rispetto. La volontà dell’Angelo buono per operare il bene deve mettersi sempre in comunione con la volontà dell’uomo. L’omo deve volere lasciarsi aiutare.</w:t>
      </w:r>
    </w:p>
    <w:p w:rsidR="00632D0E" w:rsidRPr="00060853" w:rsidRDefault="00632D0E" w:rsidP="00060853">
      <w:pPr>
        <w:spacing w:after="120"/>
        <w:jc w:val="both"/>
        <w:rPr>
          <w:rFonts w:ascii="Arial" w:hAnsi="Arial"/>
          <w:i/>
          <w:iCs/>
          <w:sz w:val="20"/>
          <w:szCs w:val="20"/>
        </w:rPr>
      </w:pPr>
      <w:r w:rsidRPr="00060853">
        <w:rPr>
          <w:rFonts w:ascii="Arial" w:hAnsi="Arial"/>
          <w:i/>
          <w:iCs/>
          <w:sz w:val="20"/>
          <w:szCs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sidR="00BC7C19" w:rsidRPr="00060853">
        <w:rPr>
          <w:rFonts w:ascii="Arial" w:hAnsi="Arial"/>
          <w:i/>
          <w:iCs/>
          <w:sz w:val="20"/>
          <w:szCs w:val="20"/>
        </w:rPr>
        <w:t xml:space="preserve"> </w:t>
      </w:r>
      <w:r w:rsidRPr="00060853">
        <w:rPr>
          <w:rFonts w:ascii="Arial" w:hAnsi="Arial"/>
          <w:i/>
          <w:iCs/>
          <w:sz w:val="20"/>
          <w:szCs w:val="20"/>
        </w:rPr>
        <w:t>Quando il mio angelo camminerà alla tua testa.</w:t>
      </w:r>
    </w:p>
    <w:p w:rsidR="00970826" w:rsidRDefault="003000DA" w:rsidP="00DE6F1C">
      <w:pPr>
        <w:spacing w:after="120"/>
        <w:jc w:val="both"/>
        <w:rPr>
          <w:rFonts w:ascii="Arial" w:hAnsi="Arial"/>
          <w:sz w:val="22"/>
        </w:rPr>
      </w:pPr>
      <w:r>
        <w:rPr>
          <w:rFonts w:ascii="Arial" w:hAnsi="Arial"/>
          <w:sz w:val="22"/>
        </w:rPr>
        <w:t>Il Signore comanda all’uomo di ascoltare la sua voce. Per questo non solo occorre volontà, non solo occorre la preghiera, occorre anche mettersi in silenzio davanti a lui.</w:t>
      </w:r>
    </w:p>
    <w:p w:rsidR="003000DA" w:rsidRDefault="003000DA" w:rsidP="00DE6F1C">
      <w:pPr>
        <w:spacing w:after="120"/>
        <w:jc w:val="both"/>
        <w:rPr>
          <w:rFonts w:ascii="Arial" w:hAnsi="Arial"/>
          <w:sz w:val="22"/>
        </w:rPr>
      </w:pPr>
      <w:r>
        <w:rPr>
          <w:rFonts w:ascii="Arial" w:hAnsi="Arial"/>
          <w:sz w:val="22"/>
        </w:rPr>
        <w:t xml:space="preserve">Vergine Maria, Madre della Redenzione, Angeli, Santi, fateci persone di vero ascolto. </w:t>
      </w:r>
    </w:p>
    <w:p w:rsidR="00697EF8" w:rsidRPr="001A5160" w:rsidRDefault="00325ADD" w:rsidP="001A5160">
      <w:pPr>
        <w:pStyle w:val="Titolo1"/>
        <w:spacing w:before="0" w:after="0"/>
        <w:jc w:val="center"/>
        <w:rPr>
          <w:szCs w:val="20"/>
        </w:rPr>
      </w:pPr>
      <w:r>
        <w:br w:type="page"/>
      </w:r>
      <w:bookmarkStart w:id="329" w:name="_Toc62205331"/>
      <w:r w:rsidR="00060853" w:rsidRPr="00EA510F">
        <w:rPr>
          <w:color w:val="000000"/>
          <w:szCs w:val="20"/>
        </w:rPr>
        <w:lastRenderedPageBreak/>
        <w:t>Abbiamo udito che Dio è con voi</w:t>
      </w:r>
      <w:bookmarkEnd w:id="329"/>
    </w:p>
    <w:p w:rsidR="00A726BA" w:rsidRPr="006E2F45" w:rsidRDefault="00A726BA" w:rsidP="006E2F45">
      <w:pPr>
        <w:pStyle w:val="Titolo1"/>
        <w:spacing w:before="0" w:after="0"/>
        <w:jc w:val="center"/>
        <w:rPr>
          <w:sz w:val="22"/>
        </w:rPr>
      </w:pPr>
      <w:bookmarkStart w:id="330" w:name="_Toc62205332"/>
      <w:r w:rsidRPr="006E2F45">
        <w:rPr>
          <w:rFonts w:ascii="TradeGothic-CondEighteen" w:hAnsi="TradeGothic-CondEighteen" w:cs="TradeGothic-CondEighteen"/>
          <w:sz w:val="22"/>
          <w:szCs w:val="16"/>
        </w:rPr>
        <w:t>Zc 8,20-23; Sal 86,1-7; Lc 9,51-56.</w:t>
      </w:r>
      <w:bookmarkEnd w:id="330"/>
    </w:p>
    <w:p w:rsidR="00325ADD" w:rsidRPr="00532810" w:rsidRDefault="00325ADD" w:rsidP="000451C9">
      <w:pPr>
        <w:pStyle w:val="Titolo3"/>
        <w:spacing w:before="0" w:after="120"/>
        <w:jc w:val="center"/>
        <w:rPr>
          <w:sz w:val="32"/>
        </w:rPr>
      </w:pPr>
      <w:bookmarkStart w:id="331" w:name="_Toc62205333"/>
      <w:r w:rsidRPr="00532810">
        <w:rPr>
          <w:sz w:val="32"/>
        </w:rPr>
        <w:t>3 OTTOBRE</w:t>
      </w:r>
      <w:bookmarkEnd w:id="331"/>
      <w:r w:rsidRPr="00532810">
        <w:rPr>
          <w:sz w:val="32"/>
        </w:rPr>
        <w:t xml:space="preserve"> </w:t>
      </w:r>
    </w:p>
    <w:p w:rsidR="00970826" w:rsidRDefault="003000DA" w:rsidP="00CF344D">
      <w:pPr>
        <w:spacing w:after="120"/>
        <w:jc w:val="both"/>
        <w:rPr>
          <w:rFonts w:ascii="Arial" w:hAnsi="Arial"/>
          <w:sz w:val="22"/>
        </w:rPr>
      </w:pPr>
      <w:r>
        <w:rPr>
          <w:rFonts w:ascii="Arial" w:hAnsi="Arial"/>
          <w:sz w:val="22"/>
        </w:rPr>
        <w:t xml:space="preserve">La prima testimonianza </w:t>
      </w:r>
      <w:r w:rsidR="00FC662A">
        <w:rPr>
          <w:rFonts w:ascii="Arial" w:hAnsi="Arial"/>
          <w:sz w:val="22"/>
        </w:rPr>
        <w:t xml:space="preserve">sulla presenza del Signore in un uomo </w:t>
      </w:r>
      <w:r>
        <w:rPr>
          <w:rFonts w:ascii="Arial" w:hAnsi="Arial"/>
          <w:sz w:val="22"/>
        </w:rPr>
        <w:t>è nella Genesi</w:t>
      </w:r>
      <w:r w:rsidR="00FC662A">
        <w:rPr>
          <w:rFonts w:ascii="Arial" w:hAnsi="Arial"/>
          <w:sz w:val="22"/>
        </w:rPr>
        <w:t xml:space="preserve">. Abimèlec riconosce che Dio è con Isacco e gli propone un’alleanza di pace. </w:t>
      </w:r>
    </w:p>
    <w:p w:rsidR="00FC662A" w:rsidRPr="00FC662A" w:rsidRDefault="00FC662A" w:rsidP="00FC662A">
      <w:pPr>
        <w:spacing w:after="120"/>
        <w:jc w:val="both"/>
        <w:rPr>
          <w:rFonts w:ascii="Arial" w:hAnsi="Arial"/>
          <w:i/>
          <w:iCs/>
          <w:sz w:val="20"/>
          <w:szCs w:val="20"/>
        </w:rPr>
      </w:pPr>
      <w:r w:rsidRPr="00FC662A">
        <w:rPr>
          <w:rFonts w:ascii="Arial" w:hAnsi="Arial"/>
          <w:i/>
          <w:iCs/>
          <w:sz w:val="20"/>
          <w:szCs w:val="20"/>
        </w:rPr>
        <w:t xml:space="preserve">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Allora imbandì loro un convito e mangiarono e bevvero. Alzatisi di buon mattino, si prestarono giuramento l’un l’altro, poi Isacco li congedò e partirono da lui in pace. Proprio in quel giorno arrivarono i servi di Isacco e lo informarono a proposito del pozzo che avevano scavato e gli dissero: «Abbiamo trovato l’acqua». Allora egli lo chiamò Siba: per questo la città si chiama Bersabea ancora oggi (Gen 26,26-33). </w:t>
      </w:r>
    </w:p>
    <w:p w:rsidR="003000DA" w:rsidRDefault="00FC662A" w:rsidP="00CF344D">
      <w:pPr>
        <w:spacing w:after="120"/>
        <w:jc w:val="both"/>
        <w:rPr>
          <w:rFonts w:ascii="Arial" w:hAnsi="Arial"/>
          <w:sz w:val="22"/>
        </w:rPr>
      </w:pPr>
      <w:r>
        <w:rPr>
          <w:rFonts w:ascii="Arial" w:hAnsi="Arial"/>
          <w:sz w:val="22"/>
        </w:rPr>
        <w:t xml:space="preserve">La seconda </w:t>
      </w:r>
      <w:r w:rsidR="003000DA">
        <w:rPr>
          <w:rFonts w:ascii="Arial" w:hAnsi="Arial"/>
          <w:sz w:val="22"/>
        </w:rPr>
        <w:t>testimonianza la troviamo nel Libro di Giosuè</w:t>
      </w:r>
      <w:r>
        <w:rPr>
          <w:rFonts w:ascii="Arial" w:hAnsi="Arial"/>
          <w:sz w:val="22"/>
        </w:rPr>
        <w:t xml:space="preserve">. Racab sa che il Signore è con i figli d’Israele e propone agli esploratori un patto di salvezza. </w:t>
      </w:r>
    </w:p>
    <w:p w:rsidR="00FC662A" w:rsidRPr="00FC662A" w:rsidRDefault="00FC662A" w:rsidP="00FC662A">
      <w:pPr>
        <w:spacing w:after="120"/>
        <w:jc w:val="both"/>
        <w:rPr>
          <w:rFonts w:ascii="Arial" w:hAnsi="Arial"/>
          <w:i/>
          <w:iCs/>
          <w:noProof/>
          <w:sz w:val="20"/>
          <w:szCs w:val="20"/>
        </w:rPr>
      </w:pPr>
      <w:r w:rsidRPr="00FC662A">
        <w:rPr>
          <w:rFonts w:ascii="Arial" w:hAnsi="Arial"/>
          <w:i/>
          <w:iCs/>
          <w:noProof/>
          <w:sz w:val="20"/>
          <w:szCs w:val="20"/>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p>
    <w:p w:rsidR="003000DA" w:rsidRDefault="00FC662A" w:rsidP="00CF344D">
      <w:pPr>
        <w:spacing w:after="120"/>
        <w:jc w:val="both"/>
        <w:rPr>
          <w:rFonts w:ascii="Arial" w:hAnsi="Arial"/>
          <w:sz w:val="22"/>
        </w:rPr>
      </w:pPr>
      <w:r>
        <w:rPr>
          <w:rFonts w:ascii="Arial" w:hAnsi="Arial"/>
          <w:sz w:val="22"/>
        </w:rPr>
        <w:t xml:space="preserve">La missione per attrazione è vera missione e produce molti frutti. I pagani vedono che Dio è con i figli d’Israele e decidono di convertirsi a Lui. Conversione per visione, per esperienza, per constatazione. Questa via produce sempre frutti di vita eterna. </w:t>
      </w:r>
    </w:p>
    <w:p w:rsidR="00EA510F" w:rsidRDefault="00EA510F" w:rsidP="00060853">
      <w:pPr>
        <w:spacing w:after="120"/>
        <w:jc w:val="both"/>
        <w:rPr>
          <w:rFonts w:ascii="Arial" w:hAnsi="Arial"/>
          <w:i/>
          <w:iCs/>
          <w:sz w:val="20"/>
          <w:szCs w:val="20"/>
        </w:rPr>
      </w:pPr>
      <w:r w:rsidRPr="00060853">
        <w:rPr>
          <w:rFonts w:ascii="Arial" w:hAnsi="Arial"/>
          <w:i/>
          <w:iCs/>
          <w:sz w:val="20"/>
          <w:szCs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r w:rsidR="003000DA">
        <w:rPr>
          <w:rFonts w:ascii="Arial" w:hAnsi="Arial"/>
          <w:i/>
          <w:iCs/>
          <w:sz w:val="20"/>
          <w:szCs w:val="20"/>
        </w:rPr>
        <w:t xml:space="preserve"> </w:t>
      </w:r>
      <w:r w:rsidRPr="00060853">
        <w:rPr>
          <w:rFonts w:ascii="Arial" w:hAnsi="Arial"/>
          <w:i/>
          <w:iCs/>
          <w:sz w:val="20"/>
          <w:szCs w:val="20"/>
        </w:rPr>
        <w:t>Così dice il Signore degli eserciti: In quei giorni, dieci uomini di tutte le lingue delle nazioni afferreranno un Giudeo per il lembo del mantello e gli diranno: “Vogliamo venire con voi, perché abbiamo udito che Dio è con voi”».</w:t>
      </w:r>
    </w:p>
    <w:p w:rsidR="003000DA" w:rsidRDefault="003000DA" w:rsidP="00060853">
      <w:pPr>
        <w:spacing w:after="120"/>
        <w:jc w:val="both"/>
        <w:rPr>
          <w:rFonts w:ascii="Arial" w:hAnsi="Arial"/>
          <w:sz w:val="22"/>
          <w:szCs w:val="20"/>
        </w:rPr>
      </w:pPr>
      <w:r>
        <w:rPr>
          <w:rFonts w:ascii="Arial" w:hAnsi="Arial"/>
          <w:sz w:val="22"/>
          <w:szCs w:val="20"/>
        </w:rPr>
        <w:t>Nel Nuovo Testamento vi sono le folle che corrono dietro Cristo perché sanno che Dio è con Lui</w:t>
      </w:r>
      <w:r w:rsidR="00FC662A">
        <w:rPr>
          <w:rFonts w:ascii="Arial" w:hAnsi="Arial"/>
          <w:sz w:val="22"/>
          <w:szCs w:val="20"/>
        </w:rPr>
        <w:t xml:space="preserve">. Non è una sola persona che vede, constata. Ma è una grande moltitudine di gente, è una grande folla. Cristo attesta che Dio è con Lui e molti accorrono a Lui. </w:t>
      </w:r>
    </w:p>
    <w:p w:rsidR="00FC662A" w:rsidRPr="00FC662A" w:rsidRDefault="00FC662A" w:rsidP="00FC662A">
      <w:pPr>
        <w:spacing w:after="120"/>
        <w:jc w:val="both"/>
        <w:rPr>
          <w:rFonts w:ascii="Arial" w:hAnsi="Arial"/>
          <w:i/>
          <w:iCs/>
          <w:sz w:val="20"/>
          <w:szCs w:val="20"/>
        </w:rPr>
      </w:pPr>
      <w:r w:rsidRPr="00FC662A">
        <w:rPr>
          <w:rFonts w:ascii="Arial" w:hAnsi="Arial"/>
          <w:i/>
          <w:iCs/>
          <w:sz w:val="20"/>
          <w:szCs w:val="20"/>
        </w:rPr>
        <w:t xml:space="preserve">Gesù percorreva tutta </w:t>
      </w:r>
      <w:smartTag w:uri="urn:schemas-microsoft-com:office:smarttags" w:element="PersonName">
        <w:smartTagPr>
          <w:attr w:name="ProductID" w:val="la Galilea"/>
        </w:smartTagPr>
        <w:r w:rsidRPr="00FC662A">
          <w:rPr>
            <w:rFonts w:ascii="Arial" w:hAnsi="Arial"/>
            <w:i/>
            <w:iCs/>
            <w:sz w:val="20"/>
            <w:szCs w:val="20"/>
          </w:rPr>
          <w:t>la Galilea</w:t>
        </w:r>
      </w:smartTag>
      <w:r w:rsidRPr="00FC662A">
        <w:rPr>
          <w:rFonts w:ascii="Arial" w:hAnsi="Arial"/>
          <w:i/>
          <w:iCs/>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FC662A">
          <w:rPr>
            <w:rFonts w:ascii="Arial" w:hAnsi="Arial"/>
            <w:i/>
            <w:iCs/>
            <w:sz w:val="20"/>
            <w:szCs w:val="20"/>
          </w:rPr>
          <w:t>la Siria</w:t>
        </w:r>
      </w:smartTag>
      <w:r w:rsidRPr="00FC662A">
        <w:rPr>
          <w:rFonts w:ascii="Arial" w:hAnsi="Arial"/>
          <w:i/>
          <w:iCs/>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w:t>
      </w:r>
    </w:p>
    <w:p w:rsidR="00FC662A" w:rsidRDefault="00FC662A" w:rsidP="00060853">
      <w:pPr>
        <w:spacing w:after="120"/>
        <w:jc w:val="both"/>
        <w:rPr>
          <w:rFonts w:ascii="Arial" w:hAnsi="Arial"/>
          <w:sz w:val="22"/>
          <w:szCs w:val="20"/>
        </w:rPr>
      </w:pPr>
      <w:r>
        <w:rPr>
          <w:rFonts w:ascii="Arial" w:hAnsi="Arial"/>
          <w:sz w:val="22"/>
          <w:szCs w:val="20"/>
        </w:rPr>
        <w:t xml:space="preserve">La via della predicazione, dell’annunzio, senza la via della visione, della constatazione mai produrrà frutti. L’altro deve vedere che Dio è con noi. Gesù lo dice ai suoi discepoli. La gente saprà che Dio è con voi, vedrà che voi siete miei discepoli dal vostro grande amore gli uni per gli altri. Dio amore. Chi è nell’amore di Dio attesta che Dio e con lui e per questa attestazione sono molti coloro che vorranno adorare il suo stesso Dio. </w:t>
      </w:r>
      <w:r w:rsidR="007F6F70">
        <w:rPr>
          <w:rFonts w:ascii="Arial" w:hAnsi="Arial"/>
          <w:sz w:val="22"/>
          <w:szCs w:val="20"/>
        </w:rPr>
        <w:t>Per questo tutti sono obbligati a manifestare Cristo con la loro vita.</w:t>
      </w:r>
    </w:p>
    <w:p w:rsidR="007F6F70" w:rsidRDefault="007F6F70" w:rsidP="00060853">
      <w:pPr>
        <w:spacing w:after="120"/>
        <w:jc w:val="both"/>
        <w:rPr>
          <w:rFonts w:ascii="Arial" w:hAnsi="Arial"/>
          <w:sz w:val="22"/>
          <w:szCs w:val="20"/>
        </w:rPr>
      </w:pPr>
      <w:r>
        <w:rPr>
          <w:rFonts w:ascii="Arial" w:hAnsi="Arial"/>
          <w:sz w:val="22"/>
          <w:szCs w:val="20"/>
        </w:rPr>
        <w:t xml:space="preserve">Vergine Maria, Madre della Redenzione, Angeli, Santi, fateci presenza di Cristo oggi. </w:t>
      </w:r>
    </w:p>
    <w:p w:rsidR="00325ADD" w:rsidRPr="00E2747A" w:rsidRDefault="00325ADD" w:rsidP="00013FC8">
      <w:pPr>
        <w:pStyle w:val="Titolo1"/>
        <w:spacing w:before="0" w:after="0"/>
        <w:jc w:val="center"/>
        <w:rPr>
          <w:sz w:val="28"/>
        </w:rPr>
      </w:pPr>
      <w:r>
        <w:br w:type="page"/>
      </w:r>
      <w:bookmarkStart w:id="332" w:name="_Toc62205334"/>
      <w:r w:rsidR="00060853" w:rsidRPr="00632D0E">
        <w:rPr>
          <w:szCs w:val="20"/>
        </w:rPr>
        <w:lastRenderedPageBreak/>
        <w:t>Io porto le stigmate di Gesù sul mio corpo</w:t>
      </w:r>
      <w:bookmarkEnd w:id="332"/>
    </w:p>
    <w:p w:rsidR="00A726BA" w:rsidRPr="006E2F45" w:rsidRDefault="00A726BA" w:rsidP="006E2F45">
      <w:pPr>
        <w:pStyle w:val="Titolo1"/>
        <w:spacing w:before="0" w:after="0"/>
        <w:jc w:val="center"/>
        <w:rPr>
          <w:sz w:val="22"/>
        </w:rPr>
      </w:pPr>
      <w:bookmarkStart w:id="333" w:name="_Toc62205335"/>
      <w:r w:rsidRPr="006E2F45">
        <w:rPr>
          <w:rFonts w:ascii="TradeGothic-CondEighteen" w:hAnsi="TradeGothic-CondEighteen" w:cs="TradeGothic-CondEighteen"/>
          <w:sz w:val="22"/>
          <w:szCs w:val="16"/>
        </w:rPr>
        <w:t>Gal 6,14-18; Sal 15,1-3.7-8.11; Mt 11,25-30.</w:t>
      </w:r>
      <w:bookmarkEnd w:id="333"/>
    </w:p>
    <w:p w:rsidR="00325ADD" w:rsidRDefault="00325ADD" w:rsidP="000451C9">
      <w:pPr>
        <w:pStyle w:val="Titolo3"/>
        <w:spacing w:before="0" w:after="120"/>
        <w:jc w:val="center"/>
        <w:rPr>
          <w:sz w:val="32"/>
        </w:rPr>
      </w:pPr>
      <w:bookmarkStart w:id="334" w:name="_Toc62205336"/>
      <w:r w:rsidRPr="00532810">
        <w:rPr>
          <w:sz w:val="32"/>
        </w:rPr>
        <w:t>4 OTTOBRE</w:t>
      </w:r>
      <w:bookmarkEnd w:id="334"/>
      <w:r w:rsidRPr="00532810">
        <w:rPr>
          <w:sz w:val="32"/>
        </w:rPr>
        <w:t xml:space="preserve"> </w:t>
      </w:r>
    </w:p>
    <w:p w:rsidR="00970826" w:rsidRDefault="007F6F70" w:rsidP="00D47432">
      <w:pPr>
        <w:spacing w:after="120"/>
        <w:jc w:val="both"/>
        <w:rPr>
          <w:rFonts w:ascii="Arial" w:hAnsi="Arial"/>
          <w:sz w:val="22"/>
        </w:rPr>
      </w:pPr>
      <w:r>
        <w:rPr>
          <w:rFonts w:ascii="Arial" w:hAnsi="Arial"/>
          <w:sz w:val="22"/>
        </w:rPr>
        <w:t>Sappiamo che la sofferenza di Paolo per Cristo è stata senza interruzione dal primo giorno della sua chiamata. Anzi è Dio stesso che attesta ad Anania che Paolo sarà un martire vivente, un crocifisso perenne, uno sempre circondato dalla grande sofferenza.</w:t>
      </w:r>
    </w:p>
    <w:p w:rsidR="007F6F70" w:rsidRPr="00C9152C" w:rsidRDefault="007F6F70" w:rsidP="00C9152C">
      <w:pPr>
        <w:spacing w:after="120"/>
        <w:jc w:val="both"/>
        <w:rPr>
          <w:rFonts w:ascii="Arial" w:hAnsi="Arial"/>
          <w:i/>
          <w:iCs/>
          <w:sz w:val="20"/>
          <w:szCs w:val="20"/>
        </w:rPr>
      </w:pPr>
      <w:r w:rsidRPr="007F6F70">
        <w:rPr>
          <w:rFonts w:ascii="Arial" w:hAnsi="Arial"/>
          <w:i/>
          <w:iCs/>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w:t>
      </w:r>
      <w:r w:rsidRPr="00C9152C">
        <w:rPr>
          <w:rFonts w:ascii="Arial" w:hAnsi="Arial"/>
          <w:i/>
          <w:iCs/>
          <w:sz w:val="20"/>
          <w:szCs w:val="20"/>
        </w:rPr>
        <w:t>cibo e le forze gli ritornarono (At 9,10-19).</w:t>
      </w:r>
    </w:p>
    <w:p w:rsidR="00C9152C" w:rsidRPr="00C9152C" w:rsidRDefault="00C9152C" w:rsidP="00C9152C">
      <w:pPr>
        <w:spacing w:after="120"/>
        <w:jc w:val="both"/>
        <w:rPr>
          <w:rFonts w:ascii="Arial" w:hAnsi="Arial"/>
          <w:i/>
          <w:iCs/>
          <w:sz w:val="20"/>
        </w:rPr>
      </w:pPr>
      <w:r w:rsidRPr="00C9152C">
        <w:rPr>
          <w:rFonts w:ascii="Arial" w:hAnsi="Arial"/>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rsidR="007F6F70" w:rsidRDefault="00C9152C" w:rsidP="00D47432">
      <w:pPr>
        <w:spacing w:after="120"/>
        <w:jc w:val="both"/>
        <w:rPr>
          <w:rFonts w:ascii="Arial" w:hAnsi="Arial"/>
          <w:sz w:val="22"/>
        </w:rPr>
      </w:pPr>
      <w:r>
        <w:rPr>
          <w:rFonts w:ascii="Arial" w:hAnsi="Arial"/>
          <w:sz w:val="22"/>
        </w:rPr>
        <w:t xml:space="preserve">Possiamo affermare che la missione di Paolo non è solo quella di annunziare, predicare, proclamare il Vangelo della salvezza, ma anche e soprattutto quella di mostrare Cristo al vivo. Paolo sa questo e mai si sottrae ad una sola sofferenza per il Signore. Anzi è come se Lui fosse attratto dal sofferenza e conquistato da essa </w:t>
      </w:r>
      <w:r w:rsidR="00880DA1">
        <w:rPr>
          <w:rFonts w:ascii="Arial" w:hAnsi="Arial"/>
          <w:sz w:val="22"/>
        </w:rPr>
        <w:t>tanto</w:t>
      </w:r>
      <w:r>
        <w:rPr>
          <w:rFonts w:ascii="Arial" w:hAnsi="Arial"/>
          <w:sz w:val="22"/>
        </w:rPr>
        <w:t xml:space="preserve"> grande è il suo amore per Gesù Signore. È questo il suo grande desiderio: far sì che Cristo Crocifisso viva tutto nel suo corpo, nel suo spirito, nella sua anima. Lui vuole essere di Cristo Gesù immagine vivente. Chi vede lui deve vedere in lui Cristo, a Cristo aderire, a Cristo convertirsi. Paolo è un consegnato alla Croce di Cristo perché la vita di Cristo possa risplendere in quanti per mezzo di lui si fossero aperti alla fede in Cristo. Per Cristo vive. in Cristo vive, Cristo vive in lui con la sua morte e la </w:t>
      </w:r>
      <w:r w:rsidR="00880DA1">
        <w:rPr>
          <w:rFonts w:ascii="Arial" w:hAnsi="Arial"/>
          <w:sz w:val="22"/>
        </w:rPr>
        <w:t>sua croce</w:t>
      </w:r>
      <w:r>
        <w:rPr>
          <w:rFonts w:ascii="Arial" w:hAnsi="Arial"/>
          <w:sz w:val="22"/>
        </w:rPr>
        <w:t>.</w:t>
      </w:r>
    </w:p>
    <w:p w:rsidR="00632D0E" w:rsidRPr="00060853" w:rsidRDefault="00632D0E" w:rsidP="00060853">
      <w:pPr>
        <w:spacing w:after="120"/>
        <w:jc w:val="both"/>
        <w:rPr>
          <w:rFonts w:ascii="Arial" w:hAnsi="Arial"/>
          <w:i/>
          <w:iCs/>
          <w:sz w:val="20"/>
          <w:szCs w:val="20"/>
        </w:rPr>
      </w:pPr>
      <w:r w:rsidRPr="00060853">
        <w:rPr>
          <w:rFonts w:ascii="Arial" w:hAnsi="Arial"/>
          <w:i/>
          <w:iCs/>
          <w:sz w:val="20"/>
          <w:szCs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7F6F70">
        <w:rPr>
          <w:rFonts w:ascii="Arial" w:hAnsi="Arial"/>
          <w:i/>
          <w:iCs/>
          <w:sz w:val="20"/>
          <w:szCs w:val="20"/>
        </w:rPr>
        <w:t xml:space="preserve"> </w:t>
      </w:r>
      <w:r w:rsidRPr="00060853">
        <w:rPr>
          <w:rFonts w:ascii="Arial" w:hAnsi="Arial"/>
          <w:i/>
          <w:iCs/>
          <w:sz w:val="20"/>
          <w:szCs w:val="20"/>
        </w:rPr>
        <w:t>D’ora innanzi nessuno mi procuri fastidi: io porto le stigmate di Gesù sul mio corpo.</w:t>
      </w:r>
      <w:r w:rsidR="007F6F70">
        <w:rPr>
          <w:rFonts w:ascii="Arial" w:hAnsi="Arial"/>
          <w:i/>
          <w:iCs/>
          <w:sz w:val="20"/>
          <w:szCs w:val="20"/>
        </w:rPr>
        <w:t xml:space="preserve"> </w:t>
      </w:r>
      <w:r w:rsidRPr="00060853">
        <w:rPr>
          <w:rFonts w:ascii="Arial" w:hAnsi="Arial"/>
          <w:i/>
          <w:iCs/>
          <w:sz w:val="20"/>
          <w:szCs w:val="20"/>
        </w:rPr>
        <w:t>La grazia del Signore nostro Gesù Cristo sia con il vostro spirito, fratelli. Amen.</w:t>
      </w:r>
    </w:p>
    <w:p w:rsidR="00970826" w:rsidRDefault="00C9152C" w:rsidP="00D47432">
      <w:pPr>
        <w:spacing w:after="120"/>
        <w:jc w:val="both"/>
        <w:rPr>
          <w:rFonts w:ascii="Arial" w:hAnsi="Arial"/>
          <w:sz w:val="22"/>
        </w:rPr>
      </w:pPr>
      <w:r>
        <w:rPr>
          <w:rFonts w:ascii="Arial" w:hAnsi="Arial"/>
          <w:sz w:val="22"/>
        </w:rPr>
        <w:t xml:space="preserve">Dinanzi alla visione di Cristo Crocifisso che vive in Paolo, le parole non servono. Parla il suo corpo, la sua vita. Parla Cristo per mezzo del suo corpo. Vi è Parola più alta e più convincente di questa? Vi è discorso più persuasivo della visione di Cristo Crocifisso?  Solo chi non vuole potrà ancora ostinarsi nella sua non fede. Mostrando Cristo Crocifisso nel suo corpo, se non si crede nel Cristo che si vede, </w:t>
      </w:r>
      <w:r w:rsidR="007D346B">
        <w:rPr>
          <w:rFonts w:ascii="Arial" w:hAnsi="Arial"/>
          <w:sz w:val="22"/>
        </w:rPr>
        <w:t>vi potranno essere altre vie per la fede? Nessuna. Questa via è il sommo che si possa offrire ad una persona. Dopo che questa via è stata offerta, ognuno deve assumersi la responsabilità della propria incredulità. Non si crede perché non si vuole credere. Il peccato rimane.</w:t>
      </w:r>
    </w:p>
    <w:p w:rsidR="007D346B" w:rsidRDefault="007D346B" w:rsidP="00D47432">
      <w:pPr>
        <w:spacing w:after="120"/>
        <w:jc w:val="both"/>
        <w:rPr>
          <w:rFonts w:ascii="Arial" w:hAnsi="Arial"/>
          <w:sz w:val="22"/>
        </w:rPr>
      </w:pPr>
      <w:r>
        <w:rPr>
          <w:rFonts w:ascii="Arial" w:hAnsi="Arial"/>
          <w:sz w:val="22"/>
        </w:rPr>
        <w:t xml:space="preserve">Vergine Maria, Madre della Redenzione, Angeli, Santi, fateci immagine viva di Cristo. </w:t>
      </w:r>
    </w:p>
    <w:p w:rsidR="00325ADD" w:rsidRPr="009353CB" w:rsidRDefault="00325ADD" w:rsidP="00013FC8">
      <w:pPr>
        <w:pStyle w:val="Titolo1"/>
        <w:spacing w:before="0" w:after="0"/>
        <w:jc w:val="center"/>
        <w:rPr>
          <w:sz w:val="24"/>
          <w:szCs w:val="28"/>
        </w:rPr>
      </w:pPr>
      <w:r>
        <w:br w:type="page"/>
      </w:r>
      <w:bookmarkStart w:id="335" w:name="_Toc62205337"/>
      <w:r w:rsidR="00060853" w:rsidRPr="00632D0E">
        <w:rPr>
          <w:color w:val="000000"/>
          <w:szCs w:val="20"/>
        </w:rPr>
        <w:lastRenderedPageBreak/>
        <w:t>E così facevano comprendere la lettura</w:t>
      </w:r>
      <w:bookmarkEnd w:id="335"/>
    </w:p>
    <w:p w:rsidR="00A726BA" w:rsidRPr="006E2F45" w:rsidRDefault="00A726BA" w:rsidP="006E2F45">
      <w:pPr>
        <w:pStyle w:val="Titolo1"/>
        <w:spacing w:before="0" w:after="0"/>
        <w:jc w:val="center"/>
        <w:rPr>
          <w:rFonts w:ascii="TradeGothic-CondEighteen" w:hAnsi="TradeGothic-CondEighteen" w:cs="TradeGothic-CondEighteen"/>
          <w:sz w:val="22"/>
          <w:szCs w:val="16"/>
        </w:rPr>
      </w:pPr>
      <w:bookmarkStart w:id="336" w:name="_Toc62205338"/>
      <w:r w:rsidRPr="006E2F45">
        <w:rPr>
          <w:rFonts w:ascii="TradeGothic-CondEighteen" w:hAnsi="TradeGothic-CondEighteen" w:cs="TradeGothic-CondEighteen"/>
          <w:sz w:val="22"/>
          <w:szCs w:val="16"/>
        </w:rPr>
        <w:t>Ne 8,1-4a.5-6.7b-12; Sal 18,8-11; Lc 10,1-12.</w:t>
      </w:r>
      <w:bookmarkEnd w:id="336"/>
    </w:p>
    <w:p w:rsidR="00325ADD" w:rsidRPr="00532810" w:rsidRDefault="00587F1B" w:rsidP="000451C9">
      <w:pPr>
        <w:pStyle w:val="Titolo3"/>
        <w:spacing w:before="0" w:after="120"/>
        <w:jc w:val="center"/>
        <w:rPr>
          <w:sz w:val="32"/>
        </w:rPr>
      </w:pPr>
      <w:bookmarkStart w:id="337" w:name="_Toc62205339"/>
      <w:r>
        <w:rPr>
          <w:sz w:val="32"/>
        </w:rPr>
        <w:t>5 OTTOBRE</w:t>
      </w:r>
      <w:bookmarkEnd w:id="337"/>
      <w:r>
        <w:rPr>
          <w:sz w:val="32"/>
        </w:rPr>
        <w:t xml:space="preserve"> </w:t>
      </w:r>
    </w:p>
    <w:p w:rsidR="00970826" w:rsidRDefault="0034632C" w:rsidP="0050340C">
      <w:pPr>
        <w:tabs>
          <w:tab w:val="left" w:pos="1418"/>
          <w:tab w:val="left" w:pos="2268"/>
        </w:tabs>
        <w:spacing w:after="120"/>
        <w:jc w:val="both"/>
        <w:rPr>
          <w:rFonts w:ascii="Arial" w:hAnsi="Arial"/>
          <w:sz w:val="22"/>
        </w:rPr>
      </w:pPr>
      <w:r>
        <w:rPr>
          <w:rFonts w:ascii="Arial" w:hAnsi="Arial"/>
          <w:sz w:val="22"/>
        </w:rPr>
        <w:t xml:space="preserve">Spiegare la Parola è necessario se si vuole una sia comprensione secondo la verità che lo Spirito del Signore ha messo in essa. Gesù sempre ai suoi spiegava ogni cosa. </w:t>
      </w:r>
    </w:p>
    <w:p w:rsidR="007D346B" w:rsidRPr="007D346B" w:rsidRDefault="007D346B" w:rsidP="007D346B">
      <w:pPr>
        <w:spacing w:after="120"/>
        <w:jc w:val="both"/>
        <w:rPr>
          <w:rFonts w:ascii="Arial" w:hAnsi="Arial"/>
          <w:i/>
          <w:iCs/>
          <w:sz w:val="20"/>
          <w:szCs w:val="20"/>
        </w:rPr>
      </w:pPr>
      <w:r w:rsidRPr="007D346B">
        <w:rPr>
          <w:rFonts w:ascii="Arial" w:hAnsi="Arial"/>
          <w:i/>
          <w:iCs/>
          <w:sz w:val="20"/>
          <w:szCs w:val="20"/>
        </w:rPr>
        <w:t>Poi congedò la folla ed entrò in casa; i suoi discepoli gli si avvicinarono per dirgli: «Spiegaci la parabola della zizzania nel campo»</w:t>
      </w:r>
      <w:r w:rsidR="0034632C">
        <w:rPr>
          <w:rFonts w:ascii="Arial" w:hAnsi="Arial"/>
          <w:i/>
          <w:iCs/>
          <w:sz w:val="20"/>
          <w:szCs w:val="20"/>
        </w:rPr>
        <w:t xml:space="preserve"> </w:t>
      </w:r>
      <w:r w:rsidRPr="007D346B">
        <w:rPr>
          <w:rFonts w:ascii="Arial" w:hAnsi="Arial"/>
          <w:i/>
          <w:iCs/>
          <w:sz w:val="20"/>
          <w:szCs w:val="20"/>
        </w:rPr>
        <w:t>(</w:t>
      </w:r>
      <w:r w:rsidR="0034632C">
        <w:rPr>
          <w:rFonts w:ascii="Arial" w:hAnsi="Arial"/>
          <w:i/>
          <w:iCs/>
          <w:sz w:val="20"/>
          <w:szCs w:val="20"/>
        </w:rPr>
        <w:t xml:space="preserve">Cfr. </w:t>
      </w:r>
      <w:r w:rsidRPr="007D346B">
        <w:rPr>
          <w:rFonts w:ascii="Arial" w:hAnsi="Arial"/>
          <w:i/>
          <w:iCs/>
          <w:sz w:val="20"/>
          <w:szCs w:val="20"/>
        </w:rPr>
        <w:t>Mt 13,36-43).</w:t>
      </w:r>
      <w:r>
        <w:rPr>
          <w:rFonts w:ascii="Arial" w:hAnsi="Arial"/>
          <w:i/>
          <w:iCs/>
          <w:sz w:val="20"/>
          <w:szCs w:val="20"/>
        </w:rPr>
        <w:t xml:space="preserve"> </w:t>
      </w:r>
      <w:r w:rsidRPr="007D346B">
        <w:rPr>
          <w:rFonts w:ascii="Arial" w:hAnsi="Arial"/>
          <w:i/>
          <w:iCs/>
          <w:sz w:val="20"/>
          <w:szCs w:val="20"/>
        </w:rPr>
        <w:t xml:space="preserve">Con molte parabole dello stesso genere annunciava loro </w:t>
      </w:r>
      <w:smartTag w:uri="urn:schemas-microsoft-com:office:smarttags" w:element="PersonName">
        <w:smartTagPr>
          <w:attr w:name="ProductID" w:val="la Parola"/>
        </w:smartTagPr>
        <w:r w:rsidRPr="007D346B">
          <w:rPr>
            <w:rFonts w:ascii="Arial" w:hAnsi="Arial"/>
            <w:i/>
            <w:iCs/>
            <w:sz w:val="20"/>
            <w:szCs w:val="20"/>
          </w:rPr>
          <w:t>la Parola</w:t>
        </w:r>
      </w:smartTag>
      <w:r w:rsidRPr="007D346B">
        <w:rPr>
          <w:rFonts w:ascii="Arial" w:hAnsi="Arial"/>
          <w:i/>
          <w:iCs/>
          <w:sz w:val="20"/>
          <w:szCs w:val="20"/>
        </w:rPr>
        <w:t xml:space="preserve">, come potevano intendere. Senza parabole non parlava loro ma, in privato, ai suoi discepoli spiegava ogni cosa (Mc 4,33-34). </w:t>
      </w:r>
    </w:p>
    <w:p w:rsidR="007D346B" w:rsidRDefault="0034632C" w:rsidP="0050340C">
      <w:pPr>
        <w:tabs>
          <w:tab w:val="left" w:pos="1418"/>
          <w:tab w:val="left" w:pos="2268"/>
        </w:tabs>
        <w:spacing w:after="120"/>
        <w:jc w:val="both"/>
        <w:rPr>
          <w:rFonts w:ascii="Arial" w:hAnsi="Arial"/>
          <w:sz w:val="22"/>
        </w:rPr>
      </w:pPr>
      <w:r>
        <w:rPr>
          <w:rFonts w:ascii="Arial" w:hAnsi="Arial"/>
          <w:sz w:val="22"/>
        </w:rPr>
        <w:t xml:space="preserve">Anche negli Atti appare questa urgenza di spiegare la Parola. Molti leggono, non comprendono, rimangono nell’ignoranza, spesso però danno anche significati non veri. Nascono le eresie, gli scismi, le alterazione, le contraffazioni, ogni deviazione dalla verità. La Parola va letta nella Chiesa, spiegata dalla Chiesa, da quanti sono i ministri della Parola. Se tutti possono leggere la Parola, non tutti la possono spiegare. </w:t>
      </w:r>
    </w:p>
    <w:p w:rsidR="0034632C" w:rsidRPr="0034632C" w:rsidRDefault="0034632C" w:rsidP="0034632C">
      <w:pPr>
        <w:spacing w:after="120"/>
        <w:jc w:val="both"/>
        <w:rPr>
          <w:rFonts w:ascii="Arial" w:hAnsi="Arial"/>
          <w:i/>
          <w:iCs/>
          <w:sz w:val="20"/>
          <w:szCs w:val="20"/>
        </w:rPr>
      </w:pPr>
      <w:r w:rsidRPr="0034632C">
        <w:rPr>
          <w:rFonts w:ascii="Arial" w:hAnsi="Arial"/>
          <w:i/>
          <w:iCs/>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w:t>
      </w:r>
      <w:r>
        <w:rPr>
          <w:rFonts w:ascii="Arial" w:hAnsi="Arial"/>
          <w:i/>
          <w:iCs/>
          <w:sz w:val="20"/>
          <w:szCs w:val="20"/>
        </w:rPr>
        <w:t xml:space="preserve"> </w:t>
      </w:r>
      <w:r w:rsidRPr="0034632C">
        <w:rPr>
          <w:rFonts w:ascii="Arial" w:hAnsi="Arial"/>
          <w:i/>
          <w:iCs/>
          <w:sz w:val="20"/>
          <w:szCs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 26-40). </w:t>
      </w:r>
    </w:p>
    <w:p w:rsidR="007D346B" w:rsidRDefault="0034632C" w:rsidP="0050340C">
      <w:pPr>
        <w:tabs>
          <w:tab w:val="left" w:pos="1418"/>
          <w:tab w:val="left" w:pos="2268"/>
        </w:tabs>
        <w:spacing w:after="120"/>
        <w:jc w:val="both"/>
        <w:rPr>
          <w:rFonts w:ascii="Arial" w:hAnsi="Arial"/>
          <w:sz w:val="22"/>
        </w:rPr>
      </w:pPr>
      <w:r>
        <w:rPr>
          <w:rFonts w:ascii="Arial" w:hAnsi="Arial"/>
          <w:sz w:val="22"/>
        </w:rPr>
        <w:t xml:space="preserve">La Scrittura Antica ci rivela due altissime verità. Ogni rinnovamento religioso e sociale del popolo nasce dalla Parola del Signore. La Parola del Signore va letta e interpretata. </w:t>
      </w:r>
    </w:p>
    <w:p w:rsidR="00632D0E" w:rsidRPr="00060853" w:rsidRDefault="00632D0E" w:rsidP="00060853">
      <w:pPr>
        <w:spacing w:after="120"/>
        <w:jc w:val="both"/>
        <w:rPr>
          <w:rFonts w:ascii="Arial" w:hAnsi="Arial"/>
          <w:i/>
          <w:iCs/>
          <w:sz w:val="20"/>
          <w:szCs w:val="20"/>
        </w:rPr>
      </w:pPr>
      <w:r w:rsidRPr="00060853">
        <w:rPr>
          <w:rFonts w:ascii="Arial" w:hAnsi="Arial"/>
          <w:i/>
          <w:iCs/>
          <w:sz w:val="20"/>
          <w:szCs w:val="20"/>
        </w:rPr>
        <w:t>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w:t>
      </w:r>
      <w:r w:rsidR="007D346B">
        <w:rPr>
          <w:rFonts w:ascii="Arial" w:hAnsi="Arial"/>
          <w:i/>
          <w:iCs/>
          <w:sz w:val="20"/>
          <w:szCs w:val="20"/>
        </w:rPr>
        <w:t xml:space="preserve"> </w:t>
      </w:r>
      <w:r w:rsidRPr="00060853">
        <w:rPr>
          <w:rFonts w:ascii="Arial" w:hAnsi="Arial"/>
          <w:i/>
          <w:iCs/>
          <w:sz w:val="20"/>
          <w:szCs w:val="20"/>
        </w:rPr>
        <w:t xml:space="preserve">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w:t>
      </w:r>
      <w:r w:rsidR="0034632C">
        <w:rPr>
          <w:rFonts w:ascii="Arial" w:hAnsi="Arial"/>
          <w:i/>
          <w:iCs/>
          <w:sz w:val="20"/>
          <w:szCs w:val="20"/>
        </w:rPr>
        <w:t xml:space="preserve"> </w:t>
      </w:r>
      <w:r w:rsidRPr="00060853">
        <w:rPr>
          <w:rFonts w:ascii="Arial" w:hAnsi="Arial"/>
          <w:i/>
          <w:iCs/>
          <w:sz w:val="20"/>
          <w:szCs w:val="20"/>
        </w:rPr>
        <w:t>E i leviti spiegavano la legge al popolo e il popolo stava in piedi.</w:t>
      </w:r>
      <w:r w:rsidR="007D346B">
        <w:rPr>
          <w:rFonts w:ascii="Arial" w:hAnsi="Arial"/>
          <w:i/>
          <w:iCs/>
          <w:sz w:val="20"/>
          <w:szCs w:val="20"/>
        </w:rPr>
        <w:t xml:space="preserve"> </w:t>
      </w:r>
      <w:r w:rsidRPr="00060853">
        <w:rPr>
          <w:rFonts w:ascii="Arial" w:hAnsi="Arial"/>
          <w:i/>
          <w:iCs/>
          <w:sz w:val="20"/>
          <w:szCs w:val="20"/>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rsidR="00970826" w:rsidRDefault="005832F7" w:rsidP="0050340C">
      <w:pPr>
        <w:tabs>
          <w:tab w:val="left" w:pos="1418"/>
          <w:tab w:val="left" w:pos="2268"/>
        </w:tabs>
        <w:spacing w:after="120"/>
        <w:jc w:val="both"/>
        <w:rPr>
          <w:rFonts w:ascii="Arial" w:hAnsi="Arial"/>
          <w:sz w:val="22"/>
        </w:rPr>
      </w:pPr>
      <w:r>
        <w:rPr>
          <w:rFonts w:ascii="Arial" w:hAnsi="Arial"/>
          <w:sz w:val="22"/>
        </w:rPr>
        <w:t xml:space="preserve">Vergine Maria, Madre della Redenzione, Angeli, Santi, fateci comprendere la Parola. </w:t>
      </w:r>
    </w:p>
    <w:p w:rsidR="00325ADD" w:rsidRPr="004C0EBF" w:rsidRDefault="00325ADD" w:rsidP="00013FC8">
      <w:pPr>
        <w:pStyle w:val="Titolo1"/>
        <w:spacing w:before="0" w:after="0"/>
        <w:jc w:val="center"/>
        <w:rPr>
          <w:sz w:val="40"/>
          <w:szCs w:val="28"/>
        </w:rPr>
      </w:pPr>
      <w:r>
        <w:br w:type="page"/>
      </w:r>
      <w:bookmarkStart w:id="338" w:name="_Toc62205340"/>
      <w:r w:rsidR="00060853" w:rsidRPr="00632D0E">
        <w:rPr>
          <w:color w:val="000000"/>
          <w:szCs w:val="20"/>
        </w:rPr>
        <w:lastRenderedPageBreak/>
        <w:t>Ha fatto ciò che è male agli occhi del Signore</w:t>
      </w:r>
      <w:bookmarkEnd w:id="338"/>
    </w:p>
    <w:p w:rsidR="00A726BA" w:rsidRPr="006E2F45" w:rsidRDefault="00A726BA" w:rsidP="006E2F45">
      <w:pPr>
        <w:pStyle w:val="Titolo1"/>
        <w:spacing w:before="0" w:after="0"/>
        <w:jc w:val="center"/>
        <w:rPr>
          <w:sz w:val="22"/>
        </w:rPr>
      </w:pPr>
      <w:bookmarkStart w:id="339" w:name="_Toc62205341"/>
      <w:r w:rsidRPr="006E2F45">
        <w:rPr>
          <w:rFonts w:ascii="TradeGothic-CondEighteen" w:hAnsi="TradeGothic-CondEighteen" w:cs="TradeGothic-CondEighteen"/>
          <w:sz w:val="22"/>
          <w:szCs w:val="16"/>
        </w:rPr>
        <w:t>Bar 1,15-22; Sal 78,1.3-5.8-9; Lc 10,13-16.</w:t>
      </w:r>
      <w:bookmarkEnd w:id="339"/>
    </w:p>
    <w:p w:rsidR="00325ADD" w:rsidRPr="00532810" w:rsidRDefault="00325ADD" w:rsidP="000451C9">
      <w:pPr>
        <w:pStyle w:val="Titolo3"/>
        <w:spacing w:before="0" w:after="120"/>
        <w:jc w:val="center"/>
        <w:rPr>
          <w:sz w:val="32"/>
        </w:rPr>
      </w:pPr>
      <w:bookmarkStart w:id="340" w:name="_Toc62205342"/>
      <w:r w:rsidRPr="00532810">
        <w:rPr>
          <w:sz w:val="32"/>
        </w:rPr>
        <w:t>6 OTTOBRE</w:t>
      </w:r>
      <w:bookmarkEnd w:id="340"/>
      <w:r w:rsidRPr="00532810">
        <w:rPr>
          <w:sz w:val="32"/>
        </w:rPr>
        <w:t xml:space="preserve"> </w:t>
      </w:r>
    </w:p>
    <w:p w:rsidR="00970826" w:rsidRDefault="005832F7" w:rsidP="00CC7BF2">
      <w:pPr>
        <w:spacing w:after="120"/>
        <w:jc w:val="both"/>
        <w:rPr>
          <w:rFonts w:ascii="Arial" w:hAnsi="Arial"/>
          <w:sz w:val="22"/>
        </w:rPr>
      </w:pPr>
      <w:r>
        <w:rPr>
          <w:rFonts w:ascii="Arial" w:hAnsi="Arial"/>
          <w:sz w:val="22"/>
        </w:rPr>
        <w:t>Baruc è il profeta che deve confortare quanti partono per l’esilio, ma è anche il profeta che crea una fortissima speranza nel popolo. Il Signore che ha disperso Israele è il Signore che lo raduna. Il ritorno sarà operato con la conversione di quanti sono partiti. Così Baruc diviene anche colui che aiuta il popolo a leggere secondo verità la storia che sta vivendo. Senza la luce della profezia ogni storia può essere compresa male e anche male sarà vissuta. Dalla vera comprensione nasce la vera conversione.</w:t>
      </w:r>
    </w:p>
    <w:p w:rsidR="005832F7" w:rsidRDefault="005832F7" w:rsidP="00CC7BF2">
      <w:pPr>
        <w:spacing w:after="120"/>
        <w:jc w:val="both"/>
        <w:rPr>
          <w:rFonts w:ascii="Arial" w:hAnsi="Arial"/>
          <w:sz w:val="22"/>
        </w:rPr>
      </w:pPr>
      <w:r>
        <w:rPr>
          <w:rFonts w:ascii="Arial" w:hAnsi="Arial"/>
          <w:sz w:val="22"/>
        </w:rPr>
        <w:t>Israele non si trova dispeso tra i popoli perché nemici più grandi di lui lo hanno sconfitto. Sono venuti con potenza e hanno prevalso, distruggendo, seminando stragi, lasciando dietro di sé rovina, morte, distruzione, desolazione. Dio e il suo popolo sono una cosa sola. Chi vuole vincere il popolo di Dio deve prima vincere Dio. Ma il Dio del popolo è invincibile. Perché allora il popolo è stato vinto? Ecco l’opera della profezia: aiutare il popolo a comprendere perché certi eventi avvengono e come riparlarli.</w:t>
      </w:r>
    </w:p>
    <w:p w:rsidR="005832F7" w:rsidRDefault="005832F7" w:rsidP="00CC7BF2">
      <w:pPr>
        <w:spacing w:after="120"/>
        <w:jc w:val="both"/>
        <w:rPr>
          <w:rFonts w:ascii="Arial" w:hAnsi="Arial"/>
          <w:sz w:val="22"/>
        </w:rPr>
      </w:pPr>
      <w:r>
        <w:rPr>
          <w:rFonts w:ascii="Arial" w:hAnsi="Arial"/>
          <w:sz w:val="22"/>
        </w:rPr>
        <w:t>La parola di Baruc è chiara, limpida. Se Gerusalemme è stata devastata, il tempio distrutto, i suoi abitanti uccisi e deportati, se in Giuda è rimasto solo un piccolo resto, questo è avvenuto perché il popolo ha distrutto l’unità con il suo Dio. Avendo fatto due cose, due realtà, il popolo si è trovato senza Dio. Si è allontanato da Lui. Nonostante il Signore lo avesse molte volte e con premura</w:t>
      </w:r>
      <w:r w:rsidR="00ED5720">
        <w:rPr>
          <w:rFonts w:ascii="Arial" w:hAnsi="Arial"/>
          <w:sz w:val="22"/>
        </w:rPr>
        <w:t xml:space="preserve"> invitato a ritornare a Lui, se</w:t>
      </w:r>
      <w:r>
        <w:rPr>
          <w:rFonts w:ascii="Arial" w:hAnsi="Arial"/>
          <w:sz w:val="22"/>
        </w:rPr>
        <w:t>mpre con ostinata caparbietà e ribellione si è rifiutato. Io non torno. Basto a me stesso.</w:t>
      </w:r>
    </w:p>
    <w:p w:rsidR="005832F7" w:rsidRDefault="00ED5720" w:rsidP="00CC7BF2">
      <w:pPr>
        <w:spacing w:after="120"/>
        <w:jc w:val="both"/>
        <w:rPr>
          <w:rFonts w:ascii="Arial" w:hAnsi="Arial"/>
          <w:sz w:val="22"/>
        </w:rPr>
      </w:pPr>
      <w:r>
        <w:rPr>
          <w:rFonts w:ascii="Arial" w:hAnsi="Arial"/>
          <w:sz w:val="22"/>
        </w:rPr>
        <w:t xml:space="preserve">Quando l’uomo, chiunque esso sia, si separa dal suo Dio e Signore, diviene all’istante vulnerabile, vincibile, conquistabile. Le sue città possono essere distrutte. La morte può governare indisturbata, così come la peste, la fame, l’esilio, la deportazione. Giuda ha perso tutto perché ha deciso di sguarnirsi della sua protezione, della sua roccia, del suo baluardo, della sua potente difesa. Ecco il suo peccato. Non ho bisogno di Dio. Non mi serve alcuna balia. Sono adulto. Sono autosufficiente. Le alleanza umane potranno sempre salvarmi. Di Dio non so che farmene. Dio ormai è per ne inutile. </w:t>
      </w:r>
    </w:p>
    <w:p w:rsidR="005832F7" w:rsidRDefault="00632D0E" w:rsidP="00060853">
      <w:pPr>
        <w:spacing w:after="120"/>
        <w:jc w:val="both"/>
        <w:rPr>
          <w:rFonts w:ascii="Arial" w:hAnsi="Arial"/>
          <w:i/>
          <w:iCs/>
          <w:sz w:val="20"/>
          <w:szCs w:val="20"/>
        </w:rPr>
      </w:pPr>
      <w:r w:rsidRPr="00060853">
        <w:rPr>
          <w:rFonts w:ascii="Arial" w:hAnsi="Arial"/>
          <w:i/>
          <w:iCs/>
          <w:sz w:val="20"/>
          <w:szCs w:val="20"/>
        </w:rPr>
        <w:t>Direte dunque:</w:t>
      </w:r>
      <w:r w:rsidR="005832F7">
        <w:rPr>
          <w:rFonts w:ascii="Arial" w:hAnsi="Arial"/>
          <w:i/>
          <w:iCs/>
          <w:sz w:val="20"/>
          <w:szCs w:val="20"/>
        </w:rPr>
        <w:t xml:space="preserve"> </w:t>
      </w:r>
      <w:r w:rsidRPr="00060853">
        <w:rPr>
          <w:rFonts w:ascii="Arial" w:hAnsi="Arial"/>
          <w:i/>
          <w:iCs/>
          <w:sz w:val="20"/>
          <w:szCs w:val="20"/>
        </w:rPr>
        <w:t xml:space="preserve">Al Signore, nostro Dio, la giustizia; a noi il disonore sul volto, come oggi avviene per l’uomo di Giuda e per gli abitanti di Gerusalemme, per i nostri re e per i nostri capi, per i nostri sacerdoti e i nostri profeti e per i nostri padri, perché abbiamo peccato contro il Signore, gli abbiamo disobbedito, non abbiamo ascoltato la voce del Signore, nostro Dio, che diceva di camminare secondo i decreti che il Signore ci aveva messo dinanzi. Dal giorno in cui il Signore fece uscire i nostri padri dall’Egitto fino ad oggi noi ci siamo ribellati al Signore, nostro Dio, e ci siamo ostinati a non ascoltare la sua voce. </w:t>
      </w:r>
    </w:p>
    <w:p w:rsidR="00632D0E" w:rsidRPr="00060853" w:rsidRDefault="00632D0E" w:rsidP="00060853">
      <w:pPr>
        <w:spacing w:after="120"/>
        <w:jc w:val="both"/>
        <w:rPr>
          <w:rFonts w:ascii="Arial" w:hAnsi="Arial"/>
          <w:i/>
          <w:iCs/>
          <w:sz w:val="20"/>
          <w:szCs w:val="20"/>
        </w:rPr>
      </w:pPr>
      <w:r w:rsidRPr="00060853">
        <w:rPr>
          <w:rFonts w:ascii="Arial" w:hAnsi="Arial"/>
          <w:i/>
          <w:iCs/>
          <w:sz w:val="20"/>
          <w:szCs w:val="20"/>
        </w:rPr>
        <w:t>Così, come accade anche oggi, ci sono venuti addosso tanti mali, insieme con la maledizione che il Signore aveva minacciato per mezzo di Mosè, suo servo, quando fece uscire i nostri padri dall’Egitto per concederci una terra in cui scorrono latte e miele. Non abbiamo ascoltato la voce del Signore, nostro Dio, secondo tutte le parole dei profeti che egli ci ha mandato, ma ciascuno di noi ha seguito le perverse inclinazioni del suo cuore, ha servito dèi stranieri e ha fatto ciò che è male agli occhi del Signore, nostro Dio.</w:t>
      </w:r>
    </w:p>
    <w:p w:rsidR="00970826" w:rsidRDefault="00ED5720" w:rsidP="00CC7BF2">
      <w:pPr>
        <w:spacing w:after="120"/>
        <w:jc w:val="both"/>
        <w:rPr>
          <w:rFonts w:ascii="Arial" w:hAnsi="Arial"/>
          <w:sz w:val="22"/>
        </w:rPr>
      </w:pPr>
      <w:r>
        <w:rPr>
          <w:rFonts w:ascii="Arial" w:hAnsi="Arial"/>
          <w:sz w:val="22"/>
        </w:rPr>
        <w:t>Il profeta invece viene per ricordare al popolo del Signore a cambiare cuore, mente, pensieri. Dio gli serve. Dio è la sua vita. Senza Dio nulla potrà fare. L’esilio gli deve attestare la stoltezza di ogni suo pensiero di grandezza. Gli deve manifestare ogni falsità della sua mente e del suo cuore. Dio e il suo popolo devono ritornare ad essere una cosa sola. Ma come  si potrà essere una cosa sola con il Signore? Divenendo una cosa sola con la sua Parola, i suoi Comandamenti, le sue Leggi.</w:t>
      </w:r>
    </w:p>
    <w:p w:rsidR="00ED5720" w:rsidRDefault="00ED5720" w:rsidP="00CC7BF2">
      <w:pPr>
        <w:spacing w:after="120"/>
        <w:jc w:val="both"/>
        <w:rPr>
          <w:rFonts w:ascii="Arial" w:hAnsi="Arial"/>
          <w:sz w:val="22"/>
        </w:rPr>
      </w:pPr>
      <w:r>
        <w:rPr>
          <w:rFonts w:ascii="Arial" w:hAnsi="Arial"/>
          <w:sz w:val="22"/>
        </w:rPr>
        <w:t>Se Giuda, popolo disperso, vorrà essere riportato dal suo Dio nella sua terra, dovrà ricomporre questa unità. Finché questa unità non sarà ricomposta, Dio nulla potrà fare per il suo popolo ed esso rimarrà in terra d’esilio disperso fra le genti. Ecco allora che forte risuona la profezia di Baruc: questa unità sarà ricomposta, Giuda si convertirà e di nuovo tornerà in Gerusalemme. L’amore del Signore verrà e salverà il suo popolo.</w:t>
      </w:r>
    </w:p>
    <w:p w:rsidR="00ED5720" w:rsidRDefault="00ED5720" w:rsidP="00CC7BF2">
      <w:pPr>
        <w:spacing w:after="120"/>
        <w:jc w:val="both"/>
        <w:rPr>
          <w:rFonts w:ascii="Arial" w:hAnsi="Arial"/>
          <w:sz w:val="22"/>
        </w:rPr>
      </w:pPr>
      <w:r>
        <w:rPr>
          <w:rFonts w:ascii="Arial" w:hAnsi="Arial"/>
          <w:sz w:val="22"/>
        </w:rPr>
        <w:t xml:space="preserve">Vergine Maria, Madre della Redenzione, Angeli, Santi, fateci vivere di Parola di Dio. </w:t>
      </w:r>
    </w:p>
    <w:p w:rsidR="00325ADD" w:rsidRPr="00E2747A" w:rsidRDefault="00325ADD" w:rsidP="00013FC8">
      <w:pPr>
        <w:pStyle w:val="Titolo1"/>
        <w:spacing w:before="0" w:after="0"/>
        <w:jc w:val="center"/>
        <w:rPr>
          <w:sz w:val="28"/>
        </w:rPr>
      </w:pPr>
      <w:r>
        <w:br w:type="page"/>
      </w:r>
      <w:bookmarkStart w:id="341" w:name="_Toc62205343"/>
      <w:r w:rsidR="00D24D29" w:rsidRPr="00632D0E">
        <w:rPr>
          <w:color w:val="000000"/>
          <w:szCs w:val="20"/>
        </w:rPr>
        <w:lastRenderedPageBreak/>
        <w:t>Decuplicate lo zelo per ricercarlo</w:t>
      </w:r>
      <w:bookmarkEnd w:id="341"/>
    </w:p>
    <w:p w:rsidR="00A726BA" w:rsidRPr="006E2F45" w:rsidRDefault="00A726BA" w:rsidP="006E2F45">
      <w:pPr>
        <w:pStyle w:val="Titolo1"/>
        <w:spacing w:before="0" w:after="0"/>
        <w:jc w:val="center"/>
        <w:rPr>
          <w:sz w:val="22"/>
        </w:rPr>
      </w:pPr>
      <w:bookmarkStart w:id="342" w:name="_Toc62205344"/>
      <w:r w:rsidRPr="006E2F45">
        <w:rPr>
          <w:rFonts w:ascii="TradeGothic-CondEighteen" w:hAnsi="TradeGothic-CondEighteen" w:cs="TradeGothic-CondEighteen"/>
          <w:sz w:val="22"/>
          <w:szCs w:val="16"/>
        </w:rPr>
        <w:t>Bar 4,5-12.27-29; Sal 68,33-37; Lc 10,17-24.</w:t>
      </w:r>
      <w:bookmarkEnd w:id="342"/>
    </w:p>
    <w:p w:rsidR="00325ADD" w:rsidRDefault="00325ADD" w:rsidP="000451C9">
      <w:pPr>
        <w:pStyle w:val="Titolo3"/>
        <w:spacing w:before="0" w:after="120"/>
        <w:jc w:val="center"/>
        <w:rPr>
          <w:sz w:val="32"/>
        </w:rPr>
      </w:pPr>
      <w:bookmarkStart w:id="343" w:name="_Toc62205345"/>
      <w:r w:rsidRPr="00532810">
        <w:rPr>
          <w:sz w:val="32"/>
        </w:rPr>
        <w:t>7 OTTOBRE</w:t>
      </w:r>
      <w:bookmarkEnd w:id="343"/>
      <w:r w:rsidRPr="00532810">
        <w:rPr>
          <w:sz w:val="32"/>
        </w:rPr>
        <w:t xml:space="preserve"> </w:t>
      </w:r>
    </w:p>
    <w:p w:rsidR="00970826" w:rsidRDefault="002F2EDF" w:rsidP="00D3795C">
      <w:pPr>
        <w:spacing w:after="120"/>
        <w:jc w:val="both"/>
        <w:rPr>
          <w:rFonts w:ascii="Arial" w:hAnsi="Arial"/>
          <w:sz w:val="22"/>
        </w:rPr>
      </w:pPr>
      <w:r>
        <w:rPr>
          <w:rFonts w:ascii="Arial" w:hAnsi="Arial"/>
          <w:sz w:val="22"/>
        </w:rPr>
        <w:t>Sappiamo che il popolo del Signore caparbiamente si è ostinato, si è ribellato al Signore suo Dio. In esso vi era una regia diabolica e satanica ammaliatrice che riusciva a persuadere il popolo perché non ascoltasse e non mettesse nel cuore nessuna Parola rivolta ad esso da suo Dio. Isaia parla di cecità e sordità spirituale. Geremia di limiti del male abbondantemente superati che impediscono ogni conversione.</w:t>
      </w:r>
    </w:p>
    <w:p w:rsidR="002F2EDF" w:rsidRPr="002F2EDF" w:rsidRDefault="002F2EDF" w:rsidP="002F2EDF">
      <w:pPr>
        <w:spacing w:after="120"/>
        <w:jc w:val="both"/>
        <w:rPr>
          <w:rFonts w:ascii="Arial" w:hAnsi="Arial"/>
          <w:i/>
          <w:iCs/>
          <w:sz w:val="20"/>
          <w:szCs w:val="20"/>
        </w:rPr>
      </w:pPr>
      <w:r w:rsidRPr="002F2EDF">
        <w:rPr>
          <w:rFonts w:ascii="Arial" w:hAnsi="Arial"/>
          <w:i/>
          <w:iCs/>
          <w:sz w:val="20"/>
          <w:szCs w:val="20"/>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6,8-13). </w:t>
      </w:r>
    </w:p>
    <w:p w:rsidR="002F2EDF" w:rsidRPr="002F2EDF" w:rsidRDefault="002F2EDF" w:rsidP="002F2EDF">
      <w:pPr>
        <w:spacing w:after="120"/>
        <w:jc w:val="both"/>
        <w:rPr>
          <w:rFonts w:ascii="Arial" w:hAnsi="Arial"/>
          <w:i/>
          <w:iCs/>
          <w:sz w:val="20"/>
          <w:szCs w:val="20"/>
        </w:rPr>
      </w:pPr>
      <w:r w:rsidRPr="002F2EDF">
        <w:rPr>
          <w:rFonts w:ascii="Arial" w:hAnsi="Arial"/>
          <w:i/>
          <w:iCs/>
          <w:sz w:val="20"/>
          <w:szCs w:val="20"/>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5,23-31). </w:t>
      </w:r>
    </w:p>
    <w:p w:rsidR="002F2EDF" w:rsidRDefault="002F2EDF" w:rsidP="00D3795C">
      <w:pPr>
        <w:spacing w:after="120"/>
        <w:jc w:val="both"/>
        <w:rPr>
          <w:rFonts w:ascii="Arial" w:hAnsi="Arial"/>
          <w:sz w:val="22"/>
        </w:rPr>
      </w:pPr>
      <w:r>
        <w:rPr>
          <w:rFonts w:ascii="Arial" w:hAnsi="Arial"/>
          <w:sz w:val="22"/>
        </w:rPr>
        <w:t xml:space="preserve">Bene, dice il profeta! Nel male si siete ostinati sino all’inverosimile. Ora vi sono dedicare a cercare il Signore con zelo dieci volte più grande, se volete che il Signore venga presto da voi e vi riconduca nella città santa, nella terra dei vostri padri. </w:t>
      </w:r>
      <w:r w:rsidR="00AE0EF9">
        <w:rPr>
          <w:rFonts w:ascii="Arial" w:hAnsi="Arial"/>
          <w:sz w:val="22"/>
        </w:rPr>
        <w:t>La forza profusa per allontanarsi ora deve essere moltiplicata per avvicinarsi. Questa volontà chiede il profeta al suo popolo. Non può attendere la sua conversione. Non può procrastinarla all’infinito. Urge fare presto e per questo lo zelo va decuplicato.</w:t>
      </w:r>
    </w:p>
    <w:p w:rsidR="00632D0E" w:rsidRPr="00D24D29" w:rsidRDefault="00632D0E" w:rsidP="00D24D29">
      <w:pPr>
        <w:spacing w:after="120"/>
        <w:jc w:val="both"/>
        <w:rPr>
          <w:rFonts w:ascii="Arial" w:hAnsi="Arial"/>
          <w:i/>
          <w:iCs/>
          <w:sz w:val="20"/>
          <w:szCs w:val="20"/>
        </w:rPr>
      </w:pPr>
      <w:r w:rsidRPr="00D24D29">
        <w:rPr>
          <w:rFonts w:ascii="Arial" w:hAnsi="Arial"/>
          <w:i/>
          <w:iCs/>
          <w:sz w:val="20"/>
          <w:szCs w:val="20"/>
        </w:rPr>
        <w:t>Coraggio, popolo mio, tu, memoria d’Israele!</w:t>
      </w:r>
      <w:r w:rsidR="00060853" w:rsidRPr="00D24D29">
        <w:rPr>
          <w:rFonts w:ascii="Arial" w:hAnsi="Arial"/>
          <w:i/>
          <w:iCs/>
          <w:sz w:val="20"/>
          <w:szCs w:val="20"/>
        </w:rPr>
        <w:t xml:space="preserve"> </w:t>
      </w:r>
      <w:r w:rsidRPr="00D24D29">
        <w:rPr>
          <w:rFonts w:ascii="Arial" w:hAnsi="Arial"/>
          <w:i/>
          <w:iCs/>
          <w:sz w:val="20"/>
          <w:szCs w:val="20"/>
        </w:rPr>
        <w:t>Siete stati venduti alle nazioni</w:t>
      </w:r>
      <w:r w:rsidR="00060853" w:rsidRPr="00D24D29">
        <w:rPr>
          <w:rFonts w:ascii="Arial" w:hAnsi="Arial"/>
          <w:i/>
          <w:iCs/>
          <w:sz w:val="20"/>
          <w:szCs w:val="20"/>
        </w:rPr>
        <w:t xml:space="preserve"> </w:t>
      </w:r>
      <w:r w:rsidRPr="00D24D29">
        <w:rPr>
          <w:rFonts w:ascii="Arial" w:hAnsi="Arial"/>
          <w:i/>
          <w:iCs/>
          <w:sz w:val="20"/>
          <w:szCs w:val="20"/>
        </w:rPr>
        <w:t>non per essere annientati,</w:t>
      </w:r>
      <w:r w:rsidR="00060853" w:rsidRPr="00D24D29">
        <w:rPr>
          <w:rFonts w:ascii="Arial" w:hAnsi="Arial"/>
          <w:i/>
          <w:iCs/>
          <w:sz w:val="20"/>
          <w:szCs w:val="20"/>
        </w:rPr>
        <w:t xml:space="preserve"> </w:t>
      </w:r>
      <w:r w:rsidRPr="00D24D29">
        <w:rPr>
          <w:rFonts w:ascii="Arial" w:hAnsi="Arial"/>
          <w:i/>
          <w:iCs/>
          <w:sz w:val="20"/>
          <w:szCs w:val="20"/>
        </w:rPr>
        <w:t>ma perché avete fatto adirare Dio</w:t>
      </w:r>
      <w:r w:rsidR="00060853" w:rsidRPr="00D24D29">
        <w:rPr>
          <w:rFonts w:ascii="Arial" w:hAnsi="Arial"/>
          <w:i/>
          <w:iCs/>
          <w:sz w:val="20"/>
          <w:szCs w:val="20"/>
        </w:rPr>
        <w:t xml:space="preserve"> </w:t>
      </w:r>
      <w:r w:rsidRPr="00D24D29">
        <w:rPr>
          <w:rFonts w:ascii="Arial" w:hAnsi="Arial"/>
          <w:i/>
          <w:iCs/>
          <w:sz w:val="20"/>
          <w:szCs w:val="20"/>
        </w:rPr>
        <w:t>siete stati consegnati ai nemici.</w:t>
      </w:r>
      <w:r w:rsidR="00060853" w:rsidRPr="00D24D29">
        <w:rPr>
          <w:rFonts w:ascii="Arial" w:hAnsi="Arial"/>
          <w:i/>
          <w:iCs/>
          <w:sz w:val="20"/>
          <w:szCs w:val="20"/>
        </w:rPr>
        <w:t xml:space="preserve"> </w:t>
      </w:r>
      <w:r w:rsidRPr="00D24D29">
        <w:rPr>
          <w:rFonts w:ascii="Arial" w:hAnsi="Arial"/>
          <w:i/>
          <w:iCs/>
          <w:sz w:val="20"/>
          <w:szCs w:val="20"/>
        </w:rPr>
        <w:t>Avete irritato il vostro creatore,</w:t>
      </w:r>
      <w:r w:rsidR="00060853" w:rsidRPr="00D24D29">
        <w:rPr>
          <w:rFonts w:ascii="Arial" w:hAnsi="Arial"/>
          <w:i/>
          <w:iCs/>
          <w:sz w:val="20"/>
          <w:szCs w:val="20"/>
        </w:rPr>
        <w:t xml:space="preserve"> </w:t>
      </w:r>
      <w:r w:rsidRPr="00D24D29">
        <w:rPr>
          <w:rFonts w:ascii="Arial" w:hAnsi="Arial"/>
          <w:i/>
          <w:iCs/>
          <w:sz w:val="20"/>
          <w:szCs w:val="20"/>
        </w:rPr>
        <w:t>sacrificando a dèmoni e non a Dio.</w:t>
      </w:r>
      <w:r w:rsidR="00060853" w:rsidRPr="00D24D29">
        <w:rPr>
          <w:rFonts w:ascii="Arial" w:hAnsi="Arial"/>
          <w:i/>
          <w:iCs/>
          <w:sz w:val="20"/>
          <w:szCs w:val="20"/>
        </w:rPr>
        <w:t xml:space="preserve"> </w:t>
      </w:r>
      <w:r w:rsidRPr="00D24D29">
        <w:rPr>
          <w:rFonts w:ascii="Arial" w:hAnsi="Arial"/>
          <w:i/>
          <w:iCs/>
          <w:sz w:val="20"/>
          <w:szCs w:val="20"/>
        </w:rPr>
        <w:t>Avete dimenticato chi vi ha allevati, il Dio eterno,</w:t>
      </w:r>
      <w:r w:rsidR="00060853" w:rsidRPr="00D24D29">
        <w:rPr>
          <w:rFonts w:ascii="Arial" w:hAnsi="Arial"/>
          <w:i/>
          <w:iCs/>
          <w:sz w:val="20"/>
          <w:szCs w:val="20"/>
        </w:rPr>
        <w:t xml:space="preserve"> </w:t>
      </w:r>
      <w:r w:rsidRPr="00D24D29">
        <w:rPr>
          <w:rFonts w:ascii="Arial" w:hAnsi="Arial"/>
          <w:i/>
          <w:iCs/>
          <w:sz w:val="20"/>
          <w:szCs w:val="20"/>
        </w:rPr>
        <w:t>avete afflitto anche colei che vi ha nutriti, Gerusalemme.</w:t>
      </w:r>
      <w:r w:rsidR="00060853" w:rsidRPr="00D24D29">
        <w:rPr>
          <w:rFonts w:ascii="Arial" w:hAnsi="Arial"/>
          <w:i/>
          <w:iCs/>
          <w:sz w:val="20"/>
          <w:szCs w:val="20"/>
        </w:rPr>
        <w:t xml:space="preserve"> </w:t>
      </w:r>
      <w:r w:rsidRPr="00D24D29">
        <w:rPr>
          <w:rFonts w:ascii="Arial" w:hAnsi="Arial"/>
          <w:i/>
          <w:iCs/>
          <w:sz w:val="20"/>
          <w:szCs w:val="20"/>
        </w:rPr>
        <w:t>Essa ha visto piombare su di voi l’ira divina</w:t>
      </w:r>
      <w:r w:rsidR="00060853" w:rsidRPr="00D24D29">
        <w:rPr>
          <w:rFonts w:ascii="Arial" w:hAnsi="Arial"/>
          <w:i/>
          <w:iCs/>
          <w:sz w:val="20"/>
          <w:szCs w:val="20"/>
        </w:rPr>
        <w:t xml:space="preserve"> </w:t>
      </w:r>
      <w:r w:rsidRPr="00D24D29">
        <w:rPr>
          <w:rFonts w:ascii="Arial" w:hAnsi="Arial"/>
          <w:i/>
          <w:iCs/>
          <w:sz w:val="20"/>
          <w:szCs w:val="20"/>
        </w:rPr>
        <w:t>e ha esclamato: «Ascoltate, città vicine di Sion,</w:t>
      </w:r>
      <w:r w:rsidR="00060853" w:rsidRPr="00D24D29">
        <w:rPr>
          <w:rFonts w:ascii="Arial" w:hAnsi="Arial"/>
          <w:i/>
          <w:iCs/>
          <w:sz w:val="20"/>
          <w:szCs w:val="20"/>
        </w:rPr>
        <w:t xml:space="preserve"> </w:t>
      </w:r>
      <w:r w:rsidRPr="00D24D29">
        <w:rPr>
          <w:rFonts w:ascii="Arial" w:hAnsi="Arial"/>
          <w:i/>
          <w:iCs/>
          <w:sz w:val="20"/>
          <w:szCs w:val="20"/>
        </w:rPr>
        <w:t>Dio mi ha mandato un grande dolore.</w:t>
      </w:r>
      <w:r w:rsidR="00060853" w:rsidRPr="00D24D29">
        <w:rPr>
          <w:rFonts w:ascii="Arial" w:hAnsi="Arial"/>
          <w:i/>
          <w:iCs/>
          <w:sz w:val="20"/>
          <w:szCs w:val="20"/>
        </w:rPr>
        <w:t xml:space="preserve"> </w:t>
      </w:r>
      <w:r w:rsidRPr="00D24D29">
        <w:rPr>
          <w:rFonts w:ascii="Arial" w:hAnsi="Arial"/>
          <w:i/>
          <w:iCs/>
          <w:sz w:val="20"/>
          <w:szCs w:val="20"/>
        </w:rPr>
        <w:t>Ho visto, infatti, la schiavitù in cui l’Eterno</w:t>
      </w:r>
      <w:r w:rsidR="00060853" w:rsidRPr="00D24D29">
        <w:rPr>
          <w:rFonts w:ascii="Arial" w:hAnsi="Arial"/>
          <w:i/>
          <w:iCs/>
          <w:sz w:val="20"/>
          <w:szCs w:val="20"/>
        </w:rPr>
        <w:t xml:space="preserve"> </w:t>
      </w:r>
      <w:r w:rsidRPr="00D24D29">
        <w:rPr>
          <w:rFonts w:ascii="Arial" w:hAnsi="Arial"/>
          <w:i/>
          <w:iCs/>
          <w:sz w:val="20"/>
          <w:szCs w:val="20"/>
        </w:rPr>
        <w:t>ha condotto i miei figli e le mie figlie.</w:t>
      </w:r>
      <w:r w:rsidR="00060853" w:rsidRPr="00D24D29">
        <w:rPr>
          <w:rFonts w:ascii="Arial" w:hAnsi="Arial"/>
          <w:i/>
          <w:iCs/>
          <w:sz w:val="20"/>
          <w:szCs w:val="20"/>
        </w:rPr>
        <w:t xml:space="preserve"> </w:t>
      </w:r>
      <w:r w:rsidRPr="00D24D29">
        <w:rPr>
          <w:rFonts w:ascii="Arial" w:hAnsi="Arial"/>
          <w:i/>
          <w:iCs/>
          <w:sz w:val="20"/>
          <w:szCs w:val="20"/>
        </w:rPr>
        <w:t>Io li avevo nutriti con gioia</w:t>
      </w:r>
      <w:r w:rsidR="00060853" w:rsidRPr="00D24D29">
        <w:rPr>
          <w:rFonts w:ascii="Arial" w:hAnsi="Arial"/>
          <w:i/>
          <w:iCs/>
          <w:sz w:val="20"/>
          <w:szCs w:val="20"/>
        </w:rPr>
        <w:t xml:space="preserve"> </w:t>
      </w:r>
      <w:r w:rsidRPr="00D24D29">
        <w:rPr>
          <w:rFonts w:ascii="Arial" w:hAnsi="Arial"/>
          <w:i/>
          <w:iCs/>
          <w:sz w:val="20"/>
          <w:szCs w:val="20"/>
        </w:rPr>
        <w:t>e li ho lasciati andare con pianto e dolore.</w:t>
      </w:r>
      <w:r w:rsidR="00060853" w:rsidRPr="00D24D29">
        <w:rPr>
          <w:rFonts w:ascii="Arial" w:hAnsi="Arial"/>
          <w:i/>
          <w:iCs/>
          <w:sz w:val="20"/>
          <w:szCs w:val="20"/>
        </w:rPr>
        <w:t xml:space="preserve"> </w:t>
      </w:r>
      <w:r w:rsidRPr="00D24D29">
        <w:rPr>
          <w:rFonts w:ascii="Arial" w:hAnsi="Arial"/>
          <w:i/>
          <w:iCs/>
          <w:sz w:val="20"/>
          <w:szCs w:val="20"/>
        </w:rPr>
        <w:t>Nessuno goda di me nel vedermi vedova</w:t>
      </w:r>
      <w:r w:rsidR="00060853" w:rsidRPr="00D24D29">
        <w:rPr>
          <w:rFonts w:ascii="Arial" w:hAnsi="Arial"/>
          <w:i/>
          <w:iCs/>
          <w:sz w:val="20"/>
          <w:szCs w:val="20"/>
        </w:rPr>
        <w:t xml:space="preserve"> </w:t>
      </w:r>
      <w:r w:rsidRPr="00D24D29">
        <w:rPr>
          <w:rFonts w:ascii="Arial" w:hAnsi="Arial"/>
          <w:i/>
          <w:iCs/>
          <w:sz w:val="20"/>
          <w:szCs w:val="20"/>
        </w:rPr>
        <w:t>e abbandonata da molti;</w:t>
      </w:r>
      <w:r w:rsidR="00060853" w:rsidRPr="00D24D29">
        <w:rPr>
          <w:rFonts w:ascii="Arial" w:hAnsi="Arial"/>
          <w:i/>
          <w:iCs/>
          <w:sz w:val="20"/>
          <w:szCs w:val="20"/>
        </w:rPr>
        <w:t xml:space="preserve"> </w:t>
      </w:r>
      <w:r w:rsidRPr="00D24D29">
        <w:rPr>
          <w:rFonts w:ascii="Arial" w:hAnsi="Arial"/>
          <w:i/>
          <w:iCs/>
          <w:sz w:val="20"/>
          <w:szCs w:val="20"/>
        </w:rPr>
        <w:t>sono stata lasciata sola per i peccati dei miei figli,</w:t>
      </w:r>
      <w:r w:rsidR="00060853" w:rsidRPr="00D24D29">
        <w:rPr>
          <w:rFonts w:ascii="Arial" w:hAnsi="Arial"/>
          <w:i/>
          <w:iCs/>
          <w:sz w:val="20"/>
          <w:szCs w:val="20"/>
        </w:rPr>
        <w:t xml:space="preserve"> </w:t>
      </w:r>
      <w:r w:rsidRPr="00D24D29">
        <w:rPr>
          <w:rFonts w:ascii="Arial" w:hAnsi="Arial"/>
          <w:i/>
          <w:iCs/>
          <w:sz w:val="20"/>
          <w:szCs w:val="20"/>
        </w:rPr>
        <w:t>perché hanno deviato dall</w:t>
      </w:r>
      <w:r w:rsidR="0094384D" w:rsidRPr="00D24D29">
        <w:rPr>
          <w:rFonts w:ascii="Arial" w:hAnsi="Arial"/>
          <w:i/>
          <w:iCs/>
          <w:sz w:val="20"/>
          <w:szCs w:val="20"/>
        </w:rPr>
        <w:t>a legge di Dio.</w:t>
      </w:r>
      <w:r w:rsidR="00060853" w:rsidRPr="00D24D29">
        <w:rPr>
          <w:rFonts w:ascii="Arial" w:hAnsi="Arial"/>
          <w:i/>
          <w:iCs/>
          <w:sz w:val="20"/>
          <w:szCs w:val="20"/>
        </w:rPr>
        <w:t xml:space="preserve"> </w:t>
      </w:r>
      <w:r w:rsidRPr="00D24D29">
        <w:rPr>
          <w:rFonts w:ascii="Arial" w:hAnsi="Arial"/>
          <w:i/>
          <w:iCs/>
          <w:sz w:val="20"/>
          <w:szCs w:val="20"/>
        </w:rPr>
        <w:t>Coraggio, figli, gridate a Dio,</w:t>
      </w:r>
      <w:r w:rsidR="00060853" w:rsidRPr="00D24D29">
        <w:rPr>
          <w:rFonts w:ascii="Arial" w:hAnsi="Arial"/>
          <w:i/>
          <w:iCs/>
          <w:sz w:val="20"/>
          <w:szCs w:val="20"/>
        </w:rPr>
        <w:t xml:space="preserve"> </w:t>
      </w:r>
      <w:r w:rsidRPr="00D24D29">
        <w:rPr>
          <w:rFonts w:ascii="Arial" w:hAnsi="Arial"/>
          <w:i/>
          <w:iCs/>
          <w:sz w:val="20"/>
          <w:szCs w:val="20"/>
        </w:rPr>
        <w:t>poiché si ricorderà di voi colui che vi ha afflitti.</w:t>
      </w:r>
      <w:r w:rsidR="00060853" w:rsidRPr="00D24D29">
        <w:rPr>
          <w:rFonts w:ascii="Arial" w:hAnsi="Arial"/>
          <w:i/>
          <w:iCs/>
          <w:sz w:val="20"/>
          <w:szCs w:val="20"/>
        </w:rPr>
        <w:t xml:space="preserve"> </w:t>
      </w:r>
      <w:r w:rsidRPr="00D24D29">
        <w:rPr>
          <w:rFonts w:ascii="Arial" w:hAnsi="Arial"/>
          <w:i/>
          <w:iCs/>
          <w:sz w:val="20"/>
          <w:szCs w:val="20"/>
        </w:rPr>
        <w:t>Però, come pensaste di allontanarvi da Dio,</w:t>
      </w:r>
      <w:r w:rsidR="00060853" w:rsidRPr="00D24D29">
        <w:rPr>
          <w:rFonts w:ascii="Arial" w:hAnsi="Arial"/>
          <w:i/>
          <w:iCs/>
          <w:sz w:val="20"/>
          <w:szCs w:val="20"/>
        </w:rPr>
        <w:t xml:space="preserve"> </w:t>
      </w:r>
      <w:r w:rsidRPr="00D24D29">
        <w:rPr>
          <w:rFonts w:ascii="Arial" w:hAnsi="Arial"/>
          <w:i/>
          <w:iCs/>
          <w:sz w:val="20"/>
          <w:szCs w:val="20"/>
        </w:rPr>
        <w:t>così, ritornando, decuplicate lo zelo per ricercarlo;</w:t>
      </w:r>
      <w:r w:rsidR="00060853" w:rsidRPr="00D24D29">
        <w:rPr>
          <w:rFonts w:ascii="Arial" w:hAnsi="Arial"/>
          <w:i/>
          <w:iCs/>
          <w:sz w:val="20"/>
          <w:szCs w:val="20"/>
        </w:rPr>
        <w:t xml:space="preserve"> </w:t>
      </w:r>
      <w:r w:rsidRPr="00D24D29">
        <w:rPr>
          <w:rFonts w:ascii="Arial" w:hAnsi="Arial"/>
          <w:i/>
          <w:iCs/>
          <w:sz w:val="20"/>
          <w:szCs w:val="20"/>
        </w:rPr>
        <w:t>perché chi vi ha afflitto con tanti mali</w:t>
      </w:r>
      <w:r w:rsidR="00060853" w:rsidRPr="00D24D29">
        <w:rPr>
          <w:rFonts w:ascii="Arial" w:hAnsi="Arial"/>
          <w:i/>
          <w:iCs/>
          <w:sz w:val="20"/>
          <w:szCs w:val="20"/>
        </w:rPr>
        <w:t xml:space="preserve"> </w:t>
      </w:r>
      <w:r w:rsidRPr="00D24D29">
        <w:rPr>
          <w:rFonts w:ascii="Arial" w:hAnsi="Arial"/>
          <w:i/>
          <w:iCs/>
          <w:sz w:val="20"/>
          <w:szCs w:val="20"/>
        </w:rPr>
        <w:t>vi darà anche, con la vostra salvezza, una gioia perenne.</w:t>
      </w:r>
    </w:p>
    <w:p w:rsidR="00970826" w:rsidRDefault="00AE0EF9" w:rsidP="00D3795C">
      <w:pPr>
        <w:spacing w:after="120"/>
        <w:jc w:val="both"/>
        <w:rPr>
          <w:rFonts w:ascii="Arial" w:hAnsi="Arial"/>
          <w:sz w:val="22"/>
        </w:rPr>
      </w:pPr>
      <w:r>
        <w:rPr>
          <w:rFonts w:ascii="Arial" w:hAnsi="Arial"/>
          <w:sz w:val="22"/>
        </w:rPr>
        <w:t xml:space="preserve">Uno dei pericoli spirituali cui molti incorrono è nel rinviare all’infinito il loro ritorno a Dio. Questo rinvio è altamente rischioso. Si può scivolare di male in male e di peccato in peccato, fino a raggiungere il punto del non ritorno. Quanto il profeta dice al popolo in esilio, lo dice a ciascuno di noi. Guai a dormire sulla propria conversione. Ci si potrebbe svegliare nella perdizione eterna. Su questo pericolo mai si insisterà abbastanza. È una strada scivolosa il ritardo e molti si incamminano su di essa. Anche per noi è il monito. Anche per noi è obbligo decuplicare lo zelo per tornare al Signore. </w:t>
      </w:r>
    </w:p>
    <w:p w:rsidR="00AE0EF9" w:rsidRDefault="00AE0EF9" w:rsidP="00D3795C">
      <w:pPr>
        <w:spacing w:after="120"/>
        <w:jc w:val="both"/>
        <w:rPr>
          <w:rFonts w:ascii="Arial" w:hAnsi="Arial"/>
          <w:sz w:val="22"/>
        </w:rPr>
      </w:pPr>
      <w:r>
        <w:rPr>
          <w:rFonts w:ascii="Arial" w:hAnsi="Arial"/>
          <w:sz w:val="22"/>
        </w:rPr>
        <w:t xml:space="preserve">Vergine Maria, Madre della Redenzione, Angeli, Santi, aiutateci nella vera conversione. </w:t>
      </w:r>
    </w:p>
    <w:p w:rsidR="00325ADD" w:rsidRPr="00216916" w:rsidRDefault="00325ADD" w:rsidP="00013FC8">
      <w:pPr>
        <w:pStyle w:val="Titolo1"/>
        <w:spacing w:before="0" w:after="0"/>
        <w:jc w:val="center"/>
        <w:rPr>
          <w:sz w:val="28"/>
          <w:szCs w:val="28"/>
        </w:rPr>
      </w:pPr>
      <w:r>
        <w:br w:type="page"/>
      </w:r>
      <w:bookmarkStart w:id="344" w:name="_Toc62205346"/>
      <w:r w:rsidR="00D24D29" w:rsidRPr="00416787">
        <w:rPr>
          <w:color w:val="000000"/>
          <w:szCs w:val="20"/>
        </w:rPr>
        <w:lastRenderedPageBreak/>
        <w:t>Demolirò il suo muro di cinta</w:t>
      </w:r>
      <w:r w:rsidR="00D24D29">
        <w:rPr>
          <w:color w:val="000000"/>
          <w:szCs w:val="20"/>
        </w:rPr>
        <w:t xml:space="preserve"> </w:t>
      </w:r>
      <w:r w:rsidR="00D24D29" w:rsidRPr="00416787">
        <w:rPr>
          <w:color w:val="000000"/>
          <w:szCs w:val="20"/>
        </w:rPr>
        <w:t>e verrà calpestata</w:t>
      </w:r>
      <w:bookmarkEnd w:id="344"/>
    </w:p>
    <w:p w:rsidR="00A726BA" w:rsidRPr="006E2F45" w:rsidRDefault="00A726BA" w:rsidP="006E2F45">
      <w:pPr>
        <w:pStyle w:val="Titolo1"/>
        <w:spacing w:before="0" w:after="0"/>
        <w:jc w:val="center"/>
        <w:rPr>
          <w:sz w:val="22"/>
        </w:rPr>
      </w:pPr>
      <w:bookmarkStart w:id="345" w:name="_Toc62205347"/>
      <w:r w:rsidRPr="006E2F45">
        <w:rPr>
          <w:rFonts w:ascii="TradeGothic-CondEighteen" w:hAnsi="TradeGothic-CondEighteen" w:cs="TradeGothic-CondEighteen"/>
          <w:sz w:val="22"/>
          <w:szCs w:val="16"/>
        </w:rPr>
        <w:t>Is 5,1-7; Sal 79,9.12-16.19-20; Fil 4,6-9; Mt 21,33-43.</w:t>
      </w:r>
      <w:bookmarkEnd w:id="345"/>
    </w:p>
    <w:p w:rsidR="002A08F7" w:rsidRPr="0014388F" w:rsidRDefault="00325ADD" w:rsidP="002A08F7">
      <w:pPr>
        <w:pStyle w:val="Titolo3"/>
        <w:spacing w:before="0" w:after="120"/>
        <w:jc w:val="center"/>
        <w:rPr>
          <w:sz w:val="32"/>
        </w:rPr>
      </w:pPr>
      <w:bookmarkStart w:id="346" w:name="_Toc62205348"/>
      <w:r w:rsidRPr="00532810">
        <w:rPr>
          <w:sz w:val="32"/>
        </w:rPr>
        <w:t>8 OTTOBRE</w:t>
      </w:r>
      <w:r w:rsidR="002A08F7" w:rsidRPr="0014388F">
        <w:rPr>
          <w:sz w:val="32"/>
        </w:rPr>
        <w:t xml:space="preserve"> </w:t>
      </w:r>
      <w:r w:rsidR="002A08F7">
        <w:rPr>
          <w:sz w:val="32"/>
        </w:rPr>
        <w:t>– XXVII DOMENICA T.O. A</w:t>
      </w:r>
      <w:bookmarkEnd w:id="346"/>
    </w:p>
    <w:p w:rsidR="00970826" w:rsidRDefault="00AE0EF9" w:rsidP="00561096">
      <w:pPr>
        <w:spacing w:after="120"/>
        <w:jc w:val="both"/>
        <w:rPr>
          <w:rFonts w:ascii="Arial" w:hAnsi="Arial"/>
          <w:sz w:val="22"/>
        </w:rPr>
      </w:pPr>
      <w:r>
        <w:rPr>
          <w:rFonts w:ascii="Arial" w:hAnsi="Arial"/>
          <w:sz w:val="22"/>
        </w:rPr>
        <w:t xml:space="preserve">Il canto della vigna di Isaia ci pone dinanzi ad una verità divina che è giusto che noi mettiamo nel cuore. La verità è l’unione indissolubile tra Dio e il suo popolo. Dio è il terreno. Il popolo è piantato in Dio, perché Dio possa produrre frutti divini di giustizia, carità, amore, misericordia, pace, benessere per sempre. Perché questi frutti divini siano prodotti, è necessario che il popolo rimanga sempre piantato in Dio. È piantato nel suo Signore, se è radicato nella sua Parola, nel suo Comandamento, nella sua Legge. </w:t>
      </w:r>
      <w:r w:rsidR="00782DB9">
        <w:rPr>
          <w:rFonts w:ascii="Arial" w:hAnsi="Arial"/>
          <w:sz w:val="22"/>
        </w:rPr>
        <w:t xml:space="preserve">Il popolo di Dio si è piantato fuori della Parola, è uscito dal cuore del suo Dio, non potrà produrre frutti divini. Come il Signore potrà far comprendere a Giuda che ha cambiato natura? Che da natura </w:t>
      </w:r>
      <w:r w:rsidR="00782DB9" w:rsidRPr="00782DB9">
        <w:rPr>
          <w:rFonts w:ascii="Arial" w:hAnsi="Arial"/>
          <w:i/>
          <w:sz w:val="22"/>
        </w:rPr>
        <w:t>“di bene</w:t>
      </w:r>
      <w:r w:rsidR="00782DB9">
        <w:rPr>
          <w:rFonts w:ascii="Arial" w:hAnsi="Arial"/>
          <w:i/>
          <w:sz w:val="22"/>
        </w:rPr>
        <w:t xml:space="preserve"> divino</w:t>
      </w:r>
      <w:r w:rsidR="00782DB9" w:rsidRPr="00782DB9">
        <w:rPr>
          <w:rFonts w:ascii="Arial" w:hAnsi="Arial"/>
          <w:i/>
          <w:sz w:val="22"/>
        </w:rPr>
        <w:t>”</w:t>
      </w:r>
      <w:r w:rsidR="00782DB9">
        <w:rPr>
          <w:rFonts w:ascii="Arial" w:hAnsi="Arial"/>
          <w:sz w:val="22"/>
        </w:rPr>
        <w:t xml:space="preserve"> è divenuto </w:t>
      </w:r>
      <w:r w:rsidR="00782DB9" w:rsidRPr="00782DB9">
        <w:rPr>
          <w:rFonts w:ascii="Arial" w:hAnsi="Arial"/>
          <w:i/>
          <w:sz w:val="22"/>
        </w:rPr>
        <w:t>“natura di male”</w:t>
      </w:r>
      <w:r w:rsidR="00782DB9">
        <w:rPr>
          <w:rFonts w:ascii="Arial" w:hAnsi="Arial"/>
          <w:sz w:val="22"/>
        </w:rPr>
        <w:t xml:space="preserve">? Facendogli vede che senza di Lui non potrà produrre neanche frutti di bene naturale per la sua stabilità sociale, religiosa, politica. Dio lo metterà per un istante nelle mani di se stesso. Sarà il disastro. La sua vigna sarà devastata, distrutta, annientata. Questa verità è fatta preghiera dal Salmo. Il Salmista vede, medita, prega, si interroga. </w:t>
      </w:r>
    </w:p>
    <w:p w:rsidR="00D24D29" w:rsidRPr="00D24D29" w:rsidRDefault="00D24D29" w:rsidP="00D24D29">
      <w:pPr>
        <w:spacing w:after="120"/>
        <w:jc w:val="both"/>
        <w:rPr>
          <w:rFonts w:ascii="Arial" w:hAnsi="Arial"/>
          <w:i/>
          <w:iCs/>
          <w:sz w:val="20"/>
          <w:szCs w:val="20"/>
        </w:rPr>
      </w:pPr>
      <w:r w:rsidRPr="00D24D29">
        <w:rPr>
          <w:rFonts w:ascii="Arial" w:hAnsi="Arial"/>
          <w:i/>
          <w:iCs/>
          <w:sz w:val="20"/>
          <w:szCs w:val="20"/>
        </w:rPr>
        <w:t>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w:t>
      </w:r>
    </w:p>
    <w:p w:rsidR="00D24D29" w:rsidRPr="00D24D29" w:rsidRDefault="00D24D29" w:rsidP="00D24D29">
      <w:pPr>
        <w:spacing w:after="120"/>
        <w:jc w:val="both"/>
        <w:rPr>
          <w:rFonts w:ascii="Arial" w:hAnsi="Arial"/>
          <w:i/>
          <w:iCs/>
          <w:sz w:val="20"/>
          <w:szCs w:val="20"/>
        </w:rPr>
      </w:pPr>
      <w:r w:rsidRPr="00D24D29">
        <w:rPr>
          <w:rFonts w:ascii="Arial" w:hAnsi="Arial"/>
          <w:i/>
          <w:iCs/>
          <w:sz w:val="20"/>
          <w:szCs w:val="20"/>
        </w:rPr>
        <w:t xml:space="preserve">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rsidR="00D24D29" w:rsidRDefault="00782DB9" w:rsidP="00561096">
      <w:pPr>
        <w:spacing w:after="120"/>
        <w:jc w:val="both"/>
        <w:rPr>
          <w:rFonts w:ascii="Arial" w:hAnsi="Arial"/>
          <w:sz w:val="22"/>
        </w:rPr>
      </w:pPr>
      <w:r>
        <w:rPr>
          <w:rFonts w:ascii="Arial" w:hAnsi="Arial"/>
          <w:sz w:val="22"/>
        </w:rPr>
        <w:t>È verità eterna. Quando l’uomo si spianta dal suo Dio, non solo non produci frutti divini di bene, neanche produce frutti umani per se stesso. Spiantato dal suo Dio, sa solo distruggersi, autodistruggersi, annientarsi, devastarsi. Oggi l’uomo non si sta annientando anche nel suo fisico? Non si sta distruggendo nel suo futuro? Non sta compromettendo seriamente la sua stessa esistenza sulla terra? Quando ci si spianta da Dio, che è la sorgente di ogni vita, non c’è più alcuna vita per l’uomo. Solo morte!</w:t>
      </w:r>
    </w:p>
    <w:p w:rsidR="00416787" w:rsidRDefault="00416787" w:rsidP="00D24D29">
      <w:pPr>
        <w:spacing w:after="120"/>
        <w:jc w:val="both"/>
        <w:rPr>
          <w:rFonts w:ascii="Arial" w:hAnsi="Arial"/>
          <w:i/>
          <w:iCs/>
          <w:sz w:val="20"/>
          <w:szCs w:val="20"/>
        </w:rPr>
      </w:pPr>
      <w:r w:rsidRPr="00D24D29">
        <w:rPr>
          <w:rFonts w:ascii="Arial" w:hAnsi="Arial"/>
          <w:i/>
          <w:iCs/>
          <w:sz w:val="20"/>
          <w:szCs w:val="20"/>
        </w:rPr>
        <w:t>Voglio cantare per il mio diletto</w:t>
      </w:r>
      <w:r w:rsidR="00D24D29" w:rsidRPr="00D24D29">
        <w:rPr>
          <w:rFonts w:ascii="Arial" w:hAnsi="Arial"/>
          <w:i/>
          <w:iCs/>
          <w:sz w:val="20"/>
          <w:szCs w:val="20"/>
        </w:rPr>
        <w:t xml:space="preserve"> </w:t>
      </w:r>
      <w:r w:rsidRPr="00D24D29">
        <w:rPr>
          <w:rFonts w:ascii="Arial" w:hAnsi="Arial"/>
          <w:i/>
          <w:iCs/>
          <w:sz w:val="20"/>
          <w:szCs w:val="20"/>
        </w:rPr>
        <w:t>il mio cantico d’amore per la sua vigna.</w:t>
      </w:r>
      <w:r w:rsidR="00D24D29" w:rsidRPr="00D24D29">
        <w:rPr>
          <w:rFonts w:ascii="Arial" w:hAnsi="Arial"/>
          <w:i/>
          <w:iCs/>
          <w:sz w:val="20"/>
          <w:szCs w:val="20"/>
        </w:rPr>
        <w:t xml:space="preserve"> </w:t>
      </w:r>
      <w:r w:rsidRPr="00D24D29">
        <w:rPr>
          <w:rFonts w:ascii="Arial" w:hAnsi="Arial"/>
          <w:i/>
          <w:iCs/>
          <w:sz w:val="20"/>
          <w:szCs w:val="20"/>
        </w:rPr>
        <w:t>Il mio diletto possedeva una vigna</w:t>
      </w:r>
      <w:r w:rsidR="00D24D29" w:rsidRPr="00D24D29">
        <w:rPr>
          <w:rFonts w:ascii="Arial" w:hAnsi="Arial"/>
          <w:i/>
          <w:iCs/>
          <w:sz w:val="20"/>
          <w:szCs w:val="20"/>
        </w:rPr>
        <w:t xml:space="preserve"> </w:t>
      </w:r>
      <w:r w:rsidRPr="00D24D29">
        <w:rPr>
          <w:rFonts w:ascii="Arial" w:hAnsi="Arial"/>
          <w:i/>
          <w:iCs/>
          <w:sz w:val="20"/>
          <w:szCs w:val="20"/>
        </w:rPr>
        <w:t>sopra un fertile colle.</w:t>
      </w:r>
      <w:r w:rsidR="00D24D29" w:rsidRPr="00D24D29">
        <w:rPr>
          <w:rFonts w:ascii="Arial" w:hAnsi="Arial"/>
          <w:i/>
          <w:iCs/>
          <w:sz w:val="20"/>
          <w:szCs w:val="20"/>
        </w:rPr>
        <w:t xml:space="preserve"> </w:t>
      </w:r>
      <w:r w:rsidRPr="00D24D29">
        <w:rPr>
          <w:rFonts w:ascii="Arial" w:hAnsi="Arial"/>
          <w:i/>
          <w:iCs/>
          <w:sz w:val="20"/>
          <w:szCs w:val="20"/>
        </w:rPr>
        <w:t>Egli l’aveva dissodata e sgombrata dai sassi</w:t>
      </w:r>
      <w:r w:rsidR="00D24D29" w:rsidRPr="00D24D29">
        <w:rPr>
          <w:rFonts w:ascii="Arial" w:hAnsi="Arial"/>
          <w:i/>
          <w:iCs/>
          <w:sz w:val="20"/>
          <w:szCs w:val="20"/>
        </w:rPr>
        <w:t xml:space="preserve"> </w:t>
      </w:r>
      <w:r w:rsidRPr="00D24D29">
        <w:rPr>
          <w:rFonts w:ascii="Arial" w:hAnsi="Arial"/>
          <w:i/>
          <w:iCs/>
          <w:sz w:val="20"/>
          <w:szCs w:val="20"/>
        </w:rPr>
        <w:t>e vi aveva piantato viti pregiate;</w:t>
      </w:r>
      <w:r w:rsidR="00D24D29" w:rsidRPr="00D24D29">
        <w:rPr>
          <w:rFonts w:ascii="Arial" w:hAnsi="Arial"/>
          <w:i/>
          <w:iCs/>
          <w:sz w:val="20"/>
          <w:szCs w:val="20"/>
        </w:rPr>
        <w:t xml:space="preserve"> </w:t>
      </w:r>
      <w:r w:rsidRPr="00D24D29">
        <w:rPr>
          <w:rFonts w:ascii="Arial" w:hAnsi="Arial"/>
          <w:i/>
          <w:iCs/>
          <w:sz w:val="20"/>
          <w:szCs w:val="20"/>
        </w:rPr>
        <w:t>in mezzo vi aveva costruito una torre</w:t>
      </w:r>
      <w:r w:rsidR="00D24D29" w:rsidRPr="00D24D29">
        <w:rPr>
          <w:rFonts w:ascii="Arial" w:hAnsi="Arial"/>
          <w:i/>
          <w:iCs/>
          <w:sz w:val="20"/>
          <w:szCs w:val="20"/>
        </w:rPr>
        <w:t xml:space="preserve"> </w:t>
      </w:r>
      <w:r w:rsidRPr="00D24D29">
        <w:rPr>
          <w:rFonts w:ascii="Arial" w:hAnsi="Arial"/>
          <w:i/>
          <w:iCs/>
          <w:sz w:val="20"/>
          <w:szCs w:val="20"/>
        </w:rPr>
        <w:t>e scavato anche un tino.</w:t>
      </w:r>
      <w:r w:rsidR="00D24D29" w:rsidRPr="00D24D29">
        <w:rPr>
          <w:rFonts w:ascii="Arial" w:hAnsi="Arial"/>
          <w:i/>
          <w:iCs/>
          <w:sz w:val="20"/>
          <w:szCs w:val="20"/>
        </w:rPr>
        <w:t xml:space="preserve"> </w:t>
      </w:r>
      <w:r w:rsidRPr="00D24D29">
        <w:rPr>
          <w:rFonts w:ascii="Arial" w:hAnsi="Arial"/>
          <w:i/>
          <w:iCs/>
          <w:sz w:val="20"/>
          <w:szCs w:val="20"/>
        </w:rPr>
        <w:t>Egli aspettò che producesse uva;</w:t>
      </w:r>
      <w:r w:rsidR="00D24D29" w:rsidRPr="00D24D29">
        <w:rPr>
          <w:rFonts w:ascii="Arial" w:hAnsi="Arial"/>
          <w:i/>
          <w:iCs/>
          <w:sz w:val="20"/>
          <w:szCs w:val="20"/>
        </w:rPr>
        <w:t xml:space="preserve"> </w:t>
      </w:r>
      <w:r w:rsidRPr="00D24D29">
        <w:rPr>
          <w:rFonts w:ascii="Arial" w:hAnsi="Arial"/>
          <w:i/>
          <w:iCs/>
          <w:sz w:val="20"/>
          <w:szCs w:val="20"/>
        </w:rPr>
        <w:t>essa produsse, invece, acini acerbi.</w:t>
      </w:r>
      <w:r w:rsidR="00D24D29" w:rsidRPr="00D24D29">
        <w:rPr>
          <w:rFonts w:ascii="Arial" w:hAnsi="Arial"/>
          <w:i/>
          <w:iCs/>
          <w:sz w:val="20"/>
          <w:szCs w:val="20"/>
        </w:rPr>
        <w:t xml:space="preserve"> </w:t>
      </w:r>
      <w:r w:rsidRPr="00D24D29">
        <w:rPr>
          <w:rFonts w:ascii="Arial" w:hAnsi="Arial"/>
          <w:i/>
          <w:iCs/>
          <w:sz w:val="20"/>
          <w:szCs w:val="20"/>
        </w:rPr>
        <w:t>E ora, abitanti di Gerusalemme</w:t>
      </w:r>
      <w:r w:rsidR="00D24D29" w:rsidRPr="00D24D29">
        <w:rPr>
          <w:rFonts w:ascii="Arial" w:hAnsi="Arial"/>
          <w:i/>
          <w:iCs/>
          <w:sz w:val="20"/>
          <w:szCs w:val="20"/>
        </w:rPr>
        <w:t xml:space="preserve"> </w:t>
      </w:r>
      <w:r w:rsidRPr="00D24D29">
        <w:rPr>
          <w:rFonts w:ascii="Arial" w:hAnsi="Arial"/>
          <w:i/>
          <w:iCs/>
          <w:sz w:val="20"/>
          <w:szCs w:val="20"/>
        </w:rPr>
        <w:t>e uomini di Giuda,</w:t>
      </w:r>
      <w:r w:rsidR="00D24D29" w:rsidRPr="00D24D29">
        <w:rPr>
          <w:rFonts w:ascii="Arial" w:hAnsi="Arial"/>
          <w:i/>
          <w:iCs/>
          <w:sz w:val="20"/>
          <w:szCs w:val="20"/>
        </w:rPr>
        <w:t xml:space="preserve"> </w:t>
      </w:r>
      <w:r w:rsidRPr="00D24D29">
        <w:rPr>
          <w:rFonts w:ascii="Arial" w:hAnsi="Arial"/>
          <w:i/>
          <w:iCs/>
          <w:sz w:val="20"/>
          <w:szCs w:val="20"/>
        </w:rPr>
        <w:t>siate voi giudici fra me e la mia vigna.</w:t>
      </w:r>
      <w:r w:rsidR="00D24D29" w:rsidRPr="00D24D29">
        <w:rPr>
          <w:rFonts w:ascii="Arial" w:hAnsi="Arial"/>
          <w:i/>
          <w:iCs/>
          <w:sz w:val="20"/>
          <w:szCs w:val="20"/>
        </w:rPr>
        <w:t xml:space="preserve"> </w:t>
      </w:r>
      <w:r w:rsidRPr="00D24D29">
        <w:rPr>
          <w:rFonts w:ascii="Arial" w:hAnsi="Arial"/>
          <w:i/>
          <w:iCs/>
          <w:sz w:val="20"/>
          <w:szCs w:val="20"/>
        </w:rPr>
        <w:t>Che cosa dovevo fare ancora alla mia vigna</w:t>
      </w:r>
      <w:r w:rsidR="00D24D29" w:rsidRPr="00D24D29">
        <w:rPr>
          <w:rFonts w:ascii="Arial" w:hAnsi="Arial"/>
          <w:i/>
          <w:iCs/>
          <w:sz w:val="20"/>
          <w:szCs w:val="20"/>
        </w:rPr>
        <w:t xml:space="preserve"> </w:t>
      </w:r>
      <w:r w:rsidRPr="00D24D29">
        <w:rPr>
          <w:rFonts w:ascii="Arial" w:hAnsi="Arial"/>
          <w:i/>
          <w:iCs/>
          <w:sz w:val="20"/>
          <w:szCs w:val="20"/>
        </w:rPr>
        <w:t>che io non abbia fatto?</w:t>
      </w:r>
      <w:r w:rsidR="00D24D29" w:rsidRPr="00D24D29">
        <w:rPr>
          <w:rFonts w:ascii="Arial" w:hAnsi="Arial"/>
          <w:i/>
          <w:iCs/>
          <w:sz w:val="20"/>
          <w:szCs w:val="20"/>
        </w:rPr>
        <w:t xml:space="preserve"> </w:t>
      </w:r>
      <w:r w:rsidRPr="00D24D29">
        <w:rPr>
          <w:rFonts w:ascii="Arial" w:hAnsi="Arial"/>
          <w:i/>
          <w:iCs/>
          <w:sz w:val="20"/>
          <w:szCs w:val="20"/>
        </w:rPr>
        <w:t>Perché, mentre attendevo che producesse uva,</w:t>
      </w:r>
      <w:r w:rsidR="00D24D29" w:rsidRPr="00D24D29">
        <w:rPr>
          <w:rFonts w:ascii="Arial" w:hAnsi="Arial"/>
          <w:i/>
          <w:iCs/>
          <w:sz w:val="20"/>
          <w:szCs w:val="20"/>
        </w:rPr>
        <w:t xml:space="preserve"> </w:t>
      </w:r>
      <w:r w:rsidRPr="00D24D29">
        <w:rPr>
          <w:rFonts w:ascii="Arial" w:hAnsi="Arial"/>
          <w:i/>
          <w:iCs/>
          <w:sz w:val="20"/>
          <w:szCs w:val="20"/>
        </w:rPr>
        <w:t>essa ha prodotto acini acerbi?</w:t>
      </w:r>
      <w:r w:rsidR="00D24D29" w:rsidRPr="00D24D29">
        <w:rPr>
          <w:rFonts w:ascii="Arial" w:hAnsi="Arial"/>
          <w:i/>
          <w:iCs/>
          <w:sz w:val="20"/>
          <w:szCs w:val="20"/>
        </w:rPr>
        <w:t xml:space="preserve"> </w:t>
      </w:r>
      <w:r w:rsidRPr="00D24D29">
        <w:rPr>
          <w:rFonts w:ascii="Arial" w:hAnsi="Arial"/>
          <w:i/>
          <w:iCs/>
          <w:sz w:val="20"/>
          <w:szCs w:val="20"/>
        </w:rPr>
        <w:t>Ora voglio farvi conoscere</w:t>
      </w:r>
      <w:r w:rsidR="00D24D29" w:rsidRPr="00D24D29">
        <w:rPr>
          <w:rFonts w:ascii="Arial" w:hAnsi="Arial"/>
          <w:i/>
          <w:iCs/>
          <w:sz w:val="20"/>
          <w:szCs w:val="20"/>
        </w:rPr>
        <w:t xml:space="preserve"> </w:t>
      </w:r>
      <w:r w:rsidRPr="00D24D29">
        <w:rPr>
          <w:rFonts w:ascii="Arial" w:hAnsi="Arial"/>
          <w:i/>
          <w:iCs/>
          <w:sz w:val="20"/>
          <w:szCs w:val="20"/>
        </w:rPr>
        <w:t>ciò che sto per fare alla mia vigna:</w:t>
      </w:r>
      <w:r w:rsidR="00D24D29" w:rsidRPr="00D24D29">
        <w:rPr>
          <w:rFonts w:ascii="Arial" w:hAnsi="Arial"/>
          <w:i/>
          <w:iCs/>
          <w:sz w:val="20"/>
          <w:szCs w:val="20"/>
        </w:rPr>
        <w:t xml:space="preserve"> </w:t>
      </w:r>
      <w:r w:rsidRPr="00D24D29">
        <w:rPr>
          <w:rFonts w:ascii="Arial" w:hAnsi="Arial"/>
          <w:i/>
          <w:iCs/>
          <w:sz w:val="20"/>
          <w:szCs w:val="20"/>
        </w:rPr>
        <w:t>toglierò la sua siepe</w:t>
      </w:r>
      <w:r w:rsidR="00D24D29" w:rsidRPr="00D24D29">
        <w:rPr>
          <w:rFonts w:ascii="Arial" w:hAnsi="Arial"/>
          <w:i/>
          <w:iCs/>
          <w:sz w:val="20"/>
          <w:szCs w:val="20"/>
        </w:rPr>
        <w:t xml:space="preserve"> </w:t>
      </w:r>
      <w:r w:rsidRPr="00D24D29">
        <w:rPr>
          <w:rFonts w:ascii="Arial" w:hAnsi="Arial"/>
          <w:i/>
          <w:iCs/>
          <w:sz w:val="20"/>
          <w:szCs w:val="20"/>
        </w:rPr>
        <w:t>e si trasformerà in pascolo;</w:t>
      </w:r>
      <w:r w:rsidR="00D24D29" w:rsidRPr="00D24D29">
        <w:rPr>
          <w:rFonts w:ascii="Arial" w:hAnsi="Arial"/>
          <w:i/>
          <w:iCs/>
          <w:sz w:val="20"/>
          <w:szCs w:val="20"/>
        </w:rPr>
        <w:t xml:space="preserve"> </w:t>
      </w:r>
      <w:r w:rsidRPr="00D24D29">
        <w:rPr>
          <w:rFonts w:ascii="Arial" w:hAnsi="Arial"/>
          <w:i/>
          <w:iCs/>
          <w:sz w:val="20"/>
          <w:szCs w:val="20"/>
        </w:rPr>
        <w:t>demolirò il suo muro di cinta</w:t>
      </w:r>
      <w:r w:rsidR="00D24D29" w:rsidRPr="00D24D29">
        <w:rPr>
          <w:rFonts w:ascii="Arial" w:hAnsi="Arial"/>
          <w:i/>
          <w:iCs/>
          <w:sz w:val="20"/>
          <w:szCs w:val="20"/>
        </w:rPr>
        <w:t xml:space="preserve"> </w:t>
      </w:r>
      <w:r w:rsidRPr="00D24D29">
        <w:rPr>
          <w:rFonts w:ascii="Arial" w:hAnsi="Arial"/>
          <w:i/>
          <w:iCs/>
          <w:sz w:val="20"/>
          <w:szCs w:val="20"/>
        </w:rPr>
        <w:t>e verrà calpestata.</w:t>
      </w:r>
      <w:r w:rsidR="00D24D29" w:rsidRPr="00D24D29">
        <w:rPr>
          <w:rFonts w:ascii="Arial" w:hAnsi="Arial"/>
          <w:i/>
          <w:iCs/>
          <w:sz w:val="20"/>
          <w:szCs w:val="20"/>
        </w:rPr>
        <w:t xml:space="preserve"> </w:t>
      </w:r>
      <w:r w:rsidRPr="00D24D29">
        <w:rPr>
          <w:rFonts w:ascii="Arial" w:hAnsi="Arial"/>
          <w:i/>
          <w:iCs/>
          <w:sz w:val="20"/>
          <w:szCs w:val="20"/>
        </w:rPr>
        <w:t>La renderò un deserto,</w:t>
      </w:r>
      <w:r w:rsidR="00D24D29" w:rsidRPr="00D24D29">
        <w:rPr>
          <w:rFonts w:ascii="Arial" w:hAnsi="Arial"/>
          <w:i/>
          <w:iCs/>
          <w:sz w:val="20"/>
          <w:szCs w:val="20"/>
        </w:rPr>
        <w:t xml:space="preserve"> </w:t>
      </w:r>
      <w:r w:rsidRPr="00D24D29">
        <w:rPr>
          <w:rFonts w:ascii="Arial" w:hAnsi="Arial"/>
          <w:i/>
          <w:iCs/>
          <w:sz w:val="20"/>
          <w:szCs w:val="20"/>
        </w:rPr>
        <w:t>non sarà potata né vangata</w:t>
      </w:r>
      <w:r w:rsidR="00D24D29" w:rsidRPr="00D24D29">
        <w:rPr>
          <w:rFonts w:ascii="Arial" w:hAnsi="Arial"/>
          <w:i/>
          <w:iCs/>
          <w:sz w:val="20"/>
          <w:szCs w:val="20"/>
        </w:rPr>
        <w:t xml:space="preserve"> </w:t>
      </w:r>
      <w:r w:rsidRPr="00D24D29">
        <w:rPr>
          <w:rFonts w:ascii="Arial" w:hAnsi="Arial"/>
          <w:i/>
          <w:iCs/>
          <w:sz w:val="20"/>
          <w:szCs w:val="20"/>
        </w:rPr>
        <w:t>e vi cresceranno rovi e pruni;</w:t>
      </w:r>
      <w:r w:rsidR="00D24D29" w:rsidRPr="00D24D29">
        <w:rPr>
          <w:rFonts w:ascii="Arial" w:hAnsi="Arial"/>
          <w:i/>
          <w:iCs/>
          <w:sz w:val="20"/>
          <w:szCs w:val="20"/>
        </w:rPr>
        <w:t xml:space="preserve"> </w:t>
      </w:r>
      <w:r w:rsidRPr="00D24D29">
        <w:rPr>
          <w:rFonts w:ascii="Arial" w:hAnsi="Arial"/>
          <w:i/>
          <w:iCs/>
          <w:sz w:val="20"/>
          <w:szCs w:val="20"/>
        </w:rPr>
        <w:t>alle nubi comanderò di non mandarvi la pioggia.</w:t>
      </w:r>
      <w:r w:rsidR="00D24D29" w:rsidRPr="00D24D29">
        <w:rPr>
          <w:rFonts w:ascii="Arial" w:hAnsi="Arial"/>
          <w:i/>
          <w:iCs/>
          <w:sz w:val="20"/>
          <w:szCs w:val="20"/>
        </w:rPr>
        <w:t xml:space="preserve"> </w:t>
      </w:r>
      <w:r w:rsidRPr="00D24D29">
        <w:rPr>
          <w:rFonts w:ascii="Arial" w:hAnsi="Arial"/>
          <w:i/>
          <w:iCs/>
          <w:sz w:val="20"/>
          <w:szCs w:val="20"/>
        </w:rPr>
        <w:t>Ebbene, la vigna del Signore degli eserciti</w:t>
      </w:r>
      <w:r w:rsidR="00D24D29" w:rsidRPr="00D24D29">
        <w:rPr>
          <w:rFonts w:ascii="Arial" w:hAnsi="Arial"/>
          <w:i/>
          <w:iCs/>
          <w:sz w:val="20"/>
          <w:szCs w:val="20"/>
        </w:rPr>
        <w:t xml:space="preserve"> </w:t>
      </w:r>
      <w:r w:rsidRPr="00D24D29">
        <w:rPr>
          <w:rFonts w:ascii="Arial" w:hAnsi="Arial"/>
          <w:i/>
          <w:iCs/>
          <w:sz w:val="20"/>
          <w:szCs w:val="20"/>
        </w:rPr>
        <w:t>è la casa d’Israele;</w:t>
      </w:r>
      <w:r w:rsidR="00D24D29" w:rsidRPr="00D24D29">
        <w:rPr>
          <w:rFonts w:ascii="Arial" w:hAnsi="Arial"/>
          <w:i/>
          <w:iCs/>
          <w:sz w:val="20"/>
          <w:szCs w:val="20"/>
        </w:rPr>
        <w:t xml:space="preserve"> </w:t>
      </w:r>
      <w:r w:rsidRPr="00D24D29">
        <w:rPr>
          <w:rFonts w:ascii="Arial" w:hAnsi="Arial"/>
          <w:i/>
          <w:iCs/>
          <w:sz w:val="20"/>
          <w:szCs w:val="20"/>
        </w:rPr>
        <w:t>gli abitanti di Giuda</w:t>
      </w:r>
      <w:r w:rsidR="00D24D29" w:rsidRPr="00D24D29">
        <w:rPr>
          <w:rFonts w:ascii="Arial" w:hAnsi="Arial"/>
          <w:i/>
          <w:iCs/>
          <w:sz w:val="20"/>
          <w:szCs w:val="20"/>
        </w:rPr>
        <w:t xml:space="preserve"> </w:t>
      </w:r>
      <w:r w:rsidRPr="00D24D29">
        <w:rPr>
          <w:rFonts w:ascii="Arial" w:hAnsi="Arial"/>
          <w:i/>
          <w:iCs/>
          <w:sz w:val="20"/>
          <w:szCs w:val="20"/>
        </w:rPr>
        <w:t>sono la sua piantagione preferita.</w:t>
      </w:r>
      <w:r w:rsidR="00D24D29" w:rsidRPr="00D24D29">
        <w:rPr>
          <w:rFonts w:ascii="Arial" w:hAnsi="Arial"/>
          <w:i/>
          <w:iCs/>
          <w:sz w:val="20"/>
          <w:szCs w:val="20"/>
        </w:rPr>
        <w:t xml:space="preserve"> </w:t>
      </w:r>
      <w:r w:rsidRPr="00D24D29">
        <w:rPr>
          <w:rFonts w:ascii="Arial" w:hAnsi="Arial"/>
          <w:i/>
          <w:iCs/>
          <w:sz w:val="20"/>
          <w:szCs w:val="20"/>
        </w:rPr>
        <w:t>Egli si aspettava giustizia</w:t>
      </w:r>
      <w:r w:rsidR="00D24D29" w:rsidRPr="00D24D29">
        <w:rPr>
          <w:rFonts w:ascii="Arial" w:hAnsi="Arial"/>
          <w:i/>
          <w:iCs/>
          <w:sz w:val="20"/>
          <w:szCs w:val="20"/>
        </w:rPr>
        <w:t xml:space="preserve"> </w:t>
      </w:r>
      <w:r w:rsidRPr="00D24D29">
        <w:rPr>
          <w:rFonts w:ascii="Arial" w:hAnsi="Arial"/>
          <w:i/>
          <w:iCs/>
          <w:sz w:val="20"/>
          <w:szCs w:val="20"/>
        </w:rPr>
        <w:t>ed ecco spargimento di sangue,</w:t>
      </w:r>
      <w:r w:rsidR="00D24D29" w:rsidRPr="00D24D29">
        <w:rPr>
          <w:rFonts w:ascii="Arial" w:hAnsi="Arial"/>
          <w:i/>
          <w:iCs/>
          <w:sz w:val="20"/>
          <w:szCs w:val="20"/>
        </w:rPr>
        <w:t xml:space="preserve"> </w:t>
      </w:r>
      <w:r w:rsidRPr="00D24D29">
        <w:rPr>
          <w:rFonts w:ascii="Arial" w:hAnsi="Arial"/>
          <w:i/>
          <w:iCs/>
          <w:sz w:val="20"/>
          <w:szCs w:val="20"/>
        </w:rPr>
        <w:t>attendeva rettitudine</w:t>
      </w:r>
      <w:r w:rsidR="00D24D29" w:rsidRPr="00D24D29">
        <w:rPr>
          <w:rFonts w:ascii="Arial" w:hAnsi="Arial"/>
          <w:i/>
          <w:iCs/>
          <w:sz w:val="20"/>
          <w:szCs w:val="20"/>
        </w:rPr>
        <w:t xml:space="preserve"> </w:t>
      </w:r>
      <w:r w:rsidRPr="00D24D29">
        <w:rPr>
          <w:rFonts w:ascii="Arial" w:hAnsi="Arial"/>
          <w:i/>
          <w:iCs/>
          <w:sz w:val="20"/>
          <w:szCs w:val="20"/>
        </w:rPr>
        <w:t>ed ecco grida di oppressi.</w:t>
      </w:r>
    </w:p>
    <w:p w:rsidR="00AE0EF9" w:rsidRDefault="00782DB9" w:rsidP="00D24D29">
      <w:pPr>
        <w:spacing w:after="120"/>
        <w:jc w:val="both"/>
        <w:rPr>
          <w:rFonts w:ascii="Arial" w:hAnsi="Arial"/>
          <w:sz w:val="22"/>
          <w:szCs w:val="20"/>
        </w:rPr>
      </w:pPr>
      <w:r>
        <w:rPr>
          <w:rFonts w:ascii="Arial" w:hAnsi="Arial"/>
          <w:sz w:val="22"/>
          <w:szCs w:val="20"/>
        </w:rPr>
        <w:t xml:space="preserve">Urge gridare all’uomo questa verità eterna: </w:t>
      </w:r>
      <w:r w:rsidRPr="00782DB9">
        <w:rPr>
          <w:rFonts w:ascii="Arial" w:hAnsi="Arial"/>
          <w:i/>
          <w:sz w:val="22"/>
          <w:szCs w:val="20"/>
        </w:rPr>
        <w:t>“St tu ti spianti da Dio, sei come albero spiantato, sradicato. Non vi sono altri Dèi nei quali è possibile piantarsi, radicarsi”</w:t>
      </w:r>
      <w:r>
        <w:rPr>
          <w:rFonts w:ascii="Arial" w:hAnsi="Arial"/>
          <w:sz w:val="22"/>
          <w:szCs w:val="20"/>
        </w:rPr>
        <w:t xml:space="preserve">.  </w:t>
      </w:r>
      <w:r w:rsidR="005A1F6B">
        <w:rPr>
          <w:rFonts w:ascii="Arial" w:hAnsi="Arial"/>
          <w:sz w:val="22"/>
          <w:szCs w:val="20"/>
        </w:rPr>
        <w:t>Oggi questo spiantamento si sta radicalizzando, universalizzando con cecità totale.</w:t>
      </w:r>
    </w:p>
    <w:p w:rsidR="005A1F6B" w:rsidRPr="00782DB9" w:rsidRDefault="005A1F6B" w:rsidP="00D24D29">
      <w:pPr>
        <w:spacing w:after="120"/>
        <w:jc w:val="both"/>
        <w:rPr>
          <w:rFonts w:ascii="Arial" w:hAnsi="Arial"/>
          <w:sz w:val="22"/>
          <w:szCs w:val="20"/>
        </w:rPr>
      </w:pPr>
      <w:r>
        <w:rPr>
          <w:rFonts w:ascii="Arial" w:hAnsi="Arial"/>
          <w:sz w:val="22"/>
          <w:szCs w:val="20"/>
        </w:rPr>
        <w:t xml:space="preserve">Vergine Maria, Madre della Redenzione, Angeli, Santi, mandate veri profeti tra noi. </w:t>
      </w:r>
    </w:p>
    <w:p w:rsidR="00325ADD" w:rsidRPr="005A1F6B" w:rsidRDefault="00325ADD" w:rsidP="000451C9">
      <w:pPr>
        <w:pStyle w:val="Titolo1"/>
        <w:jc w:val="center"/>
      </w:pPr>
      <w:r w:rsidRPr="00307F87">
        <w:br w:type="page"/>
      </w:r>
      <w:bookmarkStart w:id="347" w:name="_Toc62205349"/>
      <w:r w:rsidR="005A1F6B" w:rsidRPr="005A1F6B">
        <w:rPr>
          <w:iCs/>
          <w:kern w:val="0"/>
          <w:szCs w:val="20"/>
        </w:rPr>
        <w:lastRenderedPageBreak/>
        <w:t>Lontano dal Signore</w:t>
      </w:r>
      <w:bookmarkEnd w:id="347"/>
    </w:p>
    <w:p w:rsidR="00A726BA" w:rsidRPr="006E2F45" w:rsidRDefault="00A726BA" w:rsidP="006E2F45">
      <w:pPr>
        <w:pStyle w:val="Titolo1"/>
        <w:spacing w:before="0" w:after="0"/>
        <w:jc w:val="center"/>
        <w:rPr>
          <w:sz w:val="22"/>
        </w:rPr>
      </w:pPr>
      <w:bookmarkStart w:id="348" w:name="_Toc62205350"/>
      <w:r w:rsidRPr="006E2F45">
        <w:rPr>
          <w:rFonts w:ascii="TradeGothic-CondEighteen" w:hAnsi="TradeGothic-CondEighteen" w:cs="TradeGothic-CondEighteen"/>
          <w:sz w:val="22"/>
          <w:szCs w:val="16"/>
        </w:rPr>
        <w:t>Gn 1,1-2,1.11; Sal Gn 2,3-5.8; Lc 10,25-37.</w:t>
      </w:r>
      <w:bookmarkEnd w:id="348"/>
    </w:p>
    <w:p w:rsidR="00325ADD" w:rsidRPr="003D7FF9" w:rsidRDefault="00587F1B" w:rsidP="000451C9">
      <w:pPr>
        <w:pStyle w:val="Titolo3"/>
        <w:spacing w:before="0" w:after="120"/>
        <w:jc w:val="center"/>
        <w:rPr>
          <w:sz w:val="32"/>
        </w:rPr>
      </w:pPr>
      <w:bookmarkStart w:id="349" w:name="_Toc62205351"/>
      <w:r>
        <w:rPr>
          <w:sz w:val="32"/>
        </w:rPr>
        <w:t>9 OTTOBRE</w:t>
      </w:r>
      <w:bookmarkEnd w:id="349"/>
      <w:r>
        <w:rPr>
          <w:sz w:val="32"/>
        </w:rPr>
        <w:t xml:space="preserve"> </w:t>
      </w:r>
    </w:p>
    <w:p w:rsidR="00970826" w:rsidRDefault="003E2F7A" w:rsidP="008E054C">
      <w:pPr>
        <w:spacing w:after="120"/>
        <w:jc w:val="both"/>
        <w:rPr>
          <w:rFonts w:ascii="Arial" w:hAnsi="Arial"/>
          <w:sz w:val="22"/>
        </w:rPr>
      </w:pPr>
      <w:r>
        <w:rPr>
          <w:rFonts w:ascii="Arial" w:hAnsi="Arial"/>
          <w:sz w:val="22"/>
        </w:rPr>
        <w:t xml:space="preserve">Giona è persona che crede con fede convinta che obbedendo al Signore, recandosi in Ninive e predicando la Parola di Dio, la città si sarebbe convertita. Poiché lui non vuole la conversione di Ninive, a suo giudizio non meritevole del perdono del suo Dio, </w:t>
      </w:r>
      <w:r w:rsidR="005C6E24">
        <w:rPr>
          <w:rFonts w:ascii="Arial" w:hAnsi="Arial"/>
          <w:sz w:val="22"/>
        </w:rPr>
        <w:t>ma brama la sua distruzione, il suo annientamento, si imbarca per Tarsis per fuggire lontano dal Signore. Non obbedisco. Me ne fuggo lontano. Il Signore non mi trova. Nessuna Parola risuonerà in essa. Ninive sarà distrutta. Questo vuole Giona!</w:t>
      </w:r>
    </w:p>
    <w:p w:rsidR="005C6E24" w:rsidRDefault="005C6E24" w:rsidP="008E054C">
      <w:pPr>
        <w:spacing w:after="120"/>
        <w:jc w:val="both"/>
        <w:rPr>
          <w:rFonts w:ascii="Arial" w:hAnsi="Arial"/>
          <w:sz w:val="22"/>
        </w:rPr>
      </w:pPr>
      <w:r>
        <w:rPr>
          <w:rFonts w:ascii="Arial" w:hAnsi="Arial"/>
          <w:sz w:val="22"/>
        </w:rPr>
        <w:t xml:space="preserve">Il Signore non vuole la morte del peccatore, ama che si converta e viva. Dio non ha due pesi e due misura. Un peso e una misura per il suo popolo e un peso e una misura per gli altri popoli. Quello che vuole per il suo popolo, lo vuole per ogni altro popolo. Lui è il Dio amante della vita e ad ogni uomo offre la possibilità del pentimento e della conversione. Dio vuole la salvezza anche di chi non è suo popolo, perché rimane sempre creatura da Lui fatta a sua immagine e somiglianza. Questa la verità del Dio Creatore e Signore. Questa anche la verità di ogni uomo. Ogni uomo è un chiamato alla vita, nella conversione, nel pentimento, nel ritorno al suo Signore. </w:t>
      </w:r>
    </w:p>
    <w:p w:rsidR="0094384D" w:rsidRPr="005A1F6B" w:rsidRDefault="0094384D" w:rsidP="005A1F6B">
      <w:pPr>
        <w:spacing w:after="120"/>
        <w:jc w:val="both"/>
        <w:rPr>
          <w:rFonts w:ascii="Arial" w:hAnsi="Arial"/>
          <w:i/>
          <w:iCs/>
          <w:sz w:val="20"/>
          <w:szCs w:val="20"/>
        </w:rPr>
      </w:pPr>
      <w:r w:rsidRPr="005A1F6B">
        <w:rPr>
          <w:rFonts w:ascii="Arial" w:hAnsi="Arial"/>
          <w:i/>
          <w:iCs/>
          <w:sz w:val="20"/>
          <w:szCs w:val="20"/>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r w:rsidR="005A1F6B">
        <w:rPr>
          <w:rFonts w:ascii="Arial" w:hAnsi="Arial"/>
          <w:i/>
          <w:iCs/>
          <w:sz w:val="20"/>
          <w:szCs w:val="20"/>
        </w:rPr>
        <w:t xml:space="preserve"> </w:t>
      </w:r>
      <w:r w:rsidRPr="005A1F6B">
        <w:rPr>
          <w:rFonts w:ascii="Arial" w:hAnsi="Arial"/>
          <w:i/>
          <w:iCs/>
          <w:sz w:val="20"/>
          <w:szCs w:val="20"/>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rsidR="0094384D" w:rsidRPr="005A1F6B" w:rsidRDefault="0094384D" w:rsidP="005A1F6B">
      <w:pPr>
        <w:spacing w:after="120"/>
        <w:jc w:val="both"/>
        <w:rPr>
          <w:rFonts w:ascii="Arial" w:hAnsi="Arial"/>
          <w:i/>
          <w:iCs/>
          <w:sz w:val="20"/>
          <w:szCs w:val="20"/>
        </w:rPr>
      </w:pPr>
      <w:r w:rsidRPr="005A1F6B">
        <w:rPr>
          <w:rFonts w:ascii="Arial" w:hAnsi="Arial"/>
          <w:i/>
          <w:iCs/>
          <w:sz w:val="20"/>
          <w:szCs w:val="20"/>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r w:rsidR="005A1F6B">
        <w:rPr>
          <w:rFonts w:ascii="Arial" w:hAnsi="Arial"/>
          <w:i/>
          <w:iCs/>
          <w:sz w:val="20"/>
          <w:szCs w:val="20"/>
        </w:rPr>
        <w:t xml:space="preserve"> </w:t>
      </w:r>
      <w:r w:rsidRPr="005A1F6B">
        <w:rPr>
          <w:rFonts w:ascii="Arial" w:hAnsi="Arial"/>
          <w:i/>
          <w:iCs/>
          <w:sz w:val="20"/>
          <w:szCs w:val="20"/>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rsidR="0094384D" w:rsidRPr="005A1F6B" w:rsidRDefault="0094384D" w:rsidP="005A1F6B">
      <w:pPr>
        <w:spacing w:after="120"/>
        <w:jc w:val="both"/>
        <w:rPr>
          <w:rFonts w:ascii="Arial" w:hAnsi="Arial"/>
          <w:i/>
          <w:iCs/>
          <w:sz w:val="20"/>
          <w:szCs w:val="20"/>
        </w:rPr>
      </w:pPr>
      <w:r w:rsidRPr="005A1F6B">
        <w:rPr>
          <w:rFonts w:ascii="Arial" w:hAnsi="Arial"/>
          <w:i/>
          <w:iCs/>
          <w:sz w:val="20"/>
          <w:szCs w:val="20"/>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w:t>
      </w:r>
      <w:r w:rsidR="005A1F6B" w:rsidRPr="005A1F6B">
        <w:rPr>
          <w:rFonts w:ascii="Arial" w:hAnsi="Arial"/>
          <w:i/>
          <w:iCs/>
          <w:sz w:val="20"/>
          <w:szCs w:val="20"/>
        </w:rPr>
        <w:t xml:space="preserve"> </w:t>
      </w:r>
      <w:r w:rsidRPr="005A1F6B">
        <w:rPr>
          <w:rFonts w:ascii="Arial" w:hAnsi="Arial"/>
          <w:i/>
          <w:iCs/>
          <w:sz w:val="20"/>
          <w:szCs w:val="20"/>
        </w:rPr>
        <w:t>Ma il Signore dispose che un grosso pesce inghiottisse Giona; Giona restò nel ventre del pesce tre giorni e tre notti. E il Signore parlò al pesce ed esso rigettò Giona sulla spiaggia.</w:t>
      </w:r>
    </w:p>
    <w:p w:rsidR="00970826" w:rsidRDefault="005C6E24" w:rsidP="008E054C">
      <w:pPr>
        <w:spacing w:after="120"/>
        <w:jc w:val="both"/>
        <w:rPr>
          <w:rFonts w:ascii="Arial" w:hAnsi="Arial"/>
          <w:sz w:val="22"/>
        </w:rPr>
      </w:pPr>
      <w:r>
        <w:rPr>
          <w:rFonts w:ascii="Arial" w:hAnsi="Arial"/>
          <w:sz w:val="22"/>
        </w:rPr>
        <w:t xml:space="preserve">Quando il Signore decide che una cosa avvenga, dispone ogni cosa perché la sua volontà si compia. Giona fugge lontano dal Signore. Il Signore lo rincorre, lo prende, lo afferra e lo riconduce nuovamente sulla terra ferma, servendosi di un grosso pesce. Il Signore non può permettere che una intera città perisca. Può perire per rifiuto dell’offerta di grazia e di misericordia, ma non perché il Signore le ha rifiutato la sua grazia e la sua misericordia. Questa legge divina che Dio applica a se stesso, ogni uomo deve applicare alla sua persona: ad ogni altro deve offrire il suo amore e la sua misericordia, il suo perdono e la sua compassione, il suo aiuto e il suo sostegno.  Ogni uomo deve sperimentare la sua pietà. </w:t>
      </w:r>
      <w:r w:rsidR="009A5CE6">
        <w:rPr>
          <w:rFonts w:ascii="Arial" w:hAnsi="Arial"/>
          <w:sz w:val="22"/>
        </w:rPr>
        <w:t>La pietà è vera legge di vita e di salvezza.</w:t>
      </w:r>
    </w:p>
    <w:p w:rsidR="009A5CE6" w:rsidRDefault="009A5CE6" w:rsidP="008E054C">
      <w:pPr>
        <w:spacing w:after="120"/>
        <w:jc w:val="both"/>
        <w:rPr>
          <w:rFonts w:ascii="Arial" w:hAnsi="Arial"/>
          <w:sz w:val="22"/>
        </w:rPr>
      </w:pPr>
      <w:r>
        <w:rPr>
          <w:rFonts w:ascii="Arial" w:hAnsi="Arial"/>
          <w:sz w:val="22"/>
        </w:rPr>
        <w:t xml:space="preserve">Vergine Maria, Madre della Redenzione, Angeli, Santi, fateci strumenti di grazia. </w:t>
      </w:r>
    </w:p>
    <w:p w:rsidR="00325ADD" w:rsidRPr="002C36D2" w:rsidRDefault="00325ADD" w:rsidP="00013FC8">
      <w:pPr>
        <w:pStyle w:val="Titolo1"/>
        <w:spacing w:before="0" w:after="0"/>
        <w:jc w:val="center"/>
      </w:pPr>
      <w:r>
        <w:br w:type="page"/>
      </w:r>
      <w:bookmarkStart w:id="350" w:name="_Toc62205352"/>
      <w:r w:rsidR="009A5CE6" w:rsidRPr="0094384D">
        <w:rPr>
          <w:color w:val="000000"/>
          <w:szCs w:val="20"/>
        </w:rPr>
        <w:lastRenderedPageBreak/>
        <w:t>Ancora quaranta giorni e Ninive sarà distrutta</w:t>
      </w:r>
      <w:bookmarkEnd w:id="350"/>
    </w:p>
    <w:p w:rsidR="00A726BA" w:rsidRPr="006E2F45" w:rsidRDefault="00A726BA" w:rsidP="006E2F45">
      <w:pPr>
        <w:pStyle w:val="Titolo1"/>
        <w:spacing w:before="0" w:after="0"/>
        <w:jc w:val="center"/>
        <w:rPr>
          <w:rFonts w:ascii="TradeGothic-CondEighteen" w:hAnsi="TradeGothic-CondEighteen" w:cs="TradeGothic-CondEighteen"/>
          <w:sz w:val="22"/>
          <w:szCs w:val="16"/>
        </w:rPr>
      </w:pPr>
      <w:bookmarkStart w:id="351" w:name="_Toc62205353"/>
      <w:r w:rsidRPr="006E2F45">
        <w:rPr>
          <w:rFonts w:ascii="TradeGothic-CondEighteen" w:hAnsi="TradeGothic-CondEighteen" w:cs="TradeGothic-CondEighteen"/>
          <w:sz w:val="22"/>
          <w:szCs w:val="16"/>
        </w:rPr>
        <w:t>Gn 3,1-10; Sal 129,1-4.7-8; Lc 10,38-42.</w:t>
      </w:r>
      <w:bookmarkEnd w:id="351"/>
    </w:p>
    <w:p w:rsidR="00325ADD" w:rsidRPr="003D7FF9" w:rsidRDefault="00325ADD" w:rsidP="000451C9">
      <w:pPr>
        <w:pStyle w:val="Titolo3"/>
        <w:spacing w:before="0" w:after="120"/>
        <w:jc w:val="center"/>
        <w:rPr>
          <w:sz w:val="32"/>
        </w:rPr>
      </w:pPr>
      <w:bookmarkStart w:id="352" w:name="_Toc62205354"/>
      <w:r w:rsidRPr="003D7FF9">
        <w:rPr>
          <w:sz w:val="32"/>
        </w:rPr>
        <w:t>10 OTTOBRE</w:t>
      </w:r>
      <w:bookmarkEnd w:id="352"/>
      <w:r w:rsidRPr="003D7FF9">
        <w:rPr>
          <w:sz w:val="32"/>
        </w:rPr>
        <w:t xml:space="preserve"> </w:t>
      </w:r>
    </w:p>
    <w:p w:rsidR="00970826" w:rsidRDefault="00E52A38" w:rsidP="0045063A">
      <w:pPr>
        <w:spacing w:after="120"/>
        <w:jc w:val="both"/>
        <w:rPr>
          <w:rFonts w:ascii="Arial" w:hAnsi="Arial"/>
          <w:sz w:val="22"/>
          <w:szCs w:val="22"/>
        </w:rPr>
      </w:pPr>
      <w:r>
        <w:rPr>
          <w:rFonts w:ascii="Arial" w:hAnsi="Arial"/>
          <w:sz w:val="22"/>
          <w:szCs w:val="22"/>
        </w:rPr>
        <w:t xml:space="preserve">Osserviamo bene: Giona si reca in Ninive e cosa annunzia? Che il tempo della misericordia, dell’attesa è finito. Dice agli abitanti di Ninive che il Signore concede loro ancora quaranta giorni utili per la conversione, poi dovrà intervenire con la distruzione della città. O in questi giorni avverrà il pentimento, la conversione, il ritorno ad una vita moralmente corretta, oppure la città dovrà essere cancellata dalla terra. Giona annuncia il giusto giudizio di Dio, solo il giusto giudizio del Signore. </w:t>
      </w:r>
    </w:p>
    <w:p w:rsidR="00E52A38" w:rsidRDefault="00E52A38" w:rsidP="0045063A">
      <w:pPr>
        <w:spacing w:after="120"/>
        <w:jc w:val="both"/>
        <w:rPr>
          <w:rFonts w:ascii="Arial" w:hAnsi="Arial"/>
          <w:sz w:val="22"/>
          <w:szCs w:val="22"/>
        </w:rPr>
      </w:pPr>
      <w:r>
        <w:rPr>
          <w:rFonts w:ascii="Arial" w:hAnsi="Arial"/>
          <w:sz w:val="22"/>
          <w:szCs w:val="22"/>
        </w:rPr>
        <w:t xml:space="preserve">Ora è giusto che ci chiediamo: quale esigenza hanno oggi le moderne città a convertirsi, a ritornare sulla via della giustizia e della verità, se il giusto giudizio di Dio è stato cancellato come verità di fede e di teologia, giungendo a dichiarare che non vi è neppure la pena eterna, dal momento che tutti saranno accolti in paradiso dal Signore? </w:t>
      </w:r>
      <w:r w:rsidR="00E1610A">
        <w:rPr>
          <w:rFonts w:ascii="Arial" w:hAnsi="Arial"/>
          <w:sz w:val="22"/>
          <w:szCs w:val="22"/>
        </w:rPr>
        <w:t>Abolito il giusto giudizio di Dio sia nel tempo che nell’eternità, quali sono le ragioni per le quali una persona debba abbandonare il male per consegnarsi al bene?</w:t>
      </w:r>
    </w:p>
    <w:p w:rsidR="00E1610A" w:rsidRDefault="00E1610A" w:rsidP="0045063A">
      <w:pPr>
        <w:spacing w:after="120"/>
        <w:jc w:val="both"/>
        <w:rPr>
          <w:rFonts w:ascii="Arial" w:hAnsi="Arial"/>
          <w:sz w:val="22"/>
          <w:szCs w:val="22"/>
        </w:rPr>
      </w:pPr>
      <w:r>
        <w:rPr>
          <w:rFonts w:ascii="Arial" w:hAnsi="Arial"/>
          <w:sz w:val="22"/>
          <w:szCs w:val="22"/>
        </w:rPr>
        <w:t>Non si dica che si deve fare per misericordia verso l’uomo. Chi dovesse pensare così attesta di non conosce l’uomo. La natura umana è corrotta. Non tende verso il bene, ma verso il male. Non sale verso la luce, discende verso le tenebre. Il vizio non si vince per natura e neanche la concupiscenza. Occorre una potente grazia di Dio, frutto anche della santità del corpo di Cristo. Ma se la giustizia non serve per entrare nel regno eterno di Dio, neanche la santità serve. Senza giustizia e senza santità il corpo di Cristo è solo un pezzo di legno secco. Da esso mai nascerà una parola di verità e neanche di giustizia. Che questa parola non esce lo attesta la storia. Sono proprio i missionari della verità di Dio che hanno abolito Dio nel suo giusto giudizio e cancellato ogni pena. Dio è l’eterna misericordia, l’eterna carità, l’eterna bontà e pietà.</w:t>
      </w:r>
    </w:p>
    <w:p w:rsidR="00E1610A" w:rsidRDefault="00E1610A" w:rsidP="0045063A">
      <w:pPr>
        <w:spacing w:after="120"/>
        <w:jc w:val="both"/>
        <w:rPr>
          <w:rFonts w:ascii="Arial" w:hAnsi="Arial"/>
          <w:sz w:val="22"/>
          <w:szCs w:val="22"/>
        </w:rPr>
      </w:pPr>
      <w:r>
        <w:rPr>
          <w:rFonts w:ascii="Arial" w:hAnsi="Arial"/>
          <w:sz w:val="22"/>
          <w:szCs w:val="22"/>
        </w:rPr>
        <w:t xml:space="preserve">Ci si dimentica di aggiungere che Dio è fedele ad ogni sua Parola. Una volta che essa esce dalla sua bocca, è Parola alla quale Dio è obbligato per sempre. La misericordia è obbligo di fedeltà. Anche il giusto giudizio è obbligo di fedeltà. È Parola di Dio la misericordia ed è Parola di Dio il suo giusto giudizio. Come si crede alla Parola della misericordia così si deve credere alla Parola della condanna anche eterna. La fede non è ad una Parola particolare. Essa è alla Parola. È ad ogni Parola uscita dalla bocca di Dio. Se una solo Parola non viene creduta, semplicemente non si crede in Dio. </w:t>
      </w:r>
    </w:p>
    <w:p w:rsidR="00E52A38" w:rsidRDefault="0094384D" w:rsidP="009A5CE6">
      <w:pPr>
        <w:spacing w:after="120"/>
        <w:jc w:val="both"/>
        <w:rPr>
          <w:rFonts w:ascii="Arial" w:hAnsi="Arial"/>
          <w:i/>
          <w:iCs/>
          <w:sz w:val="20"/>
          <w:szCs w:val="20"/>
        </w:rPr>
      </w:pPr>
      <w:r w:rsidRPr="009A5CE6">
        <w:rPr>
          <w:rFonts w:ascii="Arial" w:hAnsi="Arial"/>
          <w:i/>
          <w:iCs/>
          <w:sz w:val="20"/>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w:t>
      </w:r>
      <w:r w:rsidR="00E52A38">
        <w:rPr>
          <w:rFonts w:ascii="Arial" w:hAnsi="Arial"/>
          <w:i/>
          <w:iCs/>
          <w:sz w:val="20"/>
          <w:szCs w:val="20"/>
        </w:rPr>
        <w:t xml:space="preserve"> </w:t>
      </w:r>
      <w:r w:rsidRPr="009A5CE6">
        <w:rPr>
          <w:rFonts w:ascii="Arial" w:hAnsi="Arial"/>
          <w:i/>
          <w:iCs/>
          <w:sz w:val="20"/>
          <w:szCs w:val="20"/>
        </w:rPr>
        <w:t xml:space="preserve">I cittadini di Ninive credettero a Dio e bandirono un digiuno, vestirono il sacco, grandi e piccoli. Giunta la notizia fino al re di Ninive, egli si alzò dal trono, si tolse il manto, si coprì di sacco e si mise a sedere sulla cenere. </w:t>
      </w:r>
    </w:p>
    <w:p w:rsidR="0094384D" w:rsidRDefault="0094384D" w:rsidP="009A5CE6">
      <w:pPr>
        <w:spacing w:after="120"/>
        <w:jc w:val="both"/>
        <w:rPr>
          <w:rFonts w:ascii="Arial" w:hAnsi="Arial"/>
          <w:i/>
          <w:iCs/>
          <w:sz w:val="20"/>
          <w:szCs w:val="20"/>
        </w:rPr>
      </w:pPr>
      <w:r w:rsidRPr="009A5CE6">
        <w:rPr>
          <w:rFonts w:ascii="Arial" w:hAnsi="Arial"/>
          <w:i/>
          <w:iCs/>
          <w:sz w:val="20"/>
          <w:szCs w:val="20"/>
        </w:rPr>
        <w:t xml:space="preserve">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sidR="00E52A38">
        <w:rPr>
          <w:rFonts w:ascii="Arial" w:hAnsi="Arial"/>
          <w:i/>
          <w:iCs/>
          <w:sz w:val="20"/>
          <w:szCs w:val="20"/>
        </w:rPr>
        <w:t xml:space="preserve"> </w:t>
      </w:r>
      <w:r w:rsidRPr="009A5CE6">
        <w:rPr>
          <w:rFonts w:ascii="Arial" w:hAnsi="Arial"/>
          <w:i/>
          <w:iCs/>
          <w:sz w:val="20"/>
          <w:szCs w:val="20"/>
        </w:rPr>
        <w:t>Dio vide le loro opere, che cioè si erano convertiti dalla loro condotta malvagia, e Dio si ravvide riguardo al male che aveva minacciato di fare loro e non lo fece.</w:t>
      </w:r>
    </w:p>
    <w:p w:rsidR="00E1610A" w:rsidRDefault="00E1610A" w:rsidP="009A5CE6">
      <w:pPr>
        <w:spacing w:after="120"/>
        <w:jc w:val="both"/>
        <w:rPr>
          <w:rFonts w:ascii="Arial" w:hAnsi="Arial"/>
          <w:sz w:val="22"/>
          <w:szCs w:val="20"/>
        </w:rPr>
      </w:pPr>
      <w:r>
        <w:rPr>
          <w:rFonts w:ascii="Arial" w:hAnsi="Arial"/>
          <w:sz w:val="22"/>
          <w:szCs w:val="20"/>
        </w:rPr>
        <w:t xml:space="preserve">Il re crede nella Parola di Dio e ordina la conversione nel vero pentimento. Ninive si converte e il Signore non distrugge la città. Lui lo ha detto: non vuole la morte di chi muore. Vuole che il peccato si converta per avere la vita. </w:t>
      </w:r>
      <w:r w:rsidR="00BA50CD">
        <w:rPr>
          <w:rFonts w:ascii="Arial" w:hAnsi="Arial"/>
          <w:sz w:val="22"/>
          <w:szCs w:val="20"/>
        </w:rPr>
        <w:t>È verità, perché Parola di Dio. Se un profeta di Dio omette di dire anche una sola Parola di Dio agli uomini ed essi si dovessero perdere per questa omissione, la responsabilità eterna cade sul profeta. L’empio muore per il suo peccato. Ma responsabile di quella morte è il profeta che ha omesso di trasmettere nella sua interezza tutta la Parola del Signore.</w:t>
      </w:r>
    </w:p>
    <w:p w:rsidR="00BA50CD" w:rsidRPr="00E1610A" w:rsidRDefault="00BA50CD" w:rsidP="009A5CE6">
      <w:pPr>
        <w:spacing w:after="120"/>
        <w:jc w:val="both"/>
        <w:rPr>
          <w:rFonts w:ascii="Arial" w:hAnsi="Arial"/>
          <w:sz w:val="22"/>
          <w:szCs w:val="20"/>
        </w:rPr>
      </w:pPr>
      <w:r>
        <w:rPr>
          <w:rFonts w:ascii="Arial" w:hAnsi="Arial"/>
          <w:sz w:val="22"/>
          <w:szCs w:val="20"/>
        </w:rPr>
        <w:t xml:space="preserve">Vergine Maria, Madre della Redenzione, Angeli, Santi, fateci veri profeti di Cristo Gesù.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F37CD2">
        <w:rPr>
          <w:rFonts w:ascii="Arial" w:hAnsi="Arial" w:cs="Arial"/>
          <w:b/>
          <w:sz w:val="96"/>
          <w:szCs w:val="96"/>
        </w:rPr>
        <w:t>2017</w:t>
      </w:r>
    </w:p>
    <w:p w:rsidR="00325ADD" w:rsidRDefault="00325ADD" w:rsidP="00986A96">
      <w:pPr>
        <w:pStyle w:val="Titolo2"/>
      </w:pPr>
      <w:bookmarkStart w:id="353" w:name="_Toc62205355"/>
      <w:r>
        <w:t>SECONDA DECADE DI OTTOBRE</w:t>
      </w:r>
      <w:bookmarkEnd w:id="353"/>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587F1B" w:rsidRPr="00EE3FF7" w:rsidRDefault="0032496A" w:rsidP="00587F1B">
      <w:pPr>
        <w:pStyle w:val="Titolo1"/>
        <w:spacing w:before="0" w:after="0"/>
        <w:jc w:val="center"/>
      </w:pPr>
      <w:bookmarkStart w:id="354" w:name="_Toc62205356"/>
      <w:r w:rsidRPr="0094384D">
        <w:rPr>
          <w:color w:val="000000"/>
          <w:szCs w:val="20"/>
        </w:rPr>
        <w:lastRenderedPageBreak/>
        <w:t>Ti sembra giusto essere sdegnato così?</w:t>
      </w:r>
      <w:bookmarkEnd w:id="354"/>
    </w:p>
    <w:p w:rsidR="00A726BA" w:rsidRPr="006E2F45" w:rsidRDefault="00A726BA" w:rsidP="006E2F45">
      <w:pPr>
        <w:pStyle w:val="Titolo1"/>
        <w:spacing w:before="0" w:after="0"/>
        <w:jc w:val="center"/>
        <w:rPr>
          <w:rFonts w:ascii="TradeGothic-CondEighteen" w:hAnsi="TradeGothic-CondEighteen" w:cs="TradeGothic-CondEighteen"/>
          <w:sz w:val="22"/>
          <w:szCs w:val="16"/>
        </w:rPr>
      </w:pPr>
      <w:bookmarkStart w:id="355" w:name="_Toc62205357"/>
      <w:r w:rsidRPr="006E2F45">
        <w:rPr>
          <w:rFonts w:ascii="TradeGothic-CondEighteen" w:hAnsi="TradeGothic-CondEighteen" w:cs="TradeGothic-CondEighteen"/>
          <w:sz w:val="22"/>
          <w:szCs w:val="16"/>
        </w:rPr>
        <w:t>Gn 4,1-11; Sal 85,3-6.9-10; Lc 11,1-4.</w:t>
      </w:r>
      <w:bookmarkEnd w:id="355"/>
    </w:p>
    <w:p w:rsidR="00587F1B" w:rsidRDefault="00587F1B" w:rsidP="00587F1B">
      <w:pPr>
        <w:pStyle w:val="Titolo3"/>
        <w:spacing w:before="0" w:after="120"/>
        <w:jc w:val="center"/>
        <w:rPr>
          <w:sz w:val="32"/>
        </w:rPr>
      </w:pPr>
      <w:bookmarkStart w:id="356" w:name="_Toc62205358"/>
      <w:r w:rsidRPr="009404C3">
        <w:rPr>
          <w:sz w:val="32"/>
        </w:rPr>
        <w:t>1</w:t>
      </w:r>
      <w:r>
        <w:rPr>
          <w:sz w:val="32"/>
        </w:rPr>
        <w:t>1</w:t>
      </w:r>
      <w:r w:rsidRPr="009404C3">
        <w:rPr>
          <w:sz w:val="32"/>
        </w:rPr>
        <w:t xml:space="preserve"> OTTOBRE</w:t>
      </w:r>
      <w:bookmarkEnd w:id="356"/>
      <w:r w:rsidRPr="009404C3">
        <w:rPr>
          <w:sz w:val="32"/>
        </w:rPr>
        <w:t xml:space="preserve"> </w:t>
      </w:r>
    </w:p>
    <w:p w:rsidR="00970826" w:rsidRDefault="006F1616" w:rsidP="00B426BE">
      <w:pPr>
        <w:spacing w:after="120"/>
        <w:jc w:val="both"/>
        <w:rPr>
          <w:rFonts w:ascii="Arial" w:hAnsi="Arial"/>
          <w:sz w:val="22"/>
        </w:rPr>
      </w:pPr>
      <w:r>
        <w:rPr>
          <w:rFonts w:ascii="Arial" w:hAnsi="Arial"/>
          <w:sz w:val="22"/>
        </w:rPr>
        <w:t xml:space="preserve">Giona è l’uomo che non vive con il cuore di Dio e non possiede i pensieri del suo Signore. I pensieri di Dio sono invito alla conversione per poter gustare tutta la grande, infinita, eterna sua misericordia. Nel Nuovo Testamento chi manifesta di camminare con il pensiero di Cristo nella mente e nel cuore è San Paolo. La sua testimonianza è grande. Lui si sente un araldo, un bandito, un messaggero mandato da Dio nel mondo non a chiedere la conversione, ma a lasciarsi riconciliare con Dio. È il Signore che offre all’uomo il suo perdono, la sua compassione, la sua grazia. L’uomo deve solo accoglierla, chiedendo a Dio nel pentimento il perdono dei peccati. </w:t>
      </w:r>
    </w:p>
    <w:p w:rsidR="006F1616" w:rsidRPr="006F1616" w:rsidRDefault="006F1616" w:rsidP="006F1616">
      <w:pPr>
        <w:spacing w:after="120"/>
        <w:jc w:val="both"/>
        <w:rPr>
          <w:rFonts w:ascii="Arial" w:hAnsi="Arial"/>
          <w:i/>
          <w:iCs/>
          <w:sz w:val="20"/>
        </w:rPr>
      </w:pPr>
      <w:r w:rsidRPr="006F1616">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rFonts w:ascii="Arial" w:hAnsi="Arial"/>
          <w:i/>
          <w:iCs/>
          <w:sz w:val="20"/>
        </w:rPr>
        <w:t xml:space="preserve"> </w:t>
      </w:r>
      <w:r w:rsidRPr="006F1616">
        <w:rPr>
          <w:rFonts w:ascii="Arial" w:hAnsi="Arial"/>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(2Cor 5,14-6,1). </w:t>
      </w:r>
    </w:p>
    <w:p w:rsidR="006F1616" w:rsidRDefault="006F1616" w:rsidP="00B426BE">
      <w:pPr>
        <w:spacing w:after="120"/>
        <w:jc w:val="both"/>
        <w:rPr>
          <w:rFonts w:ascii="Arial" w:hAnsi="Arial"/>
          <w:sz w:val="22"/>
        </w:rPr>
      </w:pPr>
      <w:r>
        <w:rPr>
          <w:rFonts w:ascii="Arial" w:hAnsi="Arial"/>
          <w:sz w:val="22"/>
        </w:rPr>
        <w:t xml:space="preserve">Giona è triste, sconsolato. Non sopporta che il signore abbia perdonato. È questa l’abissale differenza tra Dio e l’uomo. Il cuore di Dio è di purissimo amore, misericordia eterna, carità senza misura. Il cuore dell’uomo è gretto, piccolo, meschino, di pietra. </w:t>
      </w:r>
    </w:p>
    <w:p w:rsidR="0094384D" w:rsidRPr="0032496A" w:rsidRDefault="0094384D" w:rsidP="0032496A">
      <w:pPr>
        <w:spacing w:after="120"/>
        <w:jc w:val="both"/>
        <w:rPr>
          <w:rFonts w:ascii="Arial" w:hAnsi="Arial"/>
          <w:i/>
          <w:iCs/>
          <w:sz w:val="20"/>
          <w:szCs w:val="20"/>
        </w:rPr>
      </w:pPr>
      <w:r w:rsidRPr="0032496A">
        <w:rPr>
          <w:rFonts w:ascii="Arial" w:hAnsi="Arial"/>
          <w:i/>
          <w:iCs/>
          <w:sz w:val="20"/>
          <w:szCs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sidR="00BA50CD">
        <w:rPr>
          <w:rFonts w:ascii="Arial" w:hAnsi="Arial"/>
          <w:i/>
          <w:iCs/>
          <w:sz w:val="20"/>
          <w:szCs w:val="20"/>
        </w:rPr>
        <w:t xml:space="preserve"> </w:t>
      </w:r>
      <w:r w:rsidRPr="0032496A">
        <w:rPr>
          <w:rFonts w:ascii="Arial" w:hAnsi="Arial"/>
          <w:i/>
          <w:iCs/>
          <w:sz w:val="20"/>
          <w:szCs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rsidR="0094384D" w:rsidRPr="0032496A" w:rsidRDefault="0094384D" w:rsidP="0032496A">
      <w:pPr>
        <w:spacing w:after="120"/>
        <w:jc w:val="both"/>
        <w:rPr>
          <w:rFonts w:ascii="Arial" w:hAnsi="Arial"/>
          <w:i/>
          <w:iCs/>
          <w:sz w:val="20"/>
          <w:szCs w:val="20"/>
        </w:rPr>
      </w:pPr>
      <w:r w:rsidRPr="0032496A">
        <w:rPr>
          <w:rFonts w:ascii="Arial" w:hAnsi="Arial"/>
          <w:i/>
          <w:iCs/>
          <w:sz w:val="20"/>
          <w:szCs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BA50CD">
        <w:rPr>
          <w:rFonts w:ascii="Arial" w:hAnsi="Arial"/>
          <w:i/>
          <w:iCs/>
          <w:sz w:val="20"/>
          <w:szCs w:val="20"/>
        </w:rPr>
        <w:t xml:space="preserve"> </w:t>
      </w:r>
      <w:r w:rsidRPr="0032496A">
        <w:rPr>
          <w:rFonts w:ascii="Arial" w:hAnsi="Arial"/>
          <w:i/>
          <w:iCs/>
          <w:sz w:val="20"/>
          <w:szCs w:val="20"/>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p>
    <w:p w:rsidR="00970826" w:rsidRDefault="006F1616" w:rsidP="00B426BE">
      <w:pPr>
        <w:spacing w:after="120"/>
        <w:jc w:val="both"/>
        <w:rPr>
          <w:rFonts w:ascii="Arial" w:hAnsi="Arial"/>
          <w:sz w:val="22"/>
        </w:rPr>
      </w:pPr>
      <w:r>
        <w:rPr>
          <w:rFonts w:ascii="Arial" w:hAnsi="Arial"/>
          <w:sz w:val="22"/>
        </w:rPr>
        <w:t xml:space="preserve">Giona si rammarica per una pianta di ricino che neanche aveva piantato. Non si sarebbe per nulla rammaricato se Dio avesse distrutto la città. È l’assurdo assoluto. Si piange per un albero che secca. Si gioisce per un’intera città votata alla morte. </w:t>
      </w:r>
      <w:r w:rsidR="00A039A8">
        <w:rPr>
          <w:rFonts w:ascii="Arial" w:hAnsi="Arial"/>
          <w:sz w:val="22"/>
        </w:rPr>
        <w:t>Finché l’uomo non si munirà del cuore di Dio, cuore di Cristo, messo in lui dallo Spirito Santo, da pietra penserà, da pietra amerà, da pietra gioirà. È privo dei sentimenti di pietà e di misericordia più elementari. Gli manca quel discernimento e quella sapienza per separare il bene verso l’uomo, che è sempre al primo posto, il bene verso le cose e il bene verso gli animali. Possiamo affermare che oggi l’uomo sta perdendo questo sano discernimento. Un animale vale più che un uomo e un albero più di una città. Se si deve scegliere tra un animale e un uomo sono molti coloro che scelgono per l’animale.</w:t>
      </w:r>
    </w:p>
    <w:p w:rsidR="00A039A8" w:rsidRDefault="00A039A8" w:rsidP="00B426BE">
      <w:pPr>
        <w:spacing w:after="120"/>
        <w:jc w:val="both"/>
        <w:rPr>
          <w:rFonts w:ascii="Arial" w:hAnsi="Arial"/>
          <w:sz w:val="22"/>
        </w:rPr>
      </w:pPr>
      <w:r>
        <w:rPr>
          <w:rFonts w:ascii="Arial" w:hAnsi="Arial"/>
          <w:sz w:val="22"/>
        </w:rPr>
        <w:t xml:space="preserve">Vergine Maria, Madre della Redenzione, Angeli, Santi, piantateci nel cuore di Dio. </w:t>
      </w:r>
    </w:p>
    <w:p w:rsidR="00325ADD" w:rsidRPr="00E2747A" w:rsidRDefault="00325ADD" w:rsidP="00013FC8">
      <w:pPr>
        <w:pStyle w:val="Titolo1"/>
        <w:spacing w:before="0" w:after="0"/>
        <w:jc w:val="center"/>
        <w:rPr>
          <w:sz w:val="28"/>
        </w:rPr>
      </w:pPr>
      <w:r>
        <w:br w:type="page"/>
      </w:r>
      <w:bookmarkStart w:id="357" w:name="_Toc62205359"/>
      <w:r w:rsidR="0032496A" w:rsidRPr="0094384D">
        <w:rPr>
          <w:color w:val="000000"/>
          <w:szCs w:val="20"/>
        </w:rPr>
        <w:lastRenderedPageBreak/>
        <w:t>Vedrete la differenza fra il giusto e il malvagio</w:t>
      </w:r>
      <w:bookmarkEnd w:id="357"/>
    </w:p>
    <w:p w:rsidR="00A726BA" w:rsidRPr="006E2F45" w:rsidRDefault="00A726BA" w:rsidP="006E2F45">
      <w:pPr>
        <w:pStyle w:val="Titolo1"/>
        <w:spacing w:before="0" w:after="0"/>
        <w:jc w:val="center"/>
        <w:rPr>
          <w:sz w:val="22"/>
        </w:rPr>
      </w:pPr>
      <w:bookmarkStart w:id="358" w:name="_Toc62205360"/>
      <w:r w:rsidRPr="006E2F45">
        <w:rPr>
          <w:rFonts w:ascii="TradeGothic-CondEighteen" w:hAnsi="TradeGothic-CondEighteen" w:cs="TradeGothic-CondEighteen"/>
          <w:sz w:val="22"/>
          <w:szCs w:val="16"/>
        </w:rPr>
        <w:t>Ml 3,13-20a; Sal 1,1-4.6; Lc 11,5-13.</w:t>
      </w:r>
      <w:bookmarkEnd w:id="358"/>
    </w:p>
    <w:p w:rsidR="00325ADD" w:rsidRPr="009404C3" w:rsidRDefault="00325ADD" w:rsidP="000451C9">
      <w:pPr>
        <w:pStyle w:val="Titolo3"/>
        <w:spacing w:before="0" w:after="120"/>
        <w:jc w:val="center"/>
        <w:rPr>
          <w:sz w:val="32"/>
        </w:rPr>
      </w:pPr>
      <w:bookmarkStart w:id="359" w:name="_Toc62205361"/>
      <w:r w:rsidRPr="009404C3">
        <w:rPr>
          <w:sz w:val="32"/>
        </w:rPr>
        <w:t>12 OTTOBRE</w:t>
      </w:r>
      <w:bookmarkEnd w:id="359"/>
      <w:r w:rsidRPr="009404C3">
        <w:rPr>
          <w:sz w:val="32"/>
        </w:rPr>
        <w:t xml:space="preserve"> </w:t>
      </w:r>
    </w:p>
    <w:p w:rsidR="00740E31" w:rsidRDefault="00740E31" w:rsidP="00106D81">
      <w:pPr>
        <w:spacing w:after="120"/>
        <w:jc w:val="both"/>
        <w:rPr>
          <w:rFonts w:ascii="Arial" w:hAnsi="Arial"/>
          <w:sz w:val="22"/>
        </w:rPr>
      </w:pPr>
      <w:r>
        <w:rPr>
          <w:rFonts w:ascii="Arial" w:hAnsi="Arial"/>
          <w:sz w:val="22"/>
        </w:rPr>
        <w:t>La religione, quella vera, sempre viene aggredita al pensiero dell’uomo, introducendovi pensieri ad essa estranei. Sono questi pensieri che la deturpano, la trasformano e da religione di vita la fanno divenire religione di morte. Sappiamo che al tempo del profeta Ezechiele il Signore dovette combattere contro un pensiero nefasto. Chi un tempo era stato giusto rimaneva sempre giusto e chi peccatore sempre peccatore. Si dichiarava così santo il peccatore e il peccatore santo. Grande diabolica aberrazione!</w:t>
      </w:r>
    </w:p>
    <w:p w:rsidR="00740E31" w:rsidRPr="00740E31" w:rsidRDefault="00740E31" w:rsidP="00740E31">
      <w:pPr>
        <w:spacing w:after="120"/>
        <w:jc w:val="both"/>
        <w:rPr>
          <w:rFonts w:ascii="Arial" w:hAnsi="Arial"/>
          <w:i/>
          <w:iCs/>
          <w:sz w:val="20"/>
          <w:szCs w:val="20"/>
        </w:rPr>
      </w:pPr>
      <w:r w:rsidRPr="00740E31">
        <w:rPr>
          <w:rFonts w:ascii="Arial" w:hAnsi="Arial"/>
          <w:i/>
          <w:iCs/>
          <w:sz w:val="20"/>
          <w:szCs w:val="20"/>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(Ez 18,19-24). </w:t>
      </w:r>
    </w:p>
    <w:p w:rsidR="00970826" w:rsidRDefault="00740E31" w:rsidP="00106D81">
      <w:pPr>
        <w:spacing w:after="120"/>
        <w:jc w:val="both"/>
        <w:rPr>
          <w:rFonts w:ascii="Arial" w:hAnsi="Arial"/>
          <w:sz w:val="22"/>
        </w:rPr>
      </w:pPr>
      <w:r>
        <w:rPr>
          <w:rFonts w:ascii="Arial" w:hAnsi="Arial"/>
          <w:sz w:val="22"/>
        </w:rPr>
        <w:t xml:space="preserve">Per questo il Signore aveva avvisato il suo popolo perché nulla aggiungesse alla sua Parola e nulla togliesse. Era suo obbligo mantenerla e conservarla integra e pura. </w:t>
      </w:r>
    </w:p>
    <w:p w:rsidR="00740E31" w:rsidRPr="00740E31" w:rsidRDefault="00740E31" w:rsidP="00740E31">
      <w:pPr>
        <w:spacing w:after="120"/>
        <w:jc w:val="both"/>
        <w:rPr>
          <w:rFonts w:ascii="Arial" w:hAnsi="Arial"/>
          <w:i/>
          <w:iCs/>
          <w:sz w:val="20"/>
        </w:rPr>
      </w:pPr>
      <w:r w:rsidRPr="00740E31">
        <w:rPr>
          <w:rFonts w:ascii="Arial" w:hAnsi="Arial"/>
          <w:i/>
          <w:iCs/>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rsidR="00740E31" w:rsidRDefault="00740E31" w:rsidP="00106D81">
      <w:pPr>
        <w:spacing w:after="120"/>
        <w:jc w:val="both"/>
        <w:rPr>
          <w:rFonts w:ascii="Arial" w:hAnsi="Arial"/>
          <w:sz w:val="22"/>
        </w:rPr>
      </w:pPr>
      <w:r>
        <w:rPr>
          <w:rFonts w:ascii="Arial" w:hAnsi="Arial"/>
          <w:sz w:val="22"/>
        </w:rPr>
        <w:t xml:space="preserve">Al tempo del profeta Malachia ecco apparire un’altra terribile abominevole diabolica falsità. Da più parti di gridava che a nulla serve rispettare la Legge del Signore. Giusti ed giusti avranno tutti e due la stessa sorte. Non vi è alcuna differenza. Allora a che pro sacrificarsi per essere giusti, se l’ingiustizia produce lo stesso frutto? </w:t>
      </w:r>
      <w:r w:rsidR="006C7714">
        <w:rPr>
          <w:rFonts w:ascii="Arial" w:hAnsi="Arial"/>
          <w:sz w:val="22"/>
        </w:rPr>
        <w:t xml:space="preserve">Il Signore con fermezza interviene e cancella dalla mente del suo popolo questa aberrazione. Se il Signore non intervenisse per salvaguardare la purezza della sua Parola, per l’uomo non vi sarebbe più verità sulla nostra terra. Il suo cuore tutto trasforma in falsità. </w:t>
      </w:r>
    </w:p>
    <w:p w:rsidR="0094384D" w:rsidRPr="0032496A" w:rsidRDefault="0094384D" w:rsidP="0032496A">
      <w:pPr>
        <w:spacing w:after="120"/>
        <w:jc w:val="both"/>
        <w:rPr>
          <w:rFonts w:ascii="Arial" w:hAnsi="Arial"/>
          <w:i/>
          <w:iCs/>
          <w:sz w:val="20"/>
          <w:szCs w:val="20"/>
        </w:rPr>
      </w:pPr>
      <w:r w:rsidRPr="0032496A">
        <w:rPr>
          <w:rFonts w:ascii="Arial" w:hAnsi="Arial"/>
          <w:i/>
          <w:iCs/>
          <w:sz w:val="20"/>
          <w:szCs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A039A8">
        <w:rPr>
          <w:rFonts w:ascii="Arial" w:hAnsi="Arial"/>
          <w:i/>
          <w:iCs/>
          <w:sz w:val="20"/>
          <w:szCs w:val="20"/>
        </w:rPr>
        <w:t xml:space="preserve"> </w:t>
      </w:r>
      <w:r w:rsidRPr="0032496A">
        <w:rPr>
          <w:rFonts w:ascii="Arial" w:hAnsi="Arial"/>
          <w:i/>
          <w:iCs/>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w:t>
      </w:r>
    </w:p>
    <w:p w:rsidR="00970826" w:rsidRDefault="006C7714" w:rsidP="00106D81">
      <w:pPr>
        <w:spacing w:after="120"/>
        <w:jc w:val="both"/>
        <w:rPr>
          <w:rFonts w:ascii="Arial" w:hAnsi="Arial"/>
          <w:sz w:val="22"/>
        </w:rPr>
      </w:pPr>
      <w:r>
        <w:rPr>
          <w:rFonts w:ascii="Arial" w:hAnsi="Arial"/>
          <w:sz w:val="22"/>
        </w:rPr>
        <w:t>Oggi non si sta assistenza ancora una volta al sorgere e farsi strada nei cuori di questa abominevole, diabolica, infernale, satanica menzogna? Non si sta dicendo che non esiste più alcuna differenza tra giusti ed empi, buoni o cattivi, dal momento che Dio è solo misericordia, pietà, compassione? Non si sta insegnando che non esiste più l’inferno e che tutti andranno in Paradiso? O noi diamo una mano a Dio e annunziamo con fermezza la sua Parola, senza alcuna parzialità, proferendola pura ed integra, o non ci sarà vera salvezza sulla nostra terra. La salvezza è dalla Parola detta così come essa è uscita dal cuore di Dio e di Cristo Gesù, compresa nella luce dello Spirito Santo.</w:t>
      </w:r>
    </w:p>
    <w:p w:rsidR="006C7714" w:rsidRDefault="006C7714" w:rsidP="00106D81">
      <w:pPr>
        <w:spacing w:after="120"/>
        <w:jc w:val="both"/>
        <w:rPr>
          <w:rFonts w:ascii="Arial" w:hAnsi="Arial"/>
          <w:sz w:val="22"/>
        </w:rPr>
      </w:pPr>
      <w:r>
        <w:rPr>
          <w:rFonts w:ascii="Arial" w:hAnsi="Arial"/>
          <w:sz w:val="22"/>
        </w:rPr>
        <w:t xml:space="preserve">Vergine Maria, Madre della Redenzione, Angeli, Santi, fateci imparziali nella Parola. </w:t>
      </w:r>
    </w:p>
    <w:p w:rsidR="00E2747A" w:rsidRPr="00FA1B55" w:rsidRDefault="00325ADD" w:rsidP="00E2747A">
      <w:pPr>
        <w:pStyle w:val="Titolo1"/>
        <w:spacing w:before="0" w:after="0"/>
        <w:jc w:val="center"/>
        <w:rPr>
          <w:sz w:val="28"/>
        </w:rPr>
      </w:pPr>
      <w:r w:rsidRPr="00E2747A">
        <w:rPr>
          <w:i/>
          <w:iCs/>
          <w:sz w:val="20"/>
        </w:rPr>
        <w:br w:type="page"/>
      </w:r>
      <w:bookmarkStart w:id="360" w:name="_Toc62205362"/>
      <w:r w:rsidR="0032496A" w:rsidRPr="0094384D">
        <w:rPr>
          <w:color w:val="000000"/>
          <w:szCs w:val="20"/>
        </w:rPr>
        <w:lastRenderedPageBreak/>
        <w:t>Priva d’offerta e libagione</w:t>
      </w:r>
      <w:r w:rsidR="0032496A">
        <w:rPr>
          <w:color w:val="000000"/>
          <w:szCs w:val="20"/>
        </w:rPr>
        <w:t xml:space="preserve"> </w:t>
      </w:r>
      <w:r w:rsidR="0032496A" w:rsidRPr="0094384D">
        <w:rPr>
          <w:color w:val="000000"/>
          <w:szCs w:val="20"/>
        </w:rPr>
        <w:t>è la casa del vostro Dio</w:t>
      </w:r>
      <w:bookmarkEnd w:id="360"/>
    </w:p>
    <w:p w:rsidR="00A726BA" w:rsidRPr="006E2F45" w:rsidRDefault="00A726BA" w:rsidP="006E2F45">
      <w:pPr>
        <w:pStyle w:val="Titolo1"/>
        <w:spacing w:before="0" w:after="0"/>
        <w:jc w:val="center"/>
        <w:rPr>
          <w:iCs/>
          <w:sz w:val="22"/>
        </w:rPr>
      </w:pPr>
      <w:bookmarkStart w:id="361" w:name="_Toc62205363"/>
      <w:r w:rsidRPr="006E2F45">
        <w:rPr>
          <w:rFonts w:ascii="TradeGothic-CondEighteen" w:hAnsi="TradeGothic-CondEighteen" w:cs="TradeGothic-CondEighteen"/>
          <w:sz w:val="22"/>
          <w:szCs w:val="16"/>
        </w:rPr>
        <w:t>Gl 1,13-15; 2,1-2; Sal 9,2-3.6.16.8-9; Lc 11,15-26.</w:t>
      </w:r>
      <w:bookmarkEnd w:id="361"/>
    </w:p>
    <w:p w:rsidR="00325ADD" w:rsidRPr="00E2747A" w:rsidRDefault="00325ADD" w:rsidP="00E2747A">
      <w:pPr>
        <w:pStyle w:val="Titolo3"/>
        <w:spacing w:before="0" w:after="120"/>
        <w:jc w:val="center"/>
        <w:rPr>
          <w:sz w:val="32"/>
        </w:rPr>
      </w:pPr>
      <w:bookmarkStart w:id="362" w:name="_Toc62205364"/>
      <w:r w:rsidRPr="00E2747A">
        <w:rPr>
          <w:sz w:val="32"/>
        </w:rPr>
        <w:t>13 OTTOBRE</w:t>
      </w:r>
      <w:bookmarkEnd w:id="362"/>
      <w:r w:rsidRPr="00E2747A">
        <w:rPr>
          <w:sz w:val="32"/>
        </w:rPr>
        <w:t xml:space="preserve"> </w:t>
      </w:r>
    </w:p>
    <w:p w:rsidR="00970826" w:rsidRDefault="0013636B" w:rsidP="00FA1B55">
      <w:pPr>
        <w:spacing w:after="120"/>
        <w:jc w:val="both"/>
        <w:rPr>
          <w:rFonts w:ascii="Arial" w:hAnsi="Arial"/>
          <w:iCs/>
          <w:sz w:val="22"/>
        </w:rPr>
      </w:pPr>
      <w:r>
        <w:rPr>
          <w:rFonts w:ascii="Arial" w:hAnsi="Arial"/>
          <w:iCs/>
          <w:sz w:val="22"/>
        </w:rPr>
        <w:t xml:space="preserve">Quando la mensa del Signore è priva di offerte, è il segno che urge convertirsi. O Dio non è adorato come se conviene perché il popolo è divenuto idolatra e immorale, si è dato al servizio e all’adorazione di </w:t>
      </w:r>
      <w:r w:rsidRPr="0013636B">
        <w:rPr>
          <w:rFonts w:ascii="Arial" w:hAnsi="Arial"/>
          <w:i/>
          <w:iCs/>
          <w:sz w:val="22"/>
        </w:rPr>
        <w:t>“inutilità”</w:t>
      </w:r>
      <w:r>
        <w:rPr>
          <w:rFonts w:ascii="Arial" w:hAnsi="Arial"/>
          <w:iCs/>
          <w:sz w:val="22"/>
        </w:rPr>
        <w:t>, oppure la terra più non produce e se la terra non dona più i suoi frutti, il suo non dono rivela che il popolo ha infranto l’alleanza con il suo Dio. Nell’uno e nell’altro caso è chiesta una vera conversione al Dio dell’alleanza, della benedizione, della vita, della pace.</w:t>
      </w:r>
    </w:p>
    <w:p w:rsidR="0013636B" w:rsidRDefault="0013636B" w:rsidP="00FA1B55">
      <w:pPr>
        <w:spacing w:after="120"/>
        <w:jc w:val="both"/>
        <w:rPr>
          <w:rFonts w:ascii="Arial" w:hAnsi="Arial"/>
          <w:iCs/>
          <w:sz w:val="22"/>
        </w:rPr>
      </w:pPr>
      <w:r>
        <w:rPr>
          <w:rFonts w:ascii="Arial" w:hAnsi="Arial"/>
          <w:iCs/>
          <w:sz w:val="22"/>
        </w:rPr>
        <w:t>Chi deve vigilare sulla conversione del popolo sono i sacerdoti. Ad essi il Signore ha affidato la missione di vigilare sulla santità e verità di tutti i figli d’Israele. Il sacerdote è il ministro della conversione. Lui deve vigilare sulle Leggi dell’alleanza e quando queste vengono infrante, lui sempre deve correre ai ripari. Subito deve avvisare il popolo del pericolo di morte che incombe su di esso. Senza perdere tempo, deve convocare un’assemblea sacra e richiamare tutti  all’osservanza dei Comandamenti del Signore.</w:t>
      </w:r>
    </w:p>
    <w:p w:rsidR="0013636B" w:rsidRDefault="0013636B" w:rsidP="00FA1B55">
      <w:pPr>
        <w:spacing w:after="120"/>
        <w:jc w:val="both"/>
        <w:rPr>
          <w:rFonts w:ascii="Arial" w:hAnsi="Arial"/>
          <w:iCs/>
          <w:sz w:val="22"/>
        </w:rPr>
      </w:pPr>
      <w:r>
        <w:rPr>
          <w:rFonts w:ascii="Arial" w:hAnsi="Arial"/>
          <w:iCs/>
          <w:sz w:val="22"/>
        </w:rPr>
        <w:t>Se il sacerdote non vigila, se il ministro dell’altare non presta attenzione alla sua missione, il popolo si perde, ma di questa morte lui è responsabile in eterno dinanzi al suo Dio. Siamo tutti dal retto svolgimento della missione</w:t>
      </w:r>
      <w:r w:rsidR="00AA6DB9">
        <w:rPr>
          <w:rFonts w:ascii="Arial" w:hAnsi="Arial"/>
          <w:iCs/>
          <w:sz w:val="22"/>
        </w:rPr>
        <w:t xml:space="preserve"> sacerdotale. È lui la sentinella, è lui il custode del popolo nella verità e nella giustizia, è lui che sempre deve prestare ogni attenzione perché niente della Legge di Dio venga trasgredito. Lui è vera presenza di Dio in mezzo al suo popolo. Se lui è assente, Dio è assente e il popolo si perde. Dio giudica lui, il sacerdote, e gli attribuisce ogni responsabilità su ogni disastro religioso che subito diviene disastro materiale, politico, sociale. </w:t>
      </w:r>
    </w:p>
    <w:p w:rsidR="00AA6DB9" w:rsidRPr="00AA6DB9" w:rsidRDefault="00AA6DB9" w:rsidP="00AA6DB9">
      <w:pPr>
        <w:spacing w:after="120"/>
        <w:jc w:val="both"/>
        <w:rPr>
          <w:rFonts w:ascii="Arial" w:hAnsi="Arial"/>
          <w:i/>
          <w:iCs/>
          <w:sz w:val="20"/>
          <w:szCs w:val="20"/>
        </w:rPr>
      </w:pPr>
      <w:r w:rsidRPr="00AA6DB9">
        <w:rPr>
          <w:rFonts w:ascii="Arial" w:hAnsi="Arial"/>
          <w:i/>
          <w:iCs/>
          <w:sz w:val="20"/>
          <w:szCs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4,1-6). </w:t>
      </w:r>
    </w:p>
    <w:p w:rsidR="00AA6DB9" w:rsidRDefault="00AA6DB9" w:rsidP="00FA1B55">
      <w:pPr>
        <w:spacing w:after="120"/>
        <w:jc w:val="both"/>
        <w:rPr>
          <w:rFonts w:ascii="Arial" w:hAnsi="Arial"/>
          <w:iCs/>
          <w:sz w:val="22"/>
        </w:rPr>
      </w:pPr>
      <w:r>
        <w:rPr>
          <w:rFonts w:ascii="Arial" w:hAnsi="Arial"/>
          <w:iCs/>
          <w:sz w:val="22"/>
        </w:rPr>
        <w:t>Il sacerdote è come il motore per un aereo. Se il motore viene meno, l’areo precipita e si schianta, trascinando nella morte tutti coloro che sono in esso. Quando il sacerdote conoscerà qual è la sua missione – vero motore del veicolo che trasporta l’uomo a Dio e Dio all’uomo – allora saprà che non può giocare, non può scherzare, non può lasciarsi conquistare da nessun pensiero della terra. Se lui smette di essere sacerdote secondo il cuore di Dio, tutto il suo popolo va in perdizione. È verità eterna.</w:t>
      </w:r>
    </w:p>
    <w:p w:rsidR="0094384D" w:rsidRPr="0032496A" w:rsidRDefault="0094384D" w:rsidP="0032496A">
      <w:pPr>
        <w:spacing w:after="120"/>
        <w:jc w:val="both"/>
        <w:rPr>
          <w:rFonts w:ascii="Arial" w:hAnsi="Arial"/>
          <w:i/>
          <w:iCs/>
          <w:sz w:val="20"/>
          <w:szCs w:val="20"/>
        </w:rPr>
      </w:pPr>
      <w:r w:rsidRPr="0032496A">
        <w:rPr>
          <w:rFonts w:ascii="Arial" w:hAnsi="Arial"/>
          <w:i/>
          <w:iCs/>
          <w:sz w:val="20"/>
          <w:szCs w:val="20"/>
        </w:rPr>
        <w:t>Cingete il cilicio e piangete, o sacerdoti,</w:t>
      </w:r>
      <w:r w:rsidR="0032496A" w:rsidRPr="0032496A">
        <w:rPr>
          <w:rFonts w:ascii="Arial" w:hAnsi="Arial"/>
          <w:i/>
          <w:iCs/>
          <w:sz w:val="20"/>
          <w:szCs w:val="20"/>
        </w:rPr>
        <w:t xml:space="preserve"> </w:t>
      </w:r>
      <w:r w:rsidRPr="0032496A">
        <w:rPr>
          <w:rFonts w:ascii="Arial" w:hAnsi="Arial"/>
          <w:i/>
          <w:iCs/>
          <w:sz w:val="20"/>
          <w:szCs w:val="20"/>
        </w:rPr>
        <w:t>urlate, ministri dell’altare,</w:t>
      </w:r>
      <w:r w:rsidR="0032496A" w:rsidRPr="0032496A">
        <w:rPr>
          <w:rFonts w:ascii="Arial" w:hAnsi="Arial"/>
          <w:i/>
          <w:iCs/>
          <w:sz w:val="20"/>
          <w:szCs w:val="20"/>
        </w:rPr>
        <w:t xml:space="preserve"> </w:t>
      </w:r>
      <w:r w:rsidRPr="0032496A">
        <w:rPr>
          <w:rFonts w:ascii="Arial" w:hAnsi="Arial"/>
          <w:i/>
          <w:iCs/>
          <w:sz w:val="20"/>
          <w:szCs w:val="20"/>
        </w:rPr>
        <w:t>venite, vegliate vestiti di sacco,</w:t>
      </w:r>
      <w:r w:rsidR="0032496A" w:rsidRPr="0032496A">
        <w:rPr>
          <w:rFonts w:ascii="Arial" w:hAnsi="Arial"/>
          <w:i/>
          <w:iCs/>
          <w:sz w:val="20"/>
          <w:szCs w:val="20"/>
        </w:rPr>
        <w:t xml:space="preserve"> </w:t>
      </w:r>
      <w:r w:rsidRPr="0032496A">
        <w:rPr>
          <w:rFonts w:ascii="Arial" w:hAnsi="Arial"/>
          <w:i/>
          <w:iCs/>
          <w:sz w:val="20"/>
          <w:szCs w:val="20"/>
        </w:rPr>
        <w:t>ministri del mio Dio,</w:t>
      </w:r>
      <w:r w:rsidR="0032496A" w:rsidRPr="0032496A">
        <w:rPr>
          <w:rFonts w:ascii="Arial" w:hAnsi="Arial"/>
          <w:i/>
          <w:iCs/>
          <w:sz w:val="20"/>
          <w:szCs w:val="20"/>
        </w:rPr>
        <w:t xml:space="preserve"> </w:t>
      </w:r>
      <w:r w:rsidRPr="0032496A">
        <w:rPr>
          <w:rFonts w:ascii="Arial" w:hAnsi="Arial"/>
          <w:i/>
          <w:iCs/>
          <w:sz w:val="20"/>
          <w:szCs w:val="20"/>
        </w:rPr>
        <w:t>perché priva d’offerta e libagione</w:t>
      </w:r>
      <w:r w:rsidR="0032496A" w:rsidRPr="0032496A">
        <w:rPr>
          <w:rFonts w:ascii="Arial" w:hAnsi="Arial"/>
          <w:i/>
          <w:iCs/>
          <w:sz w:val="20"/>
          <w:szCs w:val="20"/>
        </w:rPr>
        <w:t xml:space="preserve"> </w:t>
      </w:r>
      <w:r w:rsidRPr="0032496A">
        <w:rPr>
          <w:rFonts w:ascii="Arial" w:hAnsi="Arial"/>
          <w:i/>
          <w:iCs/>
          <w:sz w:val="20"/>
          <w:szCs w:val="20"/>
        </w:rPr>
        <w:t>è la casa del vostro Dio.</w:t>
      </w:r>
      <w:r w:rsidR="0032496A" w:rsidRPr="0032496A">
        <w:rPr>
          <w:rFonts w:ascii="Arial" w:hAnsi="Arial"/>
          <w:i/>
          <w:iCs/>
          <w:sz w:val="20"/>
          <w:szCs w:val="20"/>
        </w:rPr>
        <w:t xml:space="preserve"> </w:t>
      </w:r>
      <w:r w:rsidRPr="0032496A">
        <w:rPr>
          <w:rFonts w:ascii="Arial" w:hAnsi="Arial"/>
          <w:i/>
          <w:iCs/>
          <w:sz w:val="20"/>
          <w:szCs w:val="20"/>
        </w:rPr>
        <w:t>Proclamate un solenne digiuno,</w:t>
      </w:r>
      <w:r w:rsidR="0032496A" w:rsidRPr="0032496A">
        <w:rPr>
          <w:rFonts w:ascii="Arial" w:hAnsi="Arial"/>
          <w:i/>
          <w:iCs/>
          <w:sz w:val="20"/>
          <w:szCs w:val="20"/>
        </w:rPr>
        <w:t xml:space="preserve"> </w:t>
      </w:r>
      <w:r w:rsidRPr="0032496A">
        <w:rPr>
          <w:rFonts w:ascii="Arial" w:hAnsi="Arial"/>
          <w:i/>
          <w:iCs/>
          <w:sz w:val="20"/>
          <w:szCs w:val="20"/>
        </w:rPr>
        <w:t>convocate una riunione sacra,</w:t>
      </w:r>
      <w:r w:rsidR="0032496A" w:rsidRPr="0032496A">
        <w:rPr>
          <w:rFonts w:ascii="Arial" w:hAnsi="Arial"/>
          <w:i/>
          <w:iCs/>
          <w:sz w:val="20"/>
          <w:szCs w:val="20"/>
        </w:rPr>
        <w:t xml:space="preserve"> </w:t>
      </w:r>
      <w:r w:rsidRPr="0032496A">
        <w:rPr>
          <w:rFonts w:ascii="Arial" w:hAnsi="Arial"/>
          <w:i/>
          <w:iCs/>
          <w:sz w:val="20"/>
          <w:szCs w:val="20"/>
        </w:rPr>
        <w:t>radunate gli anziani</w:t>
      </w:r>
      <w:r w:rsidR="0032496A" w:rsidRPr="0032496A">
        <w:rPr>
          <w:rFonts w:ascii="Arial" w:hAnsi="Arial"/>
          <w:i/>
          <w:iCs/>
          <w:sz w:val="20"/>
          <w:szCs w:val="20"/>
        </w:rPr>
        <w:t xml:space="preserve"> </w:t>
      </w:r>
      <w:r w:rsidRPr="0032496A">
        <w:rPr>
          <w:rFonts w:ascii="Arial" w:hAnsi="Arial"/>
          <w:i/>
          <w:iCs/>
          <w:sz w:val="20"/>
          <w:szCs w:val="20"/>
        </w:rPr>
        <w:t>e tutti gli abitanti della regione</w:t>
      </w:r>
      <w:r w:rsidR="0032496A" w:rsidRPr="0032496A">
        <w:rPr>
          <w:rFonts w:ascii="Arial" w:hAnsi="Arial"/>
          <w:i/>
          <w:iCs/>
          <w:sz w:val="20"/>
          <w:szCs w:val="20"/>
        </w:rPr>
        <w:t xml:space="preserve"> </w:t>
      </w:r>
      <w:r w:rsidRPr="0032496A">
        <w:rPr>
          <w:rFonts w:ascii="Arial" w:hAnsi="Arial"/>
          <w:i/>
          <w:iCs/>
          <w:sz w:val="20"/>
          <w:szCs w:val="20"/>
        </w:rPr>
        <w:t>nella casa del Signore, vostro Dio,</w:t>
      </w:r>
      <w:r w:rsidR="0032496A" w:rsidRPr="0032496A">
        <w:rPr>
          <w:rFonts w:ascii="Arial" w:hAnsi="Arial"/>
          <w:i/>
          <w:iCs/>
          <w:sz w:val="20"/>
          <w:szCs w:val="20"/>
        </w:rPr>
        <w:t xml:space="preserve"> </w:t>
      </w:r>
      <w:r w:rsidRPr="0032496A">
        <w:rPr>
          <w:rFonts w:ascii="Arial" w:hAnsi="Arial"/>
          <w:i/>
          <w:iCs/>
          <w:sz w:val="20"/>
          <w:szCs w:val="20"/>
        </w:rPr>
        <w:t>e gridate al Signore:</w:t>
      </w:r>
      <w:r w:rsidR="0032496A" w:rsidRPr="0032496A">
        <w:rPr>
          <w:rFonts w:ascii="Arial" w:hAnsi="Arial"/>
          <w:i/>
          <w:iCs/>
          <w:sz w:val="20"/>
          <w:szCs w:val="20"/>
        </w:rPr>
        <w:t xml:space="preserve"> </w:t>
      </w:r>
      <w:r w:rsidRPr="0032496A">
        <w:rPr>
          <w:rFonts w:ascii="Arial" w:hAnsi="Arial"/>
          <w:i/>
          <w:iCs/>
          <w:sz w:val="20"/>
          <w:szCs w:val="20"/>
        </w:rPr>
        <w:t>«Ahimè, quel giorno!</w:t>
      </w:r>
      <w:r w:rsidR="0032496A" w:rsidRPr="0032496A">
        <w:rPr>
          <w:rFonts w:ascii="Arial" w:hAnsi="Arial"/>
          <w:i/>
          <w:iCs/>
          <w:sz w:val="20"/>
          <w:szCs w:val="20"/>
        </w:rPr>
        <w:t xml:space="preserve"> </w:t>
      </w:r>
      <w:r w:rsidRPr="0032496A">
        <w:rPr>
          <w:rFonts w:ascii="Arial" w:hAnsi="Arial"/>
          <w:i/>
          <w:iCs/>
          <w:sz w:val="20"/>
          <w:szCs w:val="20"/>
        </w:rPr>
        <w:t>È infatti vicino il giorno del Signore</w:t>
      </w:r>
      <w:r w:rsidR="0032496A" w:rsidRPr="0032496A">
        <w:rPr>
          <w:rFonts w:ascii="Arial" w:hAnsi="Arial"/>
          <w:i/>
          <w:iCs/>
          <w:sz w:val="20"/>
          <w:szCs w:val="20"/>
        </w:rPr>
        <w:t xml:space="preserve"> </w:t>
      </w:r>
      <w:r w:rsidRPr="0032496A">
        <w:rPr>
          <w:rFonts w:ascii="Arial" w:hAnsi="Arial"/>
          <w:i/>
          <w:iCs/>
          <w:sz w:val="20"/>
          <w:szCs w:val="20"/>
        </w:rPr>
        <w:t>e viene come una devastazione dall’Onnipotente.</w:t>
      </w:r>
    </w:p>
    <w:p w:rsidR="0094384D" w:rsidRPr="0032496A" w:rsidRDefault="0094384D" w:rsidP="0032496A">
      <w:pPr>
        <w:spacing w:after="120"/>
        <w:jc w:val="both"/>
        <w:rPr>
          <w:rFonts w:ascii="Arial" w:hAnsi="Arial"/>
          <w:i/>
          <w:iCs/>
          <w:sz w:val="20"/>
          <w:szCs w:val="20"/>
        </w:rPr>
      </w:pPr>
      <w:r w:rsidRPr="0032496A">
        <w:rPr>
          <w:rFonts w:ascii="Arial" w:hAnsi="Arial"/>
          <w:i/>
          <w:iCs/>
          <w:sz w:val="20"/>
          <w:szCs w:val="20"/>
        </w:rPr>
        <w:t>Suonate il corno in Sion</w:t>
      </w:r>
      <w:r w:rsidR="0032496A" w:rsidRPr="0032496A">
        <w:rPr>
          <w:rFonts w:ascii="Arial" w:hAnsi="Arial"/>
          <w:i/>
          <w:iCs/>
          <w:sz w:val="20"/>
          <w:szCs w:val="20"/>
        </w:rPr>
        <w:t xml:space="preserve"> </w:t>
      </w:r>
      <w:r w:rsidRPr="0032496A">
        <w:rPr>
          <w:rFonts w:ascii="Arial" w:hAnsi="Arial"/>
          <w:i/>
          <w:iCs/>
          <w:sz w:val="20"/>
          <w:szCs w:val="20"/>
        </w:rPr>
        <w:t>e date l’allarme sul mio santo monte!</w:t>
      </w:r>
      <w:r w:rsidR="0032496A" w:rsidRPr="0032496A">
        <w:rPr>
          <w:rFonts w:ascii="Arial" w:hAnsi="Arial"/>
          <w:i/>
          <w:iCs/>
          <w:sz w:val="20"/>
          <w:szCs w:val="20"/>
        </w:rPr>
        <w:t xml:space="preserve"> </w:t>
      </w:r>
      <w:r w:rsidRPr="0032496A">
        <w:rPr>
          <w:rFonts w:ascii="Arial" w:hAnsi="Arial"/>
          <w:i/>
          <w:iCs/>
          <w:sz w:val="20"/>
          <w:szCs w:val="20"/>
        </w:rPr>
        <w:t>Tremino tutti gli abitanti della regione</w:t>
      </w:r>
      <w:r w:rsidR="0032496A" w:rsidRPr="0032496A">
        <w:rPr>
          <w:rFonts w:ascii="Arial" w:hAnsi="Arial"/>
          <w:i/>
          <w:iCs/>
          <w:sz w:val="20"/>
          <w:szCs w:val="20"/>
        </w:rPr>
        <w:t xml:space="preserve"> </w:t>
      </w:r>
      <w:r w:rsidRPr="0032496A">
        <w:rPr>
          <w:rFonts w:ascii="Arial" w:hAnsi="Arial"/>
          <w:i/>
          <w:iCs/>
          <w:sz w:val="20"/>
          <w:szCs w:val="20"/>
        </w:rPr>
        <w:t>perché viene il giorno del Signore,</w:t>
      </w:r>
      <w:r w:rsidR="0032496A" w:rsidRPr="0032496A">
        <w:rPr>
          <w:rFonts w:ascii="Arial" w:hAnsi="Arial"/>
          <w:i/>
          <w:iCs/>
          <w:sz w:val="20"/>
          <w:szCs w:val="20"/>
        </w:rPr>
        <w:t xml:space="preserve"> </w:t>
      </w:r>
      <w:r w:rsidRPr="0032496A">
        <w:rPr>
          <w:rFonts w:ascii="Arial" w:hAnsi="Arial"/>
          <w:i/>
          <w:iCs/>
          <w:sz w:val="20"/>
          <w:szCs w:val="20"/>
        </w:rPr>
        <w:t>perché è vicino,</w:t>
      </w:r>
      <w:r w:rsidR="0032496A" w:rsidRPr="0032496A">
        <w:rPr>
          <w:rFonts w:ascii="Arial" w:hAnsi="Arial"/>
          <w:i/>
          <w:iCs/>
          <w:sz w:val="20"/>
          <w:szCs w:val="20"/>
        </w:rPr>
        <w:t xml:space="preserve"> </w:t>
      </w:r>
      <w:r w:rsidRPr="0032496A">
        <w:rPr>
          <w:rFonts w:ascii="Arial" w:hAnsi="Arial"/>
          <w:i/>
          <w:iCs/>
          <w:sz w:val="20"/>
          <w:szCs w:val="20"/>
        </w:rPr>
        <w:t>giorno di tenebra e di oscurità,</w:t>
      </w:r>
      <w:r w:rsidR="0032496A" w:rsidRPr="0032496A">
        <w:rPr>
          <w:rFonts w:ascii="Arial" w:hAnsi="Arial"/>
          <w:i/>
          <w:iCs/>
          <w:sz w:val="20"/>
          <w:szCs w:val="20"/>
        </w:rPr>
        <w:t xml:space="preserve"> </w:t>
      </w:r>
      <w:r w:rsidRPr="0032496A">
        <w:rPr>
          <w:rFonts w:ascii="Arial" w:hAnsi="Arial"/>
          <w:i/>
          <w:iCs/>
          <w:sz w:val="20"/>
          <w:szCs w:val="20"/>
        </w:rPr>
        <w:t>giorno di nube e di caligine.</w:t>
      </w:r>
      <w:r w:rsidR="0032496A" w:rsidRPr="0032496A">
        <w:rPr>
          <w:rFonts w:ascii="Arial" w:hAnsi="Arial"/>
          <w:i/>
          <w:iCs/>
          <w:sz w:val="20"/>
          <w:szCs w:val="20"/>
        </w:rPr>
        <w:t xml:space="preserve"> </w:t>
      </w:r>
      <w:r w:rsidRPr="0032496A">
        <w:rPr>
          <w:rFonts w:ascii="Arial" w:hAnsi="Arial"/>
          <w:i/>
          <w:iCs/>
          <w:sz w:val="20"/>
          <w:szCs w:val="20"/>
        </w:rPr>
        <w:t>Come l’aurora,</w:t>
      </w:r>
      <w:r w:rsidR="0032496A" w:rsidRPr="0032496A">
        <w:rPr>
          <w:rFonts w:ascii="Arial" w:hAnsi="Arial"/>
          <w:i/>
          <w:iCs/>
          <w:sz w:val="20"/>
          <w:szCs w:val="20"/>
        </w:rPr>
        <w:t xml:space="preserve"> </w:t>
      </w:r>
      <w:r w:rsidRPr="0032496A">
        <w:rPr>
          <w:rFonts w:ascii="Arial" w:hAnsi="Arial"/>
          <w:i/>
          <w:iCs/>
          <w:sz w:val="20"/>
          <w:szCs w:val="20"/>
        </w:rPr>
        <w:t>un popolo grande e forte</w:t>
      </w:r>
      <w:r w:rsidR="0032496A" w:rsidRPr="0032496A">
        <w:rPr>
          <w:rFonts w:ascii="Arial" w:hAnsi="Arial"/>
          <w:i/>
          <w:iCs/>
          <w:sz w:val="20"/>
          <w:szCs w:val="20"/>
        </w:rPr>
        <w:t xml:space="preserve"> </w:t>
      </w:r>
      <w:r w:rsidRPr="0032496A">
        <w:rPr>
          <w:rFonts w:ascii="Arial" w:hAnsi="Arial"/>
          <w:i/>
          <w:iCs/>
          <w:sz w:val="20"/>
          <w:szCs w:val="20"/>
        </w:rPr>
        <w:t>si spande sui monti:</w:t>
      </w:r>
      <w:r w:rsidR="0032496A" w:rsidRPr="0032496A">
        <w:rPr>
          <w:rFonts w:ascii="Arial" w:hAnsi="Arial"/>
          <w:i/>
          <w:iCs/>
          <w:sz w:val="20"/>
          <w:szCs w:val="20"/>
        </w:rPr>
        <w:t xml:space="preserve"> </w:t>
      </w:r>
      <w:r w:rsidRPr="0032496A">
        <w:rPr>
          <w:rFonts w:ascii="Arial" w:hAnsi="Arial"/>
          <w:i/>
          <w:iCs/>
          <w:sz w:val="20"/>
          <w:szCs w:val="20"/>
        </w:rPr>
        <w:t>come questo non ce n’è stato mai</w:t>
      </w:r>
      <w:r w:rsidR="0032496A" w:rsidRPr="0032496A">
        <w:rPr>
          <w:rFonts w:ascii="Arial" w:hAnsi="Arial"/>
          <w:i/>
          <w:iCs/>
          <w:sz w:val="20"/>
          <w:szCs w:val="20"/>
        </w:rPr>
        <w:t xml:space="preserve"> </w:t>
      </w:r>
      <w:r w:rsidRPr="0032496A">
        <w:rPr>
          <w:rFonts w:ascii="Arial" w:hAnsi="Arial"/>
          <w:i/>
          <w:iCs/>
          <w:sz w:val="20"/>
          <w:szCs w:val="20"/>
        </w:rPr>
        <w:t>e non ce ne sarà dopo,</w:t>
      </w:r>
      <w:r w:rsidR="0032496A" w:rsidRPr="0032496A">
        <w:rPr>
          <w:rFonts w:ascii="Arial" w:hAnsi="Arial"/>
          <w:i/>
          <w:iCs/>
          <w:sz w:val="20"/>
          <w:szCs w:val="20"/>
        </w:rPr>
        <w:t xml:space="preserve"> </w:t>
      </w:r>
      <w:r w:rsidRPr="0032496A">
        <w:rPr>
          <w:rFonts w:ascii="Arial" w:hAnsi="Arial"/>
          <w:i/>
          <w:iCs/>
          <w:sz w:val="20"/>
          <w:szCs w:val="20"/>
        </w:rPr>
        <w:t>per gli anni futuri, di età in età.</w:t>
      </w:r>
    </w:p>
    <w:p w:rsidR="00970826" w:rsidRDefault="00AA6DB9" w:rsidP="00FA1B55">
      <w:pPr>
        <w:spacing w:after="120"/>
        <w:jc w:val="both"/>
        <w:rPr>
          <w:rFonts w:ascii="Arial" w:hAnsi="Arial"/>
          <w:iCs/>
          <w:sz w:val="22"/>
        </w:rPr>
      </w:pPr>
      <w:r>
        <w:rPr>
          <w:rFonts w:ascii="Arial" w:hAnsi="Arial"/>
          <w:iCs/>
          <w:sz w:val="22"/>
        </w:rPr>
        <w:t xml:space="preserve">Il sacerdote deve vigilare sul suo popolo e invitarla ad un vero cammino di conversione, perché sempre Dio viene per esercitare il suo giusto giudizio. Se viene e trova sia il suo popolo come anche le nazioni nell’ingiustizia e nell’empietà, saranno piantai e stridori di denti. Il giudizio del Signore è sempre nel grande rispetto della Parola da Lui proferita e da noi non osservata, non rispettata, non ascoltata. </w:t>
      </w:r>
      <w:r w:rsidR="00DF5F5D">
        <w:rPr>
          <w:rFonts w:ascii="Arial" w:hAnsi="Arial"/>
          <w:iCs/>
          <w:sz w:val="22"/>
        </w:rPr>
        <w:t>Ma oggi chi crede nella verità di ogni Parola di Dio? Chi crede nel suo giusto giudizio?</w:t>
      </w:r>
    </w:p>
    <w:p w:rsidR="00DF5F5D" w:rsidRDefault="00DF5F5D" w:rsidP="00FA1B55">
      <w:pPr>
        <w:spacing w:after="120"/>
        <w:jc w:val="both"/>
        <w:rPr>
          <w:rFonts w:ascii="Arial" w:hAnsi="Arial"/>
          <w:iCs/>
          <w:sz w:val="22"/>
        </w:rPr>
      </w:pPr>
      <w:r>
        <w:rPr>
          <w:rFonts w:ascii="Arial" w:hAnsi="Arial"/>
          <w:iCs/>
          <w:sz w:val="22"/>
        </w:rPr>
        <w:lastRenderedPageBreak/>
        <w:t xml:space="preserve">Vergine Maria, Madre della Redenzione, Angeli, Santi, fateci di retta fede nella Parola. </w:t>
      </w:r>
    </w:p>
    <w:p w:rsidR="00325ADD" w:rsidRPr="002C36D2" w:rsidRDefault="00325ADD" w:rsidP="00013FC8">
      <w:pPr>
        <w:pStyle w:val="Titolo1"/>
        <w:spacing w:before="0" w:after="0"/>
        <w:jc w:val="center"/>
      </w:pPr>
      <w:r>
        <w:br w:type="page"/>
      </w:r>
      <w:bookmarkStart w:id="363" w:name="_Toc62205365"/>
      <w:r w:rsidR="0032496A" w:rsidRPr="0094384D">
        <w:rPr>
          <w:color w:val="000000"/>
          <w:szCs w:val="20"/>
        </w:rPr>
        <w:lastRenderedPageBreak/>
        <w:t>Ma il Signore è un rifugio per il suo popolo</w:t>
      </w:r>
      <w:bookmarkEnd w:id="363"/>
    </w:p>
    <w:p w:rsidR="00A726BA" w:rsidRPr="006E2F45" w:rsidRDefault="00A726BA" w:rsidP="006E2F45">
      <w:pPr>
        <w:pStyle w:val="Titolo1"/>
        <w:spacing w:before="0" w:after="0"/>
        <w:jc w:val="center"/>
        <w:rPr>
          <w:sz w:val="22"/>
        </w:rPr>
      </w:pPr>
      <w:bookmarkStart w:id="364" w:name="_Toc62205366"/>
      <w:r w:rsidRPr="006E2F45">
        <w:rPr>
          <w:rFonts w:ascii="TradeGothic-CondEighteen" w:hAnsi="TradeGothic-CondEighteen" w:cs="TradeGothic-CondEighteen"/>
          <w:sz w:val="22"/>
          <w:szCs w:val="16"/>
        </w:rPr>
        <w:t>Gl 4,12-21; Sal 96,1-2.5-6.11-12; Lc 11,27-28.</w:t>
      </w:r>
      <w:bookmarkEnd w:id="364"/>
    </w:p>
    <w:p w:rsidR="00325ADD" w:rsidRPr="009404C3" w:rsidRDefault="00325ADD" w:rsidP="000451C9">
      <w:pPr>
        <w:pStyle w:val="Titolo3"/>
        <w:spacing w:before="0" w:after="120"/>
        <w:jc w:val="center"/>
        <w:rPr>
          <w:sz w:val="32"/>
        </w:rPr>
      </w:pPr>
      <w:bookmarkStart w:id="365" w:name="_Toc62205367"/>
      <w:r w:rsidRPr="009404C3">
        <w:rPr>
          <w:sz w:val="32"/>
        </w:rPr>
        <w:t>14 OTTOBRE</w:t>
      </w:r>
      <w:bookmarkEnd w:id="365"/>
      <w:r w:rsidRPr="009404C3">
        <w:rPr>
          <w:sz w:val="32"/>
        </w:rPr>
        <w:t xml:space="preserve"> </w:t>
      </w:r>
    </w:p>
    <w:p w:rsidR="00970826" w:rsidRDefault="00DF5F5D" w:rsidP="001E1C49">
      <w:pPr>
        <w:spacing w:after="120"/>
        <w:jc w:val="both"/>
        <w:rPr>
          <w:rFonts w:ascii="Arial" w:hAnsi="Arial"/>
          <w:sz w:val="22"/>
        </w:rPr>
      </w:pPr>
      <w:r>
        <w:rPr>
          <w:rFonts w:ascii="Arial" w:hAnsi="Arial"/>
          <w:sz w:val="22"/>
        </w:rPr>
        <w:t xml:space="preserve">La separazione tra bene e male, giustizia e ingiustizia, fedeltà ed empietà, osservanza dei comandamenti e disobbedienza, avverrà con l’avvento dei cieli nuovo e della terra nuova. Sarà nella nuova Gerusalemme del cielo che nessun impuro vi entrerà e neanche chi pratica l’ingiustizia e la menzogna, che è l’idolatria, sorgente di ogni immoralità. Questa separazione sarà eterna e irreversibile. I due regni saranno divisi per sempre, senza alcun contatto. Le tenebre eternamente tenebre e la luce eternamente luce. Non sarà più possibile il passaggio dal bene al male e dal male al bene. I dannati rimarranno dannati per sempre e i giusti saranno giusti per sempre. </w:t>
      </w:r>
    </w:p>
    <w:p w:rsidR="00DF5F5D" w:rsidRDefault="00DF5F5D" w:rsidP="00DF5F5D">
      <w:pPr>
        <w:spacing w:after="120"/>
        <w:jc w:val="both"/>
        <w:rPr>
          <w:rFonts w:ascii="Arial" w:hAnsi="Arial"/>
          <w:i/>
          <w:iCs/>
          <w:sz w:val="20"/>
          <w:szCs w:val="20"/>
        </w:rPr>
      </w:pPr>
      <w:r w:rsidRPr="00DF5F5D">
        <w:rPr>
          <w:rFonts w:ascii="Arial" w:hAnsi="Arial"/>
          <w:i/>
          <w:iCs/>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Pr>
          <w:rFonts w:ascii="Arial" w:hAnsi="Arial"/>
          <w:i/>
          <w:iCs/>
          <w:sz w:val="20"/>
          <w:szCs w:val="20"/>
        </w:rPr>
        <w:t xml:space="preserve"> </w:t>
      </w:r>
      <w:r w:rsidRPr="00DF5F5D">
        <w:rPr>
          <w:rFonts w:ascii="Arial" w:hAnsi="Arial"/>
          <w:i/>
          <w:iCs/>
          <w:sz w:val="20"/>
          <w:szCs w:val="20"/>
        </w:rPr>
        <w:t xml:space="preserve">E mi disse: «Queste parole sono certe e vere. Il Signore, il Dio che ispira i profeti, ha mandato il suo angelo per mostrare ai suoi servi le cose che devono accadere tra breve. Ecco, io vengo presto. Beato chi custodisce le parole profetiche di questo libro». </w:t>
      </w:r>
    </w:p>
    <w:p w:rsidR="00DF5F5D" w:rsidRPr="00DF5F5D" w:rsidRDefault="00DF5F5D" w:rsidP="00DF5F5D">
      <w:pPr>
        <w:spacing w:after="120"/>
        <w:jc w:val="both"/>
        <w:rPr>
          <w:rFonts w:ascii="Arial" w:hAnsi="Arial"/>
          <w:i/>
          <w:iCs/>
          <w:sz w:val="20"/>
          <w:szCs w:val="20"/>
        </w:rPr>
      </w:pPr>
      <w:r w:rsidRPr="00DF5F5D">
        <w:rPr>
          <w:rFonts w:ascii="Arial" w:hAnsi="Arial"/>
          <w:i/>
          <w:iCs/>
          <w:sz w:val="20"/>
          <w:szCs w:val="20"/>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F5F5D">
          <w:rPr>
            <w:rFonts w:ascii="Arial" w:hAnsi="Arial"/>
            <w:i/>
            <w:iCs/>
            <w:sz w:val="20"/>
            <w:szCs w:val="20"/>
          </w:rPr>
          <w:t>la Fine.</w:t>
        </w:r>
      </w:smartTag>
      <w:r w:rsidRPr="00DF5F5D">
        <w:rPr>
          <w:rFonts w:ascii="Arial" w:hAnsi="Arial"/>
          <w:i/>
          <w:iCs/>
          <w:sz w:val="20"/>
          <w:szCs w:val="20"/>
        </w:rPr>
        <w:t xml:space="preserve"> Beati coloro che lavano le loro vesti per avere diritto all’albero della vita e, attraverso le porte, entrare nella città. Fuori i cani, i maghi, gli immorali, gli omicidi, gli idolatri e chiunque ama e pratica la menzogna! (Ap 22,1-15). </w:t>
      </w:r>
    </w:p>
    <w:p w:rsidR="00DF5F5D" w:rsidRDefault="00DF5F5D" w:rsidP="001E1C49">
      <w:pPr>
        <w:spacing w:after="120"/>
        <w:jc w:val="both"/>
        <w:rPr>
          <w:rFonts w:ascii="Arial" w:hAnsi="Arial"/>
          <w:sz w:val="22"/>
        </w:rPr>
      </w:pPr>
      <w:r>
        <w:rPr>
          <w:rFonts w:ascii="Arial" w:hAnsi="Arial"/>
          <w:sz w:val="22"/>
        </w:rPr>
        <w:t xml:space="preserve">Il giusto giudizio di Dio è nella storia ed esso è fatto per dare ad ogni uomo la possibilità di pentirsi del suo male, convertendosi al bene e alla giustizia. Nella storia il giudizio di Dio è sempre in vista della misericordia. </w:t>
      </w:r>
      <w:r w:rsidR="00E728C8">
        <w:rPr>
          <w:rFonts w:ascii="Arial" w:hAnsi="Arial"/>
          <w:sz w:val="22"/>
        </w:rPr>
        <w:t xml:space="preserve">Lui viene per salvare. Il giudizio dopo la storia, cioè dopo la morte, è un giudizio eterno. Si è trovati nella verità, si entra nella luce eterna. Si è trovati nella falsità, si passa nelle tenebre eterne. Questa è purissima rivelazione. Oggi purtroppo questo duplice giusto giudizio è negato. </w:t>
      </w:r>
    </w:p>
    <w:p w:rsidR="0094384D" w:rsidRDefault="0094384D" w:rsidP="0032496A">
      <w:pPr>
        <w:spacing w:after="120"/>
        <w:jc w:val="both"/>
        <w:rPr>
          <w:rFonts w:ascii="Arial" w:hAnsi="Arial"/>
          <w:i/>
          <w:iCs/>
          <w:sz w:val="20"/>
          <w:szCs w:val="20"/>
        </w:rPr>
      </w:pPr>
      <w:r w:rsidRPr="0032496A">
        <w:rPr>
          <w:rFonts w:ascii="Arial" w:hAnsi="Arial"/>
          <w:i/>
          <w:iCs/>
          <w:sz w:val="20"/>
          <w:szCs w:val="20"/>
        </w:rPr>
        <w:t>Si affrettino e salgano le nazioni</w:t>
      </w:r>
      <w:r w:rsidR="0032496A" w:rsidRPr="0032496A">
        <w:rPr>
          <w:rFonts w:ascii="Arial" w:hAnsi="Arial"/>
          <w:i/>
          <w:iCs/>
          <w:sz w:val="20"/>
          <w:szCs w:val="20"/>
        </w:rPr>
        <w:t xml:space="preserve"> </w:t>
      </w:r>
      <w:r w:rsidRPr="0032496A">
        <w:rPr>
          <w:rFonts w:ascii="Arial" w:hAnsi="Arial"/>
          <w:i/>
          <w:iCs/>
          <w:sz w:val="20"/>
          <w:szCs w:val="20"/>
        </w:rPr>
        <w:t>alla valle di Giòsafat,</w:t>
      </w:r>
      <w:r w:rsidR="0032496A" w:rsidRPr="0032496A">
        <w:rPr>
          <w:rFonts w:ascii="Arial" w:hAnsi="Arial"/>
          <w:i/>
          <w:iCs/>
          <w:sz w:val="20"/>
          <w:szCs w:val="20"/>
        </w:rPr>
        <w:t xml:space="preserve"> </w:t>
      </w:r>
      <w:r w:rsidRPr="0032496A">
        <w:rPr>
          <w:rFonts w:ascii="Arial" w:hAnsi="Arial"/>
          <w:i/>
          <w:iCs/>
          <w:sz w:val="20"/>
          <w:szCs w:val="20"/>
        </w:rPr>
        <w:t>poiché lì sederò per giudicare</w:t>
      </w:r>
      <w:r w:rsidR="0032496A" w:rsidRPr="0032496A">
        <w:rPr>
          <w:rFonts w:ascii="Arial" w:hAnsi="Arial"/>
          <w:i/>
          <w:iCs/>
          <w:sz w:val="20"/>
          <w:szCs w:val="20"/>
        </w:rPr>
        <w:t xml:space="preserve"> </w:t>
      </w:r>
      <w:r w:rsidRPr="0032496A">
        <w:rPr>
          <w:rFonts w:ascii="Arial" w:hAnsi="Arial"/>
          <w:i/>
          <w:iCs/>
          <w:sz w:val="20"/>
          <w:szCs w:val="20"/>
        </w:rPr>
        <w:t>tutte le nazioni dei dintorni.</w:t>
      </w:r>
      <w:r w:rsidR="0032496A" w:rsidRPr="0032496A">
        <w:rPr>
          <w:rFonts w:ascii="Arial" w:hAnsi="Arial"/>
          <w:i/>
          <w:iCs/>
          <w:sz w:val="20"/>
          <w:szCs w:val="20"/>
        </w:rPr>
        <w:t xml:space="preserve"> </w:t>
      </w:r>
      <w:r w:rsidRPr="0032496A">
        <w:rPr>
          <w:rFonts w:ascii="Arial" w:hAnsi="Arial"/>
          <w:i/>
          <w:iCs/>
          <w:sz w:val="20"/>
          <w:szCs w:val="20"/>
        </w:rPr>
        <w:t>Date mano alla falce,</w:t>
      </w:r>
      <w:r w:rsidR="0032496A" w:rsidRPr="0032496A">
        <w:rPr>
          <w:rFonts w:ascii="Arial" w:hAnsi="Arial"/>
          <w:i/>
          <w:iCs/>
          <w:sz w:val="20"/>
          <w:szCs w:val="20"/>
        </w:rPr>
        <w:t xml:space="preserve"> </w:t>
      </w:r>
      <w:r w:rsidRPr="0032496A">
        <w:rPr>
          <w:rFonts w:ascii="Arial" w:hAnsi="Arial"/>
          <w:i/>
          <w:iCs/>
          <w:sz w:val="20"/>
          <w:szCs w:val="20"/>
        </w:rPr>
        <w:t>perché la messe è matura;</w:t>
      </w:r>
      <w:r w:rsidR="0032496A" w:rsidRPr="0032496A">
        <w:rPr>
          <w:rFonts w:ascii="Arial" w:hAnsi="Arial"/>
          <w:i/>
          <w:iCs/>
          <w:sz w:val="20"/>
          <w:szCs w:val="20"/>
        </w:rPr>
        <w:t xml:space="preserve"> </w:t>
      </w:r>
      <w:r w:rsidRPr="0032496A">
        <w:rPr>
          <w:rFonts w:ascii="Arial" w:hAnsi="Arial"/>
          <w:i/>
          <w:iCs/>
          <w:sz w:val="20"/>
          <w:szCs w:val="20"/>
        </w:rPr>
        <w:t>venite, pigiate,</w:t>
      </w:r>
      <w:r w:rsidR="0032496A" w:rsidRPr="0032496A">
        <w:rPr>
          <w:rFonts w:ascii="Arial" w:hAnsi="Arial"/>
          <w:i/>
          <w:iCs/>
          <w:sz w:val="20"/>
          <w:szCs w:val="20"/>
        </w:rPr>
        <w:t xml:space="preserve"> </w:t>
      </w:r>
      <w:r w:rsidRPr="0032496A">
        <w:rPr>
          <w:rFonts w:ascii="Arial" w:hAnsi="Arial"/>
          <w:i/>
          <w:iCs/>
          <w:sz w:val="20"/>
          <w:szCs w:val="20"/>
        </w:rPr>
        <w:t>perché il torchio è pieno</w:t>
      </w:r>
      <w:r w:rsidR="0032496A" w:rsidRPr="0032496A">
        <w:rPr>
          <w:rFonts w:ascii="Arial" w:hAnsi="Arial"/>
          <w:i/>
          <w:iCs/>
          <w:sz w:val="20"/>
          <w:szCs w:val="20"/>
        </w:rPr>
        <w:t xml:space="preserve"> </w:t>
      </w:r>
      <w:r w:rsidRPr="0032496A">
        <w:rPr>
          <w:rFonts w:ascii="Arial" w:hAnsi="Arial"/>
          <w:i/>
          <w:iCs/>
          <w:sz w:val="20"/>
          <w:szCs w:val="20"/>
        </w:rPr>
        <w:t>e i tini traboccano,</w:t>
      </w:r>
      <w:r w:rsidR="0032496A" w:rsidRPr="0032496A">
        <w:rPr>
          <w:rFonts w:ascii="Arial" w:hAnsi="Arial"/>
          <w:i/>
          <w:iCs/>
          <w:sz w:val="20"/>
          <w:szCs w:val="20"/>
        </w:rPr>
        <w:t xml:space="preserve"> </w:t>
      </w:r>
      <w:r w:rsidRPr="0032496A">
        <w:rPr>
          <w:rFonts w:ascii="Arial" w:hAnsi="Arial"/>
          <w:i/>
          <w:iCs/>
          <w:sz w:val="20"/>
          <w:szCs w:val="20"/>
        </w:rPr>
        <w:t>poiché grande è la loro malvagità!</w:t>
      </w:r>
      <w:r w:rsidR="0032496A" w:rsidRPr="0032496A">
        <w:rPr>
          <w:rFonts w:ascii="Arial" w:hAnsi="Arial"/>
          <w:i/>
          <w:iCs/>
          <w:sz w:val="20"/>
          <w:szCs w:val="20"/>
        </w:rPr>
        <w:t xml:space="preserve"> </w:t>
      </w:r>
      <w:r w:rsidRPr="0032496A">
        <w:rPr>
          <w:rFonts w:ascii="Arial" w:hAnsi="Arial"/>
          <w:i/>
          <w:iCs/>
          <w:sz w:val="20"/>
          <w:szCs w:val="20"/>
        </w:rPr>
        <w:t>Folle immense</w:t>
      </w:r>
      <w:r w:rsidR="0032496A" w:rsidRPr="0032496A">
        <w:rPr>
          <w:rFonts w:ascii="Arial" w:hAnsi="Arial"/>
          <w:i/>
          <w:iCs/>
          <w:sz w:val="20"/>
          <w:szCs w:val="20"/>
        </w:rPr>
        <w:t xml:space="preserve"> </w:t>
      </w:r>
      <w:r w:rsidRPr="0032496A">
        <w:rPr>
          <w:rFonts w:ascii="Arial" w:hAnsi="Arial"/>
          <w:i/>
          <w:iCs/>
          <w:sz w:val="20"/>
          <w:szCs w:val="20"/>
        </w:rPr>
        <w:t>nella valle della Decisione,</w:t>
      </w:r>
      <w:r w:rsidR="0032496A" w:rsidRPr="0032496A">
        <w:rPr>
          <w:rFonts w:ascii="Arial" w:hAnsi="Arial"/>
          <w:i/>
          <w:iCs/>
          <w:sz w:val="20"/>
          <w:szCs w:val="20"/>
        </w:rPr>
        <w:t xml:space="preserve"> </w:t>
      </w:r>
      <w:r w:rsidRPr="0032496A">
        <w:rPr>
          <w:rFonts w:ascii="Arial" w:hAnsi="Arial"/>
          <w:i/>
          <w:iCs/>
          <w:sz w:val="20"/>
          <w:szCs w:val="20"/>
        </w:rPr>
        <w:t>poiché il giorno del Signore è vicino</w:t>
      </w:r>
      <w:r w:rsidR="0032496A" w:rsidRPr="0032496A">
        <w:rPr>
          <w:rFonts w:ascii="Arial" w:hAnsi="Arial"/>
          <w:i/>
          <w:iCs/>
          <w:sz w:val="20"/>
          <w:szCs w:val="20"/>
        </w:rPr>
        <w:t xml:space="preserve"> </w:t>
      </w:r>
      <w:r w:rsidRPr="0032496A">
        <w:rPr>
          <w:rFonts w:ascii="Arial" w:hAnsi="Arial"/>
          <w:i/>
          <w:iCs/>
          <w:sz w:val="20"/>
          <w:szCs w:val="20"/>
        </w:rPr>
        <w:t>nella valle della Decisione.</w:t>
      </w:r>
      <w:r w:rsidR="0032496A" w:rsidRPr="0032496A">
        <w:rPr>
          <w:rFonts w:ascii="Arial" w:hAnsi="Arial"/>
          <w:i/>
          <w:iCs/>
          <w:sz w:val="20"/>
          <w:szCs w:val="20"/>
        </w:rPr>
        <w:t xml:space="preserve"> </w:t>
      </w:r>
      <w:r w:rsidRPr="0032496A">
        <w:rPr>
          <w:rFonts w:ascii="Arial" w:hAnsi="Arial"/>
          <w:i/>
          <w:iCs/>
          <w:sz w:val="20"/>
          <w:szCs w:val="20"/>
        </w:rPr>
        <w:t>Il sole e la luna si oscurano</w:t>
      </w:r>
      <w:r w:rsidR="0032496A" w:rsidRPr="0032496A">
        <w:rPr>
          <w:rFonts w:ascii="Arial" w:hAnsi="Arial"/>
          <w:i/>
          <w:iCs/>
          <w:sz w:val="20"/>
          <w:szCs w:val="20"/>
        </w:rPr>
        <w:t xml:space="preserve"> </w:t>
      </w:r>
      <w:r w:rsidRPr="0032496A">
        <w:rPr>
          <w:rFonts w:ascii="Arial" w:hAnsi="Arial"/>
          <w:i/>
          <w:iCs/>
          <w:sz w:val="20"/>
          <w:szCs w:val="20"/>
        </w:rPr>
        <w:t>e le stelle cessano di brillare.</w:t>
      </w:r>
      <w:r w:rsidR="0032496A" w:rsidRPr="0032496A">
        <w:rPr>
          <w:rFonts w:ascii="Arial" w:hAnsi="Arial"/>
          <w:i/>
          <w:iCs/>
          <w:sz w:val="20"/>
          <w:szCs w:val="20"/>
        </w:rPr>
        <w:t xml:space="preserve"> </w:t>
      </w:r>
      <w:r w:rsidRPr="0032496A">
        <w:rPr>
          <w:rFonts w:ascii="Arial" w:hAnsi="Arial"/>
          <w:i/>
          <w:iCs/>
          <w:sz w:val="20"/>
          <w:szCs w:val="20"/>
        </w:rPr>
        <w:t>Il Signore ruggirà da Sion,</w:t>
      </w:r>
      <w:r w:rsidR="0032496A" w:rsidRPr="0032496A">
        <w:rPr>
          <w:rFonts w:ascii="Arial" w:hAnsi="Arial"/>
          <w:i/>
          <w:iCs/>
          <w:sz w:val="20"/>
          <w:szCs w:val="20"/>
        </w:rPr>
        <w:t xml:space="preserve"> </w:t>
      </w:r>
      <w:r w:rsidRPr="0032496A">
        <w:rPr>
          <w:rFonts w:ascii="Arial" w:hAnsi="Arial"/>
          <w:i/>
          <w:iCs/>
          <w:sz w:val="20"/>
          <w:szCs w:val="20"/>
        </w:rPr>
        <w:t>e da Gerusalemme farà udire la sua voce;</w:t>
      </w:r>
      <w:r w:rsidR="0032496A" w:rsidRPr="0032496A">
        <w:rPr>
          <w:rFonts w:ascii="Arial" w:hAnsi="Arial"/>
          <w:i/>
          <w:iCs/>
          <w:sz w:val="20"/>
          <w:szCs w:val="20"/>
        </w:rPr>
        <w:t xml:space="preserve"> </w:t>
      </w:r>
      <w:r w:rsidRPr="0032496A">
        <w:rPr>
          <w:rFonts w:ascii="Arial" w:hAnsi="Arial"/>
          <w:i/>
          <w:iCs/>
          <w:sz w:val="20"/>
          <w:szCs w:val="20"/>
        </w:rPr>
        <w:t>tremeranno i cieli e la terra.</w:t>
      </w:r>
      <w:r w:rsidR="0032496A" w:rsidRPr="0032496A">
        <w:rPr>
          <w:rFonts w:ascii="Arial" w:hAnsi="Arial"/>
          <w:i/>
          <w:iCs/>
          <w:sz w:val="20"/>
          <w:szCs w:val="20"/>
        </w:rPr>
        <w:t xml:space="preserve"> </w:t>
      </w:r>
      <w:r w:rsidRPr="0032496A">
        <w:rPr>
          <w:rFonts w:ascii="Arial" w:hAnsi="Arial"/>
          <w:i/>
          <w:iCs/>
          <w:sz w:val="20"/>
          <w:szCs w:val="20"/>
        </w:rPr>
        <w:t>Ma il Signore è un rifugio per il suo popolo,</w:t>
      </w:r>
      <w:r w:rsidR="0032496A" w:rsidRPr="0032496A">
        <w:rPr>
          <w:rFonts w:ascii="Arial" w:hAnsi="Arial"/>
          <w:i/>
          <w:iCs/>
          <w:sz w:val="20"/>
          <w:szCs w:val="20"/>
        </w:rPr>
        <w:t xml:space="preserve"> </w:t>
      </w:r>
      <w:r w:rsidRPr="0032496A">
        <w:rPr>
          <w:rFonts w:ascii="Arial" w:hAnsi="Arial"/>
          <w:i/>
          <w:iCs/>
          <w:sz w:val="20"/>
          <w:szCs w:val="20"/>
        </w:rPr>
        <w:t>una fortezza per gli Israeliti.</w:t>
      </w:r>
      <w:r w:rsidR="0032496A" w:rsidRPr="0032496A">
        <w:rPr>
          <w:rFonts w:ascii="Arial" w:hAnsi="Arial"/>
          <w:i/>
          <w:iCs/>
          <w:sz w:val="20"/>
          <w:szCs w:val="20"/>
        </w:rPr>
        <w:t xml:space="preserve"> </w:t>
      </w:r>
      <w:r w:rsidRPr="0032496A">
        <w:rPr>
          <w:rFonts w:ascii="Arial" w:hAnsi="Arial"/>
          <w:i/>
          <w:iCs/>
          <w:sz w:val="20"/>
          <w:szCs w:val="20"/>
        </w:rPr>
        <w:t>Allora voi saprete che io sono il Signore, vostro Dio,</w:t>
      </w:r>
      <w:r w:rsidR="0032496A" w:rsidRPr="0032496A">
        <w:rPr>
          <w:rFonts w:ascii="Arial" w:hAnsi="Arial"/>
          <w:i/>
          <w:iCs/>
          <w:sz w:val="20"/>
          <w:szCs w:val="20"/>
        </w:rPr>
        <w:t xml:space="preserve"> </w:t>
      </w:r>
      <w:r w:rsidRPr="0032496A">
        <w:rPr>
          <w:rFonts w:ascii="Arial" w:hAnsi="Arial"/>
          <w:i/>
          <w:iCs/>
          <w:sz w:val="20"/>
          <w:szCs w:val="20"/>
        </w:rPr>
        <w:t>che abito in Sion, mio monte santo,</w:t>
      </w:r>
      <w:r w:rsidR="0032496A" w:rsidRPr="0032496A">
        <w:rPr>
          <w:rFonts w:ascii="Arial" w:hAnsi="Arial"/>
          <w:i/>
          <w:iCs/>
          <w:sz w:val="20"/>
          <w:szCs w:val="20"/>
        </w:rPr>
        <w:t xml:space="preserve"> </w:t>
      </w:r>
      <w:r w:rsidRPr="0032496A">
        <w:rPr>
          <w:rFonts w:ascii="Arial" w:hAnsi="Arial"/>
          <w:i/>
          <w:iCs/>
          <w:sz w:val="20"/>
          <w:szCs w:val="20"/>
        </w:rPr>
        <w:t>e luogo santo sarà Gerusalemme;</w:t>
      </w:r>
      <w:r w:rsidR="0032496A" w:rsidRPr="0032496A">
        <w:rPr>
          <w:rFonts w:ascii="Arial" w:hAnsi="Arial"/>
          <w:i/>
          <w:iCs/>
          <w:sz w:val="20"/>
          <w:szCs w:val="20"/>
        </w:rPr>
        <w:t xml:space="preserve"> </w:t>
      </w:r>
      <w:r w:rsidRPr="0032496A">
        <w:rPr>
          <w:rFonts w:ascii="Arial" w:hAnsi="Arial"/>
          <w:i/>
          <w:iCs/>
          <w:sz w:val="20"/>
          <w:szCs w:val="20"/>
        </w:rPr>
        <w:t>per essa non passeranno più gli stranieri.</w:t>
      </w:r>
      <w:r w:rsidR="0032496A" w:rsidRPr="0032496A">
        <w:rPr>
          <w:rFonts w:ascii="Arial" w:hAnsi="Arial"/>
          <w:i/>
          <w:iCs/>
          <w:sz w:val="20"/>
          <w:szCs w:val="20"/>
        </w:rPr>
        <w:t xml:space="preserve"> </w:t>
      </w:r>
      <w:r w:rsidRPr="0032496A">
        <w:rPr>
          <w:rFonts w:ascii="Arial" w:hAnsi="Arial"/>
          <w:i/>
          <w:iCs/>
          <w:sz w:val="20"/>
          <w:szCs w:val="20"/>
        </w:rPr>
        <w:t>In quel giorno</w:t>
      </w:r>
      <w:r w:rsidR="0032496A" w:rsidRPr="0032496A">
        <w:rPr>
          <w:rFonts w:ascii="Arial" w:hAnsi="Arial"/>
          <w:i/>
          <w:iCs/>
          <w:sz w:val="20"/>
          <w:szCs w:val="20"/>
        </w:rPr>
        <w:t xml:space="preserve"> </w:t>
      </w:r>
      <w:r w:rsidRPr="0032496A">
        <w:rPr>
          <w:rFonts w:ascii="Arial" w:hAnsi="Arial"/>
          <w:i/>
          <w:iCs/>
          <w:sz w:val="20"/>
          <w:szCs w:val="20"/>
        </w:rPr>
        <w:t>le montagne stilleranno vino nuovo</w:t>
      </w:r>
      <w:r w:rsidR="0032496A" w:rsidRPr="0032496A">
        <w:rPr>
          <w:rFonts w:ascii="Arial" w:hAnsi="Arial"/>
          <w:i/>
          <w:iCs/>
          <w:sz w:val="20"/>
          <w:szCs w:val="20"/>
        </w:rPr>
        <w:t xml:space="preserve"> </w:t>
      </w:r>
      <w:r w:rsidRPr="0032496A">
        <w:rPr>
          <w:rFonts w:ascii="Arial" w:hAnsi="Arial"/>
          <w:i/>
          <w:iCs/>
          <w:sz w:val="20"/>
          <w:szCs w:val="20"/>
        </w:rPr>
        <w:t>e latte scorrerà per le colline;</w:t>
      </w:r>
      <w:r w:rsidR="0032496A" w:rsidRPr="0032496A">
        <w:rPr>
          <w:rFonts w:ascii="Arial" w:hAnsi="Arial"/>
          <w:i/>
          <w:iCs/>
          <w:sz w:val="20"/>
          <w:szCs w:val="20"/>
        </w:rPr>
        <w:t xml:space="preserve"> </w:t>
      </w:r>
      <w:r w:rsidRPr="0032496A">
        <w:rPr>
          <w:rFonts w:ascii="Arial" w:hAnsi="Arial"/>
          <w:i/>
          <w:iCs/>
          <w:sz w:val="20"/>
          <w:szCs w:val="20"/>
        </w:rPr>
        <w:t>in tutti i ruscelli di Giuda</w:t>
      </w:r>
      <w:r w:rsidR="0032496A" w:rsidRPr="0032496A">
        <w:rPr>
          <w:rFonts w:ascii="Arial" w:hAnsi="Arial"/>
          <w:i/>
          <w:iCs/>
          <w:sz w:val="20"/>
          <w:szCs w:val="20"/>
        </w:rPr>
        <w:t xml:space="preserve"> </w:t>
      </w:r>
      <w:r w:rsidRPr="0032496A">
        <w:rPr>
          <w:rFonts w:ascii="Arial" w:hAnsi="Arial"/>
          <w:i/>
          <w:iCs/>
          <w:sz w:val="20"/>
          <w:szCs w:val="20"/>
        </w:rPr>
        <w:t>scorreranno le acque.</w:t>
      </w:r>
      <w:r w:rsidR="0032496A" w:rsidRPr="0032496A">
        <w:rPr>
          <w:rFonts w:ascii="Arial" w:hAnsi="Arial"/>
          <w:i/>
          <w:iCs/>
          <w:sz w:val="20"/>
          <w:szCs w:val="20"/>
        </w:rPr>
        <w:t xml:space="preserve"> </w:t>
      </w:r>
      <w:r w:rsidRPr="0032496A">
        <w:rPr>
          <w:rFonts w:ascii="Arial" w:hAnsi="Arial"/>
          <w:i/>
          <w:iCs/>
          <w:sz w:val="20"/>
          <w:szCs w:val="20"/>
        </w:rPr>
        <w:t>Una fonte zampillerà dalla casa del Signore</w:t>
      </w:r>
      <w:r w:rsidR="0032496A" w:rsidRPr="0032496A">
        <w:rPr>
          <w:rFonts w:ascii="Arial" w:hAnsi="Arial"/>
          <w:i/>
          <w:iCs/>
          <w:sz w:val="20"/>
          <w:szCs w:val="20"/>
        </w:rPr>
        <w:t xml:space="preserve"> </w:t>
      </w:r>
      <w:r w:rsidRPr="0032496A">
        <w:rPr>
          <w:rFonts w:ascii="Arial" w:hAnsi="Arial"/>
          <w:i/>
          <w:iCs/>
          <w:sz w:val="20"/>
          <w:szCs w:val="20"/>
        </w:rPr>
        <w:t>e irrigherà la valle di Sittìm.</w:t>
      </w:r>
      <w:r w:rsidR="0032496A" w:rsidRPr="0032496A">
        <w:rPr>
          <w:rFonts w:ascii="Arial" w:hAnsi="Arial"/>
          <w:i/>
          <w:iCs/>
          <w:sz w:val="20"/>
          <w:szCs w:val="20"/>
        </w:rPr>
        <w:t xml:space="preserve"> </w:t>
      </w:r>
      <w:r w:rsidRPr="0032496A">
        <w:rPr>
          <w:rFonts w:ascii="Arial" w:hAnsi="Arial"/>
          <w:i/>
          <w:iCs/>
          <w:sz w:val="20"/>
          <w:szCs w:val="20"/>
        </w:rPr>
        <w:t>L’Egitto diventerà una desolazione</w:t>
      </w:r>
      <w:r w:rsidR="0032496A" w:rsidRPr="0032496A">
        <w:rPr>
          <w:rFonts w:ascii="Arial" w:hAnsi="Arial"/>
          <w:i/>
          <w:iCs/>
          <w:sz w:val="20"/>
          <w:szCs w:val="20"/>
        </w:rPr>
        <w:t xml:space="preserve"> </w:t>
      </w:r>
      <w:r w:rsidRPr="0032496A">
        <w:rPr>
          <w:rFonts w:ascii="Arial" w:hAnsi="Arial"/>
          <w:i/>
          <w:iCs/>
          <w:sz w:val="20"/>
          <w:szCs w:val="20"/>
        </w:rPr>
        <w:t>ed Edom un arido deserto,</w:t>
      </w:r>
      <w:r w:rsidR="0032496A" w:rsidRPr="0032496A">
        <w:rPr>
          <w:rFonts w:ascii="Arial" w:hAnsi="Arial"/>
          <w:i/>
          <w:iCs/>
          <w:sz w:val="20"/>
          <w:szCs w:val="20"/>
        </w:rPr>
        <w:t xml:space="preserve"> </w:t>
      </w:r>
      <w:r w:rsidRPr="0032496A">
        <w:rPr>
          <w:rFonts w:ascii="Arial" w:hAnsi="Arial"/>
          <w:i/>
          <w:iCs/>
          <w:sz w:val="20"/>
          <w:szCs w:val="20"/>
        </w:rPr>
        <w:t>per la violenza contro i figli di Giuda,</w:t>
      </w:r>
      <w:r w:rsidR="0032496A" w:rsidRPr="0032496A">
        <w:rPr>
          <w:rFonts w:ascii="Arial" w:hAnsi="Arial"/>
          <w:i/>
          <w:iCs/>
          <w:sz w:val="20"/>
          <w:szCs w:val="20"/>
        </w:rPr>
        <w:t xml:space="preserve"> </w:t>
      </w:r>
      <w:r w:rsidRPr="0032496A">
        <w:rPr>
          <w:rFonts w:ascii="Arial" w:hAnsi="Arial"/>
          <w:i/>
          <w:iCs/>
          <w:sz w:val="20"/>
          <w:szCs w:val="20"/>
        </w:rPr>
        <w:t>per il sangue innocente sparso nel loro paese,</w:t>
      </w:r>
      <w:r w:rsidR="0032496A" w:rsidRPr="0032496A">
        <w:rPr>
          <w:rFonts w:ascii="Arial" w:hAnsi="Arial"/>
          <w:i/>
          <w:iCs/>
          <w:sz w:val="20"/>
          <w:szCs w:val="20"/>
        </w:rPr>
        <w:t xml:space="preserve"> </w:t>
      </w:r>
      <w:r w:rsidRPr="0032496A">
        <w:rPr>
          <w:rFonts w:ascii="Arial" w:hAnsi="Arial"/>
          <w:i/>
          <w:iCs/>
          <w:sz w:val="20"/>
          <w:szCs w:val="20"/>
        </w:rPr>
        <w:t>mentre Giuda sarà sempre abitata</w:t>
      </w:r>
      <w:r w:rsidR="0032496A" w:rsidRPr="0032496A">
        <w:rPr>
          <w:rFonts w:ascii="Arial" w:hAnsi="Arial"/>
          <w:i/>
          <w:iCs/>
          <w:sz w:val="20"/>
          <w:szCs w:val="20"/>
        </w:rPr>
        <w:t xml:space="preserve"> </w:t>
      </w:r>
      <w:r w:rsidRPr="0032496A">
        <w:rPr>
          <w:rFonts w:ascii="Arial" w:hAnsi="Arial"/>
          <w:i/>
          <w:iCs/>
          <w:sz w:val="20"/>
          <w:szCs w:val="20"/>
        </w:rPr>
        <w:t>e Gerusalemme di generazione in generazione.</w:t>
      </w:r>
      <w:r w:rsidR="0032496A" w:rsidRPr="0032496A">
        <w:rPr>
          <w:rFonts w:ascii="Arial" w:hAnsi="Arial"/>
          <w:i/>
          <w:iCs/>
          <w:sz w:val="20"/>
          <w:szCs w:val="20"/>
        </w:rPr>
        <w:t xml:space="preserve"> </w:t>
      </w:r>
      <w:r w:rsidRPr="0032496A">
        <w:rPr>
          <w:rFonts w:ascii="Arial" w:hAnsi="Arial"/>
          <w:i/>
          <w:iCs/>
          <w:sz w:val="20"/>
          <w:szCs w:val="20"/>
        </w:rPr>
        <w:t xml:space="preserve">Non lascerò impunito il loro sangue, </w:t>
      </w:r>
      <w:r w:rsidR="0032496A" w:rsidRPr="0032496A">
        <w:rPr>
          <w:rFonts w:ascii="Arial" w:hAnsi="Arial"/>
          <w:i/>
          <w:iCs/>
          <w:sz w:val="20"/>
          <w:szCs w:val="20"/>
        </w:rPr>
        <w:t xml:space="preserve"> </w:t>
      </w:r>
      <w:r w:rsidRPr="0032496A">
        <w:rPr>
          <w:rFonts w:ascii="Arial" w:hAnsi="Arial"/>
          <w:i/>
          <w:iCs/>
          <w:sz w:val="20"/>
          <w:szCs w:val="20"/>
        </w:rPr>
        <w:t>e il Signore dimorerà in Sion.</w:t>
      </w:r>
    </w:p>
    <w:p w:rsidR="00DF5F5D" w:rsidRDefault="00E728C8" w:rsidP="0032496A">
      <w:pPr>
        <w:spacing w:after="120"/>
        <w:jc w:val="both"/>
        <w:rPr>
          <w:rFonts w:ascii="Arial" w:hAnsi="Arial"/>
          <w:sz w:val="22"/>
          <w:szCs w:val="20"/>
        </w:rPr>
      </w:pPr>
      <w:r>
        <w:rPr>
          <w:rFonts w:ascii="Arial" w:hAnsi="Arial"/>
          <w:sz w:val="22"/>
          <w:szCs w:val="20"/>
        </w:rPr>
        <w:t>Quando si nega la verità di Dio – e chi la nega sono proprio coloro che sono inviati per insegnarla, ricordarla, farla osservare – non vi è più salvezza per nessuno. Tutti si consegna alla falsità, generatrice di ogni immoralità e nefandezza. Se il Signore viene e ci troverà fuori della sua Legge, per noi non ci sarà posto nel regno della luce.</w:t>
      </w:r>
    </w:p>
    <w:p w:rsidR="00E728C8" w:rsidRDefault="00E728C8" w:rsidP="0032496A">
      <w:pPr>
        <w:spacing w:after="120"/>
        <w:jc w:val="both"/>
        <w:rPr>
          <w:rFonts w:ascii="Arial" w:hAnsi="Arial"/>
          <w:sz w:val="22"/>
          <w:szCs w:val="20"/>
        </w:rPr>
      </w:pPr>
      <w:r>
        <w:rPr>
          <w:rFonts w:ascii="Arial" w:hAnsi="Arial"/>
          <w:sz w:val="22"/>
          <w:szCs w:val="20"/>
        </w:rPr>
        <w:t>Vergine Maria, Madre della Redenzione, Angeli, Santi, fateci veri figli della luce.</w:t>
      </w:r>
    </w:p>
    <w:p w:rsidR="00325ADD" w:rsidRPr="002C36D2" w:rsidRDefault="00325ADD" w:rsidP="00013FC8">
      <w:pPr>
        <w:pStyle w:val="Titolo1"/>
        <w:spacing w:before="0" w:after="0"/>
        <w:jc w:val="center"/>
      </w:pPr>
      <w:r>
        <w:br w:type="page"/>
      </w:r>
      <w:bookmarkStart w:id="366" w:name="_Toc62205368"/>
      <w:r w:rsidR="0032496A" w:rsidRPr="00416787">
        <w:rPr>
          <w:color w:val="000000"/>
          <w:szCs w:val="20"/>
        </w:rPr>
        <w:lastRenderedPageBreak/>
        <w:t>Eliminerà la morte per sempre</w:t>
      </w:r>
      <w:bookmarkEnd w:id="366"/>
    </w:p>
    <w:p w:rsidR="00A726BA" w:rsidRPr="006E2F45" w:rsidRDefault="00A726BA" w:rsidP="006E2F45">
      <w:pPr>
        <w:pStyle w:val="Titolo1"/>
        <w:spacing w:before="0" w:after="0"/>
        <w:jc w:val="center"/>
        <w:rPr>
          <w:sz w:val="22"/>
        </w:rPr>
      </w:pPr>
      <w:bookmarkStart w:id="367" w:name="_Toc62205369"/>
      <w:r w:rsidRPr="006E2F45">
        <w:rPr>
          <w:rFonts w:ascii="TradeGothic-CondEighteen" w:hAnsi="TradeGothic-CondEighteen" w:cs="TradeGothic-CondEighteen"/>
          <w:sz w:val="22"/>
          <w:szCs w:val="16"/>
        </w:rPr>
        <w:t>Is 25,6-10a; Sal 22,1-6; Fil 4,12-14.19-20; Mt 22,1-14.</w:t>
      </w:r>
      <w:bookmarkEnd w:id="367"/>
    </w:p>
    <w:p w:rsidR="002A08F7" w:rsidRPr="0014388F" w:rsidRDefault="00325ADD" w:rsidP="002A08F7">
      <w:pPr>
        <w:pStyle w:val="Titolo3"/>
        <w:spacing w:before="0" w:after="120"/>
        <w:jc w:val="center"/>
        <w:rPr>
          <w:sz w:val="32"/>
        </w:rPr>
      </w:pPr>
      <w:bookmarkStart w:id="368" w:name="_Toc62205370"/>
      <w:r w:rsidRPr="009404C3">
        <w:rPr>
          <w:sz w:val="32"/>
        </w:rPr>
        <w:t>15 OTTOBRE</w:t>
      </w:r>
      <w:r w:rsidR="002A08F7" w:rsidRPr="0014388F">
        <w:rPr>
          <w:sz w:val="32"/>
        </w:rPr>
        <w:t xml:space="preserve"> </w:t>
      </w:r>
      <w:r w:rsidR="002A08F7">
        <w:rPr>
          <w:sz w:val="32"/>
        </w:rPr>
        <w:t>– XXVIII DOMENICA T.O. A</w:t>
      </w:r>
      <w:bookmarkEnd w:id="368"/>
    </w:p>
    <w:p w:rsidR="00970826" w:rsidRDefault="001C6134" w:rsidP="000D7FA0">
      <w:pPr>
        <w:spacing w:after="120"/>
        <w:jc w:val="both"/>
        <w:rPr>
          <w:rFonts w:ascii="Arial" w:hAnsi="Arial"/>
          <w:sz w:val="22"/>
        </w:rPr>
      </w:pPr>
      <w:r>
        <w:rPr>
          <w:rFonts w:ascii="Arial" w:hAnsi="Arial"/>
          <w:sz w:val="22"/>
        </w:rPr>
        <w:t xml:space="preserve">La vita dell’uomo si vive in due momenti, il primo brevissimo, di un istante, sulla terra. Il secondo, senza fine, dopo la morte, nell’eternità. Ciò che oggi ci si dimentica di dire è che il secondo momento è anche il frutto del primo. Se il primo momento è stato vissuto nell’ingiustizia e nell’empietà, il secondo sarà di perdizione e dannazione eterna. Se invece il primo momento è stato vissuto di giustizia e di obbedienza alla verità, il secondo, quello eterno, sarà nella luce e nella beatitudine. Il Salmista si chiede: </w:t>
      </w:r>
      <w:r w:rsidRPr="001C6134">
        <w:rPr>
          <w:rFonts w:ascii="Arial" w:hAnsi="Arial"/>
          <w:i/>
          <w:sz w:val="22"/>
        </w:rPr>
        <w:t>“Signore, chi abiterà nella tua tenda eterna? Chi godrà per sempre del tuo santo volto? Chi gusterà la vena al banchetto dell’eternità?”</w:t>
      </w:r>
      <w:r>
        <w:rPr>
          <w:rFonts w:ascii="Arial" w:hAnsi="Arial"/>
          <w:sz w:val="22"/>
        </w:rPr>
        <w:t xml:space="preserve">. La sua risposta è chiara, limpida, inequivocabile: </w:t>
      </w:r>
      <w:r w:rsidRPr="001C6134">
        <w:rPr>
          <w:rFonts w:ascii="Arial" w:hAnsi="Arial"/>
          <w:i/>
          <w:sz w:val="22"/>
        </w:rPr>
        <w:t>“Chi ha mani innocenti e cuore puro, chi non pronunzia menzogne, chi non vivi di idolatria, chi osserva la Legge, chi cammina nella</w:t>
      </w:r>
      <w:r>
        <w:rPr>
          <w:rFonts w:ascii="Arial" w:hAnsi="Arial"/>
          <w:i/>
          <w:sz w:val="22"/>
        </w:rPr>
        <w:t xml:space="preserve"> </w:t>
      </w:r>
      <w:r w:rsidRPr="001C6134">
        <w:rPr>
          <w:rFonts w:ascii="Arial" w:hAnsi="Arial"/>
          <w:i/>
          <w:sz w:val="22"/>
        </w:rPr>
        <w:t>verità”</w:t>
      </w:r>
      <w:r>
        <w:rPr>
          <w:rFonts w:ascii="Arial" w:hAnsi="Arial"/>
          <w:sz w:val="22"/>
        </w:rPr>
        <w:t xml:space="preserve">. </w:t>
      </w:r>
      <w:r w:rsidR="00201B23">
        <w:rPr>
          <w:rFonts w:ascii="Arial" w:hAnsi="Arial"/>
          <w:sz w:val="22"/>
        </w:rPr>
        <w:t>Gesù ci insegna che gusteranno l’eternità beata quanti hanno fatto della loro vita un’opera di carità, misericordia, amore, pietà, compassione, condivisione.</w:t>
      </w:r>
    </w:p>
    <w:p w:rsidR="00201B23" w:rsidRPr="00201B23" w:rsidRDefault="00201B23" w:rsidP="00201B23">
      <w:pPr>
        <w:spacing w:after="120"/>
        <w:jc w:val="both"/>
        <w:rPr>
          <w:rFonts w:ascii="Arial" w:hAnsi="Arial"/>
          <w:i/>
          <w:iCs/>
          <w:sz w:val="20"/>
          <w:szCs w:val="20"/>
        </w:rPr>
      </w:pPr>
      <w:r w:rsidRPr="00201B23">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EF6FCF">
        <w:rPr>
          <w:rFonts w:ascii="Arial" w:hAnsi="Arial"/>
          <w:i/>
          <w:iCs/>
          <w:sz w:val="20"/>
          <w:szCs w:val="20"/>
        </w:rPr>
        <w:t xml:space="preserve"> </w:t>
      </w:r>
      <w:r w:rsidRPr="00201B23">
        <w:rPr>
          <w:rFonts w:ascii="Arial" w:hAnsi="Arial"/>
          <w:i/>
          <w:iCs/>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(Lc 12,33-46).  </w:t>
      </w:r>
    </w:p>
    <w:p w:rsidR="00201B23" w:rsidRDefault="00201B23" w:rsidP="000D7FA0">
      <w:pPr>
        <w:spacing w:after="120"/>
        <w:jc w:val="both"/>
        <w:rPr>
          <w:rFonts w:ascii="Arial" w:hAnsi="Arial"/>
          <w:sz w:val="22"/>
        </w:rPr>
      </w:pPr>
      <w:r>
        <w:rPr>
          <w:rFonts w:ascii="Arial" w:hAnsi="Arial"/>
          <w:sz w:val="22"/>
        </w:rPr>
        <w:t xml:space="preserve">Il profeta Isaia annunzia ai figli d’Israele che la cena del Signore non è solo per i figli di Abramo. Prima che figli di Abramo, gli uomini sono sue creature. È Lui che li ha fatti a sua immagine e somiglianza e Lui è il Creatore, il Signore, il Salvatore di tutti. Tutti Lui invita alla sua cena sul suo santo monte. Il Signore non vuole che Israele si veda come il solo amato da Dio, il solo prescelto. Lui è stato scelto perché mostri al mondo la bellezza del vero Dio in modo che tutti gli altri popoli lo possa amare, scegliere, servire. Lui è strumento perché tutti giungano alla fede. </w:t>
      </w:r>
      <w:r w:rsidR="00EF6FCF">
        <w:rPr>
          <w:rFonts w:ascii="Arial" w:hAnsi="Arial"/>
          <w:sz w:val="22"/>
        </w:rPr>
        <w:t xml:space="preserve">La salvezza è per tutti e tutti il Signore vuole che giungano alla verità e per la via delle verità arrivino alla salvezza eterna. </w:t>
      </w:r>
    </w:p>
    <w:p w:rsidR="00416787" w:rsidRDefault="00416787" w:rsidP="0032496A">
      <w:pPr>
        <w:spacing w:after="120"/>
        <w:jc w:val="both"/>
        <w:rPr>
          <w:rFonts w:ascii="Arial" w:hAnsi="Arial"/>
          <w:i/>
          <w:iCs/>
          <w:sz w:val="20"/>
        </w:rPr>
      </w:pPr>
      <w:r w:rsidRPr="0032496A">
        <w:rPr>
          <w:rFonts w:ascii="Arial" w:hAnsi="Arial"/>
          <w:i/>
          <w:iCs/>
          <w:sz w:val="20"/>
        </w:rPr>
        <w:t>Preparerà il Signore degli eserciti</w:t>
      </w:r>
      <w:r w:rsidR="0032496A" w:rsidRPr="0032496A">
        <w:rPr>
          <w:rFonts w:ascii="Arial" w:hAnsi="Arial"/>
          <w:i/>
          <w:iCs/>
          <w:sz w:val="20"/>
        </w:rPr>
        <w:t xml:space="preserve"> </w:t>
      </w:r>
      <w:r w:rsidRPr="0032496A">
        <w:rPr>
          <w:rFonts w:ascii="Arial" w:hAnsi="Arial"/>
          <w:i/>
          <w:iCs/>
          <w:sz w:val="20"/>
        </w:rPr>
        <w:t>per tutti i popoli, su questo monte,</w:t>
      </w:r>
      <w:r w:rsidR="0032496A" w:rsidRPr="0032496A">
        <w:rPr>
          <w:rFonts w:ascii="Arial" w:hAnsi="Arial"/>
          <w:i/>
          <w:iCs/>
          <w:sz w:val="20"/>
        </w:rPr>
        <w:t xml:space="preserve"> </w:t>
      </w:r>
      <w:r w:rsidRPr="0032496A">
        <w:rPr>
          <w:rFonts w:ascii="Arial" w:hAnsi="Arial"/>
          <w:i/>
          <w:iCs/>
          <w:sz w:val="20"/>
        </w:rPr>
        <w:t>un banchetto di grasse vivande,</w:t>
      </w:r>
      <w:r w:rsidR="0032496A" w:rsidRPr="0032496A">
        <w:rPr>
          <w:rFonts w:ascii="Arial" w:hAnsi="Arial"/>
          <w:i/>
          <w:iCs/>
          <w:sz w:val="20"/>
        </w:rPr>
        <w:t xml:space="preserve"> </w:t>
      </w:r>
      <w:r w:rsidRPr="0032496A">
        <w:rPr>
          <w:rFonts w:ascii="Arial" w:hAnsi="Arial"/>
          <w:i/>
          <w:iCs/>
          <w:sz w:val="20"/>
        </w:rPr>
        <w:t>un banchetto di vini eccellenti,</w:t>
      </w:r>
      <w:r w:rsidR="0032496A" w:rsidRPr="0032496A">
        <w:rPr>
          <w:rFonts w:ascii="Arial" w:hAnsi="Arial"/>
          <w:i/>
          <w:iCs/>
          <w:sz w:val="20"/>
        </w:rPr>
        <w:t xml:space="preserve"> </w:t>
      </w:r>
      <w:r w:rsidRPr="0032496A">
        <w:rPr>
          <w:rFonts w:ascii="Arial" w:hAnsi="Arial"/>
          <w:i/>
          <w:iCs/>
          <w:sz w:val="20"/>
        </w:rPr>
        <w:t>di cibi succulenti, di vini raffinati.</w:t>
      </w:r>
      <w:r w:rsidR="0032496A" w:rsidRPr="0032496A">
        <w:rPr>
          <w:rFonts w:ascii="Arial" w:hAnsi="Arial"/>
          <w:i/>
          <w:iCs/>
          <w:sz w:val="20"/>
        </w:rPr>
        <w:t xml:space="preserve"> </w:t>
      </w:r>
      <w:r w:rsidRPr="0032496A">
        <w:rPr>
          <w:rFonts w:ascii="Arial" w:hAnsi="Arial"/>
          <w:i/>
          <w:iCs/>
          <w:sz w:val="20"/>
        </w:rPr>
        <w:t>Egli strapperà su questo monte</w:t>
      </w:r>
      <w:r w:rsidR="0032496A" w:rsidRPr="0032496A">
        <w:rPr>
          <w:rFonts w:ascii="Arial" w:hAnsi="Arial"/>
          <w:i/>
          <w:iCs/>
          <w:sz w:val="20"/>
        </w:rPr>
        <w:t xml:space="preserve"> </w:t>
      </w:r>
      <w:r w:rsidRPr="0032496A">
        <w:rPr>
          <w:rFonts w:ascii="Arial" w:hAnsi="Arial"/>
          <w:i/>
          <w:iCs/>
          <w:sz w:val="20"/>
        </w:rPr>
        <w:t>il velo che copriva la faccia di tutti i popoli</w:t>
      </w:r>
      <w:r w:rsidR="0032496A" w:rsidRPr="0032496A">
        <w:rPr>
          <w:rFonts w:ascii="Arial" w:hAnsi="Arial"/>
          <w:i/>
          <w:iCs/>
          <w:sz w:val="20"/>
        </w:rPr>
        <w:t xml:space="preserve"> </w:t>
      </w:r>
      <w:r w:rsidRPr="0032496A">
        <w:rPr>
          <w:rFonts w:ascii="Arial" w:hAnsi="Arial"/>
          <w:i/>
          <w:iCs/>
          <w:sz w:val="20"/>
        </w:rPr>
        <w:t>e la coltre distesa su tutte le nazioni.</w:t>
      </w:r>
      <w:r w:rsidR="0032496A" w:rsidRPr="0032496A">
        <w:rPr>
          <w:rFonts w:ascii="Arial" w:hAnsi="Arial"/>
          <w:i/>
          <w:iCs/>
          <w:sz w:val="20"/>
        </w:rPr>
        <w:t xml:space="preserve"> </w:t>
      </w:r>
      <w:r w:rsidRPr="0032496A">
        <w:rPr>
          <w:rFonts w:ascii="Arial" w:hAnsi="Arial"/>
          <w:i/>
          <w:iCs/>
          <w:sz w:val="20"/>
        </w:rPr>
        <w:t>Eliminerà la morte per sempre.</w:t>
      </w:r>
      <w:r w:rsidR="0032496A" w:rsidRPr="0032496A">
        <w:rPr>
          <w:rFonts w:ascii="Arial" w:hAnsi="Arial"/>
          <w:i/>
          <w:iCs/>
          <w:sz w:val="20"/>
        </w:rPr>
        <w:t xml:space="preserve"> </w:t>
      </w:r>
      <w:r w:rsidRPr="0032496A">
        <w:rPr>
          <w:rFonts w:ascii="Arial" w:hAnsi="Arial"/>
          <w:i/>
          <w:iCs/>
          <w:sz w:val="20"/>
        </w:rPr>
        <w:t>Il Signore Dio asciugherà le lacrime su ogni volto,</w:t>
      </w:r>
      <w:r w:rsidR="0032496A" w:rsidRPr="0032496A">
        <w:rPr>
          <w:rFonts w:ascii="Arial" w:hAnsi="Arial"/>
          <w:i/>
          <w:iCs/>
          <w:sz w:val="20"/>
        </w:rPr>
        <w:t xml:space="preserve"> </w:t>
      </w:r>
      <w:r w:rsidRPr="0032496A">
        <w:rPr>
          <w:rFonts w:ascii="Arial" w:hAnsi="Arial"/>
          <w:i/>
          <w:iCs/>
          <w:sz w:val="20"/>
        </w:rPr>
        <w:t>l’ignominia del suo popolo</w:t>
      </w:r>
      <w:r w:rsidR="0032496A" w:rsidRPr="0032496A">
        <w:rPr>
          <w:rFonts w:ascii="Arial" w:hAnsi="Arial"/>
          <w:i/>
          <w:iCs/>
          <w:sz w:val="20"/>
        </w:rPr>
        <w:t xml:space="preserve"> </w:t>
      </w:r>
      <w:r w:rsidRPr="0032496A">
        <w:rPr>
          <w:rFonts w:ascii="Arial" w:hAnsi="Arial"/>
          <w:i/>
          <w:iCs/>
          <w:sz w:val="20"/>
        </w:rPr>
        <w:t>farà scomparire da tutta la terra,</w:t>
      </w:r>
      <w:r w:rsidR="0032496A" w:rsidRPr="0032496A">
        <w:rPr>
          <w:rFonts w:ascii="Arial" w:hAnsi="Arial"/>
          <w:i/>
          <w:iCs/>
          <w:sz w:val="20"/>
        </w:rPr>
        <w:t xml:space="preserve"> </w:t>
      </w:r>
      <w:r w:rsidRPr="0032496A">
        <w:rPr>
          <w:rFonts w:ascii="Arial" w:hAnsi="Arial"/>
          <w:i/>
          <w:iCs/>
          <w:sz w:val="20"/>
        </w:rPr>
        <w:t>poiché il Signore ha parlato.</w:t>
      </w:r>
      <w:r w:rsidR="0032496A" w:rsidRPr="0032496A">
        <w:rPr>
          <w:rFonts w:ascii="Arial" w:hAnsi="Arial"/>
          <w:i/>
          <w:iCs/>
          <w:sz w:val="20"/>
        </w:rPr>
        <w:t xml:space="preserve"> </w:t>
      </w:r>
      <w:r w:rsidRPr="0032496A">
        <w:rPr>
          <w:rFonts w:ascii="Arial" w:hAnsi="Arial"/>
          <w:i/>
          <w:iCs/>
          <w:sz w:val="20"/>
        </w:rPr>
        <w:t>E si dirà in quel giorno: «Ecco il nostro Dio;</w:t>
      </w:r>
      <w:r w:rsidR="0032496A" w:rsidRPr="0032496A">
        <w:rPr>
          <w:rFonts w:ascii="Arial" w:hAnsi="Arial"/>
          <w:i/>
          <w:iCs/>
          <w:sz w:val="20"/>
        </w:rPr>
        <w:t xml:space="preserve"> </w:t>
      </w:r>
      <w:r w:rsidRPr="0032496A">
        <w:rPr>
          <w:rFonts w:ascii="Arial" w:hAnsi="Arial"/>
          <w:i/>
          <w:iCs/>
          <w:sz w:val="20"/>
        </w:rPr>
        <w:t>in lui abbiamo sperato perché ci salvasse.</w:t>
      </w:r>
      <w:r w:rsidR="0032496A" w:rsidRPr="0032496A">
        <w:rPr>
          <w:rFonts w:ascii="Arial" w:hAnsi="Arial"/>
          <w:i/>
          <w:iCs/>
          <w:sz w:val="20"/>
        </w:rPr>
        <w:t xml:space="preserve"> </w:t>
      </w:r>
      <w:r w:rsidRPr="0032496A">
        <w:rPr>
          <w:rFonts w:ascii="Arial" w:hAnsi="Arial"/>
          <w:i/>
          <w:iCs/>
          <w:sz w:val="20"/>
        </w:rPr>
        <w:t>Questi è il Signore in cui abbiamo sperato;</w:t>
      </w:r>
      <w:r w:rsidR="0032496A" w:rsidRPr="0032496A">
        <w:rPr>
          <w:rFonts w:ascii="Arial" w:hAnsi="Arial"/>
          <w:i/>
          <w:iCs/>
          <w:sz w:val="20"/>
        </w:rPr>
        <w:t xml:space="preserve"> </w:t>
      </w:r>
      <w:r w:rsidRPr="0032496A">
        <w:rPr>
          <w:rFonts w:ascii="Arial" w:hAnsi="Arial"/>
          <w:i/>
          <w:iCs/>
          <w:sz w:val="20"/>
        </w:rPr>
        <w:t>rallegriamoci, esultiamo per la sua salvezza,</w:t>
      </w:r>
      <w:r w:rsidR="0032496A" w:rsidRPr="0032496A">
        <w:rPr>
          <w:rFonts w:ascii="Arial" w:hAnsi="Arial"/>
          <w:i/>
          <w:iCs/>
          <w:sz w:val="20"/>
        </w:rPr>
        <w:t xml:space="preserve"> </w:t>
      </w:r>
      <w:r w:rsidRPr="0032496A">
        <w:rPr>
          <w:rFonts w:ascii="Arial" w:hAnsi="Arial"/>
          <w:i/>
          <w:iCs/>
          <w:sz w:val="20"/>
        </w:rPr>
        <w:t>poiché la mano del Signore si poserà su questo monte».</w:t>
      </w:r>
    </w:p>
    <w:p w:rsidR="00E728C8" w:rsidRDefault="00EF6FCF" w:rsidP="00EF6FCF">
      <w:pPr>
        <w:spacing w:after="120"/>
        <w:jc w:val="both"/>
        <w:rPr>
          <w:rFonts w:ascii="Arial" w:hAnsi="Arial"/>
          <w:sz w:val="22"/>
        </w:rPr>
      </w:pPr>
      <w:r>
        <w:rPr>
          <w:rFonts w:ascii="Arial" w:hAnsi="Arial"/>
          <w:sz w:val="22"/>
        </w:rPr>
        <w:t>La via della salvezza passa necessariamente attraverso la via della fede, fede nella Parola per quanti sono figli dell’alleanza, fede nella verità e nella giustizia per quanti ancora non sono figli dell’alleanza. Il Signore vuole però che tutti giungano alla salvezza per la via della fede nella sua Parola. È la Parola la via perfetta della fede e della salvezza. Ma per questo è giusto, anzi necessario, che il popolo di Dio si riveli veri popolo di fede e attragga al vero Dio per la sua obbedienza tutti i popoli della terra.</w:t>
      </w:r>
    </w:p>
    <w:p w:rsidR="00EF6FCF" w:rsidRPr="00EF6FCF" w:rsidRDefault="00EF6FCF" w:rsidP="00EF6FCF">
      <w:pPr>
        <w:spacing w:after="120"/>
        <w:jc w:val="both"/>
        <w:rPr>
          <w:rFonts w:ascii="Arial" w:hAnsi="Arial"/>
          <w:sz w:val="22"/>
        </w:rPr>
      </w:pPr>
      <w:r>
        <w:rPr>
          <w:rFonts w:ascii="Arial" w:hAnsi="Arial"/>
          <w:sz w:val="22"/>
        </w:rPr>
        <w:t xml:space="preserve">Vergine Maria, Madre della Redenzione, Angeli, Santi, fateci di purissima fede. </w:t>
      </w:r>
    </w:p>
    <w:p w:rsidR="00325ADD" w:rsidRPr="002C36D2" w:rsidRDefault="00325ADD" w:rsidP="00013FC8">
      <w:pPr>
        <w:pStyle w:val="Titolo1"/>
        <w:spacing w:before="0" w:after="0"/>
        <w:jc w:val="center"/>
      </w:pPr>
      <w:r>
        <w:br w:type="page"/>
      </w:r>
      <w:bookmarkStart w:id="369" w:name="_Toc62205371"/>
      <w:r w:rsidR="0032496A" w:rsidRPr="0094384D">
        <w:rPr>
          <w:szCs w:val="20"/>
        </w:rPr>
        <w:lastRenderedPageBreak/>
        <w:t>Scelto per annunciare il vangelo di Dio</w:t>
      </w:r>
      <w:bookmarkEnd w:id="369"/>
    </w:p>
    <w:p w:rsidR="00A726BA" w:rsidRPr="006E2F45" w:rsidRDefault="00A726BA" w:rsidP="006E2F45">
      <w:pPr>
        <w:pStyle w:val="Titolo1"/>
        <w:spacing w:before="0" w:after="0"/>
        <w:jc w:val="center"/>
        <w:rPr>
          <w:sz w:val="22"/>
        </w:rPr>
      </w:pPr>
      <w:bookmarkStart w:id="370" w:name="_Toc62205372"/>
      <w:r w:rsidRPr="006E2F45">
        <w:rPr>
          <w:rFonts w:ascii="TradeGothic-CondEighteen" w:hAnsi="TradeGothic-CondEighteen" w:cs="TradeGothic-CondEighteen"/>
          <w:sz w:val="22"/>
          <w:szCs w:val="16"/>
        </w:rPr>
        <w:t>Rm 1,1-7; Sal 97,1-4; Lc 11,29-32.</w:t>
      </w:r>
      <w:bookmarkEnd w:id="370"/>
    </w:p>
    <w:p w:rsidR="00325ADD" w:rsidRPr="009404C3" w:rsidRDefault="00325ADD" w:rsidP="000451C9">
      <w:pPr>
        <w:pStyle w:val="Titolo3"/>
        <w:spacing w:before="0" w:after="120"/>
        <w:jc w:val="center"/>
        <w:rPr>
          <w:sz w:val="32"/>
        </w:rPr>
      </w:pPr>
      <w:bookmarkStart w:id="371" w:name="_Toc62205373"/>
      <w:r w:rsidRPr="009404C3">
        <w:rPr>
          <w:sz w:val="32"/>
        </w:rPr>
        <w:t>16 OTTOBRE</w:t>
      </w:r>
      <w:bookmarkEnd w:id="371"/>
      <w:r w:rsidRPr="009404C3">
        <w:rPr>
          <w:sz w:val="32"/>
        </w:rPr>
        <w:t xml:space="preserve"> </w:t>
      </w:r>
    </w:p>
    <w:p w:rsidR="00970826" w:rsidRDefault="00796E0B" w:rsidP="004E0462">
      <w:pPr>
        <w:spacing w:after="120"/>
        <w:jc w:val="both"/>
        <w:rPr>
          <w:rFonts w:ascii="Arial" w:hAnsi="Arial"/>
          <w:sz w:val="22"/>
        </w:rPr>
      </w:pPr>
      <w:r>
        <w:rPr>
          <w:rFonts w:ascii="Arial" w:hAnsi="Arial"/>
          <w:sz w:val="22"/>
        </w:rPr>
        <w:t>Paolo presenta se stesso con pochissime parole: servo di Cristo Gesù, apostolo per chiamata, scelto per annunciare il Vangelo di Dio. Lui è servo, apostolo, araldo del vangelo. Lui è serro di Cristo Gesù. Cristo lo ha comprato con il suo sangue, lo ha riscattato dal suo peccato, lo ha liberato dalla pesante schiavitù del diavolo sotto la quale lui prima viveva. Come prima tutta la sua vita apparteneva al male, ora essa è tutta di Gesù Signore. Il servizio in Paolo è consegna totale a Cristo. Non solo consegna del suo corpo, ma molto di più della sua anima e del suo spirito, dei suoi pensieri e del suo cuore. Paolo è uno e indivisibile. Come uno e indivisibile si è posto a servizio di Gesù Signore, a Lui si è consegnato. Lui vive solo per servire Cristo, curare gli interessi di Cristo, amare Cristo, obbedire a Cristo, fare la volontà di Cristo, con un ascolto non solo della sua voce, ma anche dei sospiri del suo cuore. In Paolo il servizio è così perfetto da giungere quasi a prevenire i desideri di Cristo e a compierli prima che gli venga manifestati, rivelati, comandati. Servizio per anticipazione!</w:t>
      </w:r>
    </w:p>
    <w:p w:rsidR="00491A07" w:rsidRPr="00126D7D" w:rsidRDefault="00796E0B" w:rsidP="004E0462">
      <w:pPr>
        <w:spacing w:after="120"/>
        <w:jc w:val="both"/>
        <w:rPr>
          <w:rFonts w:ascii="Arial" w:hAnsi="Arial"/>
          <w:sz w:val="22"/>
        </w:rPr>
      </w:pPr>
      <w:r>
        <w:rPr>
          <w:rFonts w:ascii="Arial" w:hAnsi="Arial"/>
          <w:sz w:val="22"/>
        </w:rPr>
        <w:t xml:space="preserve">Ma Paolo è anche apostolo per chiamata. Gesù prima della sua risurrezione ha chiamato i Dodici Apostoli. Mattia è stato scelto dal Signore facendo cadere la sorte di su lui. Paolo invece è stato chiamato direttamente dal Signore sulla via di Damasco. Non solo è stato chiamato. A Lui è stata data anche la missione: essere l’apostolo delle Genti. Presso le Genti, i popoli, non è stato lui che ha scelto di recarsi. È stato lo Spirito Santo ancora una volta a sceglierlo assieme a Barnaba. Possiamo attestare che tutta la vita di Paolo è stata una ininterrotta </w:t>
      </w:r>
      <w:r w:rsidR="00E13633">
        <w:rPr>
          <w:rFonts w:ascii="Arial" w:hAnsi="Arial"/>
          <w:sz w:val="22"/>
        </w:rPr>
        <w:t xml:space="preserve">chiamata da parte del Signore e dello Spirito Santo. Nulla in Paolo viene dal suo cuore. Tutto in lui si compie per obbedienza ad un comando </w:t>
      </w:r>
      <w:r w:rsidR="00126D7D">
        <w:rPr>
          <w:rFonts w:ascii="Arial" w:hAnsi="Arial"/>
          <w:sz w:val="22"/>
        </w:rPr>
        <w:t xml:space="preserve">a lui rivolto momento per momento. Lui vive di obbedienza a Cristo e al suo Santo Spirito. Tutta la sua missione è guidata dal Cielo. Nulla via dal suo cuore. Lui stesso si dichiara </w:t>
      </w:r>
      <w:r w:rsidR="00126D7D" w:rsidRPr="00126D7D">
        <w:rPr>
          <w:rFonts w:ascii="Arial" w:hAnsi="Arial"/>
          <w:i/>
          <w:sz w:val="22"/>
        </w:rPr>
        <w:t>“avvinto dallo Spirito”</w:t>
      </w:r>
      <w:r w:rsidR="00126D7D">
        <w:rPr>
          <w:rFonts w:ascii="Arial" w:hAnsi="Arial"/>
          <w:sz w:val="22"/>
        </w:rPr>
        <w:t xml:space="preserve">,  </w:t>
      </w:r>
      <w:r w:rsidR="00126D7D" w:rsidRPr="00126D7D">
        <w:rPr>
          <w:rFonts w:ascii="Arial" w:hAnsi="Arial"/>
          <w:i/>
          <w:sz w:val="22"/>
        </w:rPr>
        <w:t>“da Lui mandato e inviato”</w:t>
      </w:r>
      <w:r w:rsidR="00126D7D">
        <w:rPr>
          <w:rFonts w:ascii="Arial" w:hAnsi="Arial"/>
          <w:sz w:val="22"/>
        </w:rPr>
        <w:t>, “</w:t>
      </w:r>
      <w:r w:rsidR="00126D7D" w:rsidRPr="00126D7D">
        <w:rPr>
          <w:rFonts w:ascii="Arial" w:hAnsi="Arial"/>
          <w:i/>
          <w:sz w:val="22"/>
        </w:rPr>
        <w:t>da Lui spinto e attratto”</w:t>
      </w:r>
      <w:r w:rsidR="00126D7D">
        <w:rPr>
          <w:rFonts w:ascii="Arial" w:hAnsi="Arial"/>
          <w:i/>
          <w:sz w:val="22"/>
        </w:rPr>
        <w:t xml:space="preserve"> </w:t>
      </w:r>
      <w:r w:rsidR="00126D7D">
        <w:rPr>
          <w:rFonts w:ascii="Arial" w:hAnsi="Arial"/>
          <w:sz w:val="22"/>
        </w:rPr>
        <w:t xml:space="preserve">con continua, ininterrotta attrazione. Questo è Paolo e questa la sua vita. </w:t>
      </w:r>
    </w:p>
    <w:p w:rsidR="0094384D" w:rsidRPr="0032496A" w:rsidRDefault="0094384D" w:rsidP="0032496A">
      <w:pPr>
        <w:spacing w:after="120"/>
        <w:jc w:val="both"/>
        <w:rPr>
          <w:rFonts w:ascii="Arial" w:hAnsi="Arial"/>
          <w:i/>
          <w:iCs/>
          <w:sz w:val="20"/>
          <w:szCs w:val="20"/>
        </w:rPr>
      </w:pPr>
      <w:r w:rsidRPr="0032496A">
        <w:rPr>
          <w:rFonts w:ascii="Arial" w:hAnsi="Arial"/>
          <w:i/>
          <w:iCs/>
          <w:sz w:val="20"/>
          <w:szCs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rsidR="00970826" w:rsidRDefault="00126D7D" w:rsidP="004E0462">
      <w:pPr>
        <w:spacing w:after="120"/>
        <w:jc w:val="both"/>
        <w:rPr>
          <w:rFonts w:ascii="Arial" w:hAnsi="Arial"/>
          <w:sz w:val="22"/>
        </w:rPr>
      </w:pPr>
      <w:r>
        <w:rPr>
          <w:rFonts w:ascii="Arial" w:hAnsi="Arial"/>
          <w:sz w:val="22"/>
        </w:rPr>
        <w:t>Paolo è stato scelto per annunciare l Vangelo di Dio. il Vangelo che Paolo annunzia non è una Parola e neanche una verità o un complesso di norme. Il Vangelo di Dio di Paolo è Cristo Signore, in tutto il suo mistero, perché ogni uomo conformi la sua vita al mistero di Cristo Gesù. Quando la vita è cristiana? Quando il discepolo si conforma a Cristo. Senza questa conformazione, non vi è vita cristiana e neanche discepolato. Il programma spirituale di Paolo diviene programma spirituale di ogni altro discepolo.</w:t>
      </w:r>
    </w:p>
    <w:p w:rsidR="00126D7D" w:rsidRPr="00126D7D" w:rsidRDefault="00126D7D" w:rsidP="00126D7D">
      <w:pPr>
        <w:spacing w:after="120"/>
        <w:jc w:val="both"/>
        <w:rPr>
          <w:rFonts w:ascii="Arial" w:hAnsi="Arial"/>
          <w:i/>
          <w:iCs/>
          <w:sz w:val="20"/>
          <w:szCs w:val="20"/>
        </w:rPr>
      </w:pPr>
      <w:r w:rsidRPr="00126D7D">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 7-14). </w:t>
      </w:r>
    </w:p>
    <w:p w:rsidR="00126D7D" w:rsidRDefault="00126D7D" w:rsidP="004E0462">
      <w:pPr>
        <w:spacing w:after="120"/>
        <w:jc w:val="both"/>
        <w:rPr>
          <w:rFonts w:ascii="Arial" w:hAnsi="Arial"/>
          <w:sz w:val="22"/>
        </w:rPr>
      </w:pPr>
      <w:r>
        <w:rPr>
          <w:rFonts w:ascii="Arial" w:hAnsi="Arial"/>
          <w:sz w:val="22"/>
        </w:rPr>
        <w:t xml:space="preserve">Vergine Maria, Madre della Redenzione, Angeli, Santi, conformateci a Cristo Gesù. </w:t>
      </w:r>
    </w:p>
    <w:p w:rsidR="00325ADD" w:rsidRPr="00D1122C" w:rsidRDefault="00325ADD" w:rsidP="00CF638D">
      <w:pPr>
        <w:pStyle w:val="Titolo1"/>
        <w:spacing w:before="0" w:after="0"/>
        <w:jc w:val="center"/>
        <w:rPr>
          <w:sz w:val="24"/>
        </w:rPr>
      </w:pPr>
      <w:r w:rsidRPr="00CF638D">
        <w:rPr>
          <w:i/>
          <w:iCs/>
          <w:sz w:val="20"/>
        </w:rPr>
        <w:br w:type="page"/>
      </w:r>
      <w:bookmarkStart w:id="372" w:name="_Toc62205374"/>
      <w:r w:rsidR="00D1122C" w:rsidRPr="00D1122C">
        <w:rPr>
          <w:iCs/>
          <w:szCs w:val="20"/>
        </w:rPr>
        <w:lastRenderedPageBreak/>
        <w:t>Essi non hanno alcun motivo di scusa</w:t>
      </w:r>
      <w:bookmarkEnd w:id="372"/>
    </w:p>
    <w:p w:rsidR="00A726BA" w:rsidRPr="006E2F45" w:rsidRDefault="00A726BA" w:rsidP="006E2F45">
      <w:pPr>
        <w:pStyle w:val="Titolo1"/>
        <w:spacing w:before="0" w:after="0"/>
        <w:jc w:val="center"/>
        <w:rPr>
          <w:sz w:val="22"/>
        </w:rPr>
      </w:pPr>
      <w:bookmarkStart w:id="373" w:name="_Toc62205375"/>
      <w:r w:rsidRPr="006E2F45">
        <w:rPr>
          <w:rFonts w:ascii="TradeGothic-CondEighteen" w:hAnsi="TradeGothic-CondEighteen" w:cs="TradeGothic-CondEighteen"/>
          <w:sz w:val="22"/>
          <w:szCs w:val="16"/>
        </w:rPr>
        <w:t>Rm 1,16-25; Sal 18,2-5; Lc 11,37-41.</w:t>
      </w:r>
      <w:bookmarkEnd w:id="373"/>
    </w:p>
    <w:p w:rsidR="00325ADD" w:rsidRPr="009404C3" w:rsidRDefault="00325ADD" w:rsidP="000451C9">
      <w:pPr>
        <w:pStyle w:val="Titolo3"/>
        <w:spacing w:before="0" w:after="120"/>
        <w:jc w:val="center"/>
        <w:rPr>
          <w:sz w:val="32"/>
        </w:rPr>
      </w:pPr>
      <w:bookmarkStart w:id="374" w:name="_Toc62205376"/>
      <w:r w:rsidRPr="009404C3">
        <w:rPr>
          <w:sz w:val="32"/>
        </w:rPr>
        <w:t>17 OTTOBRE</w:t>
      </w:r>
      <w:bookmarkEnd w:id="374"/>
      <w:r w:rsidRPr="009404C3">
        <w:rPr>
          <w:sz w:val="32"/>
        </w:rPr>
        <w:t xml:space="preserve"> </w:t>
      </w:r>
    </w:p>
    <w:p w:rsidR="00970826" w:rsidRDefault="00D1122C" w:rsidP="00135E85">
      <w:pPr>
        <w:spacing w:after="120"/>
        <w:jc w:val="both"/>
        <w:rPr>
          <w:rFonts w:ascii="Arial" w:hAnsi="Arial"/>
          <w:sz w:val="22"/>
        </w:rPr>
      </w:pPr>
      <w:r>
        <w:rPr>
          <w:rFonts w:ascii="Arial" w:hAnsi="Arial"/>
          <w:sz w:val="22"/>
        </w:rPr>
        <w:t>Possiamo comprendere quanto Paolo insegna sulla inescusabilità dell’uomo in ordine al male che compie solo lasciandoci illuminare dal Libro della Sapienza. È sufficiente legge la sua prima pagina e subito si entra nella conoscenza del mistero dell’uomo.</w:t>
      </w:r>
    </w:p>
    <w:p w:rsidR="009D481D" w:rsidRDefault="00D1122C" w:rsidP="009D481D">
      <w:pPr>
        <w:spacing w:after="120"/>
        <w:jc w:val="both"/>
        <w:rPr>
          <w:rFonts w:ascii="Arial" w:hAnsi="Arial"/>
          <w:i/>
          <w:iCs/>
          <w:sz w:val="20"/>
          <w:szCs w:val="20"/>
        </w:rPr>
      </w:pPr>
      <w:r w:rsidRPr="00D1122C">
        <w:rPr>
          <w:rFonts w:ascii="Arial" w:hAnsi="Arial"/>
          <w:i/>
          <w:iCs/>
          <w:sz w:val="20"/>
          <w:szCs w:val="20"/>
        </w:rPr>
        <w:t>Amate la giustizia, voi giudici della terra,</w:t>
      </w:r>
      <w:r w:rsidRPr="009D481D">
        <w:rPr>
          <w:rFonts w:ascii="Arial" w:hAnsi="Arial"/>
          <w:i/>
          <w:iCs/>
          <w:sz w:val="20"/>
          <w:szCs w:val="20"/>
        </w:rPr>
        <w:t xml:space="preserve"> </w:t>
      </w:r>
      <w:r w:rsidRPr="00D1122C">
        <w:rPr>
          <w:rFonts w:ascii="Arial" w:hAnsi="Arial"/>
          <w:i/>
          <w:iCs/>
          <w:sz w:val="20"/>
          <w:szCs w:val="20"/>
        </w:rPr>
        <w:t>pensate al Signore con bontà d’animo</w:t>
      </w:r>
      <w:r w:rsidRPr="009D481D">
        <w:rPr>
          <w:rFonts w:ascii="Arial" w:hAnsi="Arial"/>
          <w:i/>
          <w:iCs/>
          <w:sz w:val="20"/>
          <w:szCs w:val="20"/>
        </w:rPr>
        <w:t xml:space="preserve"> </w:t>
      </w:r>
      <w:r w:rsidRPr="00D1122C">
        <w:rPr>
          <w:rFonts w:ascii="Arial" w:hAnsi="Arial"/>
          <w:i/>
          <w:iCs/>
          <w:sz w:val="20"/>
          <w:szCs w:val="20"/>
        </w:rPr>
        <w:tab/>
        <w:t>e cercatelo con cuore semplice.</w:t>
      </w:r>
      <w:r w:rsidRPr="009D481D">
        <w:rPr>
          <w:rFonts w:ascii="Arial" w:hAnsi="Arial"/>
          <w:i/>
          <w:iCs/>
          <w:sz w:val="20"/>
          <w:szCs w:val="20"/>
        </w:rPr>
        <w:t xml:space="preserve"> </w:t>
      </w:r>
      <w:r w:rsidRPr="00D1122C">
        <w:rPr>
          <w:rFonts w:ascii="Arial" w:hAnsi="Arial"/>
          <w:i/>
          <w:iCs/>
          <w:sz w:val="20"/>
          <w:szCs w:val="20"/>
        </w:rPr>
        <w:t>Egli infatti si fa trovare da quelli che non lo mettono alla prova,</w:t>
      </w:r>
      <w:r w:rsidRPr="009D481D">
        <w:rPr>
          <w:rFonts w:ascii="Arial" w:hAnsi="Arial"/>
          <w:i/>
          <w:iCs/>
          <w:sz w:val="20"/>
          <w:szCs w:val="20"/>
        </w:rPr>
        <w:t xml:space="preserve"> </w:t>
      </w:r>
      <w:r w:rsidRPr="00D1122C">
        <w:rPr>
          <w:rFonts w:ascii="Arial" w:hAnsi="Arial"/>
          <w:i/>
          <w:iCs/>
          <w:sz w:val="20"/>
          <w:szCs w:val="20"/>
        </w:rPr>
        <w:tab/>
        <w:t>e si manifesta a quelli che non diffidano di lui.</w:t>
      </w:r>
      <w:r w:rsidR="009D481D" w:rsidRPr="009D481D">
        <w:rPr>
          <w:rFonts w:ascii="Arial" w:hAnsi="Arial"/>
          <w:i/>
          <w:iCs/>
          <w:sz w:val="20"/>
          <w:szCs w:val="20"/>
        </w:rPr>
        <w:t xml:space="preserve"> </w:t>
      </w:r>
      <w:r w:rsidRPr="00D1122C">
        <w:rPr>
          <w:rFonts w:ascii="Arial" w:hAnsi="Arial"/>
          <w:i/>
          <w:iCs/>
          <w:sz w:val="20"/>
          <w:szCs w:val="20"/>
        </w:rPr>
        <w:t>I ragionamenti distorti separano da Dio;</w:t>
      </w:r>
      <w:r w:rsidR="009D481D" w:rsidRPr="009D481D">
        <w:rPr>
          <w:rFonts w:ascii="Arial" w:hAnsi="Arial"/>
          <w:i/>
          <w:iCs/>
          <w:sz w:val="20"/>
          <w:szCs w:val="20"/>
        </w:rPr>
        <w:t xml:space="preserve"> </w:t>
      </w:r>
      <w:r w:rsidRPr="00D1122C">
        <w:rPr>
          <w:rFonts w:ascii="Arial" w:hAnsi="Arial"/>
          <w:i/>
          <w:iCs/>
          <w:sz w:val="20"/>
          <w:szCs w:val="20"/>
        </w:rPr>
        <w:t>ma la potenza, messa alla prova, spiazza gli stolti.</w:t>
      </w:r>
      <w:r w:rsidR="009D481D" w:rsidRPr="009D481D">
        <w:rPr>
          <w:rFonts w:ascii="Arial" w:hAnsi="Arial"/>
          <w:i/>
          <w:iCs/>
          <w:sz w:val="20"/>
          <w:szCs w:val="20"/>
        </w:rPr>
        <w:t xml:space="preserve"> </w:t>
      </w:r>
      <w:r w:rsidRPr="00D1122C">
        <w:rPr>
          <w:rFonts w:ascii="Arial" w:hAnsi="Arial"/>
          <w:i/>
          <w:iCs/>
          <w:sz w:val="20"/>
          <w:szCs w:val="20"/>
        </w:rPr>
        <w:t>La sapienza non entra in un’anima che compie il male</w:t>
      </w:r>
      <w:r w:rsidR="009D481D" w:rsidRPr="009D481D">
        <w:rPr>
          <w:rFonts w:ascii="Arial" w:hAnsi="Arial"/>
          <w:i/>
          <w:iCs/>
          <w:sz w:val="20"/>
          <w:szCs w:val="20"/>
        </w:rPr>
        <w:t xml:space="preserve"> </w:t>
      </w:r>
      <w:r w:rsidRPr="00D1122C">
        <w:rPr>
          <w:rFonts w:ascii="Arial" w:hAnsi="Arial"/>
          <w:i/>
          <w:iCs/>
          <w:sz w:val="20"/>
          <w:szCs w:val="20"/>
        </w:rPr>
        <w:tab/>
        <w:t>né abita in un corpo oppresso dal peccato.</w:t>
      </w:r>
      <w:r w:rsidR="009D481D" w:rsidRPr="009D481D">
        <w:rPr>
          <w:rFonts w:ascii="Arial" w:hAnsi="Arial"/>
          <w:i/>
          <w:iCs/>
          <w:sz w:val="20"/>
          <w:szCs w:val="20"/>
        </w:rPr>
        <w:t xml:space="preserve"> </w:t>
      </w:r>
      <w:r w:rsidRPr="00D1122C">
        <w:rPr>
          <w:rFonts w:ascii="Arial" w:hAnsi="Arial"/>
          <w:i/>
          <w:iCs/>
          <w:sz w:val="20"/>
          <w:szCs w:val="20"/>
        </w:rPr>
        <w:t>Il santo spirito, che ammaestra, fugge ogni inganno,</w:t>
      </w:r>
      <w:r w:rsidR="009D481D" w:rsidRPr="009D481D">
        <w:rPr>
          <w:rFonts w:ascii="Arial" w:hAnsi="Arial"/>
          <w:i/>
          <w:iCs/>
          <w:sz w:val="20"/>
          <w:szCs w:val="20"/>
        </w:rPr>
        <w:t xml:space="preserve"> </w:t>
      </w:r>
      <w:r w:rsidRPr="00D1122C">
        <w:rPr>
          <w:rFonts w:ascii="Arial" w:hAnsi="Arial"/>
          <w:i/>
          <w:iCs/>
          <w:sz w:val="20"/>
          <w:szCs w:val="20"/>
        </w:rPr>
        <w:t>si tiene lontano dai discorsi insensati</w:t>
      </w:r>
      <w:r w:rsidR="009D481D" w:rsidRPr="009D481D">
        <w:rPr>
          <w:rFonts w:ascii="Arial" w:hAnsi="Arial"/>
          <w:i/>
          <w:iCs/>
          <w:sz w:val="20"/>
          <w:szCs w:val="20"/>
        </w:rPr>
        <w:t xml:space="preserve"> </w:t>
      </w:r>
      <w:r w:rsidRPr="00D1122C">
        <w:rPr>
          <w:rFonts w:ascii="Arial" w:hAnsi="Arial"/>
          <w:i/>
          <w:iCs/>
          <w:sz w:val="20"/>
          <w:szCs w:val="20"/>
        </w:rPr>
        <w:t>e viene scacciato al sopraggiungere dell’ingiustizia.</w:t>
      </w:r>
      <w:r w:rsidR="009D481D" w:rsidRPr="009D481D">
        <w:rPr>
          <w:rFonts w:ascii="Arial" w:hAnsi="Arial"/>
          <w:i/>
          <w:iCs/>
          <w:sz w:val="20"/>
          <w:szCs w:val="20"/>
        </w:rPr>
        <w:t xml:space="preserve"> </w:t>
      </w:r>
      <w:r w:rsidRPr="00D1122C">
        <w:rPr>
          <w:rFonts w:ascii="Arial" w:hAnsi="Arial"/>
          <w:i/>
          <w:iCs/>
          <w:sz w:val="20"/>
          <w:szCs w:val="20"/>
        </w:rPr>
        <w:t>La sapienza è uno spirito che ama l’uomo,</w:t>
      </w:r>
      <w:r w:rsidR="009D481D" w:rsidRPr="009D481D">
        <w:rPr>
          <w:rFonts w:ascii="Arial" w:hAnsi="Arial"/>
          <w:i/>
          <w:iCs/>
          <w:sz w:val="20"/>
          <w:szCs w:val="20"/>
        </w:rPr>
        <w:t xml:space="preserve"> </w:t>
      </w:r>
      <w:r w:rsidRPr="00D1122C">
        <w:rPr>
          <w:rFonts w:ascii="Arial" w:hAnsi="Arial"/>
          <w:i/>
          <w:iCs/>
          <w:sz w:val="20"/>
          <w:szCs w:val="20"/>
        </w:rPr>
        <w:t>e tuttavia non lascia impunito il bestemmiatore per i suoi discorsi,</w:t>
      </w:r>
      <w:r w:rsidR="009D481D" w:rsidRPr="009D481D">
        <w:rPr>
          <w:rFonts w:ascii="Arial" w:hAnsi="Arial"/>
          <w:i/>
          <w:iCs/>
          <w:sz w:val="20"/>
          <w:szCs w:val="20"/>
        </w:rPr>
        <w:t xml:space="preserve"> </w:t>
      </w:r>
      <w:r w:rsidRPr="00D1122C">
        <w:rPr>
          <w:rFonts w:ascii="Arial" w:hAnsi="Arial"/>
          <w:i/>
          <w:iCs/>
          <w:sz w:val="20"/>
          <w:szCs w:val="20"/>
        </w:rPr>
        <w:t>perché Dio è testimone dei suoi sentimenti,</w:t>
      </w:r>
      <w:r w:rsidR="009D481D" w:rsidRPr="009D481D">
        <w:rPr>
          <w:rFonts w:ascii="Arial" w:hAnsi="Arial"/>
          <w:i/>
          <w:iCs/>
          <w:sz w:val="20"/>
          <w:szCs w:val="20"/>
        </w:rPr>
        <w:t xml:space="preserve"> </w:t>
      </w:r>
      <w:r w:rsidRPr="00D1122C">
        <w:rPr>
          <w:rFonts w:ascii="Arial" w:hAnsi="Arial"/>
          <w:i/>
          <w:iCs/>
          <w:sz w:val="20"/>
          <w:szCs w:val="20"/>
        </w:rPr>
        <w:t>conosce bene i suoi pensieri</w:t>
      </w:r>
      <w:r w:rsidR="009D481D" w:rsidRPr="009D481D">
        <w:rPr>
          <w:rFonts w:ascii="Arial" w:hAnsi="Arial"/>
          <w:i/>
          <w:iCs/>
          <w:sz w:val="20"/>
          <w:szCs w:val="20"/>
        </w:rPr>
        <w:t xml:space="preserve"> </w:t>
      </w:r>
      <w:r w:rsidRPr="00D1122C">
        <w:rPr>
          <w:rFonts w:ascii="Arial" w:hAnsi="Arial"/>
          <w:i/>
          <w:iCs/>
          <w:sz w:val="20"/>
          <w:szCs w:val="20"/>
        </w:rPr>
        <w:t>e ascolta ogni sua parola.</w:t>
      </w:r>
      <w:r w:rsidR="009D481D">
        <w:rPr>
          <w:rFonts w:ascii="Arial" w:hAnsi="Arial"/>
          <w:i/>
          <w:iCs/>
          <w:sz w:val="20"/>
          <w:szCs w:val="20"/>
        </w:rPr>
        <w:t xml:space="preserve"> </w:t>
      </w:r>
      <w:r w:rsidRPr="00D1122C">
        <w:rPr>
          <w:rFonts w:ascii="Arial" w:hAnsi="Arial"/>
          <w:i/>
          <w:iCs/>
          <w:sz w:val="20"/>
          <w:szCs w:val="20"/>
        </w:rPr>
        <w:t>Lo spirito del Signore riempie la terra</w:t>
      </w:r>
      <w:r w:rsidR="009D481D" w:rsidRPr="009D481D">
        <w:rPr>
          <w:rFonts w:ascii="Arial" w:hAnsi="Arial"/>
          <w:i/>
          <w:iCs/>
          <w:sz w:val="20"/>
          <w:szCs w:val="20"/>
        </w:rPr>
        <w:t xml:space="preserve"> </w:t>
      </w:r>
      <w:r w:rsidRPr="00D1122C">
        <w:rPr>
          <w:rFonts w:ascii="Arial" w:hAnsi="Arial"/>
          <w:i/>
          <w:iCs/>
          <w:sz w:val="20"/>
          <w:szCs w:val="20"/>
        </w:rPr>
        <w:t>e, tenendo insieme ogni cosa, ne conosce la voce.</w:t>
      </w:r>
      <w:r w:rsidR="009D481D" w:rsidRPr="009D481D">
        <w:rPr>
          <w:rFonts w:ascii="Arial" w:hAnsi="Arial"/>
          <w:i/>
          <w:iCs/>
          <w:sz w:val="20"/>
          <w:szCs w:val="20"/>
        </w:rPr>
        <w:t xml:space="preserve"> </w:t>
      </w:r>
    </w:p>
    <w:p w:rsidR="00D1122C" w:rsidRPr="00D1122C" w:rsidRDefault="00D1122C" w:rsidP="009D481D">
      <w:pPr>
        <w:spacing w:after="120"/>
        <w:jc w:val="both"/>
        <w:rPr>
          <w:rFonts w:ascii="Arial" w:hAnsi="Arial"/>
          <w:i/>
          <w:iCs/>
          <w:sz w:val="20"/>
          <w:szCs w:val="20"/>
        </w:rPr>
      </w:pPr>
      <w:r w:rsidRPr="00D1122C">
        <w:rPr>
          <w:rFonts w:ascii="Arial" w:hAnsi="Arial"/>
          <w:i/>
          <w:iCs/>
          <w:sz w:val="20"/>
          <w:szCs w:val="20"/>
        </w:rPr>
        <w:t>Per questo non può nascondersi chi pronuncia cose ingiuste,</w:t>
      </w:r>
      <w:r w:rsidR="009D481D" w:rsidRPr="009D481D">
        <w:rPr>
          <w:rFonts w:ascii="Arial" w:hAnsi="Arial"/>
          <w:i/>
          <w:iCs/>
          <w:sz w:val="20"/>
          <w:szCs w:val="20"/>
        </w:rPr>
        <w:t xml:space="preserve"> </w:t>
      </w:r>
      <w:r w:rsidRPr="00D1122C">
        <w:rPr>
          <w:rFonts w:ascii="Arial" w:hAnsi="Arial"/>
          <w:i/>
          <w:iCs/>
          <w:sz w:val="20"/>
          <w:szCs w:val="20"/>
        </w:rPr>
        <w:t>né lo risparmierà la giustizia vendicatrice.</w:t>
      </w:r>
      <w:r w:rsidR="009D481D" w:rsidRPr="009D481D">
        <w:rPr>
          <w:rFonts w:ascii="Arial" w:hAnsi="Arial"/>
          <w:i/>
          <w:iCs/>
          <w:sz w:val="20"/>
          <w:szCs w:val="20"/>
        </w:rPr>
        <w:t xml:space="preserve"> </w:t>
      </w:r>
      <w:r w:rsidRPr="00D1122C">
        <w:rPr>
          <w:rFonts w:ascii="Arial" w:hAnsi="Arial"/>
          <w:i/>
          <w:iCs/>
          <w:sz w:val="20"/>
          <w:szCs w:val="20"/>
        </w:rPr>
        <w:t>Si indagherà infatti sui propositi dell’empio,</w:t>
      </w:r>
      <w:r w:rsidR="009D481D" w:rsidRPr="009D481D">
        <w:rPr>
          <w:rFonts w:ascii="Arial" w:hAnsi="Arial"/>
          <w:i/>
          <w:iCs/>
          <w:sz w:val="20"/>
          <w:szCs w:val="20"/>
        </w:rPr>
        <w:t xml:space="preserve"> </w:t>
      </w:r>
      <w:r w:rsidRPr="00D1122C">
        <w:rPr>
          <w:rFonts w:ascii="Arial" w:hAnsi="Arial"/>
          <w:i/>
          <w:iCs/>
          <w:sz w:val="20"/>
          <w:szCs w:val="20"/>
        </w:rPr>
        <w:t>il suono delle sue parole giungerà fino al Signore</w:t>
      </w:r>
      <w:r w:rsidR="009D481D" w:rsidRPr="009D481D">
        <w:rPr>
          <w:rFonts w:ascii="Arial" w:hAnsi="Arial"/>
          <w:i/>
          <w:iCs/>
          <w:sz w:val="20"/>
          <w:szCs w:val="20"/>
        </w:rPr>
        <w:t xml:space="preserve"> </w:t>
      </w:r>
      <w:r w:rsidRPr="00D1122C">
        <w:rPr>
          <w:rFonts w:ascii="Arial" w:hAnsi="Arial"/>
          <w:i/>
          <w:iCs/>
          <w:sz w:val="20"/>
          <w:szCs w:val="20"/>
        </w:rPr>
        <w:t>a condanna delle sue iniquità,</w:t>
      </w:r>
      <w:r w:rsidR="009D481D" w:rsidRPr="009D481D">
        <w:rPr>
          <w:rFonts w:ascii="Arial" w:hAnsi="Arial"/>
          <w:i/>
          <w:iCs/>
          <w:sz w:val="20"/>
          <w:szCs w:val="20"/>
        </w:rPr>
        <w:t xml:space="preserve"> </w:t>
      </w:r>
      <w:r w:rsidRPr="00D1122C">
        <w:rPr>
          <w:rFonts w:ascii="Arial" w:hAnsi="Arial"/>
          <w:i/>
          <w:iCs/>
          <w:sz w:val="20"/>
          <w:szCs w:val="20"/>
        </w:rPr>
        <w:t>perché un orecchio geloso ascolta ogni cosa,</w:t>
      </w:r>
      <w:r w:rsidR="009D481D" w:rsidRPr="009D481D">
        <w:rPr>
          <w:rFonts w:ascii="Arial" w:hAnsi="Arial"/>
          <w:i/>
          <w:iCs/>
          <w:sz w:val="20"/>
          <w:szCs w:val="20"/>
        </w:rPr>
        <w:t xml:space="preserve"> </w:t>
      </w:r>
      <w:r w:rsidRPr="00D1122C">
        <w:rPr>
          <w:rFonts w:ascii="Arial" w:hAnsi="Arial"/>
          <w:i/>
          <w:iCs/>
          <w:sz w:val="20"/>
          <w:szCs w:val="20"/>
        </w:rPr>
        <w:t>perfino il sussurro delle mormorazioni non gli resta segreto.</w:t>
      </w:r>
      <w:r w:rsidR="009D481D" w:rsidRPr="009D481D">
        <w:rPr>
          <w:rFonts w:ascii="Arial" w:hAnsi="Arial"/>
          <w:i/>
          <w:iCs/>
          <w:sz w:val="20"/>
          <w:szCs w:val="20"/>
        </w:rPr>
        <w:t xml:space="preserve"> </w:t>
      </w:r>
      <w:r w:rsidRPr="00D1122C">
        <w:rPr>
          <w:rFonts w:ascii="Arial" w:hAnsi="Arial"/>
          <w:i/>
          <w:iCs/>
          <w:sz w:val="20"/>
          <w:szCs w:val="20"/>
        </w:rPr>
        <w:t>Guardatevi dunque da inutili mormorazioni,</w:t>
      </w:r>
      <w:r w:rsidR="009D481D" w:rsidRPr="009D481D">
        <w:rPr>
          <w:rFonts w:ascii="Arial" w:hAnsi="Arial"/>
          <w:i/>
          <w:iCs/>
          <w:sz w:val="20"/>
          <w:szCs w:val="20"/>
        </w:rPr>
        <w:t xml:space="preserve"> </w:t>
      </w:r>
      <w:r w:rsidRPr="00D1122C">
        <w:rPr>
          <w:rFonts w:ascii="Arial" w:hAnsi="Arial"/>
          <w:i/>
          <w:iCs/>
          <w:sz w:val="20"/>
          <w:szCs w:val="20"/>
        </w:rPr>
        <w:t>preservate la lingua dalla maldicenza,</w:t>
      </w:r>
      <w:r w:rsidR="009D481D" w:rsidRPr="009D481D">
        <w:rPr>
          <w:rFonts w:ascii="Arial" w:hAnsi="Arial"/>
          <w:i/>
          <w:iCs/>
          <w:sz w:val="20"/>
          <w:szCs w:val="20"/>
        </w:rPr>
        <w:t xml:space="preserve"> </w:t>
      </w:r>
      <w:r w:rsidRPr="00D1122C">
        <w:rPr>
          <w:rFonts w:ascii="Arial" w:hAnsi="Arial"/>
          <w:i/>
          <w:iCs/>
          <w:sz w:val="20"/>
          <w:szCs w:val="20"/>
        </w:rPr>
        <w:t>perché neppure una parola segreta sarà senza effetto;</w:t>
      </w:r>
      <w:r w:rsidR="009D481D" w:rsidRPr="009D481D">
        <w:rPr>
          <w:rFonts w:ascii="Arial" w:hAnsi="Arial"/>
          <w:i/>
          <w:iCs/>
          <w:sz w:val="20"/>
          <w:szCs w:val="20"/>
        </w:rPr>
        <w:t xml:space="preserve"> </w:t>
      </w:r>
      <w:r w:rsidRPr="00D1122C">
        <w:rPr>
          <w:rFonts w:ascii="Arial" w:hAnsi="Arial"/>
          <w:i/>
          <w:iCs/>
          <w:sz w:val="20"/>
          <w:szCs w:val="20"/>
        </w:rPr>
        <w:t>una bocca menzognera uccide l’anima.</w:t>
      </w:r>
      <w:r w:rsidR="009D481D" w:rsidRPr="009D481D">
        <w:rPr>
          <w:rFonts w:ascii="Arial" w:hAnsi="Arial"/>
          <w:i/>
          <w:iCs/>
          <w:sz w:val="20"/>
          <w:szCs w:val="20"/>
        </w:rPr>
        <w:t xml:space="preserve"> </w:t>
      </w:r>
      <w:r w:rsidRPr="00D1122C">
        <w:rPr>
          <w:rFonts w:ascii="Arial" w:hAnsi="Arial"/>
          <w:i/>
          <w:iCs/>
          <w:sz w:val="20"/>
          <w:szCs w:val="20"/>
        </w:rPr>
        <w:t>Non affannatevi a cercare la morte con gli errori della vostra vita,</w:t>
      </w:r>
      <w:r w:rsidR="009D481D" w:rsidRPr="009D481D">
        <w:rPr>
          <w:rFonts w:ascii="Arial" w:hAnsi="Arial"/>
          <w:i/>
          <w:iCs/>
          <w:sz w:val="20"/>
          <w:szCs w:val="20"/>
        </w:rPr>
        <w:t xml:space="preserve"> </w:t>
      </w:r>
      <w:r w:rsidRPr="00D1122C">
        <w:rPr>
          <w:rFonts w:ascii="Arial" w:hAnsi="Arial"/>
          <w:i/>
          <w:iCs/>
          <w:sz w:val="20"/>
          <w:szCs w:val="20"/>
        </w:rPr>
        <w:t>non attiratevi la rovina con le opere delle vostre mani,</w:t>
      </w:r>
      <w:r w:rsidR="009D481D" w:rsidRPr="009D481D">
        <w:rPr>
          <w:rFonts w:ascii="Arial" w:hAnsi="Arial"/>
          <w:i/>
          <w:iCs/>
          <w:sz w:val="20"/>
          <w:szCs w:val="20"/>
        </w:rPr>
        <w:t xml:space="preserve"> </w:t>
      </w:r>
      <w:r w:rsidRPr="00D1122C">
        <w:rPr>
          <w:rFonts w:ascii="Arial" w:hAnsi="Arial"/>
          <w:i/>
          <w:iCs/>
          <w:sz w:val="20"/>
          <w:szCs w:val="20"/>
        </w:rPr>
        <w:t>perché Dio non ha creato la morte</w:t>
      </w:r>
      <w:r w:rsidR="009D481D" w:rsidRPr="009D481D">
        <w:rPr>
          <w:rFonts w:ascii="Arial" w:hAnsi="Arial"/>
          <w:i/>
          <w:iCs/>
          <w:sz w:val="20"/>
          <w:szCs w:val="20"/>
        </w:rPr>
        <w:t xml:space="preserve"> </w:t>
      </w:r>
      <w:r w:rsidRPr="00D1122C">
        <w:rPr>
          <w:rFonts w:ascii="Arial" w:hAnsi="Arial"/>
          <w:i/>
          <w:iCs/>
          <w:sz w:val="20"/>
          <w:szCs w:val="20"/>
        </w:rPr>
        <w:t>e non gode per la rovina dei viventi.</w:t>
      </w:r>
      <w:r w:rsidR="009D481D" w:rsidRPr="009D481D">
        <w:rPr>
          <w:rFonts w:ascii="Arial" w:hAnsi="Arial"/>
          <w:i/>
          <w:iCs/>
          <w:sz w:val="20"/>
          <w:szCs w:val="20"/>
        </w:rPr>
        <w:t xml:space="preserve"> </w:t>
      </w:r>
      <w:r w:rsidRPr="00D1122C">
        <w:rPr>
          <w:rFonts w:ascii="Arial" w:hAnsi="Arial"/>
          <w:i/>
          <w:iCs/>
          <w:sz w:val="20"/>
          <w:szCs w:val="20"/>
        </w:rPr>
        <w:t>Egli infatti ha creato tutte le cose perché esistano;</w:t>
      </w:r>
      <w:r w:rsidR="009D481D" w:rsidRPr="009D481D">
        <w:rPr>
          <w:rFonts w:ascii="Arial" w:hAnsi="Arial"/>
          <w:i/>
          <w:iCs/>
          <w:sz w:val="20"/>
          <w:szCs w:val="20"/>
        </w:rPr>
        <w:t xml:space="preserve"> </w:t>
      </w:r>
      <w:r w:rsidRPr="00D1122C">
        <w:rPr>
          <w:rFonts w:ascii="Arial" w:hAnsi="Arial"/>
          <w:i/>
          <w:iCs/>
          <w:sz w:val="20"/>
          <w:szCs w:val="20"/>
        </w:rPr>
        <w:t>le creature del mondo sono portatrici di salvezza,</w:t>
      </w:r>
      <w:r w:rsidR="009D481D" w:rsidRPr="009D481D">
        <w:rPr>
          <w:rFonts w:ascii="Arial" w:hAnsi="Arial"/>
          <w:i/>
          <w:iCs/>
          <w:sz w:val="20"/>
          <w:szCs w:val="20"/>
        </w:rPr>
        <w:t xml:space="preserve"> </w:t>
      </w:r>
      <w:r w:rsidRPr="00D1122C">
        <w:rPr>
          <w:rFonts w:ascii="Arial" w:hAnsi="Arial"/>
          <w:i/>
          <w:iCs/>
          <w:sz w:val="20"/>
          <w:szCs w:val="20"/>
        </w:rPr>
        <w:t>in esse non c’è veleno di morte,</w:t>
      </w:r>
      <w:r w:rsidR="009D481D" w:rsidRPr="009D481D">
        <w:rPr>
          <w:rFonts w:ascii="Arial" w:hAnsi="Arial"/>
          <w:i/>
          <w:iCs/>
          <w:sz w:val="20"/>
          <w:szCs w:val="20"/>
        </w:rPr>
        <w:t xml:space="preserve"> </w:t>
      </w:r>
      <w:r w:rsidRPr="00D1122C">
        <w:rPr>
          <w:rFonts w:ascii="Arial" w:hAnsi="Arial"/>
          <w:i/>
          <w:iCs/>
          <w:sz w:val="20"/>
          <w:szCs w:val="20"/>
        </w:rPr>
        <w:t>né il regno dei morti è sulla terra.</w:t>
      </w:r>
      <w:r w:rsidR="009D481D" w:rsidRPr="009D481D">
        <w:rPr>
          <w:rFonts w:ascii="Arial" w:hAnsi="Arial"/>
          <w:i/>
          <w:iCs/>
          <w:sz w:val="20"/>
          <w:szCs w:val="20"/>
        </w:rPr>
        <w:t xml:space="preserve"> </w:t>
      </w:r>
      <w:r w:rsidRPr="00D1122C">
        <w:rPr>
          <w:rFonts w:ascii="Arial" w:hAnsi="Arial"/>
          <w:i/>
          <w:iCs/>
          <w:sz w:val="20"/>
          <w:szCs w:val="20"/>
        </w:rPr>
        <w:t>La giustizia infatti è immortale.</w:t>
      </w:r>
      <w:r w:rsidR="009D481D" w:rsidRPr="009D481D">
        <w:rPr>
          <w:rFonts w:ascii="Arial" w:hAnsi="Arial"/>
          <w:i/>
          <w:iCs/>
          <w:sz w:val="20"/>
          <w:szCs w:val="20"/>
        </w:rPr>
        <w:t xml:space="preserve"> </w:t>
      </w:r>
      <w:r w:rsidRPr="00D1122C">
        <w:rPr>
          <w:rFonts w:ascii="Arial" w:hAnsi="Arial"/>
          <w:i/>
          <w:iCs/>
          <w:sz w:val="20"/>
          <w:szCs w:val="20"/>
        </w:rPr>
        <w:t>Ma gli empi invocano su di sé la morte con le opere e con le parole;</w:t>
      </w:r>
      <w:r w:rsidR="009D481D" w:rsidRPr="009D481D">
        <w:rPr>
          <w:rFonts w:ascii="Arial" w:hAnsi="Arial"/>
          <w:i/>
          <w:iCs/>
          <w:sz w:val="20"/>
          <w:szCs w:val="20"/>
        </w:rPr>
        <w:t xml:space="preserve"> </w:t>
      </w:r>
      <w:r w:rsidRPr="00D1122C">
        <w:rPr>
          <w:rFonts w:ascii="Arial" w:hAnsi="Arial"/>
          <w:i/>
          <w:iCs/>
          <w:sz w:val="20"/>
          <w:szCs w:val="20"/>
        </w:rPr>
        <w:t>ritenendola amica, si struggono per lei</w:t>
      </w:r>
      <w:r w:rsidR="009D481D" w:rsidRPr="009D481D">
        <w:rPr>
          <w:rFonts w:ascii="Arial" w:hAnsi="Arial"/>
          <w:i/>
          <w:iCs/>
          <w:sz w:val="20"/>
          <w:szCs w:val="20"/>
        </w:rPr>
        <w:t xml:space="preserve"> </w:t>
      </w:r>
      <w:r w:rsidRPr="00D1122C">
        <w:rPr>
          <w:rFonts w:ascii="Arial" w:hAnsi="Arial"/>
          <w:i/>
          <w:iCs/>
          <w:sz w:val="20"/>
          <w:szCs w:val="20"/>
        </w:rPr>
        <w:t>e con essa stringono un patto,</w:t>
      </w:r>
      <w:r w:rsidR="009D481D" w:rsidRPr="009D481D">
        <w:rPr>
          <w:rFonts w:ascii="Arial" w:hAnsi="Arial"/>
          <w:i/>
          <w:iCs/>
          <w:sz w:val="20"/>
          <w:szCs w:val="20"/>
        </w:rPr>
        <w:t xml:space="preserve"> </w:t>
      </w:r>
      <w:r w:rsidRPr="00D1122C">
        <w:rPr>
          <w:rFonts w:ascii="Arial" w:hAnsi="Arial"/>
          <w:i/>
          <w:iCs/>
          <w:sz w:val="20"/>
          <w:szCs w:val="20"/>
        </w:rPr>
        <w:t>pe</w:t>
      </w:r>
      <w:r w:rsidRPr="009D481D">
        <w:rPr>
          <w:rFonts w:ascii="Arial" w:hAnsi="Arial"/>
          <w:i/>
          <w:iCs/>
          <w:sz w:val="20"/>
          <w:szCs w:val="20"/>
        </w:rPr>
        <w:t xml:space="preserve">rché sono degni di appartenerle (Sap 1,1-16). </w:t>
      </w:r>
    </w:p>
    <w:p w:rsidR="00D1122C" w:rsidRDefault="00E70833" w:rsidP="00135E85">
      <w:pPr>
        <w:spacing w:after="120"/>
        <w:jc w:val="both"/>
        <w:rPr>
          <w:rFonts w:ascii="Arial" w:hAnsi="Arial"/>
          <w:sz w:val="22"/>
        </w:rPr>
      </w:pPr>
      <w:r>
        <w:rPr>
          <w:rFonts w:ascii="Arial" w:hAnsi="Arial"/>
          <w:sz w:val="22"/>
        </w:rPr>
        <w:t>Il discorso della sapienza può essere così sintetizzato. Se l’uomo ama la giustizia e inizia dalla cose più semplici, Dio lo aiuterà a pervenire alla giustizia più grande. Lo condurrà di giustizia in giustizia e di verità in verità. Se però l’uomo non ama la giustizia, quella semplice ed evidente, a poco a poco cadrà nelle ingiustizie più grandi, e perseverando nel male giungerà a soffocare la verità nell’ingiustizia, consegnandosi totalmente al male. Quando un uomo giunge al soffocamento della verità, questo non avviene perché il Signore lo ha abbandonato. Avviene perché l’uomo a poco a poco, avanzando di male in male, ha tolto Dio dal suo cuore. Di questo male lui è responsabile. Per questo Paolo dice che sono inescusabili. La coscienza è dura come pietra. Ma è l’uomo che ha portato la coscienza a questa condizione di irreversibilità.</w:t>
      </w:r>
    </w:p>
    <w:p w:rsidR="0094384D" w:rsidRDefault="0094384D" w:rsidP="00830D8C">
      <w:pPr>
        <w:spacing w:after="120"/>
        <w:jc w:val="both"/>
        <w:rPr>
          <w:rFonts w:ascii="Arial" w:hAnsi="Arial"/>
          <w:i/>
          <w:iCs/>
          <w:sz w:val="20"/>
          <w:szCs w:val="20"/>
        </w:rPr>
      </w:pPr>
      <w:r w:rsidRPr="00830D8C">
        <w:rPr>
          <w:rFonts w:ascii="Arial" w:hAnsi="Arial"/>
          <w:i/>
          <w:iCs/>
          <w:sz w:val="20"/>
          <w:szCs w:val="20"/>
        </w:rPr>
        <w:t>Io infatti non mi vergogno del Vangelo, perché è potenza di Dio per la salvezza di chiunque crede, del Giudeo, prima, come del Greco. In esso infatti si rivela la giustizia di Dio, da fede a fede, come sta scritto: Il giusto per fede vivrà.</w:t>
      </w:r>
      <w:r w:rsidR="00D1122C">
        <w:rPr>
          <w:rFonts w:ascii="Arial" w:hAnsi="Arial"/>
          <w:i/>
          <w:iCs/>
          <w:sz w:val="20"/>
          <w:szCs w:val="20"/>
        </w:rPr>
        <w:t xml:space="preserve"> </w:t>
      </w:r>
      <w:r w:rsidRPr="00830D8C">
        <w:rPr>
          <w:rFonts w:ascii="Arial" w:hAnsi="Arial"/>
          <w:i/>
          <w:iCs/>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D1122C">
        <w:rPr>
          <w:rFonts w:ascii="Arial" w:hAnsi="Arial"/>
          <w:i/>
          <w:iCs/>
          <w:sz w:val="20"/>
          <w:szCs w:val="20"/>
        </w:rPr>
        <w:t xml:space="preserve"> </w:t>
      </w:r>
      <w:r w:rsidRPr="00830D8C">
        <w:rPr>
          <w:rFonts w:ascii="Arial" w:hAnsi="Arial"/>
          <w:i/>
          <w:iCs/>
          <w:sz w:val="20"/>
          <w:szCs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E70833" w:rsidRDefault="00E70833" w:rsidP="00830D8C">
      <w:pPr>
        <w:spacing w:after="120"/>
        <w:jc w:val="both"/>
        <w:rPr>
          <w:rFonts w:ascii="Arial" w:hAnsi="Arial"/>
          <w:sz w:val="22"/>
          <w:szCs w:val="20"/>
        </w:rPr>
      </w:pPr>
      <w:r>
        <w:rPr>
          <w:rFonts w:ascii="Arial" w:hAnsi="Arial"/>
          <w:sz w:val="22"/>
          <w:szCs w:val="20"/>
        </w:rPr>
        <w:t>La coscienza non diviene pietra in un giorno. Il processo di pietrificazione è lento, ma inesorabile. Divenuta la coscienza come pietra, l’uomo diviene responsabile di tutti i male che una tale coscienza pone in atto. Lui è obbligato a conservare la coscienza nella giustizia e nella verità. È obbligato ad amare e cercare la giustizia e la verità.</w:t>
      </w:r>
    </w:p>
    <w:p w:rsidR="00E70833" w:rsidRPr="00E70833" w:rsidRDefault="00E70833" w:rsidP="00830D8C">
      <w:pPr>
        <w:spacing w:after="120"/>
        <w:jc w:val="both"/>
        <w:rPr>
          <w:rFonts w:ascii="Arial" w:hAnsi="Arial"/>
          <w:sz w:val="22"/>
          <w:szCs w:val="20"/>
        </w:rPr>
      </w:pPr>
      <w:r>
        <w:rPr>
          <w:rFonts w:ascii="Arial" w:hAnsi="Arial"/>
          <w:sz w:val="22"/>
          <w:szCs w:val="20"/>
        </w:rPr>
        <w:t xml:space="preserve">Vergine Maria, Madre della Redenzione, Angeli, Santi, dateci l’amore per la verità. </w:t>
      </w:r>
    </w:p>
    <w:p w:rsidR="00325ADD" w:rsidRPr="002C36D2" w:rsidRDefault="00325ADD" w:rsidP="00013FC8">
      <w:pPr>
        <w:pStyle w:val="Titolo1"/>
        <w:spacing w:before="0" w:after="0"/>
        <w:jc w:val="center"/>
      </w:pPr>
      <w:r>
        <w:br w:type="page"/>
      </w:r>
      <w:bookmarkStart w:id="375" w:name="_Toc62205377"/>
      <w:r w:rsidR="00830D8C" w:rsidRPr="00784FA9">
        <w:rPr>
          <w:szCs w:val="20"/>
        </w:rPr>
        <w:lastRenderedPageBreak/>
        <w:t>Portare a compimento l’annuncio del Vangelo</w:t>
      </w:r>
      <w:bookmarkEnd w:id="375"/>
    </w:p>
    <w:p w:rsidR="00A726BA" w:rsidRPr="006E2F45" w:rsidRDefault="00A726BA" w:rsidP="006E2F45">
      <w:pPr>
        <w:pStyle w:val="Titolo1"/>
        <w:spacing w:before="0" w:after="0"/>
        <w:jc w:val="center"/>
        <w:rPr>
          <w:rFonts w:ascii="TradeGothic-CondEighteen" w:hAnsi="TradeGothic-CondEighteen" w:cs="TradeGothic-CondEighteen"/>
          <w:sz w:val="22"/>
          <w:szCs w:val="16"/>
        </w:rPr>
      </w:pPr>
      <w:bookmarkStart w:id="376" w:name="_Toc62205378"/>
      <w:r w:rsidRPr="006E2F45">
        <w:rPr>
          <w:rFonts w:ascii="TradeGothic-CondEighteen" w:hAnsi="TradeGothic-CondEighteen" w:cs="TradeGothic-CondEighteen"/>
          <w:sz w:val="22"/>
          <w:szCs w:val="16"/>
        </w:rPr>
        <w:t>2 Tm 4,10-17b; Sal 144,10-13.17-18; Lc 10,1-9.</w:t>
      </w:r>
      <w:bookmarkEnd w:id="376"/>
    </w:p>
    <w:p w:rsidR="00325ADD" w:rsidRPr="009404C3" w:rsidRDefault="00325ADD" w:rsidP="000451C9">
      <w:pPr>
        <w:pStyle w:val="Titolo3"/>
        <w:spacing w:before="0" w:after="120"/>
        <w:jc w:val="center"/>
        <w:rPr>
          <w:sz w:val="32"/>
        </w:rPr>
      </w:pPr>
      <w:bookmarkStart w:id="377" w:name="_Toc62205379"/>
      <w:r w:rsidRPr="009404C3">
        <w:rPr>
          <w:sz w:val="32"/>
        </w:rPr>
        <w:t>18 OTTOBRE</w:t>
      </w:r>
      <w:bookmarkEnd w:id="377"/>
      <w:r w:rsidRPr="009404C3">
        <w:rPr>
          <w:sz w:val="32"/>
        </w:rPr>
        <w:t xml:space="preserve"> </w:t>
      </w:r>
    </w:p>
    <w:p w:rsidR="00970826" w:rsidRDefault="00E70833" w:rsidP="00AD2B4F">
      <w:pPr>
        <w:spacing w:after="120"/>
        <w:jc w:val="both"/>
        <w:rPr>
          <w:rFonts w:ascii="Arial" w:hAnsi="Arial"/>
          <w:sz w:val="22"/>
        </w:rPr>
      </w:pPr>
      <w:r>
        <w:rPr>
          <w:rFonts w:ascii="Arial" w:hAnsi="Arial"/>
          <w:sz w:val="22"/>
        </w:rPr>
        <w:t xml:space="preserve">San Paolo vive per il Vangelo. Anzi il Vangelo è la sua stessa vita. Lui si identifica con il Vangelo e il Vangelo si identifica con lui. Come il cuore di Cristo è il cuore di Paolo e il cuore di Paolo è il cuore di Cristo, così dicasi del Vangelo: il Vangelo è Paolo e Paolo è il Vangelo. </w:t>
      </w:r>
      <w:r w:rsidR="00D80489">
        <w:rPr>
          <w:rFonts w:ascii="Arial" w:hAnsi="Arial"/>
          <w:sz w:val="22"/>
        </w:rPr>
        <w:t xml:space="preserve">Poiché però Cristo è l’infinito amore irraggiungibile, Paolo vive una corsa ininterrotta per raggiungere il cuore di Cristo e anche per dare compimento perfetto al Vangelo. Sapendo il Vangelo va portato a compimento sia nel mondo, ma prima ancora nella sua vita,  Paolo chiede aiuto nella preghiera ai discepoli di Gesù e da essi si lascia anche aiutare materialmente. Il corpo è uno e il corpo deve aiutare il corpo. Nella Lettera agli Efesini, lui non solo dona la regola perfetta per essere perfetti soldati di Cristo nell’annuncio e nella difesa del Vangelo, chiede anche preghiere. Nessuno con le sole sue forze potrà essere un buon soldato del Vangelo. </w:t>
      </w:r>
    </w:p>
    <w:p w:rsidR="00D80489" w:rsidRPr="00D80489" w:rsidRDefault="00D80489" w:rsidP="00D80489">
      <w:pPr>
        <w:spacing w:after="120"/>
        <w:jc w:val="both"/>
        <w:rPr>
          <w:rFonts w:ascii="Arial" w:hAnsi="Arial"/>
          <w:i/>
          <w:iCs/>
          <w:sz w:val="20"/>
          <w:szCs w:val="20"/>
        </w:rPr>
      </w:pPr>
      <w:r w:rsidRPr="00D80489">
        <w:rPr>
          <w:rFonts w:ascii="Arial" w:hAnsi="Arial"/>
          <w:i/>
          <w:iCs/>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rsidR="00D80489" w:rsidRPr="00D80489" w:rsidRDefault="00D80489" w:rsidP="00D80489">
      <w:pPr>
        <w:spacing w:after="120"/>
        <w:jc w:val="both"/>
        <w:rPr>
          <w:rFonts w:ascii="Arial" w:hAnsi="Arial"/>
          <w:sz w:val="22"/>
        </w:rPr>
      </w:pPr>
      <w:r w:rsidRPr="00D80489">
        <w:rPr>
          <w:rFonts w:ascii="Arial" w:hAnsi="Arial"/>
          <w:sz w:val="22"/>
          <w:szCs w:val="20"/>
        </w:rPr>
        <w:t>Paolo, nonostante</w:t>
      </w:r>
      <w:r>
        <w:rPr>
          <w:rFonts w:ascii="Arial" w:hAnsi="Arial"/>
          <w:sz w:val="22"/>
          <w:szCs w:val="20"/>
        </w:rPr>
        <w:t xml:space="preserve"> sembri un granito, anche lui ha bisogno dei fratelli, del loro conforto, aiuto, sostegno per lo svolgimento santo del suo ministero. </w:t>
      </w:r>
      <w:r w:rsidRPr="00D80489">
        <w:rPr>
          <w:rFonts w:ascii="Arial" w:hAnsi="Arial"/>
          <w:i/>
          <w:sz w:val="22"/>
          <w:szCs w:val="20"/>
        </w:rPr>
        <w:t>“Guai a colui che è solo”</w:t>
      </w:r>
      <w:r w:rsidRPr="00D80489">
        <w:rPr>
          <w:rFonts w:ascii="Arial" w:hAnsi="Arial"/>
          <w:sz w:val="22"/>
          <w:szCs w:val="20"/>
        </w:rPr>
        <w:t xml:space="preserve"> </w:t>
      </w:r>
      <w:r>
        <w:rPr>
          <w:rFonts w:ascii="Arial" w:hAnsi="Arial"/>
          <w:sz w:val="22"/>
          <w:szCs w:val="20"/>
        </w:rPr>
        <w:t xml:space="preserve">, vale anche per lui. Gesù ci ha fatti corpo, comunità, Chiesa, popolo. Nel popolo, nel corpo, nella Chiesa, nella comunità nessuno è solo, nessuno deve sentirsi solo. Siamo gli uni dagli altri, gli uni per gli altri. Paolo purtroppo sperimenta solitudine, abbandonato. Non sempre i discepoli di Gesù sono per i discepoli di Gesù e non sempre prestano attenzione alle necessità spirituali dei fratelli. Paolo vuole che non si tenga </w:t>
      </w:r>
      <w:r w:rsidR="00584D67">
        <w:rPr>
          <w:rFonts w:ascii="Arial" w:hAnsi="Arial"/>
          <w:sz w:val="22"/>
          <w:szCs w:val="20"/>
        </w:rPr>
        <w:t xml:space="preserve">conto di quanti lo hanno abbandonato. Vede l’abbandono come una prova per la sua fede. Ma lui non cade nello sconforto. Lui sa che il Signore è con lui. Sa che Dio mai abbandonato i suoi eletti, anche se sono inchiodati su una croce. Questa verità non solo aiuta la vita di Paolo, deve aiutare la vita di tutti. È questa la verità di Cristo che lo accompagna fin sulla croce: </w:t>
      </w:r>
      <w:r w:rsidR="00584D67" w:rsidRPr="00584D67">
        <w:rPr>
          <w:rFonts w:ascii="Arial" w:hAnsi="Arial"/>
          <w:i/>
          <w:sz w:val="22"/>
          <w:szCs w:val="20"/>
        </w:rPr>
        <w:t>“Io non sono solo. Il Padre è con me”.</w:t>
      </w:r>
      <w:r w:rsidR="00584D67">
        <w:rPr>
          <w:rFonts w:ascii="Arial" w:hAnsi="Arial"/>
          <w:sz w:val="22"/>
          <w:szCs w:val="20"/>
        </w:rPr>
        <w:t xml:space="preserve"> </w:t>
      </w:r>
    </w:p>
    <w:p w:rsidR="00784FA9" w:rsidRPr="00830D8C" w:rsidRDefault="00784FA9" w:rsidP="00830D8C">
      <w:pPr>
        <w:spacing w:after="120"/>
        <w:jc w:val="both"/>
        <w:rPr>
          <w:rFonts w:ascii="Arial" w:hAnsi="Arial"/>
          <w:i/>
          <w:iCs/>
          <w:sz w:val="20"/>
          <w:szCs w:val="20"/>
        </w:rPr>
      </w:pPr>
      <w:r w:rsidRPr="00830D8C">
        <w:rPr>
          <w:rFonts w:ascii="Arial" w:hAnsi="Arial"/>
          <w:i/>
          <w:iCs/>
          <w:sz w:val="20"/>
          <w:szCs w:val="20"/>
        </w:rPr>
        <w:t>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r w:rsidR="00E70833">
        <w:rPr>
          <w:rFonts w:ascii="Arial" w:hAnsi="Arial"/>
          <w:i/>
          <w:iCs/>
          <w:sz w:val="20"/>
          <w:szCs w:val="20"/>
        </w:rPr>
        <w:t xml:space="preserve"> </w:t>
      </w:r>
      <w:r w:rsidRPr="00830D8C">
        <w:rPr>
          <w:rFonts w:ascii="Arial" w:hAnsi="Arial"/>
          <w:i/>
          <w:iCs/>
          <w:sz w:val="20"/>
          <w:szCs w:val="20"/>
        </w:rPr>
        <w:t xml:space="preserve">Nella mia prima difesa in tribunale nessuno mi ha assistito; tutti mi hanno abbandonato. Nei loro confronti, non se ne tenga conto. Il Signore però mi è stato vicino e mi ha dato forza, perché io potessi portare a compimento l’annuncio del Vangelo e tutte le genti lo ascoltassero. </w:t>
      </w:r>
    </w:p>
    <w:p w:rsidR="00970826" w:rsidRDefault="00584D67" w:rsidP="00AD2B4F">
      <w:pPr>
        <w:spacing w:after="120"/>
        <w:jc w:val="both"/>
        <w:rPr>
          <w:rFonts w:ascii="Arial" w:hAnsi="Arial"/>
          <w:sz w:val="22"/>
        </w:rPr>
      </w:pPr>
      <w:r>
        <w:rPr>
          <w:rFonts w:ascii="Arial" w:hAnsi="Arial"/>
          <w:sz w:val="22"/>
        </w:rPr>
        <w:t>La vita non è semplice, lineare. Non sempre cammina come noi vorremmo. La forza e la saggezza dell’uomo di Dio è rimanere nella più alta santità e obbedienza anche alla storia che il Signore prepara giorno per giorno per noi. Nulla è più gradito al Signore della nostra obbedienza alla storia. Si obbedisce alla solitudine, alla fame, alla sete, all’abbandona degli uomini, sapendo che questa è la sola via del più grande amore.</w:t>
      </w:r>
    </w:p>
    <w:p w:rsidR="00584D67" w:rsidRDefault="00584D67" w:rsidP="00AD2B4F">
      <w:pPr>
        <w:spacing w:after="120"/>
        <w:jc w:val="both"/>
        <w:rPr>
          <w:rFonts w:ascii="Arial" w:hAnsi="Arial"/>
          <w:sz w:val="22"/>
        </w:rPr>
      </w:pPr>
      <w:r>
        <w:rPr>
          <w:rFonts w:ascii="Arial" w:hAnsi="Arial"/>
          <w:sz w:val="22"/>
        </w:rPr>
        <w:t>Vergine Maria, Madre della Redenzione, Angeli, Santi, fateci di fede pura e retta.</w:t>
      </w:r>
    </w:p>
    <w:p w:rsidR="00325ADD" w:rsidRPr="00CF638D" w:rsidRDefault="00325ADD" w:rsidP="00013FC8">
      <w:pPr>
        <w:pStyle w:val="Titolo1"/>
        <w:spacing w:before="0" w:after="0"/>
        <w:jc w:val="center"/>
        <w:rPr>
          <w:sz w:val="24"/>
        </w:rPr>
      </w:pPr>
      <w:r>
        <w:br w:type="page"/>
      </w:r>
      <w:bookmarkStart w:id="378" w:name="_Toc62205380"/>
      <w:r w:rsidR="00830D8C" w:rsidRPr="0094384D">
        <w:rPr>
          <w:szCs w:val="20"/>
        </w:rPr>
        <w:lastRenderedPageBreak/>
        <w:t>Giustizia di Dio per mezzo della fede in Gesù Cristo</w:t>
      </w:r>
      <w:bookmarkEnd w:id="378"/>
    </w:p>
    <w:p w:rsidR="00A726BA" w:rsidRPr="006E2F45" w:rsidRDefault="00A726BA" w:rsidP="006E2F45">
      <w:pPr>
        <w:pStyle w:val="Titolo1"/>
        <w:spacing w:before="0" w:after="0"/>
        <w:jc w:val="center"/>
        <w:rPr>
          <w:iCs/>
          <w:sz w:val="22"/>
        </w:rPr>
      </w:pPr>
      <w:bookmarkStart w:id="379" w:name="_Toc62205381"/>
      <w:r w:rsidRPr="006E2F45">
        <w:rPr>
          <w:rFonts w:ascii="TradeGothic-CondEighteen" w:hAnsi="TradeGothic-CondEighteen" w:cs="TradeGothic-CondEighteen"/>
          <w:sz w:val="22"/>
          <w:szCs w:val="16"/>
        </w:rPr>
        <w:t>Rm 3,21-30a; Sal 129,1-6; Lc 11,47-54.</w:t>
      </w:r>
      <w:bookmarkEnd w:id="379"/>
    </w:p>
    <w:p w:rsidR="00325ADD" w:rsidRDefault="00325ADD" w:rsidP="000451C9">
      <w:pPr>
        <w:pStyle w:val="Titolo3"/>
        <w:spacing w:before="0" w:after="120"/>
        <w:jc w:val="center"/>
        <w:rPr>
          <w:sz w:val="32"/>
        </w:rPr>
      </w:pPr>
      <w:bookmarkStart w:id="380" w:name="_Toc62205382"/>
      <w:r w:rsidRPr="009404C3">
        <w:rPr>
          <w:sz w:val="32"/>
        </w:rPr>
        <w:t>19 OTTOBRE</w:t>
      </w:r>
      <w:bookmarkEnd w:id="380"/>
      <w:r w:rsidRPr="009404C3">
        <w:rPr>
          <w:sz w:val="32"/>
        </w:rPr>
        <w:t xml:space="preserve"> </w:t>
      </w:r>
    </w:p>
    <w:p w:rsidR="00970826" w:rsidRDefault="009A1300" w:rsidP="00D578A2">
      <w:pPr>
        <w:spacing w:after="120"/>
        <w:jc w:val="both"/>
        <w:rPr>
          <w:rFonts w:ascii="Arial" w:hAnsi="Arial"/>
          <w:iCs/>
          <w:sz w:val="22"/>
        </w:rPr>
      </w:pPr>
      <w:r>
        <w:rPr>
          <w:rFonts w:ascii="Arial" w:hAnsi="Arial"/>
          <w:iCs/>
          <w:sz w:val="22"/>
        </w:rPr>
        <w:t xml:space="preserve">La giustizia di Dio è la fedeltà del Signore ad ogni sua Parola. Anche il giusto giudizio di Dio fa parte della sua giustizia. Paradiso e inferno sono manifestazione della sua giustizia. Il dono del Vangelo a tutte le genti è giustizia di Dio. Qual è la verità che Paolo vuole rivelare ad ogni uomo, al Giudeo prima e al Greco e al Romano dopo? La sua verità è semplicissima, oserei dire </w:t>
      </w:r>
      <w:r w:rsidRPr="009A1300">
        <w:rPr>
          <w:rFonts w:ascii="Arial" w:hAnsi="Arial"/>
          <w:i/>
          <w:iCs/>
          <w:sz w:val="22"/>
        </w:rPr>
        <w:t>“banale”</w:t>
      </w:r>
      <w:r>
        <w:rPr>
          <w:rFonts w:ascii="Arial" w:hAnsi="Arial"/>
          <w:iCs/>
          <w:sz w:val="22"/>
        </w:rPr>
        <w:t xml:space="preserve">, perché </w:t>
      </w:r>
      <w:r w:rsidRPr="009A1300">
        <w:rPr>
          <w:rFonts w:ascii="Arial" w:hAnsi="Arial"/>
          <w:i/>
          <w:iCs/>
          <w:sz w:val="22"/>
        </w:rPr>
        <w:t>“elementare”</w:t>
      </w:r>
      <w:r>
        <w:rPr>
          <w:rFonts w:ascii="Arial" w:hAnsi="Arial"/>
          <w:iCs/>
          <w:sz w:val="22"/>
        </w:rPr>
        <w:t>. Seguiamolo nel suo ragionamento e comprendere il suo pensiero o la sua rivelazione.</w:t>
      </w:r>
    </w:p>
    <w:p w:rsidR="009A1300" w:rsidRDefault="009A1300" w:rsidP="00D578A2">
      <w:pPr>
        <w:spacing w:after="120"/>
        <w:jc w:val="both"/>
        <w:rPr>
          <w:rFonts w:ascii="Arial" w:hAnsi="Arial"/>
          <w:iCs/>
          <w:sz w:val="22"/>
        </w:rPr>
      </w:pPr>
      <w:r>
        <w:rPr>
          <w:rFonts w:ascii="Arial" w:hAnsi="Arial"/>
          <w:iCs/>
          <w:sz w:val="22"/>
        </w:rPr>
        <w:t>Dio ha deciso fin dall’eternità, nella sua scienza eterna, prima ancora che Adamo peccasse, di salvare l’uomo per la fede in Cristo Gesù. L’uomo da salvare non è il Greco, non è il Romano, non è lo Scita, non è il Barbaro, non è il Pagano. L’uomo è anche il Giudeo. Qual è allora la superiorità del Giudeo rispetto al Greco? Essa è una sola: il frutto benedetto nel quale è la benedizione dell’umanità nasce dagli Ebrei, è un loro dono dato al mondo. Gesù è la gloria del popolo del Signore. Nella discendenza di Abramo il Signore salva l’uomo. Ma nel frutto benedetto di Abramo dovrà essere benedetto, per la fede in lui, ogni altro figlio di Abramo.</w:t>
      </w:r>
    </w:p>
    <w:p w:rsidR="009A1300" w:rsidRDefault="009A1300" w:rsidP="00D578A2">
      <w:pPr>
        <w:spacing w:after="120"/>
        <w:jc w:val="both"/>
        <w:rPr>
          <w:rFonts w:ascii="Arial" w:hAnsi="Arial"/>
          <w:iCs/>
          <w:sz w:val="22"/>
        </w:rPr>
      </w:pPr>
      <w:r>
        <w:rPr>
          <w:rFonts w:ascii="Arial" w:hAnsi="Arial"/>
          <w:iCs/>
          <w:sz w:val="22"/>
        </w:rPr>
        <w:t xml:space="preserve">Per la via della giustizia di Dio deve passare l’Ebreo e il Greco, i figli di Abramo e i figli dei Gentili. La legge antica, le molteplici altre prescrizioni servivano per essere popolo dell’alleanza, per poter giungere a gustare i frutti promessi dall’Alleanza. Tutte queste cose non danno la salvezza, perché questa è solo il frutto della giustizia di Dio, accolta nella fede. La fede non distrugge le opere. Una volta che si è divenuti Cristo, in Cristo, per Cristo, si deve vivere tutta la vita di Cristo per raggiungere la salvezza eterna. Si entra allora nella nuova Legge anch’essa frutto della giustizia di Dio. </w:t>
      </w:r>
    </w:p>
    <w:p w:rsidR="0094384D" w:rsidRPr="00830D8C" w:rsidRDefault="0094384D" w:rsidP="00830D8C">
      <w:pPr>
        <w:spacing w:after="120"/>
        <w:jc w:val="both"/>
        <w:rPr>
          <w:rFonts w:ascii="Arial" w:hAnsi="Arial"/>
          <w:i/>
          <w:iCs/>
          <w:sz w:val="20"/>
          <w:szCs w:val="20"/>
        </w:rPr>
      </w:pPr>
      <w:r w:rsidRPr="00830D8C">
        <w:rPr>
          <w:rFonts w:ascii="Arial" w:hAnsi="Arial"/>
          <w:i/>
          <w:iCs/>
          <w:sz w:val="20"/>
          <w:szCs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r w:rsidR="00533276">
        <w:rPr>
          <w:rFonts w:ascii="Arial" w:hAnsi="Arial"/>
          <w:i/>
          <w:iCs/>
          <w:sz w:val="20"/>
          <w:szCs w:val="20"/>
        </w:rPr>
        <w:t xml:space="preserve"> </w:t>
      </w:r>
      <w:r w:rsidRPr="00830D8C">
        <w:rPr>
          <w:rFonts w:ascii="Arial" w:hAnsi="Arial"/>
          <w:i/>
          <w:iCs/>
          <w:sz w:val="20"/>
          <w:szCs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w:t>
      </w:r>
    </w:p>
    <w:p w:rsidR="00970826" w:rsidRDefault="00C05288" w:rsidP="00D578A2">
      <w:pPr>
        <w:spacing w:after="120"/>
        <w:jc w:val="both"/>
        <w:rPr>
          <w:rFonts w:ascii="Arial" w:hAnsi="Arial"/>
          <w:iCs/>
          <w:sz w:val="22"/>
        </w:rPr>
      </w:pPr>
      <w:r>
        <w:rPr>
          <w:rFonts w:ascii="Arial" w:hAnsi="Arial"/>
          <w:iCs/>
          <w:sz w:val="22"/>
        </w:rPr>
        <w:t>Chiarifichiamo con esattezza e precisione teologica il pensiero o la rivelazione che Paolo ci offre. La giustizia di Dio è duplice. La prima giustizia di Dio è la giustificazione, cioè il passaggio dalla morte alla vita, nel perdono e nella remissione dei peccati, nella nuova nascita in Cristo, nel divenire corpo di Cristo, tempio vivo dello Spirito Santo, partecipi della divina natura, figli adottivi di Dio. La giustificazione, o prima giustizia di Dio si compie per la fede in Cristo Gesù. È questa la prima salvezza, che è il passaggio dal regno delle tenebre a quello della luce, dalla schiavitù di Satana alla libertà dei figli di Dio. Questa giustificazione è solo per la fede nel Cristo di Dio. Cristo viene predicato, lo si accoglie, si crede nel suo nome, ci si lascia battezzare nel suo nome, si è giustificati. Viene a noi applicata la prima giustizia di Dio.</w:t>
      </w:r>
    </w:p>
    <w:p w:rsidR="00C05288" w:rsidRDefault="00C05288" w:rsidP="00D578A2">
      <w:pPr>
        <w:spacing w:after="120"/>
        <w:jc w:val="both"/>
        <w:rPr>
          <w:rFonts w:ascii="Arial" w:hAnsi="Arial"/>
          <w:iCs/>
          <w:sz w:val="22"/>
        </w:rPr>
      </w:pPr>
      <w:r>
        <w:rPr>
          <w:rFonts w:ascii="Arial" w:hAnsi="Arial"/>
          <w:iCs/>
          <w:sz w:val="22"/>
        </w:rPr>
        <w:t xml:space="preserve">Ma vi è anche la seconda giustizia di Dio che è il possesso della gloria eterna. Questa giustizia si compie se colui che è già giustificato realizza Cristo nella sua vita, realizzando la sua Parola. </w:t>
      </w:r>
      <w:r w:rsidR="00263FC8">
        <w:rPr>
          <w:rFonts w:ascii="Arial" w:hAnsi="Arial"/>
          <w:iCs/>
          <w:sz w:val="22"/>
        </w:rPr>
        <w:t>È questo il giusto giudizio di Dio frutto della sua giustizia. Abbiamo realizzato Cristo? Entreremo con Cristo nella gloria eterna del cielo. Non abbiamo realizzato Cristo? Ci siamo consegnati alle opere delle tenebre? Dio mai ci potrà accogliere nel suo Paradiso. Non abbiamo osservato le regole della sua giustizia.</w:t>
      </w:r>
    </w:p>
    <w:p w:rsidR="00263FC8" w:rsidRDefault="00263FC8" w:rsidP="00D578A2">
      <w:pPr>
        <w:spacing w:after="120"/>
        <w:jc w:val="both"/>
        <w:rPr>
          <w:rFonts w:ascii="Arial" w:hAnsi="Arial"/>
          <w:iCs/>
          <w:sz w:val="22"/>
        </w:rPr>
      </w:pPr>
      <w:r>
        <w:rPr>
          <w:rFonts w:ascii="Arial" w:hAnsi="Arial"/>
          <w:iCs/>
          <w:sz w:val="22"/>
        </w:rPr>
        <w:t xml:space="preserve">Vergine Maria, Madre della Redenzione, Angeli, Santi, fateci camminare nella giustizia. </w:t>
      </w:r>
    </w:p>
    <w:p w:rsidR="00325ADD" w:rsidRPr="00213F40" w:rsidRDefault="00325ADD" w:rsidP="00013FC8">
      <w:pPr>
        <w:pStyle w:val="Titolo1"/>
        <w:spacing w:before="0" w:after="0"/>
        <w:jc w:val="center"/>
        <w:rPr>
          <w:sz w:val="24"/>
          <w:szCs w:val="24"/>
        </w:rPr>
      </w:pPr>
      <w:r>
        <w:br w:type="page"/>
      </w:r>
      <w:bookmarkStart w:id="381" w:name="_Toc62205383"/>
      <w:r w:rsidR="00830D8C" w:rsidRPr="0094384D">
        <w:rPr>
          <w:szCs w:val="20"/>
        </w:rPr>
        <w:lastRenderedPageBreak/>
        <w:t>La sua fede gli viene accreditata come giustizia</w:t>
      </w:r>
      <w:bookmarkEnd w:id="381"/>
    </w:p>
    <w:p w:rsidR="00A726BA" w:rsidRPr="006E2F45" w:rsidRDefault="00A726BA" w:rsidP="006E2F45">
      <w:pPr>
        <w:pStyle w:val="Titolo1"/>
        <w:spacing w:before="0" w:after="0"/>
        <w:jc w:val="center"/>
        <w:rPr>
          <w:sz w:val="22"/>
          <w:szCs w:val="22"/>
        </w:rPr>
      </w:pPr>
      <w:bookmarkStart w:id="382" w:name="_Toc62205384"/>
      <w:r w:rsidRPr="006E2F45">
        <w:rPr>
          <w:rFonts w:ascii="TradeGothic-CondEighteen" w:hAnsi="TradeGothic-CondEighteen" w:cs="TradeGothic-CondEighteen"/>
          <w:sz w:val="22"/>
          <w:szCs w:val="16"/>
        </w:rPr>
        <w:t>Rm 4,1-8; Sal 31,1-2.5.11; Lc 12,1-7.</w:t>
      </w:r>
      <w:bookmarkEnd w:id="382"/>
    </w:p>
    <w:p w:rsidR="00325ADD" w:rsidRPr="009404C3" w:rsidRDefault="00325ADD" w:rsidP="000451C9">
      <w:pPr>
        <w:pStyle w:val="Titolo3"/>
        <w:spacing w:before="0" w:after="120"/>
        <w:jc w:val="center"/>
        <w:rPr>
          <w:sz w:val="32"/>
        </w:rPr>
      </w:pPr>
      <w:bookmarkStart w:id="383" w:name="_Toc62205385"/>
      <w:r w:rsidRPr="009404C3">
        <w:rPr>
          <w:sz w:val="32"/>
        </w:rPr>
        <w:t>20 OTTOBRE</w:t>
      </w:r>
      <w:bookmarkEnd w:id="383"/>
      <w:r w:rsidRPr="009404C3">
        <w:rPr>
          <w:sz w:val="32"/>
        </w:rPr>
        <w:t xml:space="preserve"> </w:t>
      </w:r>
    </w:p>
    <w:p w:rsidR="00970826" w:rsidRDefault="00263FC8" w:rsidP="00D578A2">
      <w:pPr>
        <w:spacing w:after="120"/>
        <w:jc w:val="both"/>
        <w:rPr>
          <w:rFonts w:ascii="Arial" w:hAnsi="Arial"/>
          <w:sz w:val="22"/>
          <w:szCs w:val="22"/>
        </w:rPr>
      </w:pPr>
      <w:r>
        <w:rPr>
          <w:rFonts w:ascii="Arial" w:hAnsi="Arial"/>
          <w:sz w:val="22"/>
          <w:szCs w:val="22"/>
        </w:rPr>
        <w:t>San Paolo, illuminato dallo Spirito Santo e confortato dalla sua sapienza e intelligenza, con spirito agile, acuto, penetrante, riesce a giungere fino al cuore della verità sulla giustizia di Dio e dell’uomo. La luce che governa la sua mente è mille volte più radiosa e splendente di quanto Salomone afferma della luce della sapienza a lui concessa.</w:t>
      </w:r>
    </w:p>
    <w:p w:rsidR="00263FC8" w:rsidRPr="00263FC8" w:rsidRDefault="00263FC8" w:rsidP="00263FC8">
      <w:pPr>
        <w:spacing w:after="120"/>
        <w:jc w:val="both"/>
        <w:rPr>
          <w:rFonts w:ascii="Arial" w:hAnsi="Arial"/>
          <w:i/>
          <w:iCs/>
          <w:sz w:val="20"/>
          <w:szCs w:val="20"/>
        </w:rPr>
      </w:pPr>
      <w:r w:rsidRPr="00263FC8">
        <w:rPr>
          <w:rFonts w:ascii="Arial" w:hAnsi="Arial"/>
          <w:i/>
          <w:iCs/>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rsidR="00263FC8" w:rsidRDefault="00263FC8" w:rsidP="00D578A2">
      <w:pPr>
        <w:spacing w:after="120"/>
        <w:jc w:val="both"/>
        <w:rPr>
          <w:rFonts w:ascii="Arial" w:hAnsi="Arial"/>
          <w:sz w:val="22"/>
          <w:szCs w:val="22"/>
        </w:rPr>
      </w:pPr>
      <w:r>
        <w:rPr>
          <w:rFonts w:ascii="Arial" w:hAnsi="Arial"/>
          <w:sz w:val="22"/>
          <w:szCs w:val="22"/>
        </w:rPr>
        <w:t xml:space="preserve">Possiamo affermare che tutto lo Spirito Santo agisce in Paolo con tutta la potenza della sua luce eterna. Lo Spirito che ha ispirato la Parola e lo stesso che insegna a Paolo come si legge la Parola. Ecco cosa rivela Paolo guidato dalla potentissima luce dello Spirito del Signore. Abramo crede nella Parola di Dio. Si consegna ad essa. Dio non gli dona quanto contenuto nella Parola per un puro dono. Il puro dono è nel momento dell’offerta. Poiché Abramo ha creduto, il dono gli spetta per giustizia. Se Dio non glielo elargisse, sarebbe ingiusto. Il dono è un’offerta gratuita, frutto della divina misericordia. </w:t>
      </w:r>
      <w:r w:rsidR="00053F20">
        <w:rPr>
          <w:rFonts w:ascii="Arial" w:hAnsi="Arial"/>
          <w:sz w:val="22"/>
          <w:szCs w:val="22"/>
        </w:rPr>
        <w:t>Una volta che l’uomo crede, si consegna alla Parola, il dono non è più frutto della misericordia, ma della giustizia, va dato per giustizia. Così anche per giustizia non va dato a chi non ha creduto. Ma poiché il dono può essere dato solo per giustizia, quanti non hanno creduto nella Parola, per giustizia non possono ricevere il dono.</w:t>
      </w:r>
    </w:p>
    <w:p w:rsidR="0094384D" w:rsidRDefault="0094384D" w:rsidP="00830D8C">
      <w:pPr>
        <w:spacing w:after="120"/>
        <w:jc w:val="both"/>
        <w:rPr>
          <w:rFonts w:ascii="Arial" w:hAnsi="Arial"/>
          <w:i/>
          <w:iCs/>
          <w:sz w:val="20"/>
          <w:szCs w:val="20"/>
        </w:rPr>
      </w:pPr>
      <w:r w:rsidRPr="00830D8C">
        <w:rPr>
          <w:rFonts w:ascii="Arial" w:hAnsi="Arial"/>
          <w:i/>
          <w:iCs/>
          <w:sz w:val="20"/>
          <w:szCs w:val="20"/>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r w:rsidR="00830D8C" w:rsidRPr="00830D8C">
        <w:rPr>
          <w:rFonts w:ascii="Arial" w:hAnsi="Arial"/>
          <w:i/>
          <w:iCs/>
          <w:sz w:val="20"/>
          <w:szCs w:val="20"/>
        </w:rPr>
        <w:t xml:space="preserve"> </w:t>
      </w:r>
      <w:r w:rsidRPr="00830D8C">
        <w:rPr>
          <w:rFonts w:ascii="Arial" w:hAnsi="Arial"/>
          <w:i/>
          <w:iCs/>
          <w:sz w:val="20"/>
          <w:szCs w:val="20"/>
        </w:rPr>
        <w:t>Beati quelli le cui iniquità sono state perdonate</w:t>
      </w:r>
      <w:r w:rsidR="00830D8C" w:rsidRPr="00830D8C">
        <w:rPr>
          <w:rFonts w:ascii="Arial" w:hAnsi="Arial"/>
          <w:i/>
          <w:iCs/>
          <w:sz w:val="20"/>
          <w:szCs w:val="20"/>
        </w:rPr>
        <w:t xml:space="preserve"> </w:t>
      </w:r>
      <w:r w:rsidRPr="00830D8C">
        <w:rPr>
          <w:rFonts w:ascii="Arial" w:hAnsi="Arial"/>
          <w:i/>
          <w:iCs/>
          <w:sz w:val="20"/>
          <w:szCs w:val="20"/>
        </w:rPr>
        <w:t>e i peccati sono stati ricoperti;</w:t>
      </w:r>
      <w:r w:rsidR="00830D8C" w:rsidRPr="00830D8C">
        <w:rPr>
          <w:rFonts w:ascii="Arial" w:hAnsi="Arial"/>
          <w:i/>
          <w:iCs/>
          <w:sz w:val="20"/>
          <w:szCs w:val="20"/>
        </w:rPr>
        <w:t xml:space="preserve"> </w:t>
      </w:r>
      <w:r w:rsidRPr="00830D8C">
        <w:rPr>
          <w:rFonts w:ascii="Arial" w:hAnsi="Arial"/>
          <w:i/>
          <w:iCs/>
          <w:sz w:val="20"/>
          <w:szCs w:val="20"/>
        </w:rPr>
        <w:t>beato l’uomo al quale il Signore non mette in conto il peccato!</w:t>
      </w:r>
    </w:p>
    <w:p w:rsidR="00263FC8" w:rsidRDefault="00053F20" w:rsidP="00830D8C">
      <w:pPr>
        <w:spacing w:after="120"/>
        <w:jc w:val="both"/>
        <w:rPr>
          <w:rFonts w:ascii="Arial" w:hAnsi="Arial"/>
          <w:sz w:val="22"/>
          <w:szCs w:val="20"/>
        </w:rPr>
      </w:pPr>
      <w:r>
        <w:rPr>
          <w:rFonts w:ascii="Arial" w:hAnsi="Arial"/>
          <w:sz w:val="22"/>
          <w:szCs w:val="20"/>
        </w:rPr>
        <w:t xml:space="preserve">Ecco la sublimità del pensiero di Paolo: quando il Signore promette al serpente che avrebbe posto inimicizia tra lui e la donna, tra la sua stirpe e la stirpe della donna, non c’era nessuna opera sulla quale questa promessa poteva essere fondata. Così quando sempre il Signore promette ad Abramo che nella sua discendenza sarebbero state benedette tutte le nazioni della terra. Non vi è nessuna opera a supporto di questa promessa. La promessa di Dio di benedire, salvare, redimere, giustificare, liberare non è possibile fondarla sulle opere. Queste non esistono. Uno che è nel regno della morte non ha opere da presentare al Signore. Viene giustificato per la fede. Nella fede la giustificazione avviene per giustizia, perché promessa da Dio. </w:t>
      </w:r>
    </w:p>
    <w:p w:rsidR="00053F20" w:rsidRDefault="00053F20" w:rsidP="00830D8C">
      <w:pPr>
        <w:spacing w:after="120"/>
        <w:jc w:val="both"/>
        <w:rPr>
          <w:rFonts w:ascii="Arial" w:hAnsi="Arial"/>
          <w:sz w:val="22"/>
          <w:szCs w:val="20"/>
        </w:rPr>
      </w:pPr>
      <w:r>
        <w:rPr>
          <w:rFonts w:ascii="Arial" w:hAnsi="Arial"/>
          <w:sz w:val="22"/>
          <w:szCs w:val="20"/>
        </w:rPr>
        <w:t>Questo però non significa che Paolo distrugga le opere. Non le può distruggere perché la salvezza eterna è data anche per giustizia. Ma a chi? A chi osserva la Parola di Cristo Signore. La gloria del Paradiso è data sempre per giustizia a chi cammina di verità in verità, di obbedienza in obbedienza, di conformazione a Cristo in conformazione a Cristo. Sia la prima giustizia – il passaggio dalla morte alla vita – che la seconda giustizia – il possesso del regno dei cieli – è condizionata alla fede dell’uomo: fede in Cristo e fede nel Vangelo di Cristo come unica via verso il Paradiso.</w:t>
      </w:r>
    </w:p>
    <w:p w:rsidR="00053F20" w:rsidRPr="00053F20" w:rsidRDefault="00053F20" w:rsidP="00830D8C">
      <w:pPr>
        <w:spacing w:after="120"/>
        <w:jc w:val="both"/>
        <w:rPr>
          <w:rFonts w:ascii="Arial" w:hAnsi="Arial"/>
          <w:sz w:val="22"/>
          <w:szCs w:val="20"/>
        </w:rPr>
      </w:pPr>
      <w:r>
        <w:rPr>
          <w:rFonts w:ascii="Arial" w:hAnsi="Arial"/>
          <w:sz w:val="22"/>
          <w:szCs w:val="20"/>
        </w:rPr>
        <w:t xml:space="preserve">Vergine maria, Madre della Redenzione, Angeli, Santi, dateci la vera fede in Dio.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F37CD2">
        <w:rPr>
          <w:rFonts w:ascii="Arial" w:hAnsi="Arial" w:cs="Arial"/>
          <w:b/>
          <w:sz w:val="96"/>
          <w:szCs w:val="96"/>
        </w:rPr>
        <w:t>2017</w:t>
      </w:r>
    </w:p>
    <w:p w:rsidR="00325ADD" w:rsidRDefault="00325ADD" w:rsidP="00986A96">
      <w:pPr>
        <w:pStyle w:val="Titolo2"/>
      </w:pPr>
      <w:bookmarkStart w:id="384" w:name="_Toc62205386"/>
      <w:r>
        <w:t>TERZA DECADE DI OTTOBRE</w:t>
      </w:r>
      <w:bookmarkEnd w:id="384"/>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CF638D" w:rsidRDefault="00830D8C" w:rsidP="00AD1B31">
      <w:pPr>
        <w:pStyle w:val="Titolo1"/>
        <w:spacing w:before="0" w:after="0"/>
        <w:jc w:val="center"/>
        <w:rPr>
          <w:sz w:val="28"/>
        </w:rPr>
      </w:pPr>
      <w:bookmarkStart w:id="385" w:name="_Toc62205387"/>
      <w:r w:rsidRPr="0094384D">
        <w:rPr>
          <w:szCs w:val="20"/>
        </w:rPr>
        <w:lastRenderedPageBreak/>
        <w:t>Saldo nella speranza contro ogni speranza</w:t>
      </w:r>
      <w:bookmarkEnd w:id="385"/>
    </w:p>
    <w:p w:rsidR="00A726BA" w:rsidRPr="006E2F45" w:rsidRDefault="00A726BA" w:rsidP="006E2F45">
      <w:pPr>
        <w:pStyle w:val="Titolo1"/>
        <w:spacing w:before="0" w:after="0"/>
        <w:jc w:val="center"/>
        <w:rPr>
          <w:sz w:val="22"/>
        </w:rPr>
      </w:pPr>
      <w:bookmarkStart w:id="386" w:name="_Toc62205388"/>
      <w:r w:rsidRPr="006E2F45">
        <w:rPr>
          <w:rFonts w:ascii="TradeGothic-CondEighteen" w:hAnsi="TradeGothic-CondEighteen" w:cs="TradeGothic-CondEighteen"/>
          <w:sz w:val="22"/>
          <w:szCs w:val="16"/>
        </w:rPr>
        <w:t>Rm 4,13.16-18; Sal 104,5-6.8-9.42-43; Lc 12,8-12.</w:t>
      </w:r>
      <w:bookmarkEnd w:id="386"/>
    </w:p>
    <w:p w:rsidR="00325ADD" w:rsidRDefault="00325ADD" w:rsidP="00AD1B31">
      <w:pPr>
        <w:pStyle w:val="Titolo3"/>
        <w:spacing w:before="0" w:after="120"/>
        <w:jc w:val="center"/>
        <w:rPr>
          <w:sz w:val="32"/>
          <w:szCs w:val="40"/>
        </w:rPr>
      </w:pPr>
      <w:bookmarkStart w:id="387" w:name="_Toc62205389"/>
      <w:r>
        <w:rPr>
          <w:sz w:val="32"/>
          <w:szCs w:val="40"/>
        </w:rPr>
        <w:t>2</w:t>
      </w:r>
      <w:r w:rsidRPr="004F6DA9">
        <w:rPr>
          <w:sz w:val="32"/>
          <w:szCs w:val="40"/>
        </w:rPr>
        <w:t xml:space="preserve">1 </w:t>
      </w:r>
      <w:r>
        <w:rPr>
          <w:sz w:val="32"/>
          <w:szCs w:val="40"/>
        </w:rPr>
        <w:t>OTTOBRE</w:t>
      </w:r>
      <w:bookmarkEnd w:id="387"/>
      <w:r>
        <w:rPr>
          <w:sz w:val="32"/>
          <w:szCs w:val="40"/>
        </w:rPr>
        <w:t xml:space="preserve"> </w:t>
      </w:r>
    </w:p>
    <w:p w:rsidR="00866656" w:rsidRDefault="00866656" w:rsidP="00866656">
      <w:pPr>
        <w:spacing w:after="120"/>
        <w:jc w:val="both"/>
        <w:rPr>
          <w:rFonts w:ascii="Arial" w:hAnsi="Arial"/>
          <w:sz w:val="22"/>
          <w:szCs w:val="20"/>
        </w:rPr>
      </w:pPr>
      <w:r w:rsidRPr="00866656">
        <w:rPr>
          <w:rFonts w:ascii="Arial" w:hAnsi="Arial"/>
          <w:sz w:val="22"/>
        </w:rPr>
        <w:t>Volendo comprendere in pienezza di verità quanto Paolo insegna sulla speranza contro ogni speranza, ci lasceremo aiutare dalla Vulgata</w:t>
      </w:r>
      <w:r>
        <w:rPr>
          <w:rFonts w:ascii="Arial" w:hAnsi="Arial"/>
          <w:sz w:val="22"/>
        </w:rPr>
        <w:t>: “</w:t>
      </w:r>
      <w:r w:rsidRPr="00866656">
        <w:rPr>
          <w:rFonts w:ascii="Arial" w:hAnsi="Arial"/>
          <w:sz w:val="22"/>
          <w:szCs w:val="20"/>
        </w:rPr>
        <w:t>Sicut scriptum est</w:t>
      </w:r>
      <w:r>
        <w:rPr>
          <w:rFonts w:ascii="Arial" w:hAnsi="Arial"/>
          <w:sz w:val="22"/>
          <w:szCs w:val="20"/>
        </w:rPr>
        <w:t>:</w:t>
      </w:r>
      <w:r w:rsidRPr="00866656">
        <w:rPr>
          <w:rFonts w:ascii="Arial" w:hAnsi="Arial"/>
          <w:sz w:val="22"/>
          <w:szCs w:val="20"/>
        </w:rPr>
        <w:t xml:space="preserve"> quia patrem multarum gentium posui te ante Deum</w:t>
      </w:r>
      <w:r>
        <w:rPr>
          <w:rFonts w:ascii="Arial" w:hAnsi="Arial"/>
          <w:sz w:val="22"/>
          <w:szCs w:val="20"/>
        </w:rPr>
        <w:t>,</w:t>
      </w:r>
      <w:r w:rsidRPr="00866656">
        <w:rPr>
          <w:rFonts w:ascii="Arial" w:hAnsi="Arial"/>
          <w:sz w:val="22"/>
          <w:szCs w:val="20"/>
        </w:rPr>
        <w:t xml:space="preserve"> cui credidit qui vivificat mortuos et vocat quae non sunt tamquam ea quae sunt. Qui contra spem in spem credidit</w:t>
      </w:r>
      <w:r>
        <w:rPr>
          <w:rFonts w:ascii="Arial" w:hAnsi="Arial"/>
          <w:sz w:val="22"/>
          <w:szCs w:val="20"/>
        </w:rPr>
        <w:t>,</w:t>
      </w:r>
      <w:r w:rsidRPr="00866656">
        <w:rPr>
          <w:rFonts w:ascii="Arial" w:hAnsi="Arial"/>
          <w:sz w:val="22"/>
          <w:szCs w:val="20"/>
        </w:rPr>
        <w:t xml:space="preserve"> ut fieret pater multarum gentium secundum quod dictum est</w:t>
      </w:r>
      <w:r>
        <w:rPr>
          <w:rFonts w:ascii="Arial" w:hAnsi="Arial"/>
          <w:sz w:val="22"/>
          <w:szCs w:val="20"/>
        </w:rPr>
        <w:t>:</w:t>
      </w:r>
      <w:r w:rsidRPr="00866656">
        <w:rPr>
          <w:rFonts w:ascii="Arial" w:hAnsi="Arial"/>
          <w:sz w:val="22"/>
          <w:szCs w:val="20"/>
        </w:rPr>
        <w:t xml:space="preserve"> sic erit semen tuum”. </w:t>
      </w:r>
      <w:r>
        <w:rPr>
          <w:rFonts w:ascii="Arial" w:hAnsi="Arial"/>
          <w:sz w:val="22"/>
          <w:szCs w:val="20"/>
        </w:rPr>
        <w:t xml:space="preserve">Abramo credette </w:t>
      </w:r>
      <w:r w:rsidR="00A30C51">
        <w:rPr>
          <w:rFonts w:ascii="Arial" w:hAnsi="Arial"/>
          <w:sz w:val="22"/>
          <w:szCs w:val="20"/>
        </w:rPr>
        <w:t>contro la speranza nella speranza. Qual è la perfetta verità da lui rivelata?</w:t>
      </w:r>
    </w:p>
    <w:p w:rsidR="00A30C51" w:rsidRDefault="00A30C51" w:rsidP="00866656">
      <w:pPr>
        <w:spacing w:after="120"/>
        <w:jc w:val="both"/>
        <w:rPr>
          <w:rFonts w:ascii="Arial" w:hAnsi="Arial"/>
          <w:sz w:val="22"/>
          <w:szCs w:val="20"/>
        </w:rPr>
      </w:pPr>
      <w:r>
        <w:rPr>
          <w:rFonts w:ascii="Arial" w:hAnsi="Arial"/>
          <w:sz w:val="22"/>
          <w:szCs w:val="20"/>
        </w:rPr>
        <w:t xml:space="preserve">Usciamo da ogni interpretazione </w:t>
      </w:r>
      <w:r w:rsidRPr="00A30C51">
        <w:rPr>
          <w:rFonts w:ascii="Arial" w:hAnsi="Arial"/>
          <w:i/>
          <w:sz w:val="22"/>
          <w:szCs w:val="20"/>
        </w:rPr>
        <w:t>“volgare, mondana, atea, pagana”</w:t>
      </w:r>
      <w:r>
        <w:rPr>
          <w:rFonts w:ascii="Arial" w:hAnsi="Arial"/>
          <w:sz w:val="22"/>
          <w:szCs w:val="20"/>
        </w:rPr>
        <w:t xml:space="preserve"> e subito entriamo nella comprensione così come essa è nel cuore dello Spirito Santo. Abramo si trova dinanzi a due Parole del Signore, in apparenza in contraddizione, delle quali una nega l’altra. Se si compie l’una non si compie l’altra, se si compie l’altra non si compie l’una.</w:t>
      </w:r>
    </w:p>
    <w:p w:rsidR="00A30C51" w:rsidRPr="00A30C51" w:rsidRDefault="00A30C51" w:rsidP="00A30C51">
      <w:pPr>
        <w:spacing w:after="120"/>
        <w:jc w:val="both"/>
        <w:rPr>
          <w:rFonts w:ascii="Arial" w:hAnsi="Arial"/>
          <w:i/>
          <w:iCs/>
          <w:sz w:val="20"/>
          <w:szCs w:val="20"/>
        </w:rPr>
      </w:pPr>
      <w:r w:rsidRPr="00A30C51">
        <w:rPr>
          <w:rFonts w:ascii="Arial" w:hAnsi="Arial"/>
          <w:i/>
          <w:iCs/>
          <w:sz w:val="20"/>
          <w:szCs w:val="20"/>
        </w:rPr>
        <w:t xml:space="preserve">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 (Gen 17,15-22). </w:t>
      </w:r>
    </w:p>
    <w:p w:rsidR="00A30C51" w:rsidRPr="00A30C51" w:rsidRDefault="00A30C51" w:rsidP="00A30C51">
      <w:pPr>
        <w:spacing w:after="120"/>
        <w:jc w:val="both"/>
        <w:rPr>
          <w:rFonts w:ascii="Arial" w:hAnsi="Arial"/>
          <w:i/>
          <w:iCs/>
          <w:sz w:val="20"/>
          <w:szCs w:val="20"/>
        </w:rPr>
      </w:pPr>
      <w:r w:rsidRPr="00A30C51">
        <w:rPr>
          <w:rFonts w:ascii="Arial" w:hAnsi="Arial"/>
          <w:i/>
          <w:iCs/>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(Gen 22,1-4). </w:t>
      </w:r>
    </w:p>
    <w:p w:rsidR="00830D8C" w:rsidRDefault="00A30C51" w:rsidP="006F44F6">
      <w:pPr>
        <w:spacing w:after="120"/>
        <w:jc w:val="both"/>
        <w:rPr>
          <w:rFonts w:ascii="Arial" w:hAnsi="Arial"/>
          <w:sz w:val="22"/>
        </w:rPr>
      </w:pPr>
      <w:r>
        <w:rPr>
          <w:rFonts w:ascii="Arial" w:hAnsi="Arial"/>
          <w:sz w:val="22"/>
        </w:rPr>
        <w:t>Abbiamo due Parole di Dio. L’una apparentemente annulla l’altra. Se si attua la prima non si potrà attuare la seconda. Se si attua la seconda, non si potrà attuare la prima. È questa la straordinaria fede di Abramo. Egli credete nella speranza – cioè che la prima Parola del Signore si sarebbe attuata – contro la speranza – lui stava per distruggere sul comando del Signore la sua speranza nella quale aveva creduto. Nella speranza distrugge la speranza, nella fede annulla la parola della fede. Su quale fondamento potrà fare questo? Nella fede nella fedeltà di Dio e nella sua onnipotenza.</w:t>
      </w:r>
      <w:r w:rsidR="00547554">
        <w:rPr>
          <w:rFonts w:ascii="Arial" w:hAnsi="Arial"/>
          <w:sz w:val="22"/>
        </w:rPr>
        <w:t xml:space="preserve"> </w:t>
      </w:r>
    </w:p>
    <w:p w:rsidR="0094384D" w:rsidRPr="00830D8C" w:rsidRDefault="0094384D" w:rsidP="00830D8C">
      <w:pPr>
        <w:spacing w:after="120"/>
        <w:jc w:val="both"/>
        <w:rPr>
          <w:rFonts w:ascii="Arial" w:hAnsi="Arial"/>
          <w:i/>
          <w:iCs/>
          <w:sz w:val="20"/>
          <w:szCs w:val="20"/>
        </w:rPr>
      </w:pPr>
      <w:r w:rsidRPr="00830D8C">
        <w:rPr>
          <w:rFonts w:ascii="Arial" w:hAnsi="Arial"/>
          <w:i/>
          <w:iCs/>
          <w:sz w:val="20"/>
          <w:szCs w:val="20"/>
        </w:rPr>
        <w:t>Infatti non in virtù della Legge fu data ad Abramo, o alla sua discendenza, la promessa di diventare erede del mondo, ma in virtù della giustizia che viene dalla fede.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sidR="00866656">
        <w:rPr>
          <w:rFonts w:ascii="Arial" w:hAnsi="Arial"/>
          <w:i/>
          <w:iCs/>
          <w:sz w:val="20"/>
          <w:szCs w:val="20"/>
        </w:rPr>
        <w:t xml:space="preserve"> </w:t>
      </w:r>
      <w:r w:rsidRPr="00830D8C">
        <w:rPr>
          <w:rFonts w:ascii="Arial" w:hAnsi="Arial"/>
          <w:i/>
          <w:iCs/>
          <w:sz w:val="20"/>
          <w:szCs w:val="20"/>
        </w:rPr>
        <w:t xml:space="preserve">Egli credette, saldo nella speranza contro ogni speranza, e così divenne padre di molti popoli, come gli era stato detto: Così sarà la tua discendenza. </w:t>
      </w:r>
    </w:p>
    <w:p w:rsidR="00970826" w:rsidRDefault="00547554" w:rsidP="006F44F6">
      <w:pPr>
        <w:spacing w:after="120"/>
        <w:jc w:val="both"/>
        <w:rPr>
          <w:rFonts w:ascii="Arial" w:hAnsi="Arial"/>
          <w:sz w:val="22"/>
        </w:rPr>
      </w:pPr>
      <w:r>
        <w:rPr>
          <w:rFonts w:ascii="Arial" w:hAnsi="Arial"/>
          <w:sz w:val="22"/>
        </w:rPr>
        <w:t>La Lettera agli Ebrei ci rivela che Abramo contro la speranza credette nella speranza perché certo che Dio sarebbe stato capace di risuscitare Isacco. Lui lo avrebbe sacrificato e il Signore glielo avrebbe ridato, perché la sua Parola rimane stabile in eterno. Senza una fede perfetta in Dio, mai si potrà credere nell’ultima Parola di Dio, specie se l’ultima Parola dovesse annullare quelle precedentemente a noi rivolte.</w:t>
      </w:r>
    </w:p>
    <w:p w:rsidR="00547554" w:rsidRPr="00547554" w:rsidRDefault="00547554" w:rsidP="00547554">
      <w:pPr>
        <w:spacing w:after="120"/>
        <w:jc w:val="both"/>
        <w:rPr>
          <w:rFonts w:ascii="Arial" w:hAnsi="Arial"/>
          <w:i/>
          <w:iCs/>
          <w:sz w:val="20"/>
          <w:szCs w:val="20"/>
        </w:rPr>
      </w:pPr>
      <w:r w:rsidRPr="00547554">
        <w:rPr>
          <w:rFonts w:ascii="Arial" w:hAnsi="Arial"/>
          <w:i/>
          <w:iCs/>
          <w:sz w:val="20"/>
          <w:szCs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rsidR="00970826" w:rsidRDefault="00547554" w:rsidP="006F44F6">
      <w:pPr>
        <w:spacing w:after="120"/>
        <w:jc w:val="both"/>
        <w:rPr>
          <w:rFonts w:ascii="Arial" w:hAnsi="Arial"/>
          <w:sz w:val="22"/>
        </w:rPr>
      </w:pPr>
      <w:r>
        <w:rPr>
          <w:rFonts w:ascii="Arial" w:hAnsi="Arial"/>
          <w:sz w:val="22"/>
        </w:rPr>
        <w:lastRenderedPageBreak/>
        <w:t xml:space="preserve">Vergine Maria, Madre della Redenzione, Angeli, Santi, fateci vivere di vera fede. </w:t>
      </w:r>
    </w:p>
    <w:p w:rsidR="00325ADD" w:rsidRPr="00CF638D" w:rsidRDefault="00325ADD" w:rsidP="00013FC8">
      <w:pPr>
        <w:pStyle w:val="Titolo1"/>
        <w:spacing w:before="0" w:after="0"/>
        <w:jc w:val="center"/>
        <w:rPr>
          <w:sz w:val="28"/>
        </w:rPr>
      </w:pPr>
      <w:r>
        <w:br w:type="page"/>
      </w:r>
      <w:bookmarkStart w:id="388" w:name="_Toc62205390"/>
      <w:r w:rsidR="00547554" w:rsidRPr="00416787">
        <w:rPr>
          <w:color w:val="000000"/>
          <w:szCs w:val="20"/>
        </w:rPr>
        <w:lastRenderedPageBreak/>
        <w:t>Io sono il Signore e non c’è alcun altro</w:t>
      </w:r>
      <w:bookmarkEnd w:id="388"/>
    </w:p>
    <w:p w:rsidR="00A726BA" w:rsidRPr="006E2F45" w:rsidRDefault="00A726BA" w:rsidP="006E2F45">
      <w:pPr>
        <w:pStyle w:val="Titolo1"/>
        <w:spacing w:before="0" w:after="0"/>
        <w:jc w:val="center"/>
        <w:rPr>
          <w:sz w:val="22"/>
          <w:szCs w:val="20"/>
        </w:rPr>
      </w:pPr>
      <w:bookmarkStart w:id="389" w:name="_Toc62205391"/>
      <w:r w:rsidRPr="006E2F45">
        <w:rPr>
          <w:rFonts w:ascii="TradeGothic-CondEighteen" w:hAnsi="TradeGothic-CondEighteen" w:cs="TradeGothic-CondEighteen"/>
          <w:sz w:val="22"/>
          <w:szCs w:val="16"/>
        </w:rPr>
        <w:t>Is 45,1.4-6; Sal 95,1.3-5.7-10; 1 Ts 1,1-5b; Mt 22,15-21.</w:t>
      </w:r>
      <w:bookmarkEnd w:id="389"/>
    </w:p>
    <w:p w:rsidR="002A08F7" w:rsidRPr="0014388F" w:rsidRDefault="006148A7" w:rsidP="002A08F7">
      <w:pPr>
        <w:pStyle w:val="Titolo3"/>
        <w:spacing w:before="0" w:after="120"/>
        <w:jc w:val="center"/>
        <w:rPr>
          <w:sz w:val="32"/>
        </w:rPr>
      </w:pPr>
      <w:bookmarkStart w:id="390" w:name="_Toc62205392"/>
      <w:r>
        <w:rPr>
          <w:sz w:val="32"/>
        </w:rPr>
        <w:t>22 OTTOBRE</w:t>
      </w:r>
      <w:r w:rsidR="002A08F7" w:rsidRPr="0014388F">
        <w:rPr>
          <w:sz w:val="32"/>
        </w:rPr>
        <w:t xml:space="preserve"> </w:t>
      </w:r>
      <w:r w:rsidR="002A08F7">
        <w:rPr>
          <w:sz w:val="32"/>
        </w:rPr>
        <w:t>– XXIX DOMENICA T.O. A</w:t>
      </w:r>
      <w:bookmarkEnd w:id="390"/>
    </w:p>
    <w:p w:rsidR="00970826" w:rsidRDefault="008E6C9C" w:rsidP="00F600E4">
      <w:pPr>
        <w:spacing w:after="120"/>
        <w:jc w:val="both"/>
        <w:rPr>
          <w:rFonts w:ascii="Arial" w:hAnsi="Arial"/>
          <w:sz w:val="22"/>
          <w:szCs w:val="20"/>
        </w:rPr>
      </w:pPr>
      <w:r>
        <w:rPr>
          <w:rFonts w:ascii="Arial" w:hAnsi="Arial"/>
          <w:sz w:val="22"/>
          <w:szCs w:val="20"/>
        </w:rPr>
        <w:t xml:space="preserve">Anticamente, quando il Signore volle liberare il suo popolo dalla schiavitù degli Egiziani, non solo diede prova della sua onnipotenza sull’intera creazione con ben dieci segni, le dieci piaghe, in più alla fine aprì il Mar Rosso in due per far passare il suo popolo a piedi asciutti e subito dopo lo richiuse, imprigionando nei suoi flutti dli Egiziani con il loro faraone. Di questo evento resta come ricordo il </w:t>
      </w:r>
      <w:r w:rsidRPr="008E6C9C">
        <w:rPr>
          <w:rFonts w:ascii="Arial" w:hAnsi="Arial"/>
          <w:i/>
          <w:sz w:val="22"/>
          <w:szCs w:val="20"/>
        </w:rPr>
        <w:t>“superbo”</w:t>
      </w:r>
      <w:r>
        <w:rPr>
          <w:rFonts w:ascii="Arial" w:hAnsi="Arial"/>
          <w:sz w:val="22"/>
          <w:szCs w:val="20"/>
        </w:rPr>
        <w:t xml:space="preserve"> canto di Mosè.</w:t>
      </w:r>
    </w:p>
    <w:p w:rsidR="008E6C9C" w:rsidRDefault="008E6C9C" w:rsidP="008E6C9C">
      <w:pPr>
        <w:spacing w:after="120"/>
        <w:jc w:val="both"/>
        <w:rPr>
          <w:rFonts w:ascii="Arial" w:hAnsi="Arial"/>
          <w:i/>
          <w:iCs/>
          <w:sz w:val="20"/>
          <w:szCs w:val="20"/>
        </w:rPr>
      </w:pPr>
      <w:r w:rsidRPr="008E6C9C">
        <w:rPr>
          <w:rFonts w:ascii="Arial" w:hAnsi="Arial"/>
          <w:i/>
          <w:iCs/>
          <w:sz w:val="20"/>
          <w:szCs w:val="20"/>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w:t>
      </w:r>
      <w:r>
        <w:rPr>
          <w:rFonts w:ascii="Arial" w:hAnsi="Arial"/>
          <w:i/>
          <w:iCs/>
          <w:sz w:val="20"/>
          <w:szCs w:val="20"/>
        </w:rPr>
        <w:t xml:space="preserve"> </w:t>
      </w:r>
      <w:r w:rsidRPr="008E6C9C">
        <w:rPr>
          <w:rFonts w:ascii="Arial" w:hAnsi="Arial"/>
          <w:i/>
          <w:iCs/>
          <w:sz w:val="20"/>
          <w:szCs w:val="20"/>
        </w:rPr>
        <w:t xml:space="preserve">Chi è come te fra gli dèi, Signore? Chi è come te, maestoso in santità, terribile nelle imprese, autore di prodigi? </w:t>
      </w:r>
    </w:p>
    <w:p w:rsidR="008E6C9C" w:rsidRPr="008E6C9C" w:rsidRDefault="008E6C9C" w:rsidP="008E6C9C">
      <w:pPr>
        <w:spacing w:after="120"/>
        <w:jc w:val="both"/>
        <w:rPr>
          <w:rFonts w:ascii="Arial" w:hAnsi="Arial"/>
          <w:i/>
          <w:iCs/>
          <w:sz w:val="20"/>
          <w:szCs w:val="20"/>
        </w:rPr>
      </w:pPr>
      <w:r w:rsidRPr="008E6C9C">
        <w:rPr>
          <w:rFonts w:ascii="Arial" w:hAnsi="Arial"/>
          <w:i/>
          <w:iCs/>
          <w:sz w:val="20"/>
          <w:szCs w:val="20"/>
        </w:rPr>
        <w:t xml:space="preserve">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rsidR="008E6C9C" w:rsidRDefault="008E6C9C" w:rsidP="00F600E4">
      <w:pPr>
        <w:spacing w:after="120"/>
        <w:jc w:val="both"/>
        <w:rPr>
          <w:rFonts w:ascii="Arial" w:hAnsi="Arial"/>
          <w:sz w:val="22"/>
          <w:szCs w:val="20"/>
        </w:rPr>
      </w:pPr>
      <w:r>
        <w:rPr>
          <w:rFonts w:ascii="Arial" w:hAnsi="Arial"/>
          <w:sz w:val="22"/>
          <w:szCs w:val="20"/>
        </w:rPr>
        <w:t xml:space="preserve">Nella seconda liberazione il Signore non diede alcun segno della sua onnipotenza, non divise alcun Mar Rosso, neanche fece altri prodigi. Entrò nel cuore di un uomo, del re Ciro, e mise in esso un pensiero di benevolenza che subito dallo stesso re fu trasformato in un ordine di liberazione, in un decreto di partenza. </w:t>
      </w:r>
      <w:r w:rsidR="00343130">
        <w:rPr>
          <w:rFonts w:ascii="Arial" w:hAnsi="Arial"/>
          <w:sz w:val="22"/>
          <w:szCs w:val="20"/>
        </w:rPr>
        <w:t xml:space="preserve">Questa è l’onnipotenza ordinaria del Signore: quella </w:t>
      </w:r>
      <w:r>
        <w:rPr>
          <w:rFonts w:ascii="Arial" w:hAnsi="Arial"/>
          <w:sz w:val="22"/>
          <w:szCs w:val="20"/>
        </w:rPr>
        <w:t xml:space="preserve"> </w:t>
      </w:r>
      <w:r w:rsidR="00343130">
        <w:rPr>
          <w:rFonts w:ascii="Arial" w:hAnsi="Arial"/>
          <w:sz w:val="22"/>
          <w:szCs w:val="20"/>
        </w:rPr>
        <w:t xml:space="preserve">che non si vede, che agisce nei cuori, nelle menti, che spinge al bene, che converte, che libera, che salva, che redime. </w:t>
      </w:r>
    </w:p>
    <w:p w:rsidR="00416787" w:rsidRDefault="00416787" w:rsidP="00547554">
      <w:pPr>
        <w:spacing w:after="120"/>
        <w:jc w:val="both"/>
        <w:rPr>
          <w:rFonts w:ascii="Arial" w:hAnsi="Arial"/>
          <w:i/>
          <w:iCs/>
          <w:sz w:val="20"/>
          <w:szCs w:val="20"/>
        </w:rPr>
      </w:pPr>
      <w:r w:rsidRPr="00547554">
        <w:rPr>
          <w:rFonts w:ascii="Arial" w:hAnsi="Arial"/>
          <w:i/>
          <w:iCs/>
          <w:sz w:val="20"/>
          <w:szCs w:val="20"/>
        </w:rPr>
        <w:t>Dice il Signore del suo eletto, di Ciro:</w:t>
      </w:r>
      <w:r w:rsidR="00547554" w:rsidRPr="00547554">
        <w:rPr>
          <w:rFonts w:ascii="Arial" w:hAnsi="Arial"/>
          <w:i/>
          <w:iCs/>
          <w:sz w:val="20"/>
          <w:szCs w:val="20"/>
        </w:rPr>
        <w:t xml:space="preserve"> </w:t>
      </w:r>
      <w:r w:rsidRPr="00547554">
        <w:rPr>
          <w:rFonts w:ascii="Arial" w:hAnsi="Arial"/>
          <w:i/>
          <w:iCs/>
          <w:sz w:val="20"/>
          <w:szCs w:val="20"/>
        </w:rPr>
        <w:t>«Io l’ho preso per la destra,</w:t>
      </w:r>
      <w:r w:rsidR="00547554" w:rsidRPr="00547554">
        <w:rPr>
          <w:rFonts w:ascii="Arial" w:hAnsi="Arial"/>
          <w:i/>
          <w:iCs/>
          <w:sz w:val="20"/>
          <w:szCs w:val="20"/>
        </w:rPr>
        <w:t xml:space="preserve"> </w:t>
      </w:r>
      <w:r w:rsidRPr="00547554">
        <w:rPr>
          <w:rFonts w:ascii="Arial" w:hAnsi="Arial"/>
          <w:i/>
          <w:iCs/>
          <w:sz w:val="20"/>
          <w:szCs w:val="20"/>
        </w:rPr>
        <w:t>per abbattere davanti a lui le nazioni,</w:t>
      </w:r>
      <w:r w:rsidR="00547554" w:rsidRPr="00547554">
        <w:rPr>
          <w:rFonts w:ascii="Arial" w:hAnsi="Arial"/>
          <w:i/>
          <w:iCs/>
          <w:sz w:val="20"/>
          <w:szCs w:val="20"/>
        </w:rPr>
        <w:t xml:space="preserve"> </w:t>
      </w:r>
      <w:r w:rsidRPr="00547554">
        <w:rPr>
          <w:rFonts w:ascii="Arial" w:hAnsi="Arial"/>
          <w:i/>
          <w:iCs/>
          <w:sz w:val="20"/>
          <w:szCs w:val="20"/>
        </w:rPr>
        <w:t>per sciogliere le cinture ai fianchi dei re,</w:t>
      </w:r>
      <w:r w:rsidR="00547554" w:rsidRPr="00547554">
        <w:rPr>
          <w:rFonts w:ascii="Arial" w:hAnsi="Arial"/>
          <w:i/>
          <w:iCs/>
          <w:sz w:val="20"/>
          <w:szCs w:val="20"/>
        </w:rPr>
        <w:t xml:space="preserve"> </w:t>
      </w:r>
      <w:r w:rsidRPr="00547554">
        <w:rPr>
          <w:rFonts w:ascii="Arial" w:hAnsi="Arial"/>
          <w:i/>
          <w:iCs/>
          <w:sz w:val="20"/>
          <w:szCs w:val="20"/>
        </w:rPr>
        <w:t>per aprire davanti a lui i battenti delle porte</w:t>
      </w:r>
      <w:r w:rsidR="00547554" w:rsidRPr="00547554">
        <w:rPr>
          <w:rFonts w:ascii="Arial" w:hAnsi="Arial"/>
          <w:i/>
          <w:iCs/>
          <w:sz w:val="20"/>
          <w:szCs w:val="20"/>
        </w:rPr>
        <w:t xml:space="preserve"> </w:t>
      </w:r>
      <w:r w:rsidRPr="00547554">
        <w:rPr>
          <w:rFonts w:ascii="Arial" w:hAnsi="Arial"/>
          <w:i/>
          <w:iCs/>
          <w:sz w:val="20"/>
          <w:szCs w:val="20"/>
        </w:rPr>
        <w:t>e nessun portone rimarrà chiuso.</w:t>
      </w:r>
      <w:r w:rsidR="00547554" w:rsidRPr="00547554">
        <w:rPr>
          <w:rFonts w:ascii="Arial" w:hAnsi="Arial"/>
          <w:i/>
          <w:iCs/>
          <w:sz w:val="20"/>
          <w:szCs w:val="20"/>
        </w:rPr>
        <w:t xml:space="preserve"> </w:t>
      </w:r>
      <w:r w:rsidRPr="00547554">
        <w:rPr>
          <w:rFonts w:ascii="Arial" w:hAnsi="Arial"/>
          <w:i/>
          <w:iCs/>
          <w:sz w:val="20"/>
          <w:szCs w:val="20"/>
        </w:rPr>
        <w:t>Per amore di Giacobbe, mio servo,</w:t>
      </w:r>
      <w:r w:rsidR="00547554" w:rsidRPr="00547554">
        <w:rPr>
          <w:rFonts w:ascii="Arial" w:hAnsi="Arial"/>
          <w:i/>
          <w:iCs/>
          <w:sz w:val="20"/>
          <w:szCs w:val="20"/>
        </w:rPr>
        <w:t xml:space="preserve"> </w:t>
      </w:r>
      <w:r w:rsidRPr="00547554">
        <w:rPr>
          <w:rFonts w:ascii="Arial" w:hAnsi="Arial"/>
          <w:i/>
          <w:iCs/>
          <w:sz w:val="20"/>
          <w:szCs w:val="20"/>
        </w:rPr>
        <w:t>e d’Israele, mio eletto,</w:t>
      </w:r>
      <w:r w:rsidR="00547554" w:rsidRPr="00547554">
        <w:rPr>
          <w:rFonts w:ascii="Arial" w:hAnsi="Arial"/>
          <w:i/>
          <w:iCs/>
          <w:sz w:val="20"/>
          <w:szCs w:val="20"/>
        </w:rPr>
        <w:t xml:space="preserve"> </w:t>
      </w:r>
      <w:r w:rsidRPr="00547554">
        <w:rPr>
          <w:rFonts w:ascii="Arial" w:hAnsi="Arial"/>
          <w:i/>
          <w:iCs/>
          <w:sz w:val="20"/>
          <w:szCs w:val="20"/>
        </w:rPr>
        <w:t>io ti ho chiamato per nome,</w:t>
      </w:r>
      <w:r w:rsidR="00547554" w:rsidRPr="00547554">
        <w:rPr>
          <w:rFonts w:ascii="Arial" w:hAnsi="Arial"/>
          <w:i/>
          <w:iCs/>
          <w:sz w:val="20"/>
          <w:szCs w:val="20"/>
        </w:rPr>
        <w:t xml:space="preserve"> </w:t>
      </w:r>
      <w:r w:rsidRPr="00547554">
        <w:rPr>
          <w:rFonts w:ascii="Arial" w:hAnsi="Arial"/>
          <w:i/>
          <w:iCs/>
          <w:sz w:val="20"/>
          <w:szCs w:val="20"/>
        </w:rPr>
        <w:t>ti ho dato un titolo, sebbene tu non mi conosca.</w:t>
      </w:r>
      <w:r w:rsidR="00547554" w:rsidRPr="00547554">
        <w:rPr>
          <w:rFonts w:ascii="Arial" w:hAnsi="Arial"/>
          <w:i/>
          <w:iCs/>
          <w:sz w:val="20"/>
          <w:szCs w:val="20"/>
        </w:rPr>
        <w:t xml:space="preserve"> </w:t>
      </w:r>
      <w:r w:rsidRPr="00547554">
        <w:rPr>
          <w:rFonts w:ascii="Arial" w:hAnsi="Arial"/>
          <w:i/>
          <w:iCs/>
          <w:sz w:val="20"/>
          <w:szCs w:val="20"/>
        </w:rPr>
        <w:t>Io sono il Signore e non c’è alcun altro,</w:t>
      </w:r>
      <w:r w:rsidR="00547554" w:rsidRPr="00547554">
        <w:rPr>
          <w:rFonts w:ascii="Arial" w:hAnsi="Arial"/>
          <w:i/>
          <w:iCs/>
          <w:sz w:val="20"/>
          <w:szCs w:val="20"/>
        </w:rPr>
        <w:t xml:space="preserve"> </w:t>
      </w:r>
      <w:r w:rsidRPr="00547554">
        <w:rPr>
          <w:rFonts w:ascii="Arial" w:hAnsi="Arial"/>
          <w:i/>
          <w:iCs/>
          <w:sz w:val="20"/>
          <w:szCs w:val="20"/>
        </w:rPr>
        <w:t>fuori di me non c’è dio;</w:t>
      </w:r>
      <w:r w:rsidR="00547554" w:rsidRPr="00547554">
        <w:rPr>
          <w:rFonts w:ascii="Arial" w:hAnsi="Arial"/>
          <w:i/>
          <w:iCs/>
          <w:sz w:val="20"/>
          <w:szCs w:val="20"/>
        </w:rPr>
        <w:t xml:space="preserve"> </w:t>
      </w:r>
      <w:r w:rsidRPr="00547554">
        <w:rPr>
          <w:rFonts w:ascii="Arial" w:hAnsi="Arial"/>
          <w:i/>
          <w:iCs/>
          <w:sz w:val="20"/>
          <w:szCs w:val="20"/>
        </w:rPr>
        <w:t>ti renderò pronto all’azione, anche se tu non mi conosci,</w:t>
      </w:r>
      <w:r w:rsidR="00547554" w:rsidRPr="00547554">
        <w:rPr>
          <w:rFonts w:ascii="Arial" w:hAnsi="Arial"/>
          <w:i/>
          <w:iCs/>
          <w:sz w:val="20"/>
          <w:szCs w:val="20"/>
        </w:rPr>
        <w:t xml:space="preserve"> </w:t>
      </w:r>
      <w:r w:rsidRPr="00547554">
        <w:rPr>
          <w:rFonts w:ascii="Arial" w:hAnsi="Arial"/>
          <w:i/>
          <w:iCs/>
          <w:sz w:val="20"/>
          <w:szCs w:val="20"/>
        </w:rPr>
        <w:t>perché sappiano dall’oriente e dall’occidente</w:t>
      </w:r>
      <w:r w:rsidR="00547554" w:rsidRPr="00547554">
        <w:rPr>
          <w:rFonts w:ascii="Arial" w:hAnsi="Arial"/>
          <w:i/>
          <w:iCs/>
          <w:sz w:val="20"/>
          <w:szCs w:val="20"/>
        </w:rPr>
        <w:t xml:space="preserve"> </w:t>
      </w:r>
      <w:r w:rsidRPr="00547554">
        <w:rPr>
          <w:rFonts w:ascii="Arial" w:hAnsi="Arial"/>
          <w:i/>
          <w:iCs/>
          <w:sz w:val="20"/>
          <w:szCs w:val="20"/>
        </w:rPr>
        <w:t>che non c’è nulla fuori di me.</w:t>
      </w:r>
      <w:r w:rsidR="00547554" w:rsidRPr="00547554">
        <w:rPr>
          <w:rFonts w:ascii="Arial" w:hAnsi="Arial"/>
          <w:i/>
          <w:iCs/>
          <w:sz w:val="20"/>
          <w:szCs w:val="20"/>
        </w:rPr>
        <w:t xml:space="preserve"> </w:t>
      </w:r>
      <w:r w:rsidRPr="00547554">
        <w:rPr>
          <w:rFonts w:ascii="Arial" w:hAnsi="Arial"/>
          <w:i/>
          <w:iCs/>
          <w:sz w:val="20"/>
          <w:szCs w:val="20"/>
        </w:rPr>
        <w:t>Io sono il Signore, non ce n’è altri.</w:t>
      </w:r>
    </w:p>
    <w:p w:rsidR="00343130" w:rsidRDefault="00343130" w:rsidP="00395730">
      <w:pPr>
        <w:spacing w:after="120"/>
        <w:jc w:val="both"/>
        <w:rPr>
          <w:rFonts w:ascii="Arial" w:hAnsi="Arial"/>
          <w:sz w:val="22"/>
          <w:szCs w:val="20"/>
        </w:rPr>
      </w:pPr>
      <w:r>
        <w:rPr>
          <w:rFonts w:ascii="Arial" w:hAnsi="Arial"/>
          <w:sz w:val="22"/>
          <w:szCs w:val="20"/>
        </w:rPr>
        <w:t xml:space="preserve">Con la sua onnipotenza invisibile il Signore governa il mondo, anche se nessuno se ne accorge. </w:t>
      </w:r>
      <w:r w:rsidR="00395730">
        <w:rPr>
          <w:rFonts w:ascii="Arial" w:hAnsi="Arial"/>
          <w:sz w:val="22"/>
          <w:szCs w:val="20"/>
        </w:rPr>
        <w:t xml:space="preserve">Il nostro Dio </w:t>
      </w:r>
      <w:r>
        <w:rPr>
          <w:rFonts w:ascii="Arial" w:hAnsi="Arial"/>
          <w:sz w:val="22"/>
          <w:szCs w:val="20"/>
        </w:rPr>
        <w:t>trasforma un cuore di pietra in un cuore di carne</w:t>
      </w:r>
      <w:r w:rsidR="00395730">
        <w:rPr>
          <w:rFonts w:ascii="Arial" w:hAnsi="Arial"/>
          <w:sz w:val="22"/>
          <w:szCs w:val="20"/>
        </w:rPr>
        <w:t>.</w:t>
      </w:r>
      <w:r>
        <w:rPr>
          <w:rFonts w:ascii="Arial" w:hAnsi="Arial"/>
          <w:sz w:val="22"/>
          <w:szCs w:val="20"/>
        </w:rPr>
        <w:t xml:space="preserve"> </w:t>
      </w:r>
      <w:r w:rsidR="00395730">
        <w:rPr>
          <w:rFonts w:ascii="Arial" w:hAnsi="Arial"/>
          <w:sz w:val="22"/>
          <w:szCs w:val="20"/>
        </w:rPr>
        <w:t xml:space="preserve">Fa </w:t>
      </w:r>
      <w:r>
        <w:rPr>
          <w:rFonts w:ascii="Arial" w:hAnsi="Arial"/>
          <w:sz w:val="22"/>
          <w:szCs w:val="20"/>
        </w:rPr>
        <w:t>di una mente che cova odio, una mente che pensa solo come amare, come servire, come fare delle propria vita un olocausto di amore</w:t>
      </w:r>
      <w:r w:rsidR="00395730">
        <w:rPr>
          <w:rFonts w:ascii="Arial" w:hAnsi="Arial"/>
          <w:sz w:val="22"/>
          <w:szCs w:val="20"/>
        </w:rPr>
        <w:t xml:space="preserve"> e di verità.</w:t>
      </w:r>
      <w:r>
        <w:rPr>
          <w:rFonts w:ascii="Arial" w:hAnsi="Arial"/>
          <w:sz w:val="22"/>
          <w:szCs w:val="20"/>
        </w:rPr>
        <w:t xml:space="preserve"> </w:t>
      </w:r>
      <w:r w:rsidR="00395730">
        <w:rPr>
          <w:rFonts w:ascii="Arial" w:hAnsi="Arial"/>
          <w:sz w:val="22"/>
          <w:szCs w:val="20"/>
        </w:rPr>
        <w:t xml:space="preserve">Trasporta </w:t>
      </w:r>
      <w:r>
        <w:rPr>
          <w:rFonts w:ascii="Arial" w:hAnsi="Arial"/>
          <w:sz w:val="22"/>
          <w:szCs w:val="20"/>
        </w:rPr>
        <w:t>una persona dal regno delle tenebre in quello della luce</w:t>
      </w:r>
      <w:r w:rsidR="00395730">
        <w:rPr>
          <w:rFonts w:ascii="Arial" w:hAnsi="Arial"/>
          <w:sz w:val="22"/>
          <w:szCs w:val="20"/>
        </w:rPr>
        <w:t>.</w:t>
      </w:r>
      <w:r>
        <w:rPr>
          <w:rFonts w:ascii="Arial" w:hAnsi="Arial"/>
          <w:sz w:val="22"/>
          <w:szCs w:val="20"/>
        </w:rPr>
        <w:t xml:space="preserve"> </w:t>
      </w:r>
      <w:r w:rsidR="00395730">
        <w:rPr>
          <w:rFonts w:ascii="Arial" w:hAnsi="Arial"/>
          <w:sz w:val="22"/>
          <w:szCs w:val="20"/>
        </w:rPr>
        <w:t xml:space="preserve">Spinge un uomo a </w:t>
      </w:r>
      <w:r>
        <w:rPr>
          <w:rFonts w:ascii="Arial" w:hAnsi="Arial"/>
          <w:sz w:val="22"/>
          <w:szCs w:val="20"/>
        </w:rPr>
        <w:t>camminare di verità in verità e di amore in amore per tutti i giorni della sua vita</w:t>
      </w:r>
      <w:r w:rsidR="00395730">
        <w:rPr>
          <w:rFonts w:ascii="Arial" w:hAnsi="Arial"/>
          <w:sz w:val="22"/>
          <w:szCs w:val="20"/>
        </w:rPr>
        <w:t>.</w:t>
      </w:r>
      <w:r>
        <w:rPr>
          <w:rFonts w:ascii="Arial" w:hAnsi="Arial"/>
          <w:sz w:val="22"/>
          <w:szCs w:val="20"/>
        </w:rPr>
        <w:t xml:space="preserve"> </w:t>
      </w:r>
      <w:r w:rsidR="00395730">
        <w:rPr>
          <w:rFonts w:ascii="Arial" w:hAnsi="Arial"/>
          <w:sz w:val="22"/>
          <w:szCs w:val="20"/>
        </w:rPr>
        <w:t xml:space="preserve">Sostiene il suo Figlio Unigenito perché si lasci crocifiggere, Lui il Giusto e il Santo, </w:t>
      </w:r>
      <w:r>
        <w:rPr>
          <w:rFonts w:ascii="Arial" w:hAnsi="Arial"/>
          <w:sz w:val="22"/>
          <w:szCs w:val="20"/>
        </w:rPr>
        <w:t>offrendo la propria vita in riscatto e per la salvezza del mondo</w:t>
      </w:r>
      <w:r w:rsidR="00395730">
        <w:rPr>
          <w:rFonts w:ascii="Arial" w:hAnsi="Arial"/>
          <w:sz w:val="22"/>
          <w:szCs w:val="20"/>
        </w:rPr>
        <w:t>.</w:t>
      </w:r>
      <w:r>
        <w:rPr>
          <w:rFonts w:ascii="Arial" w:hAnsi="Arial"/>
          <w:sz w:val="22"/>
          <w:szCs w:val="20"/>
        </w:rPr>
        <w:t xml:space="preserve"> </w:t>
      </w:r>
      <w:r w:rsidR="00395730">
        <w:rPr>
          <w:rFonts w:ascii="Arial" w:hAnsi="Arial"/>
          <w:sz w:val="22"/>
          <w:szCs w:val="20"/>
        </w:rPr>
        <w:t xml:space="preserve">Il nostro Dio è questa onnipotenza. Ne esiste una più grande? </w:t>
      </w:r>
    </w:p>
    <w:p w:rsidR="00343130" w:rsidRDefault="00343130" w:rsidP="00547554">
      <w:pPr>
        <w:spacing w:after="120"/>
        <w:jc w:val="both"/>
        <w:rPr>
          <w:rFonts w:ascii="Arial" w:hAnsi="Arial"/>
          <w:sz w:val="22"/>
          <w:szCs w:val="20"/>
        </w:rPr>
      </w:pPr>
      <w:r>
        <w:rPr>
          <w:rFonts w:ascii="Arial" w:hAnsi="Arial"/>
          <w:sz w:val="22"/>
          <w:szCs w:val="20"/>
        </w:rPr>
        <w:t xml:space="preserve">Vergine Maria, Madre della Redenzione, Angeli, Santi, fateci conoscere il nostro Dio. </w:t>
      </w:r>
    </w:p>
    <w:p w:rsidR="00325ADD" w:rsidRPr="0054255B" w:rsidRDefault="00325ADD" w:rsidP="00013FC8">
      <w:pPr>
        <w:pStyle w:val="Titolo1"/>
        <w:spacing w:before="0" w:after="0"/>
        <w:jc w:val="center"/>
        <w:rPr>
          <w:sz w:val="24"/>
          <w:szCs w:val="28"/>
        </w:rPr>
      </w:pPr>
      <w:r>
        <w:br w:type="page"/>
      </w:r>
      <w:bookmarkStart w:id="391" w:name="_Toc62205393"/>
      <w:r w:rsidR="0054255B" w:rsidRPr="0054255B">
        <w:rPr>
          <w:iCs/>
          <w:szCs w:val="20"/>
        </w:rPr>
        <w:lastRenderedPageBreak/>
        <w:t>Ecco perché gli fu accreditato come giustizia</w:t>
      </w:r>
      <w:bookmarkEnd w:id="391"/>
    </w:p>
    <w:p w:rsidR="00A726BA" w:rsidRPr="006E2F45" w:rsidRDefault="00A726BA" w:rsidP="006E2F45">
      <w:pPr>
        <w:pStyle w:val="Titolo1"/>
        <w:spacing w:before="0" w:after="0"/>
        <w:jc w:val="center"/>
        <w:rPr>
          <w:sz w:val="22"/>
        </w:rPr>
      </w:pPr>
      <w:bookmarkStart w:id="392" w:name="_Toc62205394"/>
      <w:r w:rsidRPr="006E2F45">
        <w:rPr>
          <w:rFonts w:ascii="TradeGothic-CondEighteen" w:hAnsi="TradeGothic-CondEighteen" w:cs="TradeGothic-CondEighteen"/>
          <w:sz w:val="22"/>
          <w:szCs w:val="16"/>
        </w:rPr>
        <w:t>Rm 4,20-25; Sal Lc 1,68-75; Lc 12,13-21.</w:t>
      </w:r>
      <w:bookmarkEnd w:id="392"/>
    </w:p>
    <w:p w:rsidR="00325ADD" w:rsidRPr="001B20AB" w:rsidRDefault="00325ADD" w:rsidP="000451C9">
      <w:pPr>
        <w:pStyle w:val="Titolo3"/>
        <w:spacing w:before="0" w:after="120"/>
        <w:jc w:val="center"/>
        <w:rPr>
          <w:sz w:val="32"/>
        </w:rPr>
      </w:pPr>
      <w:bookmarkStart w:id="393" w:name="_Toc62205395"/>
      <w:r w:rsidRPr="001B20AB">
        <w:rPr>
          <w:sz w:val="32"/>
        </w:rPr>
        <w:t>23 OTTOBRE</w:t>
      </w:r>
      <w:bookmarkEnd w:id="393"/>
      <w:r w:rsidRPr="001B20AB">
        <w:rPr>
          <w:sz w:val="32"/>
        </w:rPr>
        <w:t xml:space="preserve"> </w:t>
      </w:r>
    </w:p>
    <w:p w:rsidR="00970826" w:rsidRDefault="00395730" w:rsidP="00907972">
      <w:pPr>
        <w:spacing w:after="120"/>
        <w:jc w:val="both"/>
        <w:rPr>
          <w:rFonts w:ascii="Arial" w:hAnsi="Arial"/>
          <w:sz w:val="22"/>
        </w:rPr>
      </w:pPr>
      <w:r>
        <w:rPr>
          <w:rFonts w:ascii="Arial" w:hAnsi="Arial"/>
          <w:sz w:val="22"/>
        </w:rPr>
        <w:t>La vita di Abramo fu un cammino di fede in fede e di Parola in Parola. Lui ebbe solo un momento di difficoltà. Vedeva il suo corpo camminare verso la morte, ma non vedeva il compimento della promessa del Signore. Era infatti senza alcuna discendenza. È in questo momento di non visione che si rivolse al suo Dio, ottenendo immediata risposta.</w:t>
      </w:r>
    </w:p>
    <w:p w:rsidR="00395730" w:rsidRPr="00395730" w:rsidRDefault="00395730" w:rsidP="00395730">
      <w:pPr>
        <w:spacing w:after="120"/>
        <w:jc w:val="both"/>
        <w:rPr>
          <w:rFonts w:ascii="Arial" w:hAnsi="Arial"/>
          <w:i/>
          <w:iCs/>
          <w:sz w:val="20"/>
          <w:szCs w:val="20"/>
        </w:rPr>
      </w:pPr>
      <w:r w:rsidRPr="00395730">
        <w:rPr>
          <w:rFonts w:ascii="Arial" w:hAnsi="Arial"/>
          <w:i/>
          <w:iCs/>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i/>
          <w:iCs/>
          <w:sz w:val="20"/>
          <w:szCs w:val="20"/>
        </w:rPr>
        <w:t xml:space="preserve"> </w:t>
      </w:r>
      <w:r w:rsidRPr="00395730">
        <w:rPr>
          <w:rFonts w:ascii="Arial" w:hAnsi="Arial"/>
          <w:i/>
          <w:iCs/>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rsidR="00395730" w:rsidRPr="00395730" w:rsidRDefault="00395730" w:rsidP="00395730">
      <w:pPr>
        <w:spacing w:after="120"/>
        <w:jc w:val="both"/>
        <w:rPr>
          <w:rFonts w:ascii="Arial" w:hAnsi="Arial"/>
          <w:i/>
          <w:iCs/>
          <w:sz w:val="20"/>
          <w:szCs w:val="20"/>
        </w:rPr>
      </w:pPr>
      <w:r w:rsidRPr="00395730">
        <w:rPr>
          <w:rFonts w:ascii="Arial" w:hAnsi="Arial"/>
          <w:i/>
          <w:iCs/>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i/>
          <w:iCs/>
          <w:sz w:val="20"/>
          <w:szCs w:val="20"/>
        </w:rPr>
        <w:t xml:space="preserve"> </w:t>
      </w:r>
      <w:r w:rsidRPr="00395730">
        <w:rPr>
          <w:rFonts w:ascii="Arial" w:hAnsi="Arial"/>
          <w:i/>
          <w:iCs/>
          <w:sz w:val="20"/>
          <w:szCs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rsidR="00395730" w:rsidRDefault="00BC0229" w:rsidP="00907972">
      <w:pPr>
        <w:spacing w:after="120"/>
        <w:jc w:val="both"/>
        <w:rPr>
          <w:rFonts w:ascii="Arial" w:hAnsi="Arial"/>
          <w:sz w:val="22"/>
        </w:rPr>
      </w:pPr>
      <w:r>
        <w:rPr>
          <w:rFonts w:ascii="Arial" w:hAnsi="Arial"/>
          <w:sz w:val="22"/>
        </w:rPr>
        <w:t xml:space="preserve">Sappiamo che per Paolo la discendenza di Abramo è solo Cristo Gesù. Sappiamo anche che per lui – ed è anche questa purissima verità – divenendo con Cristo un solo corpo nel battesimo e rivestendo lui, anche il cristiano diviene discendenza di Abramo e quindi per giustizia, per la fede che fu accreditata ad Abramo come giustizia, anche noi diveniamo eredi di Dio in Cristo e partecipi della benedizione di cui portatore è Cristo. Per grazia Dio fa la sua promessa ad Abramo. Per giustizia noi siamo gli eredi di quella promessa e i fruitori di quella grazia. Se Dio non la concedesse sarebbe sommamente in giusto. Verrebbe meno ad un suo giuramento. Questo è impossibile. </w:t>
      </w:r>
    </w:p>
    <w:p w:rsidR="00DA1FA9" w:rsidRDefault="00DA1FA9" w:rsidP="00547554">
      <w:pPr>
        <w:spacing w:after="120"/>
        <w:jc w:val="both"/>
        <w:rPr>
          <w:rFonts w:ascii="Arial" w:hAnsi="Arial"/>
          <w:i/>
          <w:iCs/>
          <w:sz w:val="20"/>
          <w:szCs w:val="20"/>
        </w:rPr>
      </w:pPr>
      <w:r w:rsidRPr="00547554">
        <w:rPr>
          <w:rFonts w:ascii="Arial" w:hAnsi="Arial"/>
          <w:i/>
          <w:iCs/>
          <w:sz w:val="20"/>
          <w:szCs w:val="20"/>
        </w:rPr>
        <w:t>Di fronte alla promessa di Dio non esitò per incredulità, ma si rafforzò nella fede e diede gloria a Dio, pienamente convinto che quanto egli aveva promesso era anche capace di portarlo a compimento. Ecco perché gli fu accreditato come giustizia.</w:t>
      </w:r>
      <w:r w:rsidR="00395730">
        <w:rPr>
          <w:rFonts w:ascii="Arial" w:hAnsi="Arial"/>
          <w:i/>
          <w:iCs/>
          <w:sz w:val="20"/>
          <w:szCs w:val="20"/>
        </w:rPr>
        <w:t xml:space="preserve"> </w:t>
      </w:r>
      <w:r w:rsidRPr="00547554">
        <w:rPr>
          <w:rFonts w:ascii="Arial" w:hAnsi="Arial"/>
          <w:i/>
          <w:iCs/>
          <w:sz w:val="20"/>
          <w:szCs w:val="20"/>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w:t>
      </w:r>
    </w:p>
    <w:p w:rsidR="00BC0229" w:rsidRDefault="00BC0229" w:rsidP="00547554">
      <w:pPr>
        <w:spacing w:after="120"/>
        <w:jc w:val="both"/>
        <w:rPr>
          <w:rFonts w:ascii="Arial" w:hAnsi="Arial"/>
          <w:sz w:val="22"/>
          <w:szCs w:val="20"/>
        </w:rPr>
      </w:pPr>
      <w:r>
        <w:rPr>
          <w:rFonts w:ascii="Arial" w:hAnsi="Arial"/>
          <w:sz w:val="22"/>
          <w:szCs w:val="20"/>
        </w:rPr>
        <w:t xml:space="preserve">Oggi l’errore cristiano, che viene insegnato come verità anche ad alti livelli, </w:t>
      </w:r>
      <w:r w:rsidR="0054255B">
        <w:rPr>
          <w:rFonts w:ascii="Arial" w:hAnsi="Arial"/>
          <w:sz w:val="22"/>
          <w:szCs w:val="20"/>
        </w:rPr>
        <w:t xml:space="preserve">è </w:t>
      </w:r>
      <w:r>
        <w:rPr>
          <w:rFonts w:ascii="Arial" w:hAnsi="Arial"/>
          <w:sz w:val="22"/>
          <w:szCs w:val="20"/>
        </w:rPr>
        <w:t xml:space="preserve">nella non distinzione, obbligatoria e necessaria, tra grazia, misericordia, benevolenza, giustizia. </w:t>
      </w:r>
      <w:r w:rsidR="0054255B">
        <w:rPr>
          <w:rFonts w:ascii="Arial" w:hAnsi="Arial"/>
          <w:sz w:val="22"/>
          <w:szCs w:val="20"/>
        </w:rPr>
        <w:t xml:space="preserve">Grazia, misericordia, benevolenza non sono un dono, sono invece una promessa. Questa promessa Dio la lega inscindibilmente alla fede nella sua Parola. Si crede nella Parola, si entra in possesso della grazia, della misericordia, delle benevolenza. Questa procedura si applica per tutto il percorso della fede fino al conseguimento dei beni eterni. Anche i beni eterni sono promessa di grazia, misericordia, benevolenza secondo la Parola della fede. Si diviene per la fede giustificati in Cristo, con Cristo, per Cristo. In Cristo si diviene eredi della vita eterna. </w:t>
      </w:r>
      <w:r w:rsidR="00BF5631">
        <w:rPr>
          <w:rFonts w:ascii="Arial" w:hAnsi="Arial"/>
          <w:sz w:val="22"/>
          <w:szCs w:val="20"/>
        </w:rPr>
        <w:t>Si realizza Cristo nel nostro corpo, si entra in possesso dei beni eterni. Non si realizza Cristo, ci si pone fuori della Parola della fede, non si ha diritto per giustizia ad ereditare la vita eterna. Si è fuori della fede.</w:t>
      </w:r>
    </w:p>
    <w:p w:rsidR="00BF5631" w:rsidRDefault="00BF5631" w:rsidP="00547554">
      <w:pPr>
        <w:spacing w:after="120"/>
        <w:jc w:val="both"/>
        <w:rPr>
          <w:rFonts w:ascii="Arial" w:hAnsi="Arial"/>
          <w:sz w:val="22"/>
          <w:szCs w:val="20"/>
        </w:rPr>
      </w:pPr>
      <w:r>
        <w:rPr>
          <w:rFonts w:ascii="Arial" w:hAnsi="Arial"/>
          <w:sz w:val="22"/>
          <w:szCs w:val="20"/>
        </w:rPr>
        <w:lastRenderedPageBreak/>
        <w:t xml:space="preserve">Vergine Maria, Madre della Redenzione, Angeli, Santi, fateci dalla Parola della fede. </w:t>
      </w:r>
    </w:p>
    <w:p w:rsidR="00325ADD" w:rsidRPr="00E35264" w:rsidRDefault="00325ADD" w:rsidP="00013FC8">
      <w:pPr>
        <w:pStyle w:val="Titolo1"/>
        <w:spacing w:before="0" w:after="0"/>
        <w:jc w:val="center"/>
      </w:pPr>
      <w:r>
        <w:br w:type="page"/>
      </w:r>
      <w:bookmarkStart w:id="394" w:name="_Toc62205396"/>
      <w:r w:rsidR="00547554" w:rsidRPr="00DA1FA9">
        <w:rPr>
          <w:szCs w:val="20"/>
        </w:rPr>
        <w:lastRenderedPageBreak/>
        <w:t>La giustificazione, che dà vita</w:t>
      </w:r>
      <w:bookmarkEnd w:id="394"/>
    </w:p>
    <w:p w:rsidR="00A726BA" w:rsidRPr="006E2F45" w:rsidRDefault="00A726BA" w:rsidP="006E2F45">
      <w:pPr>
        <w:pStyle w:val="Titolo1"/>
        <w:spacing w:before="0" w:after="0"/>
        <w:jc w:val="center"/>
        <w:rPr>
          <w:sz w:val="22"/>
        </w:rPr>
      </w:pPr>
      <w:bookmarkStart w:id="395" w:name="_Toc62205397"/>
      <w:r w:rsidRPr="006E2F45">
        <w:rPr>
          <w:rFonts w:ascii="TradeGothic-CondEighteen" w:hAnsi="TradeGothic-CondEighteen" w:cs="TradeGothic-CondEighteen"/>
          <w:sz w:val="22"/>
          <w:szCs w:val="16"/>
        </w:rPr>
        <w:t>Rm 5,12.15b.17-19.20b-21; Sal 39,7-10.17; Lc 12,35-38.</w:t>
      </w:r>
      <w:bookmarkEnd w:id="395"/>
    </w:p>
    <w:p w:rsidR="00325ADD" w:rsidRPr="001B20AB" w:rsidRDefault="00325ADD" w:rsidP="000451C9">
      <w:pPr>
        <w:pStyle w:val="Titolo3"/>
        <w:spacing w:before="0" w:after="120"/>
        <w:jc w:val="center"/>
        <w:rPr>
          <w:sz w:val="32"/>
        </w:rPr>
      </w:pPr>
      <w:bookmarkStart w:id="396" w:name="_Toc62205398"/>
      <w:r w:rsidRPr="001B20AB">
        <w:rPr>
          <w:sz w:val="32"/>
        </w:rPr>
        <w:t>24 OTTOBRE</w:t>
      </w:r>
      <w:bookmarkEnd w:id="396"/>
      <w:r w:rsidRPr="001B20AB">
        <w:rPr>
          <w:sz w:val="32"/>
        </w:rPr>
        <w:t xml:space="preserve"> </w:t>
      </w:r>
    </w:p>
    <w:p w:rsidR="00970826" w:rsidRDefault="006D239C" w:rsidP="008C300F">
      <w:pPr>
        <w:spacing w:after="120"/>
        <w:jc w:val="both"/>
        <w:rPr>
          <w:rFonts w:ascii="Arial" w:hAnsi="Arial"/>
          <w:sz w:val="22"/>
        </w:rPr>
      </w:pPr>
      <w:r>
        <w:rPr>
          <w:rFonts w:ascii="Arial" w:hAnsi="Arial"/>
          <w:sz w:val="22"/>
        </w:rPr>
        <w:t xml:space="preserve">È giusto </w:t>
      </w:r>
      <w:r w:rsidR="00EB593C">
        <w:rPr>
          <w:rFonts w:ascii="Arial" w:hAnsi="Arial"/>
          <w:sz w:val="22"/>
        </w:rPr>
        <w:t xml:space="preserve">venga messa in chiara luce, senza alcuna penombra, la differenza sostanziale che governa il peccato di Adamo e la grazia di Cristo Gesù. Il peccato di Adamo è un fatto di natura. O meglio: è un fatto di eredità naturale. Questa verità Paolo la rivela nella sua Lettera agli Efesini. Con Adamo siamo divenuti figli dell’ira, natura corrotta. </w:t>
      </w:r>
    </w:p>
    <w:p w:rsidR="00EB593C" w:rsidRPr="00EB593C" w:rsidRDefault="00EB593C" w:rsidP="00EB593C">
      <w:pPr>
        <w:spacing w:after="120"/>
        <w:jc w:val="both"/>
        <w:rPr>
          <w:rFonts w:ascii="Arial" w:hAnsi="Arial"/>
          <w:i/>
          <w:iCs/>
          <w:sz w:val="20"/>
          <w:szCs w:val="20"/>
        </w:rPr>
      </w:pPr>
      <w:r w:rsidRPr="00EB593C">
        <w:rPr>
          <w:rFonts w:ascii="Arial" w:hAnsi="Arial"/>
          <w:i/>
          <w:iCs/>
          <w:sz w:val="20"/>
          <w:szCs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Pr>
          <w:rFonts w:ascii="Arial" w:hAnsi="Arial"/>
          <w:i/>
          <w:iCs/>
          <w:sz w:val="20"/>
          <w:szCs w:val="20"/>
        </w:rPr>
        <w:t xml:space="preserve"> </w:t>
      </w:r>
      <w:r w:rsidRPr="00EB593C">
        <w:rPr>
          <w:rFonts w:ascii="Arial" w:hAnsi="Arial"/>
          <w:i/>
          <w:iCs/>
          <w:sz w:val="20"/>
          <w:szCs w:val="20"/>
        </w:rPr>
        <w:t xml:space="preserve">8Per grazia infatti siete salvati mediante la fede; e ciò non viene da voi, ma è dono di Dio; né viene dalle opere, perché nessuno possa vantarsene. Siamo infatti opera sua, creati in Cristo Gesù per le opere buone, che Dio ha preparato perché in esse camminassimo. 1Perciò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(Ef 2,1-13). </w:t>
      </w:r>
    </w:p>
    <w:p w:rsidR="00EB593C" w:rsidRDefault="00EB593C" w:rsidP="008C300F">
      <w:pPr>
        <w:spacing w:after="120"/>
        <w:jc w:val="both"/>
        <w:rPr>
          <w:rFonts w:ascii="Arial" w:hAnsi="Arial"/>
          <w:sz w:val="22"/>
        </w:rPr>
      </w:pPr>
      <w:r>
        <w:rPr>
          <w:rFonts w:ascii="Arial" w:hAnsi="Arial"/>
          <w:sz w:val="22"/>
        </w:rPr>
        <w:t xml:space="preserve">La natura si eredita per nascita. Si nasce figli di Adamo. La natura secondo Adamo rimane per sempre. Ogni uomo che viene in questo mondo è figlio di Adamo, anche se nasce da genitori cristiani. La sua natura essendo natura di peccato, sotto il regno del principe del mondo, ha bisogno di essere trasportata </w:t>
      </w:r>
      <w:r w:rsidR="001617B3">
        <w:rPr>
          <w:rFonts w:ascii="Arial" w:hAnsi="Arial"/>
          <w:sz w:val="22"/>
        </w:rPr>
        <w:t xml:space="preserve">nel regno della luce per mezzo della fede in Cristo Gesù, immergendola nelle acque del battesimo. Figlio di Dio in Cristo Gesù si diviene solo per la fede in Cristo e per nascita da acqua e da Spirito Santo. Questa verità va annunziata oggi, domani, sempre. Oggi in modo particolare essa va gridata, perché sono molti i cristiani che affermando la salvezza senza passare per il battesimo. Abolito il battesimo, anche la fede in Cristo viene abolita, Si è salvi perché Cristo ci ha salvati tutti mediante il suo sangue. Ma questa è modo ereticale di legge quanto Paolo afferma in questa Lettera ai Romani, facendo il parallelismo antitetico tra Adamo e Cristo Signore. Per uno viene la morte, per l’Altro la vita. </w:t>
      </w:r>
    </w:p>
    <w:p w:rsidR="00BF5631" w:rsidRDefault="00DA1FA9" w:rsidP="00547554">
      <w:pPr>
        <w:spacing w:after="120"/>
        <w:jc w:val="both"/>
        <w:rPr>
          <w:rFonts w:ascii="Arial" w:hAnsi="Arial"/>
          <w:i/>
          <w:iCs/>
          <w:sz w:val="20"/>
          <w:szCs w:val="20"/>
        </w:rPr>
      </w:pPr>
      <w:r w:rsidRPr="00547554">
        <w:rPr>
          <w:rFonts w:ascii="Arial" w:hAnsi="Arial"/>
          <w:i/>
          <w:iCs/>
          <w:sz w:val="20"/>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BF5631">
        <w:rPr>
          <w:rFonts w:ascii="Arial" w:hAnsi="Arial"/>
          <w:i/>
          <w:iCs/>
          <w:sz w:val="20"/>
          <w:szCs w:val="20"/>
        </w:rPr>
        <w:t xml:space="preserve"> </w:t>
      </w:r>
      <w:r w:rsidRPr="00547554">
        <w:rPr>
          <w:rFonts w:ascii="Arial" w:hAnsi="Arial"/>
          <w:i/>
          <w:iCs/>
          <w:sz w:val="20"/>
          <w:szCs w:val="20"/>
        </w:rPr>
        <w:t xml:space="preserve">Ma il dono di grazia non è come la caduta: se infatti per la caduta di uno solo tutti morirono, molto di più la grazia di Dio e il dono concesso in grazia del solo uomo Gesù Cristo. </w:t>
      </w:r>
    </w:p>
    <w:p w:rsidR="00DA1FA9" w:rsidRPr="00547554" w:rsidRDefault="00DA1FA9" w:rsidP="00547554">
      <w:pPr>
        <w:spacing w:after="120"/>
        <w:jc w:val="both"/>
        <w:rPr>
          <w:rFonts w:ascii="Arial" w:hAnsi="Arial"/>
          <w:i/>
          <w:iCs/>
          <w:sz w:val="20"/>
          <w:szCs w:val="20"/>
        </w:rPr>
      </w:pPr>
      <w:r w:rsidRPr="00547554">
        <w:rPr>
          <w:rFonts w:ascii="Arial" w:hAnsi="Arial"/>
          <w:i/>
          <w:iCs/>
          <w:sz w:val="20"/>
          <w:szCs w:val="20"/>
        </w:rPr>
        <w:t>Infatti se per la caduta di uno solo la morte ha regnato a causa di quel solo uomo, molto di più quelli che ricevono l’abbondanza della grazia e del dono della giustizia regneranno nella vita per mezzo del solo Gesù Cristo.</w:t>
      </w:r>
      <w:r w:rsidR="00BF5631">
        <w:rPr>
          <w:rFonts w:ascii="Arial" w:hAnsi="Arial"/>
          <w:i/>
          <w:iCs/>
          <w:sz w:val="20"/>
          <w:szCs w:val="20"/>
        </w:rPr>
        <w:t xml:space="preserve"> </w:t>
      </w:r>
      <w:r w:rsidRPr="00547554">
        <w:rPr>
          <w:rFonts w:ascii="Arial" w:hAnsi="Arial"/>
          <w:i/>
          <w:iCs/>
          <w:sz w:val="20"/>
          <w:szCs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sidR="00BF5631">
        <w:rPr>
          <w:rFonts w:ascii="Arial" w:hAnsi="Arial"/>
          <w:i/>
          <w:iCs/>
          <w:sz w:val="20"/>
          <w:szCs w:val="20"/>
        </w:rPr>
        <w:t xml:space="preserve"> </w:t>
      </w:r>
      <w:r w:rsidRPr="00547554">
        <w:rPr>
          <w:rFonts w:ascii="Arial" w:hAnsi="Arial"/>
          <w:i/>
          <w:iCs/>
          <w:sz w:val="20"/>
          <w:szCs w:val="20"/>
        </w:rPr>
        <w:t>Ma dove abbondò il peccato, sovrabbondò la grazia. Di modo che, come regnò il peccato nella morte, così regni anche la grazia mediante la giustizia per la vita eterna, per mezzo di Gesù Cristo nostro Signore.</w:t>
      </w:r>
    </w:p>
    <w:p w:rsidR="00970826" w:rsidRDefault="001617B3" w:rsidP="008C300F">
      <w:pPr>
        <w:spacing w:after="120"/>
        <w:jc w:val="both"/>
        <w:rPr>
          <w:rFonts w:ascii="Arial" w:hAnsi="Arial"/>
          <w:sz w:val="22"/>
        </w:rPr>
      </w:pPr>
      <w:r>
        <w:rPr>
          <w:rFonts w:ascii="Arial" w:hAnsi="Arial"/>
          <w:sz w:val="22"/>
        </w:rPr>
        <w:t>In questo brano della Lettera ai Romani, Paolo ci rivela la verità assoluta, immortale, indistruttibile. Adamo è padre nella morte. La vita viene a noi per l’obbedienza di Cristo Gesù. Questa verità non abolisce le altre. Le esige. La Scrittura è fatta di tante verità. Nessuna sta senza le altre. Una dona vita alle altre. La salvezza è dalla fede in Cristo.</w:t>
      </w:r>
    </w:p>
    <w:p w:rsidR="001617B3" w:rsidRDefault="001617B3" w:rsidP="008C300F">
      <w:pPr>
        <w:spacing w:after="120"/>
        <w:jc w:val="both"/>
        <w:rPr>
          <w:rFonts w:ascii="Arial" w:hAnsi="Arial"/>
          <w:sz w:val="22"/>
        </w:rPr>
      </w:pPr>
      <w:r>
        <w:rPr>
          <w:rFonts w:ascii="Arial" w:hAnsi="Arial"/>
          <w:sz w:val="22"/>
        </w:rPr>
        <w:t xml:space="preserve">Vergine Maria, Madre della Redenzione, Angeli, Santi, dateci la vera fede in Cristo. </w:t>
      </w:r>
    </w:p>
    <w:p w:rsidR="00325ADD" w:rsidRPr="002C36D2" w:rsidRDefault="00325ADD" w:rsidP="00013FC8">
      <w:pPr>
        <w:pStyle w:val="Titolo1"/>
        <w:spacing w:before="0" w:after="0"/>
        <w:jc w:val="center"/>
      </w:pPr>
      <w:r>
        <w:br w:type="page"/>
      </w:r>
      <w:bookmarkStart w:id="397" w:name="_Toc62205399"/>
      <w:r w:rsidR="00B36E71" w:rsidRPr="00DA1FA9">
        <w:rPr>
          <w:szCs w:val="20"/>
        </w:rPr>
        <w:lastRenderedPageBreak/>
        <w:t>Siete stati resi schiavi della giustizia</w:t>
      </w:r>
      <w:bookmarkEnd w:id="397"/>
    </w:p>
    <w:p w:rsidR="00A726BA" w:rsidRPr="006E2F45" w:rsidRDefault="00A726BA" w:rsidP="006E2F45">
      <w:pPr>
        <w:pStyle w:val="Titolo1"/>
        <w:spacing w:before="0" w:after="0"/>
        <w:jc w:val="center"/>
        <w:rPr>
          <w:iCs/>
          <w:sz w:val="22"/>
        </w:rPr>
      </w:pPr>
      <w:bookmarkStart w:id="398" w:name="_Toc62205400"/>
      <w:r w:rsidRPr="006E2F45">
        <w:rPr>
          <w:rFonts w:ascii="TradeGothic-CondEighteen" w:hAnsi="TradeGothic-CondEighteen" w:cs="TradeGothic-CondEighteen"/>
          <w:sz w:val="22"/>
          <w:szCs w:val="16"/>
        </w:rPr>
        <w:t>Rm 6,12-18; Sal 123,1-8; Lc 12,39-48.</w:t>
      </w:r>
      <w:bookmarkEnd w:id="398"/>
    </w:p>
    <w:p w:rsidR="00325ADD" w:rsidRPr="001B20AB" w:rsidRDefault="00325ADD" w:rsidP="000451C9">
      <w:pPr>
        <w:pStyle w:val="Titolo3"/>
        <w:spacing w:before="0" w:after="120"/>
        <w:jc w:val="center"/>
        <w:rPr>
          <w:sz w:val="32"/>
        </w:rPr>
      </w:pPr>
      <w:bookmarkStart w:id="399" w:name="_Toc62205401"/>
      <w:r w:rsidRPr="001B20AB">
        <w:rPr>
          <w:sz w:val="32"/>
        </w:rPr>
        <w:t>25 OTTOBRE</w:t>
      </w:r>
      <w:bookmarkEnd w:id="399"/>
      <w:r w:rsidRPr="001B20AB">
        <w:rPr>
          <w:sz w:val="32"/>
        </w:rPr>
        <w:t xml:space="preserve"> </w:t>
      </w:r>
    </w:p>
    <w:p w:rsidR="00970826" w:rsidRDefault="009F0650" w:rsidP="00F64250">
      <w:pPr>
        <w:spacing w:after="120"/>
        <w:jc w:val="both"/>
        <w:rPr>
          <w:rFonts w:ascii="Arial" w:hAnsi="Arial"/>
          <w:iCs/>
          <w:sz w:val="22"/>
        </w:rPr>
      </w:pPr>
      <w:r>
        <w:rPr>
          <w:rFonts w:ascii="Arial" w:hAnsi="Arial"/>
          <w:iCs/>
          <w:sz w:val="22"/>
        </w:rPr>
        <w:t xml:space="preserve">Paolo conosce bene l’antica legge sulla schiavitù. Lui applica questa legge che riguarda la schiavitù fisica alla schiavitù spirituale. Per comprendere quanto lui insegna, dobbiamo lasciarsi aiutare dal Libro </w:t>
      </w:r>
      <w:r w:rsidR="00EC5921">
        <w:rPr>
          <w:rFonts w:ascii="Arial" w:hAnsi="Arial"/>
          <w:iCs/>
          <w:sz w:val="22"/>
        </w:rPr>
        <w:t xml:space="preserve">dell’Esodo e </w:t>
      </w:r>
      <w:r>
        <w:rPr>
          <w:rFonts w:ascii="Arial" w:hAnsi="Arial"/>
          <w:iCs/>
          <w:sz w:val="22"/>
        </w:rPr>
        <w:t>del Deuteronomio.</w:t>
      </w:r>
    </w:p>
    <w:p w:rsidR="00EC5921" w:rsidRPr="00EC5921" w:rsidRDefault="00EC5921" w:rsidP="00EC5921">
      <w:pPr>
        <w:spacing w:after="120"/>
        <w:jc w:val="both"/>
        <w:rPr>
          <w:rFonts w:ascii="Arial" w:hAnsi="Arial"/>
          <w:i/>
          <w:iCs/>
          <w:sz w:val="20"/>
          <w:szCs w:val="20"/>
        </w:rPr>
      </w:pPr>
      <w:r w:rsidRPr="00EC5921">
        <w:rPr>
          <w:rFonts w:ascii="Arial" w:hAnsi="Arial"/>
          <w:i/>
          <w:iCs/>
          <w:sz w:val="20"/>
          <w:szCs w:val="20"/>
        </w:rPr>
        <w:t xml:space="preserve">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21,2-11). </w:t>
      </w:r>
    </w:p>
    <w:p w:rsidR="00EC5921" w:rsidRPr="00EC5921" w:rsidRDefault="00EC5921" w:rsidP="00EC5921">
      <w:pPr>
        <w:spacing w:after="120"/>
        <w:jc w:val="both"/>
        <w:rPr>
          <w:rFonts w:ascii="Arial" w:hAnsi="Arial"/>
          <w:i/>
          <w:iCs/>
          <w:sz w:val="20"/>
          <w:szCs w:val="20"/>
        </w:rPr>
      </w:pPr>
      <w:r w:rsidRPr="00EC5921">
        <w:rPr>
          <w:rFonts w:ascii="Arial" w:hAnsi="Arial"/>
          <w:i/>
          <w:iCs/>
          <w:sz w:val="20"/>
          <w:szCs w:val="20"/>
        </w:rPr>
        <w:t xml:space="preserve">Se un tuo fratello ebreo o una ebrea si vende a te, ti servirà per sei anni, ma il settimo lo lascerai andare via da te libero. Quando lo lascerai andare via da te libero, non lo rimanderai a mani vuote. Gli farai doni dal tuo gregge, dalla tua aia e dal tuo torchio. Gli darai ciò di cui il Signore, tuo Dio, ti avrà benedetto. Ti ricorderai che sei stato schiavo nella terra d'Egitto e che il Signore, tuo Dio, ti ha riscattato; perciò io ti do oggi questo comando. Ma se egli ti dice: “Non voglio andarmene da te”, perché ama te e la tua casa e sta bene presso di te, allora prenderai la lesina, gli forerai l’orecchio contro la porta ed egli ti sarà schiavo per sempre. Anche per la tua schiava farai così. Non ti sia grave lasciarlo andare libero, perché ti ha servito sei anni e un mercenario ti sarebbe costato il doppio; così il Signore, tuo Dio, ti benedirà in ogni cosa che farai (Dt 15,12-18). </w:t>
      </w:r>
    </w:p>
    <w:p w:rsidR="009F0650" w:rsidRDefault="00EC5921" w:rsidP="00F64250">
      <w:pPr>
        <w:spacing w:after="120"/>
        <w:jc w:val="both"/>
        <w:rPr>
          <w:rFonts w:ascii="Arial" w:hAnsi="Arial"/>
          <w:iCs/>
          <w:sz w:val="22"/>
        </w:rPr>
      </w:pPr>
      <w:r>
        <w:rPr>
          <w:rFonts w:ascii="Arial" w:hAnsi="Arial"/>
          <w:iCs/>
          <w:sz w:val="22"/>
        </w:rPr>
        <w:t>Leggiamo questa normativa in chiave di redenzione o riscatto fatto da Cristo Signore e comprenderemo. Noi eravamo schiavi del peccato a servizio del peccato. Viene Cristo, paga per noi il riscatto, ci prende come suoi schiavi. Cosa cambia. Non la nostra schiavitù che rimane. Cambia il padrone. Prima eravamo schiavi del principe del mondo a servizio del peccato e della morte. Ora siamo schiavi del Redentore e del Salvatore a servizio della giustizia, della verità, della grazia. Prima ci comandava Satana. Ora ci comanda Cristo. Come obbedivamo a Satana per il male ora dobbiamo obbedire a Cristo per la giustizia, nella libertà da ogni peccato.</w:t>
      </w:r>
    </w:p>
    <w:p w:rsidR="00DA1FA9" w:rsidRPr="00B36E71" w:rsidRDefault="00DA1FA9" w:rsidP="00B36E71">
      <w:pPr>
        <w:spacing w:after="120"/>
        <w:jc w:val="both"/>
        <w:rPr>
          <w:rFonts w:ascii="Arial" w:hAnsi="Arial"/>
          <w:i/>
          <w:iCs/>
          <w:sz w:val="20"/>
          <w:szCs w:val="20"/>
        </w:rPr>
      </w:pPr>
      <w:r w:rsidRPr="00B36E71">
        <w:rPr>
          <w:rFonts w:ascii="Arial" w:hAnsi="Arial"/>
          <w:i/>
          <w:iCs/>
          <w:sz w:val="20"/>
          <w:szCs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009F0650">
        <w:rPr>
          <w:rFonts w:ascii="Arial" w:hAnsi="Arial"/>
          <w:i/>
          <w:iCs/>
          <w:sz w:val="20"/>
          <w:szCs w:val="20"/>
        </w:rPr>
        <w:t xml:space="preserve"> </w:t>
      </w:r>
      <w:r w:rsidRPr="00B36E71">
        <w:rPr>
          <w:rFonts w:ascii="Arial" w:hAnsi="Arial"/>
          <w:i/>
          <w:iCs/>
          <w:sz w:val="20"/>
          <w:szCs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rsidR="00970826" w:rsidRDefault="00EC5921" w:rsidP="00F64250">
      <w:pPr>
        <w:spacing w:after="120"/>
        <w:jc w:val="both"/>
        <w:rPr>
          <w:rFonts w:ascii="Arial" w:hAnsi="Arial"/>
          <w:iCs/>
          <w:sz w:val="22"/>
        </w:rPr>
      </w:pPr>
      <w:r>
        <w:rPr>
          <w:rFonts w:ascii="Arial" w:hAnsi="Arial"/>
          <w:iCs/>
          <w:sz w:val="22"/>
        </w:rPr>
        <w:t xml:space="preserve">Letto alla luce dell’Antica Scrittura il pensiero di Paolo diviene luminoso, splendente. Non cambia lo statuto dell’uomo: che è quello della schiavitù. Cambia il padrone. Anticamente gli schiavi venivano venduti. Da un padrone passavano ad un altro. Con Cristo avviene la stessa cosa. Schiavi eravamo prima. Schiavi siamo dopo. Cambia il comando. Prima eravamo comandati per il male. Ora siamo comandati per il bene. Prima eravamo schiavi della concupiscenza, ora siamo schiavi della Parola, della fede, della carità, dell’amore. </w:t>
      </w:r>
      <w:r w:rsidR="009B7E70">
        <w:rPr>
          <w:rFonts w:ascii="Arial" w:hAnsi="Arial"/>
          <w:iCs/>
          <w:sz w:val="22"/>
        </w:rPr>
        <w:t xml:space="preserve">Prima obbedivamo al male. Ora si obbedisce solo alla giustizia. </w:t>
      </w:r>
    </w:p>
    <w:p w:rsidR="009B7E70" w:rsidRDefault="009B7E70" w:rsidP="00F64250">
      <w:pPr>
        <w:spacing w:after="120"/>
        <w:jc w:val="both"/>
        <w:rPr>
          <w:rFonts w:ascii="Arial" w:hAnsi="Arial"/>
          <w:iCs/>
          <w:sz w:val="22"/>
        </w:rPr>
      </w:pPr>
      <w:r>
        <w:rPr>
          <w:rFonts w:ascii="Arial" w:hAnsi="Arial"/>
          <w:iCs/>
          <w:sz w:val="22"/>
        </w:rPr>
        <w:t>Vergine Maria, Madre della Redenzione, Angeli, Santi, insegnateci la vera schiavitù.</w:t>
      </w:r>
    </w:p>
    <w:p w:rsidR="00325ADD" w:rsidRPr="00E52ADC" w:rsidRDefault="00325ADD" w:rsidP="00013FC8">
      <w:pPr>
        <w:pStyle w:val="Titolo1"/>
        <w:spacing w:before="0" w:after="0"/>
        <w:jc w:val="center"/>
        <w:rPr>
          <w:sz w:val="28"/>
        </w:rPr>
      </w:pPr>
      <w:r>
        <w:br w:type="page"/>
      </w:r>
      <w:bookmarkStart w:id="400" w:name="_Toc62205402"/>
      <w:r w:rsidR="00B36E71" w:rsidRPr="00DA1FA9">
        <w:rPr>
          <w:szCs w:val="20"/>
        </w:rPr>
        <w:lastRenderedPageBreak/>
        <w:t>A servizio della giustizia, per la santificazione</w:t>
      </w:r>
      <w:bookmarkEnd w:id="400"/>
    </w:p>
    <w:p w:rsidR="00A726BA" w:rsidRPr="006E2F45" w:rsidRDefault="00A726BA" w:rsidP="006E2F45">
      <w:pPr>
        <w:pStyle w:val="Titolo1"/>
        <w:spacing w:before="0" w:after="0"/>
        <w:jc w:val="center"/>
        <w:rPr>
          <w:sz w:val="22"/>
        </w:rPr>
      </w:pPr>
      <w:bookmarkStart w:id="401" w:name="_Toc62205403"/>
      <w:r w:rsidRPr="006E2F45">
        <w:rPr>
          <w:rFonts w:ascii="TradeGothic-CondEighteen" w:hAnsi="TradeGothic-CondEighteen" w:cs="TradeGothic-CondEighteen"/>
          <w:sz w:val="22"/>
          <w:szCs w:val="16"/>
        </w:rPr>
        <w:t>Rm 6,19-23; Sal 1,1-4.6; Lc 12,49-53.</w:t>
      </w:r>
      <w:bookmarkEnd w:id="401"/>
    </w:p>
    <w:p w:rsidR="00325ADD" w:rsidRPr="001B20AB" w:rsidRDefault="00325ADD" w:rsidP="000451C9">
      <w:pPr>
        <w:pStyle w:val="Titolo3"/>
        <w:spacing w:before="0" w:after="120"/>
        <w:jc w:val="center"/>
        <w:rPr>
          <w:sz w:val="32"/>
        </w:rPr>
      </w:pPr>
      <w:bookmarkStart w:id="402" w:name="_Toc62205404"/>
      <w:r w:rsidRPr="001B20AB">
        <w:rPr>
          <w:sz w:val="32"/>
        </w:rPr>
        <w:t>26 OTTOBRE</w:t>
      </w:r>
      <w:bookmarkEnd w:id="402"/>
      <w:r w:rsidRPr="001B20AB">
        <w:rPr>
          <w:sz w:val="32"/>
        </w:rPr>
        <w:t xml:space="preserve"> </w:t>
      </w:r>
    </w:p>
    <w:p w:rsidR="00970826" w:rsidRDefault="00FA5DBA" w:rsidP="00F64250">
      <w:pPr>
        <w:spacing w:after="120"/>
        <w:jc w:val="both"/>
        <w:rPr>
          <w:rFonts w:ascii="Arial" w:hAnsi="Arial"/>
          <w:sz w:val="22"/>
        </w:rPr>
      </w:pPr>
      <w:r>
        <w:rPr>
          <w:rFonts w:ascii="Arial" w:hAnsi="Arial"/>
          <w:sz w:val="22"/>
        </w:rPr>
        <w:t xml:space="preserve">Se comprendessimo quanto lo Spirito Santo ci insegna per bocca di Paolo e lo accogliessimo con cuore puro, libero, sincero, faremmo della terra un paradiso. Nella Lettera Prima ai Corinzi la verità annunziata è oltremodo divina. Può esiste un cristiano schiavo? Schiavitù e fede in Cristo non sono in contrapposizione. Cristo Gesù non si è fatto schiavo di Pilato? Da lui non si è lasciato condannare a morte? L’unica schiavitù dalla quale si esce uscire è quella del peccato, della concupiscenza, dell’idolatria, dell’iniquità, del male. La schiavitù fisica non è un male. È una condizione di vita. Cosa allora cambia in uno schiavo che crede in Cristo Gesù? Lui vive la sua schiavitù con amore, facendo del suo servizio un servizio all’amore, per la propria santificazione. </w:t>
      </w:r>
    </w:p>
    <w:p w:rsidR="009B7E70" w:rsidRDefault="009B7E70" w:rsidP="00FA5DBA">
      <w:pPr>
        <w:spacing w:after="120"/>
        <w:jc w:val="both"/>
        <w:rPr>
          <w:rFonts w:ascii="Arial" w:hAnsi="Arial"/>
          <w:i/>
          <w:iCs/>
          <w:sz w:val="20"/>
        </w:rPr>
      </w:pPr>
      <w:r w:rsidRPr="009B7E70">
        <w:rPr>
          <w:rFonts w:ascii="Arial" w:hAnsi="Arial"/>
          <w:i/>
          <w:iCs/>
          <w:sz w:val="20"/>
        </w:rPr>
        <w:t xml:space="preserve">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w:t>
      </w:r>
      <w:r w:rsidRPr="00FA5DBA">
        <w:rPr>
          <w:rFonts w:ascii="Arial" w:hAnsi="Arial"/>
          <w:i/>
          <w:iCs/>
          <w:sz w:val="20"/>
        </w:rPr>
        <w:t xml:space="preserve">cui era quando è stato chiamato (1Cor 7,20-24). </w:t>
      </w:r>
    </w:p>
    <w:p w:rsidR="00FA5DBA" w:rsidRPr="00FA5DBA" w:rsidRDefault="007C4996" w:rsidP="00FA5DBA">
      <w:pPr>
        <w:spacing w:after="120"/>
        <w:jc w:val="both"/>
        <w:rPr>
          <w:rFonts w:ascii="Arial" w:hAnsi="Arial"/>
          <w:sz w:val="22"/>
        </w:rPr>
      </w:pPr>
      <w:r>
        <w:rPr>
          <w:rFonts w:ascii="Arial" w:hAnsi="Arial"/>
          <w:sz w:val="22"/>
        </w:rPr>
        <w:t xml:space="preserve">Paolo non mette nel cuore di Onèsimo un desiderio di libertà e di ribellione verso il suo padrone Filemone. Al padrone rimanda lo schiavo, invitandolo ad amarlo come lui è amato da Cristo Gesù. Filemone e Onèsimo sono l’uno e l’altro schiavi di Cristo, comprati da Lui. L’uno e l’altro devono essere a servizio della giustizia per la santificazione. Quando il cuore è di Cristo, vive in Cristo e per Cristo, il corpo può vivere sotto qualsiasi schiavitù fisica. Il cuore è di Cristo, a servizio dell’amore di Cristo. Questa legge vale anche per il padrone. Quando il suo cuore è di Cristo, non ci sono dinanzi a lui servi. Ci sono persone verso le quali si deve servire la giustizia di Gesù Signore. Lo schiavo serve al padrone la giustizia. Il padrone serve allo schiavo la giustizia. L’uno e l’altro sono servi di Cristo per servirsi l’un l’altro Cristo Gesù. </w:t>
      </w:r>
    </w:p>
    <w:p w:rsidR="00FA5DBA" w:rsidRPr="00FA5DBA" w:rsidRDefault="00FA5DBA" w:rsidP="00FA5DBA">
      <w:pPr>
        <w:spacing w:after="120"/>
        <w:jc w:val="both"/>
        <w:rPr>
          <w:rFonts w:ascii="Arial" w:hAnsi="Arial"/>
          <w:i/>
          <w:iCs/>
          <w:sz w:val="20"/>
          <w:szCs w:val="20"/>
        </w:rPr>
      </w:pPr>
      <w:r w:rsidRPr="00FA5DBA">
        <w:rPr>
          <w:rFonts w:ascii="Arial" w:hAnsi="Arial"/>
          <w:i/>
          <w:iCs/>
          <w:sz w:val="20"/>
          <w:szCs w:val="20"/>
        </w:rPr>
        <w:t xml:space="preserve">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(Fm 8-20). </w:t>
      </w:r>
    </w:p>
    <w:p w:rsidR="009B7E70" w:rsidRDefault="007C4996" w:rsidP="00F64250">
      <w:pPr>
        <w:spacing w:after="120"/>
        <w:jc w:val="both"/>
        <w:rPr>
          <w:rFonts w:ascii="Arial" w:hAnsi="Arial"/>
          <w:sz w:val="22"/>
        </w:rPr>
      </w:pPr>
      <w:r>
        <w:rPr>
          <w:rFonts w:ascii="Arial" w:hAnsi="Arial"/>
          <w:sz w:val="22"/>
        </w:rPr>
        <w:t xml:space="preserve">San Paolo chiede ad ogni discepolo di vivere come vero schiavo di Cristo, perennemente a servizio della giustizia per poter ereditare la vita eterna. Essere schiavi significa appartenere nel corpo, nella volontà, al proprio padrone. </w:t>
      </w:r>
    </w:p>
    <w:p w:rsidR="00DA1FA9" w:rsidRPr="00B36E71" w:rsidRDefault="00DA1FA9" w:rsidP="00B36E71">
      <w:pPr>
        <w:spacing w:after="120"/>
        <w:jc w:val="both"/>
        <w:rPr>
          <w:rFonts w:ascii="Arial" w:hAnsi="Arial"/>
          <w:i/>
          <w:iCs/>
          <w:sz w:val="20"/>
          <w:szCs w:val="20"/>
        </w:rPr>
      </w:pPr>
      <w:r w:rsidRPr="00B36E71">
        <w:rPr>
          <w:rFonts w:ascii="Arial" w:hAnsi="Arial"/>
          <w:i/>
          <w:iCs/>
          <w:sz w:val="20"/>
          <w:szCs w:val="20"/>
        </w:rPr>
        <w:t>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p>
    <w:p w:rsidR="00970826" w:rsidRDefault="007C4996" w:rsidP="00F64250">
      <w:pPr>
        <w:spacing w:after="120"/>
        <w:jc w:val="both"/>
        <w:rPr>
          <w:rFonts w:ascii="Arial" w:hAnsi="Arial"/>
          <w:sz w:val="22"/>
        </w:rPr>
      </w:pPr>
      <w:r>
        <w:rPr>
          <w:rFonts w:ascii="Arial" w:hAnsi="Arial"/>
          <w:sz w:val="22"/>
        </w:rPr>
        <w:t>Cristo Gesù è Lui stesso nostro servo. È il servo del Padre, a Lui sempre obbediente, per servirci tutto il amore, la sua misericordia, la sua grazia per la nostra santificazione.</w:t>
      </w:r>
    </w:p>
    <w:p w:rsidR="007C4996" w:rsidRDefault="007C4996" w:rsidP="00F64250">
      <w:pPr>
        <w:spacing w:after="120"/>
        <w:jc w:val="both"/>
        <w:rPr>
          <w:rFonts w:ascii="Arial" w:hAnsi="Arial"/>
          <w:sz w:val="22"/>
        </w:rPr>
      </w:pPr>
      <w:r>
        <w:rPr>
          <w:rFonts w:ascii="Arial" w:hAnsi="Arial"/>
          <w:sz w:val="22"/>
        </w:rPr>
        <w:t xml:space="preserve">Vergine Maria, Madre della Redenzione, Angeli, Santi, fateci veri servi della giustizia. </w:t>
      </w:r>
    </w:p>
    <w:p w:rsidR="00325ADD" w:rsidRPr="002C36D2" w:rsidRDefault="00325ADD" w:rsidP="00013FC8">
      <w:pPr>
        <w:pStyle w:val="Titolo1"/>
        <w:spacing w:before="0" w:after="0"/>
        <w:jc w:val="center"/>
      </w:pPr>
      <w:r>
        <w:br w:type="page"/>
      </w:r>
      <w:bookmarkStart w:id="403" w:name="_Toc62205405"/>
      <w:r w:rsidR="00B36E71" w:rsidRPr="00DA1FA9">
        <w:rPr>
          <w:szCs w:val="20"/>
        </w:rPr>
        <w:lastRenderedPageBreak/>
        <w:t>Chi mi libererà da questo corpo di morte?</w:t>
      </w:r>
      <w:bookmarkEnd w:id="403"/>
    </w:p>
    <w:p w:rsidR="00A726BA" w:rsidRPr="006E2F45" w:rsidRDefault="00A726BA" w:rsidP="006E2F45">
      <w:pPr>
        <w:pStyle w:val="Titolo1"/>
        <w:spacing w:before="0" w:after="0"/>
        <w:jc w:val="center"/>
        <w:rPr>
          <w:iCs/>
          <w:sz w:val="22"/>
        </w:rPr>
      </w:pPr>
      <w:bookmarkStart w:id="404" w:name="_Toc62205406"/>
      <w:r w:rsidRPr="006E2F45">
        <w:rPr>
          <w:rFonts w:ascii="TradeGothic-CondEighteen" w:hAnsi="TradeGothic-CondEighteen" w:cs="TradeGothic-CondEighteen"/>
          <w:sz w:val="22"/>
          <w:szCs w:val="16"/>
        </w:rPr>
        <w:t>Rm 7,18-25a; Sal 118,66.68.76-77.93-94; Lc 12,54-59.</w:t>
      </w:r>
      <w:bookmarkEnd w:id="404"/>
    </w:p>
    <w:p w:rsidR="00325ADD" w:rsidRPr="001B20AB" w:rsidRDefault="006148A7" w:rsidP="000451C9">
      <w:pPr>
        <w:pStyle w:val="Titolo3"/>
        <w:spacing w:before="0" w:after="120"/>
        <w:jc w:val="center"/>
        <w:rPr>
          <w:sz w:val="32"/>
        </w:rPr>
      </w:pPr>
      <w:bookmarkStart w:id="405" w:name="_Toc62205407"/>
      <w:r>
        <w:rPr>
          <w:sz w:val="32"/>
        </w:rPr>
        <w:t>27 OTTOBRE</w:t>
      </w:r>
      <w:bookmarkEnd w:id="405"/>
      <w:r>
        <w:rPr>
          <w:sz w:val="32"/>
        </w:rPr>
        <w:t xml:space="preserve"> </w:t>
      </w:r>
    </w:p>
    <w:p w:rsidR="00CC4E8E" w:rsidRDefault="00F1559C" w:rsidP="00F1559C">
      <w:pPr>
        <w:spacing w:after="120"/>
        <w:jc w:val="both"/>
        <w:rPr>
          <w:rFonts w:ascii="Arial" w:hAnsi="Arial"/>
          <w:iCs/>
          <w:sz w:val="22"/>
        </w:rPr>
      </w:pPr>
      <w:r>
        <w:rPr>
          <w:rFonts w:ascii="Arial" w:hAnsi="Arial"/>
          <w:iCs/>
          <w:sz w:val="22"/>
        </w:rPr>
        <w:t>Quanto sia pesante il corpo di morte</w:t>
      </w:r>
      <w:r w:rsidR="00CC4E8E">
        <w:rPr>
          <w:rFonts w:ascii="Arial" w:hAnsi="Arial"/>
          <w:iCs/>
          <w:sz w:val="22"/>
        </w:rPr>
        <w:t xml:space="preserve"> già San Paolo lo ha rivelato all’inizio di questa stessa sua Lettera. È un peso che giunge fino a soffocare la verità nell’ingiustizia. È un peso che non conosce alcun limite del male. Anzi è un peso che dichiara il male bene. </w:t>
      </w:r>
    </w:p>
    <w:p w:rsidR="00F1559C" w:rsidRPr="00F1559C" w:rsidRDefault="00F1559C" w:rsidP="00F1559C">
      <w:pPr>
        <w:spacing w:after="120"/>
        <w:jc w:val="both"/>
        <w:rPr>
          <w:rFonts w:ascii="Arial" w:hAnsi="Arial"/>
          <w:i/>
          <w:iCs/>
          <w:sz w:val="20"/>
          <w:szCs w:val="20"/>
        </w:rPr>
      </w:pPr>
      <w:r w:rsidRPr="00F1559C">
        <w:rPr>
          <w:rFonts w:ascii="Arial" w:hAnsi="Arial"/>
          <w:i/>
          <w:iCs/>
          <w:sz w:val="20"/>
          <w:szCs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rsidR="00F1559C" w:rsidRDefault="00CC4E8E" w:rsidP="00313B5C">
      <w:pPr>
        <w:spacing w:after="120"/>
        <w:jc w:val="both"/>
        <w:rPr>
          <w:rFonts w:ascii="Arial" w:hAnsi="Arial"/>
          <w:iCs/>
          <w:sz w:val="22"/>
        </w:rPr>
      </w:pPr>
      <w:r>
        <w:rPr>
          <w:rFonts w:ascii="Arial" w:hAnsi="Arial"/>
          <w:iCs/>
          <w:sz w:val="22"/>
        </w:rPr>
        <w:t>Gesù ci svela che la fonte di ogni peso di peccato è il cuore. È in esso che si annida ogni virus del male. Dal cuore esce dalla bocca e inquina il mondo intero. A volte basta una sola parola di falsità e menzogna per distruggere l’umanità. A Satana è basta una sola parola falsa per portare la morte nel mondo, trasformandola in morte eterna.</w:t>
      </w:r>
    </w:p>
    <w:p w:rsidR="00F1559C" w:rsidRPr="00F1559C" w:rsidRDefault="00F1559C" w:rsidP="00F1559C">
      <w:pPr>
        <w:spacing w:after="120"/>
        <w:jc w:val="both"/>
        <w:rPr>
          <w:rFonts w:ascii="Arial" w:hAnsi="Arial"/>
          <w:i/>
          <w:iCs/>
          <w:sz w:val="20"/>
          <w:szCs w:val="20"/>
        </w:rPr>
      </w:pPr>
      <w:r w:rsidRPr="00F1559C">
        <w:rPr>
          <w:rFonts w:ascii="Arial" w:hAnsi="Arial"/>
          <w:i/>
          <w:iCs/>
          <w:sz w:val="20"/>
          <w:szCs w:val="20"/>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7,14-23). </w:t>
      </w:r>
    </w:p>
    <w:p w:rsidR="00CC4E8E" w:rsidRDefault="00CC4E8E" w:rsidP="00313B5C">
      <w:pPr>
        <w:spacing w:after="120"/>
        <w:jc w:val="both"/>
        <w:rPr>
          <w:rFonts w:ascii="Arial" w:hAnsi="Arial"/>
          <w:iCs/>
          <w:sz w:val="22"/>
        </w:rPr>
      </w:pPr>
      <w:r>
        <w:rPr>
          <w:rFonts w:ascii="Arial" w:hAnsi="Arial"/>
          <w:iCs/>
          <w:sz w:val="22"/>
        </w:rPr>
        <w:t>San Paolo vede il peso del peccato. Lo ha visto quando la stoltezza governava il suo cuore e dirigeva la sua mente. Da questo peso non si è liberato da se stesso. Nessun uomo si potrà liberare da se stesso. Chi libera è lo Spirito Santo, che viene, toglie il cuore di peccato, il cuore di pietra e al suo posto pone un cuore di carne, capace di amare. Lo Spirito Santo uno solo lo dona Cristo Gesù e lo dona per mezzo della mediazione della Chiesa fondata sugli Apostoli. Quanti non sono fondati sugli Apostoli non danno lo Spirito, il cuore rimane di pietra e il peso del peccato si fa terribilmente sentire. Non vi è possibilità di alcuna liberazione. Senza lo Spirito si rimane nella schiavitù. Il peccato divora noi e gli altri. È il peccato la fonte di ogni male del mondo.</w:t>
      </w:r>
    </w:p>
    <w:p w:rsidR="00DA1FA9" w:rsidRPr="00B36E71" w:rsidRDefault="00DA1FA9" w:rsidP="00B36E71">
      <w:pPr>
        <w:spacing w:after="120"/>
        <w:jc w:val="both"/>
        <w:rPr>
          <w:rFonts w:ascii="Arial" w:hAnsi="Arial"/>
          <w:i/>
          <w:iCs/>
          <w:sz w:val="20"/>
          <w:szCs w:val="20"/>
        </w:rPr>
      </w:pPr>
      <w:r w:rsidRPr="00B36E71">
        <w:rPr>
          <w:rFonts w:ascii="Arial" w:hAnsi="Arial"/>
          <w:i/>
          <w:iCs/>
          <w:sz w:val="20"/>
          <w:szCs w:val="20"/>
        </w:rPr>
        <w:t xml:space="preserve">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w:t>
      </w:r>
    </w:p>
    <w:p w:rsidR="00970826" w:rsidRDefault="00CC4E8E" w:rsidP="00313B5C">
      <w:pPr>
        <w:spacing w:after="120"/>
        <w:jc w:val="both"/>
        <w:rPr>
          <w:rFonts w:ascii="Arial" w:hAnsi="Arial"/>
          <w:iCs/>
          <w:sz w:val="22"/>
        </w:rPr>
      </w:pPr>
      <w:r>
        <w:rPr>
          <w:rFonts w:ascii="Arial" w:hAnsi="Arial"/>
          <w:iCs/>
          <w:sz w:val="22"/>
        </w:rPr>
        <w:t>Paolo rende grazie a Dio per mezzo di Gesù Cristo nostro Signore, perché è stato Gesù non solo ad espiare i peccati del mondo, ma anche a dare lo Spirito Santo. Senza lo Spirito del Signore nessuno esce dalla sua vecchia natura. Nessuno diviene creatura nuova in Gesù Signore. Si rimane schiacciati dal peso del peccato.</w:t>
      </w:r>
    </w:p>
    <w:p w:rsidR="00CC4E8E" w:rsidRDefault="00CC4E8E" w:rsidP="00313B5C">
      <w:pPr>
        <w:spacing w:after="120"/>
        <w:jc w:val="both"/>
        <w:rPr>
          <w:rFonts w:ascii="Arial" w:hAnsi="Arial"/>
          <w:iCs/>
          <w:sz w:val="22"/>
        </w:rPr>
      </w:pPr>
      <w:r>
        <w:rPr>
          <w:rFonts w:ascii="Arial" w:hAnsi="Arial"/>
          <w:iCs/>
          <w:sz w:val="22"/>
        </w:rPr>
        <w:t xml:space="preserve">Vergine Maria, Madre della Redenzione, Angeli, Santi, liberateci dal corpo di morte. </w:t>
      </w:r>
    </w:p>
    <w:p w:rsidR="00325ADD" w:rsidRPr="002C36D2" w:rsidRDefault="00325ADD" w:rsidP="00013FC8">
      <w:pPr>
        <w:pStyle w:val="Titolo1"/>
        <w:spacing w:before="0" w:after="0"/>
        <w:jc w:val="center"/>
      </w:pPr>
      <w:r>
        <w:br w:type="page"/>
      </w:r>
      <w:bookmarkStart w:id="406" w:name="_Toc62205408"/>
      <w:r w:rsidR="00B36E71" w:rsidRPr="00784FA9">
        <w:rPr>
          <w:szCs w:val="20"/>
        </w:rPr>
        <w:lastRenderedPageBreak/>
        <w:t>Avendo come pietra d’angolo lo stesso Cristo Gesù</w:t>
      </w:r>
      <w:bookmarkEnd w:id="406"/>
    </w:p>
    <w:p w:rsidR="00A726BA" w:rsidRPr="006E2F45" w:rsidRDefault="00A726BA" w:rsidP="006E2F45">
      <w:pPr>
        <w:pStyle w:val="Titolo1"/>
        <w:spacing w:before="0" w:after="0"/>
        <w:jc w:val="center"/>
        <w:rPr>
          <w:sz w:val="22"/>
        </w:rPr>
      </w:pPr>
      <w:bookmarkStart w:id="407" w:name="_Toc62205409"/>
      <w:r w:rsidRPr="006E2F45">
        <w:rPr>
          <w:rFonts w:ascii="TradeGothic-CondEighteen" w:hAnsi="TradeGothic-CondEighteen" w:cs="TradeGothic-CondEighteen"/>
          <w:sz w:val="22"/>
          <w:szCs w:val="16"/>
        </w:rPr>
        <w:t>Ef 2,19-22; Sal 18,2-5; Lc 6,12-19.</w:t>
      </w:r>
      <w:bookmarkEnd w:id="407"/>
    </w:p>
    <w:p w:rsidR="00325ADD" w:rsidRPr="001B20AB" w:rsidRDefault="00325ADD" w:rsidP="000451C9">
      <w:pPr>
        <w:pStyle w:val="Titolo3"/>
        <w:spacing w:before="0" w:after="120"/>
        <w:jc w:val="center"/>
        <w:rPr>
          <w:sz w:val="32"/>
        </w:rPr>
      </w:pPr>
      <w:bookmarkStart w:id="408" w:name="_Toc62205410"/>
      <w:r w:rsidRPr="001B20AB">
        <w:rPr>
          <w:sz w:val="32"/>
        </w:rPr>
        <w:t>28 OTTOBRE</w:t>
      </w:r>
      <w:bookmarkEnd w:id="408"/>
      <w:r w:rsidRPr="001B20AB">
        <w:rPr>
          <w:sz w:val="32"/>
        </w:rPr>
        <w:t xml:space="preserve"> </w:t>
      </w:r>
    </w:p>
    <w:p w:rsidR="00970826" w:rsidRDefault="003B7F53" w:rsidP="00313B5C">
      <w:pPr>
        <w:spacing w:after="120"/>
        <w:jc w:val="both"/>
        <w:rPr>
          <w:rFonts w:ascii="Arial" w:hAnsi="Arial"/>
          <w:sz w:val="22"/>
        </w:rPr>
      </w:pPr>
      <w:r>
        <w:rPr>
          <w:rFonts w:ascii="Arial" w:hAnsi="Arial"/>
          <w:sz w:val="22"/>
        </w:rPr>
        <w:t>La Chiesa di Dio è ben costruita. È un edificio progettato dal Dio su solide basi. Il suo principio di stabilità eterna è Cristo Signore. Lui è la pietra angolare. Ogni chiesa non edificata su questa pietra, non ha alcuna stabilità, consistenza, futuro. È una chiesa già crollata. È simile alla casa costruita sulla sabbia, così come insegna il Vangelo. Questa casa non è però fatta di una sola pietra, ogni battezzato in Cristo è pietra spirituale di quest’unico edificio. Urge però rimanere sempre legati a Cristo come il tralcio alla vite.</w:t>
      </w:r>
    </w:p>
    <w:p w:rsidR="003B7F53" w:rsidRPr="00002267" w:rsidRDefault="003B7F53" w:rsidP="003B7F53">
      <w:pPr>
        <w:spacing w:after="120"/>
        <w:jc w:val="both"/>
        <w:rPr>
          <w:rFonts w:ascii="Arial" w:hAnsi="Arial"/>
          <w:i/>
          <w:iCs/>
          <w:sz w:val="20"/>
          <w:szCs w:val="20"/>
        </w:rPr>
      </w:pPr>
      <w:r w:rsidRPr="00F1559C">
        <w:rPr>
          <w:rFonts w:ascii="Arial" w:hAnsi="Arial"/>
          <w:i/>
          <w:iCs/>
          <w:sz w:val="20"/>
          <w:szCs w:val="20"/>
        </w:rPr>
        <w:t xml:space="preserve">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(Mt 21,42-44). </w:t>
      </w:r>
      <w:r w:rsidRPr="00002267">
        <w:rPr>
          <w:rFonts w:ascii="Arial" w:hAnsi="Arial"/>
          <w:i/>
          <w:iCs/>
          <w:sz w:val="20"/>
          <w:szCs w:val="20"/>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rsidR="003B7F53" w:rsidRDefault="003B7F53" w:rsidP="00313B5C">
      <w:pPr>
        <w:spacing w:after="120"/>
        <w:jc w:val="both"/>
        <w:rPr>
          <w:rFonts w:ascii="Arial" w:hAnsi="Arial"/>
          <w:sz w:val="22"/>
        </w:rPr>
      </w:pPr>
      <w:r>
        <w:rPr>
          <w:rFonts w:ascii="Arial" w:hAnsi="Arial"/>
          <w:sz w:val="22"/>
        </w:rPr>
        <w:t xml:space="preserve">Immediatamente sopra Gesù, da Gesù è stato posto Pietro. Se Gesù è il fondamento invisibile, Pietro è il fondamento visibile dell’unità nella fede e nella carità. </w:t>
      </w:r>
    </w:p>
    <w:p w:rsidR="00F1559C" w:rsidRPr="00F1559C" w:rsidRDefault="00F1559C" w:rsidP="00F1559C">
      <w:pPr>
        <w:spacing w:after="120"/>
        <w:jc w:val="both"/>
        <w:rPr>
          <w:rFonts w:ascii="Arial" w:hAnsi="Arial"/>
          <w:i/>
          <w:iCs/>
          <w:sz w:val="20"/>
        </w:rPr>
      </w:pPr>
      <w:r w:rsidRPr="00F1559C">
        <w:rPr>
          <w:rFonts w:ascii="Arial" w:hAnsi="Arial"/>
          <w:i/>
          <w:iCs/>
          <w:sz w:val="20"/>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16,17-19). </w:t>
      </w:r>
    </w:p>
    <w:p w:rsidR="00B36E71" w:rsidRDefault="003B7F53" w:rsidP="00313B5C">
      <w:pPr>
        <w:spacing w:after="120"/>
        <w:jc w:val="both"/>
        <w:rPr>
          <w:rFonts w:ascii="Arial" w:hAnsi="Arial"/>
          <w:sz w:val="22"/>
        </w:rPr>
      </w:pPr>
      <w:r>
        <w:rPr>
          <w:rFonts w:ascii="Arial" w:hAnsi="Arial"/>
          <w:sz w:val="22"/>
        </w:rPr>
        <w:t>Ma neanche sul solo Pietro la Chiesa è costruita. Fondamento essenziale sono con Pietro e sotto Pietro gli Apostoli, in comunione di fede e di amore, di verità e grazia vengono tutti gli altri ministeri e carismi. Il corpo è uno, le membra sono molte.</w:t>
      </w:r>
    </w:p>
    <w:p w:rsidR="00F1559C" w:rsidRPr="00002267" w:rsidRDefault="00002267" w:rsidP="00002267">
      <w:pPr>
        <w:spacing w:after="120"/>
        <w:jc w:val="both"/>
        <w:rPr>
          <w:rFonts w:ascii="Arial" w:hAnsi="Arial"/>
          <w:i/>
          <w:iCs/>
          <w:sz w:val="20"/>
        </w:rPr>
      </w:pPr>
      <w:r w:rsidRPr="00002267">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12,27-30). </w:t>
      </w:r>
    </w:p>
    <w:p w:rsidR="00002267" w:rsidRDefault="00661000" w:rsidP="00313B5C">
      <w:pPr>
        <w:spacing w:after="120"/>
        <w:jc w:val="both"/>
        <w:rPr>
          <w:rFonts w:ascii="Arial" w:hAnsi="Arial"/>
          <w:sz w:val="22"/>
        </w:rPr>
      </w:pPr>
      <w:r>
        <w:rPr>
          <w:rFonts w:ascii="Arial" w:hAnsi="Arial"/>
          <w:sz w:val="22"/>
        </w:rPr>
        <w:t xml:space="preserve">Un solo ministero posto fuori della comunione ascendente, discendente, orizzontale, rende la Chiesa povera di grazia e di verità. La forza della Chiesa sono le sue solide basi e i suoi molteplici ministeri e carismi. Si regge sulle basi, vive per i suoi ministeri e carismi. Ognuno nella Chiesa è parte vitale del mistero dell’unica salvezza. </w:t>
      </w:r>
    </w:p>
    <w:p w:rsidR="00784FA9" w:rsidRPr="00B36E71" w:rsidRDefault="00784FA9" w:rsidP="00B36E71">
      <w:pPr>
        <w:spacing w:after="120"/>
        <w:jc w:val="both"/>
        <w:rPr>
          <w:rFonts w:ascii="Arial" w:hAnsi="Arial"/>
          <w:i/>
          <w:iCs/>
          <w:sz w:val="20"/>
          <w:szCs w:val="20"/>
        </w:rPr>
      </w:pPr>
      <w:r w:rsidRPr="00B36E71">
        <w:rPr>
          <w:rFonts w:ascii="Arial" w:hAnsi="Arial"/>
          <w:i/>
          <w:iCs/>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970826" w:rsidRDefault="00661000" w:rsidP="00313B5C">
      <w:pPr>
        <w:spacing w:after="120"/>
        <w:jc w:val="both"/>
        <w:rPr>
          <w:rFonts w:ascii="Arial" w:hAnsi="Arial"/>
          <w:sz w:val="22"/>
        </w:rPr>
      </w:pPr>
      <w:r>
        <w:rPr>
          <w:rFonts w:ascii="Arial" w:hAnsi="Arial"/>
          <w:sz w:val="22"/>
        </w:rPr>
        <w:t>Isolarsi nel proprio ministero si è simile ad un fiume d’acqua incanalato in un tubo di plastica che va dalla sorgente al mare. La preziosa acqua è sterile. Non irriga la terra.</w:t>
      </w:r>
    </w:p>
    <w:p w:rsidR="00661000" w:rsidRDefault="00661000" w:rsidP="00313B5C">
      <w:pPr>
        <w:spacing w:after="120"/>
        <w:jc w:val="both"/>
        <w:rPr>
          <w:rFonts w:ascii="Arial" w:hAnsi="Arial"/>
          <w:sz w:val="22"/>
        </w:rPr>
      </w:pPr>
      <w:r>
        <w:rPr>
          <w:rFonts w:ascii="Arial" w:hAnsi="Arial"/>
          <w:sz w:val="22"/>
        </w:rPr>
        <w:t xml:space="preserve">Vergine Maria, Madre della Redenzione, Angeli, Santi, fateci acqua nella terra. </w:t>
      </w:r>
    </w:p>
    <w:p w:rsidR="00325ADD" w:rsidRPr="00D442D5" w:rsidRDefault="00325ADD" w:rsidP="00013FC8">
      <w:pPr>
        <w:pStyle w:val="Titolo1"/>
        <w:spacing w:before="0" w:after="0"/>
        <w:jc w:val="center"/>
        <w:rPr>
          <w:sz w:val="28"/>
          <w:szCs w:val="28"/>
        </w:rPr>
      </w:pPr>
      <w:r>
        <w:br w:type="page"/>
      </w:r>
      <w:bookmarkStart w:id="409" w:name="_Toc62205411"/>
      <w:r w:rsidR="00B36E71" w:rsidRPr="00784FA9">
        <w:rPr>
          <w:color w:val="000000"/>
          <w:szCs w:val="20"/>
        </w:rPr>
        <w:lastRenderedPageBreak/>
        <w:t>Non molesterai il forestiero né lo opprimerai</w:t>
      </w:r>
      <w:bookmarkEnd w:id="409"/>
    </w:p>
    <w:p w:rsidR="00A726BA" w:rsidRPr="006E2F45" w:rsidRDefault="00A726BA" w:rsidP="006E2F45">
      <w:pPr>
        <w:pStyle w:val="Titolo1"/>
        <w:spacing w:before="0" w:after="0"/>
        <w:jc w:val="center"/>
        <w:rPr>
          <w:sz w:val="22"/>
        </w:rPr>
      </w:pPr>
      <w:bookmarkStart w:id="410" w:name="_Toc62205412"/>
      <w:r w:rsidRPr="006E2F45">
        <w:rPr>
          <w:rFonts w:ascii="TradeGothic-CondEighteen" w:hAnsi="TradeGothic-CondEighteen" w:cs="TradeGothic-CondEighteen"/>
          <w:sz w:val="22"/>
          <w:szCs w:val="16"/>
        </w:rPr>
        <w:t>Es 22,20-26; Sal 17,2-4.47.51; 1 Ts 1,5c-10; Mt 22,34-40.</w:t>
      </w:r>
      <w:bookmarkEnd w:id="410"/>
    </w:p>
    <w:p w:rsidR="002A08F7" w:rsidRPr="0014388F" w:rsidRDefault="00325ADD" w:rsidP="002A08F7">
      <w:pPr>
        <w:pStyle w:val="Titolo3"/>
        <w:spacing w:before="0" w:after="120"/>
        <w:jc w:val="center"/>
        <w:rPr>
          <w:sz w:val="32"/>
        </w:rPr>
      </w:pPr>
      <w:bookmarkStart w:id="411" w:name="_Toc62205413"/>
      <w:r w:rsidRPr="001B20AB">
        <w:rPr>
          <w:sz w:val="32"/>
        </w:rPr>
        <w:t>29 OTT</w:t>
      </w:r>
      <w:r w:rsidR="006148A7">
        <w:rPr>
          <w:sz w:val="32"/>
        </w:rPr>
        <w:t>OBRE</w:t>
      </w:r>
      <w:r w:rsidR="002A08F7" w:rsidRPr="0014388F">
        <w:rPr>
          <w:sz w:val="32"/>
        </w:rPr>
        <w:t xml:space="preserve"> </w:t>
      </w:r>
      <w:r w:rsidR="002A08F7">
        <w:rPr>
          <w:sz w:val="32"/>
        </w:rPr>
        <w:t>– XXX DOMENICA T.O. A</w:t>
      </w:r>
      <w:bookmarkEnd w:id="411"/>
    </w:p>
    <w:p w:rsidR="00970826" w:rsidRDefault="00002267" w:rsidP="00FD54DF">
      <w:pPr>
        <w:spacing w:after="120"/>
        <w:jc w:val="both"/>
        <w:rPr>
          <w:rFonts w:ascii="Arial" w:hAnsi="Arial"/>
          <w:sz w:val="22"/>
        </w:rPr>
      </w:pPr>
      <w:r>
        <w:rPr>
          <w:rFonts w:ascii="Arial" w:hAnsi="Arial"/>
          <w:sz w:val="22"/>
        </w:rPr>
        <w:t xml:space="preserve">Le regole </w:t>
      </w:r>
      <w:r w:rsidR="00210E6B">
        <w:rPr>
          <w:rFonts w:ascii="Arial" w:hAnsi="Arial"/>
          <w:sz w:val="22"/>
        </w:rPr>
        <w:t xml:space="preserve">fondamentali, essenziali, primarie </w:t>
      </w:r>
      <w:r>
        <w:rPr>
          <w:rFonts w:ascii="Arial" w:hAnsi="Arial"/>
          <w:sz w:val="22"/>
        </w:rPr>
        <w:t>dell’amore verso il prossimo</w:t>
      </w:r>
      <w:r w:rsidR="00210E6B">
        <w:rPr>
          <w:rFonts w:ascii="Arial" w:hAnsi="Arial"/>
          <w:sz w:val="22"/>
        </w:rPr>
        <w:t xml:space="preserve">, cioè verso ogni uomo, sono dettate dai Comandamenti e sono parte costitutiva dell’Alleanza. L’Alleanza vive di quest’amore. In quest’amore vi è la benedizione del Signore. </w:t>
      </w:r>
    </w:p>
    <w:p w:rsidR="00002267" w:rsidRPr="00002267" w:rsidRDefault="00002267" w:rsidP="00002267">
      <w:pPr>
        <w:spacing w:after="120"/>
        <w:jc w:val="both"/>
        <w:rPr>
          <w:rFonts w:ascii="Arial" w:hAnsi="Arial"/>
          <w:i/>
          <w:iCs/>
          <w:sz w:val="20"/>
          <w:szCs w:val="20"/>
        </w:rPr>
      </w:pPr>
      <w:r w:rsidRPr="00002267">
        <w:rPr>
          <w:rFonts w:ascii="Arial" w:hAnsi="Arial"/>
          <w:i/>
          <w:iCs/>
          <w:sz w:val="20"/>
          <w:szCs w:val="20"/>
        </w:rPr>
        <w:t xml:space="preserve">Ricòrdati del giorno del sabato per santificarlo. Sei giorni lavorerai e farai ogni tuo lavoro; 0ma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20,8-17). </w:t>
      </w:r>
    </w:p>
    <w:p w:rsidR="00002267" w:rsidRDefault="00C159C5" w:rsidP="00FD54DF">
      <w:pPr>
        <w:spacing w:after="120"/>
        <w:jc w:val="both"/>
        <w:rPr>
          <w:rFonts w:ascii="Arial" w:hAnsi="Arial"/>
          <w:sz w:val="22"/>
        </w:rPr>
      </w:pPr>
      <w:r>
        <w:rPr>
          <w:rFonts w:ascii="Arial" w:hAnsi="Arial"/>
          <w:sz w:val="22"/>
        </w:rPr>
        <w:t>Quando un uomo vuole sapere se è giusto o ingiusto, vive di bontà o di iniquità, è sufficiente che si esamini sulla legge dell’amore verso il prossimo. Il forestiero è essenza e sostanza di questa legge dell’amore. Il non amore del forestiero rende iniquo l’uomo, lo pone fuori dell’Alleanza e lo incammina su una via di morte.</w:t>
      </w:r>
    </w:p>
    <w:p w:rsidR="00002267" w:rsidRPr="00002267" w:rsidRDefault="00002267" w:rsidP="00002267">
      <w:pPr>
        <w:spacing w:after="120"/>
        <w:jc w:val="both"/>
        <w:rPr>
          <w:rFonts w:ascii="Arial" w:hAnsi="Arial"/>
          <w:i/>
          <w:iCs/>
          <w:sz w:val="20"/>
          <w:szCs w:val="20"/>
        </w:rPr>
      </w:pPr>
      <w:r w:rsidRPr="00002267">
        <w:rPr>
          <w:rFonts w:ascii="Arial" w:hAnsi="Arial"/>
          <w:i/>
          <w:iCs/>
          <w:sz w:val="20"/>
          <w:szCs w:val="2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 (Ez 18,5-18). </w:t>
      </w:r>
    </w:p>
    <w:p w:rsidR="00002267" w:rsidRDefault="00C159C5" w:rsidP="00FD54DF">
      <w:pPr>
        <w:spacing w:after="120"/>
        <w:jc w:val="both"/>
        <w:rPr>
          <w:rFonts w:ascii="Arial" w:hAnsi="Arial"/>
          <w:sz w:val="22"/>
        </w:rPr>
      </w:pPr>
      <w:r>
        <w:rPr>
          <w:rFonts w:ascii="Arial" w:hAnsi="Arial"/>
          <w:sz w:val="22"/>
        </w:rPr>
        <w:t xml:space="preserve">Quanto è grande l’amore di Dio per il forestiero? È della stessa misura del suo amore verso i figli di Abramo. Dio non fa alcuna distinzione. Ogni uomo è sua creatura. </w:t>
      </w:r>
    </w:p>
    <w:p w:rsidR="00784FA9" w:rsidRPr="00B36E71" w:rsidRDefault="00784FA9" w:rsidP="00B36E71">
      <w:pPr>
        <w:spacing w:after="120"/>
        <w:jc w:val="both"/>
        <w:rPr>
          <w:rFonts w:ascii="Arial" w:hAnsi="Arial"/>
          <w:i/>
          <w:iCs/>
          <w:sz w:val="20"/>
          <w:szCs w:val="20"/>
        </w:rPr>
      </w:pPr>
      <w:r w:rsidRPr="00B36E71">
        <w:rPr>
          <w:rFonts w:ascii="Arial" w:hAnsi="Arial"/>
          <w:i/>
          <w:iCs/>
          <w:sz w:val="20"/>
          <w:szCs w:val="20"/>
        </w:rPr>
        <w:t>Non molesterai il forestiero né lo opprimerai, perché voi siete stati forestieri in terra d’Egitto.</w:t>
      </w:r>
      <w:r w:rsidR="00002267">
        <w:rPr>
          <w:rFonts w:ascii="Arial" w:hAnsi="Arial"/>
          <w:i/>
          <w:iCs/>
          <w:sz w:val="20"/>
          <w:szCs w:val="20"/>
        </w:rPr>
        <w:t xml:space="preserve"> </w:t>
      </w:r>
      <w:r w:rsidRPr="00B36E71">
        <w:rPr>
          <w:rFonts w:ascii="Arial" w:hAnsi="Arial"/>
          <w:i/>
          <w:iCs/>
          <w:sz w:val="20"/>
          <w:szCs w:val="20"/>
        </w:rPr>
        <w:t>Non maltratterai la vedova o l’orfano. Se tu lo maltratti, quando invocherà da me l’aiuto, io darò ascolto al suo grido, la mia ira si accenderà e vi farò morire di spada: le vostre mogli saranno vedove e i vostri figli orfani.</w:t>
      </w:r>
      <w:r w:rsidR="00002267">
        <w:rPr>
          <w:rFonts w:ascii="Arial" w:hAnsi="Arial"/>
          <w:i/>
          <w:iCs/>
          <w:sz w:val="20"/>
          <w:szCs w:val="20"/>
        </w:rPr>
        <w:t xml:space="preserve"> </w:t>
      </w:r>
      <w:r w:rsidRPr="00B36E71">
        <w:rPr>
          <w:rFonts w:ascii="Arial" w:hAnsi="Arial"/>
          <w:i/>
          <w:iCs/>
          <w:sz w:val="20"/>
          <w:szCs w:val="20"/>
        </w:rPr>
        <w:t>Se tu presti denaro a qualcuno del mio popolo, all’indigente che sta con te, non ti comporterai con lui da usuraio: voi non dovete imporgli alcun interesse.</w:t>
      </w:r>
      <w:r w:rsidR="00002267">
        <w:rPr>
          <w:rFonts w:ascii="Arial" w:hAnsi="Arial"/>
          <w:i/>
          <w:iCs/>
          <w:sz w:val="20"/>
          <w:szCs w:val="20"/>
        </w:rPr>
        <w:t xml:space="preserve"> </w:t>
      </w:r>
      <w:r w:rsidRPr="00B36E71">
        <w:rPr>
          <w:rFonts w:ascii="Arial" w:hAnsi="Arial"/>
          <w:i/>
          <w:iCs/>
          <w:sz w:val="20"/>
          <w:szCs w:val="2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rsidR="00970826" w:rsidRDefault="00C159C5" w:rsidP="00FD54DF">
      <w:pPr>
        <w:spacing w:after="120"/>
        <w:jc w:val="both"/>
        <w:rPr>
          <w:rFonts w:ascii="Arial" w:hAnsi="Arial"/>
          <w:sz w:val="22"/>
        </w:rPr>
      </w:pPr>
      <w:r>
        <w:rPr>
          <w:rFonts w:ascii="Arial" w:hAnsi="Arial"/>
          <w:sz w:val="22"/>
        </w:rPr>
        <w:t>L’amore del Signore è così grande da assegnare loro anche la terra di Canaan.</w:t>
      </w:r>
    </w:p>
    <w:p w:rsidR="00C159C5" w:rsidRDefault="00C159C5" w:rsidP="00C159C5">
      <w:pPr>
        <w:spacing w:after="120"/>
        <w:jc w:val="both"/>
        <w:rPr>
          <w:rFonts w:ascii="Arial" w:hAnsi="Arial"/>
          <w:i/>
          <w:iCs/>
          <w:sz w:val="20"/>
          <w:szCs w:val="20"/>
        </w:rPr>
      </w:pPr>
      <w:r w:rsidRPr="00C159C5">
        <w:rPr>
          <w:rFonts w:ascii="Arial" w:hAnsi="Arial"/>
          <w:i/>
          <w:iCs/>
          <w:sz w:val="20"/>
          <w:szCs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47,21-23). </w:t>
      </w:r>
    </w:p>
    <w:p w:rsidR="00C159C5" w:rsidRPr="00C159C5" w:rsidRDefault="00C159C5" w:rsidP="00C159C5">
      <w:pPr>
        <w:spacing w:after="120"/>
        <w:jc w:val="both"/>
        <w:rPr>
          <w:rFonts w:ascii="Arial" w:hAnsi="Arial"/>
          <w:sz w:val="22"/>
          <w:szCs w:val="20"/>
        </w:rPr>
      </w:pPr>
      <w:r>
        <w:rPr>
          <w:rFonts w:ascii="Arial" w:hAnsi="Arial"/>
          <w:sz w:val="22"/>
          <w:szCs w:val="20"/>
        </w:rPr>
        <w:t xml:space="preserve">Vergine Maria, Madre della Redenzione, Angeli, Santi, insegnateci la legge dell’amore. </w:t>
      </w:r>
    </w:p>
    <w:p w:rsidR="00325ADD" w:rsidRPr="002C36D2" w:rsidRDefault="00325ADD" w:rsidP="00013FC8">
      <w:pPr>
        <w:pStyle w:val="Titolo1"/>
        <w:spacing w:before="0" w:after="0"/>
        <w:jc w:val="center"/>
      </w:pPr>
      <w:r>
        <w:br w:type="page"/>
      </w:r>
      <w:bookmarkStart w:id="412" w:name="_Toc62205414"/>
      <w:r w:rsidR="00B36E71" w:rsidRPr="00DA1FA9">
        <w:rPr>
          <w:szCs w:val="20"/>
        </w:rPr>
        <w:lastRenderedPageBreak/>
        <w:t>Se davvero prendiamo parte alle sue sofferenze</w:t>
      </w:r>
      <w:bookmarkEnd w:id="412"/>
    </w:p>
    <w:p w:rsidR="00A726BA" w:rsidRPr="006E2F45" w:rsidRDefault="00A726BA" w:rsidP="006E2F45">
      <w:pPr>
        <w:pStyle w:val="Titolo1"/>
        <w:spacing w:before="0" w:after="0"/>
        <w:jc w:val="center"/>
        <w:rPr>
          <w:sz w:val="22"/>
          <w:szCs w:val="22"/>
        </w:rPr>
      </w:pPr>
      <w:bookmarkStart w:id="413" w:name="_Toc62205415"/>
      <w:r w:rsidRPr="006E2F45">
        <w:rPr>
          <w:rFonts w:ascii="TradeGothic-CondEighteen" w:hAnsi="TradeGothic-CondEighteen" w:cs="TradeGothic-CondEighteen"/>
          <w:sz w:val="22"/>
          <w:szCs w:val="16"/>
        </w:rPr>
        <w:t>Rm 8,12-17; Sal 67,2.4.6-7.21; Lc 13,10-17.</w:t>
      </w:r>
      <w:bookmarkEnd w:id="413"/>
    </w:p>
    <w:p w:rsidR="00325ADD" w:rsidRPr="001B20AB" w:rsidRDefault="00325ADD" w:rsidP="000451C9">
      <w:pPr>
        <w:pStyle w:val="Titolo3"/>
        <w:spacing w:before="0" w:after="120"/>
        <w:jc w:val="center"/>
        <w:rPr>
          <w:sz w:val="32"/>
        </w:rPr>
      </w:pPr>
      <w:bookmarkStart w:id="414" w:name="_Toc62205416"/>
      <w:r w:rsidRPr="001B20AB">
        <w:rPr>
          <w:sz w:val="32"/>
        </w:rPr>
        <w:t>30 OTTOBRE</w:t>
      </w:r>
      <w:bookmarkEnd w:id="414"/>
      <w:r w:rsidRPr="001B20AB">
        <w:rPr>
          <w:sz w:val="32"/>
        </w:rPr>
        <w:t xml:space="preserve"> </w:t>
      </w:r>
    </w:p>
    <w:p w:rsidR="00970826" w:rsidRDefault="00DE554A" w:rsidP="006303A0">
      <w:pPr>
        <w:spacing w:after="120"/>
        <w:jc w:val="both"/>
        <w:rPr>
          <w:rFonts w:ascii="Arial" w:hAnsi="Arial"/>
          <w:sz w:val="22"/>
          <w:szCs w:val="22"/>
        </w:rPr>
      </w:pPr>
      <w:r>
        <w:rPr>
          <w:rFonts w:ascii="Arial" w:hAnsi="Arial"/>
          <w:sz w:val="22"/>
          <w:szCs w:val="22"/>
        </w:rPr>
        <w:t xml:space="preserve">Con il Battesimo il corpo è uno. Cristo Gesù e ogni suo discepolo formano un solo corpo. Divenendo un solo corpo, divengono una sola morte di croce e una sola risurrezione. Per Paolo la sofferenza per Cristo è vera grazia. </w:t>
      </w:r>
    </w:p>
    <w:p w:rsidR="00661000" w:rsidRPr="00661000" w:rsidRDefault="00661000" w:rsidP="00661000">
      <w:pPr>
        <w:spacing w:after="120"/>
        <w:jc w:val="both"/>
        <w:rPr>
          <w:rFonts w:ascii="Arial" w:hAnsi="Arial"/>
          <w:i/>
          <w:iCs/>
          <w:sz w:val="20"/>
          <w:szCs w:val="20"/>
        </w:rPr>
      </w:pPr>
      <w:r w:rsidRPr="00661000">
        <w:rPr>
          <w:rFonts w:ascii="Arial" w:hAnsi="Arial"/>
          <w:i/>
          <w:iCs/>
          <w:sz w:val="20"/>
          <w:szCs w:val="20"/>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rsidR="00661000" w:rsidRDefault="00DE554A" w:rsidP="006303A0">
      <w:pPr>
        <w:spacing w:after="120"/>
        <w:jc w:val="both"/>
        <w:rPr>
          <w:rFonts w:ascii="Arial" w:hAnsi="Arial"/>
          <w:sz w:val="22"/>
          <w:szCs w:val="22"/>
        </w:rPr>
      </w:pPr>
      <w:r>
        <w:rPr>
          <w:rFonts w:ascii="Arial" w:hAnsi="Arial"/>
          <w:sz w:val="22"/>
          <w:szCs w:val="22"/>
        </w:rPr>
        <w:t xml:space="preserve">Il corpo di Cristo è lo strumento della redenzione dell’umanità. Alle sofferenze di Cristo necessariamente dovranno essere aggiunte quelle di ogni suo discepolo. Senza la sofferenza aggiunta, offerta, vissuta per amore, non c’è redenzione del mondo. </w:t>
      </w:r>
    </w:p>
    <w:p w:rsidR="00661000" w:rsidRPr="00661000" w:rsidRDefault="00661000" w:rsidP="00661000">
      <w:pPr>
        <w:spacing w:after="120"/>
        <w:jc w:val="both"/>
        <w:rPr>
          <w:rFonts w:ascii="Arial" w:hAnsi="Arial"/>
          <w:i/>
          <w:iCs/>
          <w:sz w:val="20"/>
          <w:szCs w:val="20"/>
        </w:rPr>
      </w:pPr>
      <w:r w:rsidRPr="00661000">
        <w:rPr>
          <w:rFonts w:ascii="Arial" w:hAnsi="Arial"/>
          <w:i/>
          <w:iCs/>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661000">
          <w:rPr>
            <w:rFonts w:ascii="Arial" w:hAnsi="Arial"/>
            <w:i/>
            <w:iCs/>
            <w:sz w:val="20"/>
            <w:szCs w:val="20"/>
          </w:rPr>
          <w:t>la Chiesa.</w:t>
        </w:r>
      </w:smartTag>
      <w:r w:rsidRPr="00661000">
        <w:rPr>
          <w:rFonts w:ascii="Arial" w:hAnsi="Arial"/>
          <w:i/>
          <w:iCs/>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002267" w:rsidRDefault="00DE554A" w:rsidP="006303A0">
      <w:pPr>
        <w:spacing w:after="120"/>
        <w:jc w:val="both"/>
        <w:rPr>
          <w:rFonts w:ascii="Arial" w:hAnsi="Arial"/>
          <w:sz w:val="22"/>
          <w:szCs w:val="22"/>
        </w:rPr>
      </w:pPr>
      <w:r>
        <w:rPr>
          <w:rFonts w:ascii="Arial" w:hAnsi="Arial"/>
          <w:sz w:val="22"/>
          <w:szCs w:val="22"/>
        </w:rPr>
        <w:t xml:space="preserve">La fede nella sofferenza diviene evangelizzazione. Chiede a Timoteo di soffrire anche Lui per il Vangelo. I discepoli di Gesù devono sostenersi l’un l’altro nella sofferenza. </w:t>
      </w:r>
    </w:p>
    <w:p w:rsidR="00661000" w:rsidRPr="00661000" w:rsidRDefault="00661000" w:rsidP="00A86CDC">
      <w:pPr>
        <w:spacing w:after="120"/>
        <w:jc w:val="both"/>
        <w:rPr>
          <w:rFonts w:ascii="Arial" w:hAnsi="Arial"/>
          <w:i/>
          <w:iCs/>
          <w:sz w:val="20"/>
          <w:szCs w:val="20"/>
        </w:rPr>
      </w:pPr>
      <w:r w:rsidRPr="00661000">
        <w:rPr>
          <w:rFonts w:ascii="Arial" w:hAnsi="Arial"/>
          <w:i/>
          <w:iCs/>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sidRPr="00A86CDC">
        <w:rPr>
          <w:rFonts w:ascii="Arial" w:hAnsi="Arial"/>
          <w:i/>
          <w:iCs/>
          <w:sz w:val="20"/>
          <w:szCs w:val="20"/>
        </w:rPr>
        <w:t xml:space="preserve"> </w:t>
      </w:r>
      <w:r w:rsidRPr="00661000">
        <w:rPr>
          <w:rFonts w:ascii="Arial" w:hAnsi="Arial"/>
          <w:i/>
          <w:iCs/>
          <w:sz w:val="20"/>
          <w:szCs w:val="20"/>
        </w:rPr>
        <w:t>Ricòrdati di Gesù Cristo,</w:t>
      </w:r>
      <w:r w:rsidRPr="00A86CDC">
        <w:rPr>
          <w:rFonts w:ascii="Arial" w:hAnsi="Arial"/>
          <w:i/>
          <w:iCs/>
          <w:sz w:val="20"/>
          <w:szCs w:val="20"/>
        </w:rPr>
        <w:t xml:space="preserve"> </w:t>
      </w:r>
      <w:r w:rsidRPr="00661000">
        <w:rPr>
          <w:rFonts w:ascii="Arial" w:hAnsi="Arial"/>
          <w:i/>
          <w:iCs/>
          <w:sz w:val="20"/>
          <w:szCs w:val="20"/>
        </w:rPr>
        <w:t>risorto dai morti,</w:t>
      </w:r>
      <w:r w:rsidRPr="00A86CDC">
        <w:rPr>
          <w:rFonts w:ascii="Arial" w:hAnsi="Arial"/>
          <w:i/>
          <w:iCs/>
          <w:sz w:val="20"/>
          <w:szCs w:val="20"/>
        </w:rPr>
        <w:t xml:space="preserve"> </w:t>
      </w:r>
      <w:r w:rsidRPr="00661000">
        <w:rPr>
          <w:rFonts w:ascii="Arial" w:hAnsi="Arial"/>
          <w:i/>
          <w:iCs/>
          <w:sz w:val="20"/>
          <w:szCs w:val="20"/>
        </w:rPr>
        <w:t>discendente di Davide,</w:t>
      </w:r>
      <w:r w:rsidRPr="00A86CDC">
        <w:rPr>
          <w:rFonts w:ascii="Arial" w:hAnsi="Arial"/>
          <w:i/>
          <w:iCs/>
          <w:sz w:val="20"/>
          <w:szCs w:val="20"/>
        </w:rPr>
        <w:t xml:space="preserve"> </w:t>
      </w:r>
      <w:r w:rsidRPr="00661000">
        <w:rPr>
          <w:rFonts w:ascii="Arial" w:hAnsi="Arial"/>
          <w:i/>
          <w:iCs/>
          <w:sz w:val="20"/>
          <w:szCs w:val="20"/>
        </w:rPr>
        <w:t>come io annuncio nel mio Vangelo,</w:t>
      </w:r>
      <w:r w:rsidRPr="00A86CDC">
        <w:rPr>
          <w:rFonts w:ascii="Arial" w:hAnsi="Arial"/>
          <w:i/>
          <w:iCs/>
          <w:sz w:val="20"/>
          <w:szCs w:val="20"/>
        </w:rPr>
        <w:t xml:space="preserve"> </w:t>
      </w:r>
      <w:r w:rsidRPr="00661000">
        <w:rPr>
          <w:rFonts w:ascii="Arial" w:hAnsi="Arial"/>
          <w:i/>
          <w:iCs/>
          <w:sz w:val="20"/>
          <w:szCs w:val="20"/>
        </w:rPr>
        <w:t>per il quale soffro</w:t>
      </w:r>
      <w:r w:rsidRPr="00A86CDC">
        <w:rPr>
          <w:rFonts w:ascii="Arial" w:hAnsi="Arial"/>
          <w:i/>
          <w:iCs/>
          <w:sz w:val="20"/>
          <w:szCs w:val="20"/>
        </w:rPr>
        <w:t xml:space="preserve"> </w:t>
      </w:r>
      <w:r w:rsidRPr="00661000">
        <w:rPr>
          <w:rFonts w:ascii="Arial" w:hAnsi="Arial"/>
          <w:i/>
          <w:iCs/>
          <w:sz w:val="20"/>
          <w:szCs w:val="20"/>
        </w:rPr>
        <w:t>fino a portare le catene come un malfattore.</w:t>
      </w:r>
      <w:r w:rsidRPr="00A86CDC">
        <w:rPr>
          <w:rFonts w:ascii="Arial" w:hAnsi="Arial"/>
          <w:i/>
          <w:iCs/>
          <w:sz w:val="20"/>
          <w:szCs w:val="20"/>
        </w:rPr>
        <w:t xml:space="preserve"> </w:t>
      </w:r>
      <w:r w:rsidRPr="00661000">
        <w:rPr>
          <w:rFonts w:ascii="Arial" w:hAnsi="Arial"/>
          <w:i/>
          <w:iCs/>
          <w:sz w:val="20"/>
          <w:szCs w:val="20"/>
        </w:rPr>
        <w:t>Ma la parola di Dio non è incatenata! Perciò io sopporto ogni cosa per quelli che Dio ha scelto, perché anch’essi raggiungano la salvezza che è in Cristo Gesù, insieme alla gloria eterna. Questa parola è degna di fede:</w:t>
      </w:r>
      <w:r w:rsidRPr="00A86CDC">
        <w:rPr>
          <w:rFonts w:ascii="Arial" w:hAnsi="Arial"/>
          <w:i/>
          <w:iCs/>
          <w:sz w:val="20"/>
          <w:szCs w:val="20"/>
        </w:rPr>
        <w:t xml:space="preserve"> </w:t>
      </w:r>
      <w:r w:rsidRPr="00661000">
        <w:rPr>
          <w:rFonts w:ascii="Arial" w:hAnsi="Arial"/>
          <w:i/>
          <w:iCs/>
          <w:sz w:val="20"/>
          <w:szCs w:val="20"/>
        </w:rPr>
        <w:t xml:space="preserve">Se moriamo con lui, con lui anche vivremo; </w:t>
      </w:r>
      <w:r w:rsidRPr="00A86CDC">
        <w:rPr>
          <w:rFonts w:ascii="Arial" w:hAnsi="Arial"/>
          <w:i/>
          <w:iCs/>
          <w:sz w:val="20"/>
          <w:szCs w:val="20"/>
        </w:rPr>
        <w:t xml:space="preserve"> </w:t>
      </w:r>
      <w:r w:rsidRPr="00661000">
        <w:rPr>
          <w:rFonts w:ascii="Arial" w:hAnsi="Arial"/>
          <w:i/>
          <w:iCs/>
          <w:sz w:val="20"/>
          <w:szCs w:val="20"/>
        </w:rPr>
        <w:t>se perseveriamo, con lui anche regneremo;</w:t>
      </w:r>
      <w:r w:rsidRPr="00A86CDC">
        <w:rPr>
          <w:rFonts w:ascii="Arial" w:hAnsi="Arial"/>
          <w:i/>
          <w:iCs/>
          <w:sz w:val="20"/>
          <w:szCs w:val="20"/>
        </w:rPr>
        <w:t xml:space="preserve"> </w:t>
      </w:r>
      <w:r w:rsidRPr="00661000">
        <w:rPr>
          <w:rFonts w:ascii="Arial" w:hAnsi="Arial"/>
          <w:i/>
          <w:iCs/>
          <w:sz w:val="20"/>
          <w:szCs w:val="20"/>
        </w:rPr>
        <w:t>se lo rinneghiamo, lui pure ci rinnegherà;</w:t>
      </w:r>
      <w:r w:rsidRPr="00A86CDC">
        <w:rPr>
          <w:rFonts w:ascii="Arial" w:hAnsi="Arial"/>
          <w:i/>
          <w:iCs/>
          <w:sz w:val="20"/>
          <w:szCs w:val="20"/>
        </w:rPr>
        <w:t xml:space="preserve"> </w:t>
      </w:r>
      <w:r w:rsidRPr="00661000">
        <w:rPr>
          <w:rFonts w:ascii="Arial" w:hAnsi="Arial"/>
          <w:i/>
          <w:iCs/>
          <w:sz w:val="20"/>
          <w:szCs w:val="20"/>
        </w:rPr>
        <w:t>se siamo infedeli, lui rimane fedele,</w:t>
      </w:r>
      <w:r w:rsidRPr="00A86CDC">
        <w:rPr>
          <w:rFonts w:ascii="Arial" w:hAnsi="Arial"/>
          <w:i/>
          <w:iCs/>
          <w:sz w:val="20"/>
          <w:szCs w:val="20"/>
        </w:rPr>
        <w:t xml:space="preserve"> </w:t>
      </w:r>
      <w:r w:rsidRPr="00661000">
        <w:rPr>
          <w:rFonts w:ascii="Arial" w:hAnsi="Arial"/>
          <w:i/>
          <w:iCs/>
          <w:sz w:val="20"/>
          <w:szCs w:val="20"/>
        </w:rPr>
        <w:t>per</w:t>
      </w:r>
      <w:r w:rsidRPr="00A86CDC">
        <w:rPr>
          <w:rFonts w:ascii="Arial" w:hAnsi="Arial"/>
          <w:i/>
          <w:iCs/>
          <w:sz w:val="20"/>
          <w:szCs w:val="20"/>
        </w:rPr>
        <w:t xml:space="preserve">ché non può rinnegare se stesso (2Tm 2,3-13). </w:t>
      </w:r>
    </w:p>
    <w:p w:rsidR="00002267" w:rsidRDefault="00DE554A" w:rsidP="006303A0">
      <w:pPr>
        <w:spacing w:after="120"/>
        <w:jc w:val="both"/>
        <w:rPr>
          <w:rFonts w:ascii="Arial" w:hAnsi="Arial"/>
          <w:sz w:val="22"/>
          <w:szCs w:val="22"/>
        </w:rPr>
      </w:pPr>
      <w:r>
        <w:rPr>
          <w:rFonts w:ascii="Arial" w:hAnsi="Arial"/>
          <w:sz w:val="22"/>
          <w:szCs w:val="22"/>
        </w:rPr>
        <w:t xml:space="preserve">La Parola di Paolo è Parola di Spirito Santo. Un solo corpo, una sola sofferenza, una sola morte, una sola risurrezione. Il mistero è uno e va vissuto nell’unità sempre. Parteciperà domani alla gloriosa risurrezione chi partecipa oggi alla morte di Cristo. La conformazione a Cristo nella morte ci renderà conformi nella sua risurrezione. </w:t>
      </w:r>
    </w:p>
    <w:p w:rsidR="00DA1FA9" w:rsidRPr="00B36E71" w:rsidRDefault="00DA1FA9" w:rsidP="00B36E71">
      <w:pPr>
        <w:spacing w:after="120"/>
        <w:jc w:val="both"/>
        <w:rPr>
          <w:rFonts w:ascii="Arial" w:hAnsi="Arial"/>
          <w:i/>
          <w:iCs/>
          <w:sz w:val="20"/>
          <w:szCs w:val="20"/>
        </w:rPr>
      </w:pPr>
      <w:r w:rsidRPr="00B36E71">
        <w:rPr>
          <w:rFonts w:ascii="Arial" w:hAnsi="Arial"/>
          <w:i/>
          <w:iCs/>
          <w:sz w:val="20"/>
          <w:szCs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rsidR="00970826" w:rsidRDefault="00DE554A" w:rsidP="006303A0">
      <w:pPr>
        <w:spacing w:after="120"/>
        <w:jc w:val="both"/>
        <w:rPr>
          <w:rFonts w:ascii="Arial" w:hAnsi="Arial"/>
          <w:sz w:val="22"/>
          <w:szCs w:val="22"/>
        </w:rPr>
      </w:pPr>
      <w:r>
        <w:rPr>
          <w:rFonts w:ascii="Arial" w:hAnsi="Arial"/>
          <w:sz w:val="22"/>
          <w:szCs w:val="22"/>
        </w:rPr>
        <w:lastRenderedPageBreak/>
        <w:t>Vergine Maria, Madre della Redenzione, Angeli, Santi, fateci un solo mistero con Gesù.</w:t>
      </w:r>
    </w:p>
    <w:p w:rsidR="00325ADD" w:rsidRPr="002C36D2" w:rsidRDefault="00325ADD" w:rsidP="000451C9">
      <w:pPr>
        <w:pStyle w:val="Titolo1"/>
        <w:spacing w:before="0" w:after="0"/>
        <w:jc w:val="center"/>
      </w:pPr>
      <w:r>
        <w:rPr>
          <w:sz w:val="22"/>
          <w:szCs w:val="22"/>
        </w:rPr>
        <w:br w:type="page"/>
      </w:r>
      <w:bookmarkStart w:id="415" w:name="_Toc62205417"/>
      <w:r w:rsidR="00B36E71" w:rsidRPr="00DA1FA9">
        <w:rPr>
          <w:szCs w:val="20"/>
        </w:rPr>
        <w:lastRenderedPageBreak/>
        <w:t>Nella speranza infatti siamo stati salvati</w:t>
      </w:r>
      <w:bookmarkEnd w:id="415"/>
    </w:p>
    <w:p w:rsidR="00A726BA" w:rsidRPr="006E2F45" w:rsidRDefault="00A726BA" w:rsidP="006E2F45">
      <w:pPr>
        <w:pStyle w:val="Titolo1"/>
        <w:spacing w:before="0" w:after="0"/>
        <w:jc w:val="center"/>
        <w:rPr>
          <w:sz w:val="22"/>
          <w:szCs w:val="22"/>
        </w:rPr>
      </w:pPr>
      <w:bookmarkStart w:id="416" w:name="_Toc62205418"/>
      <w:r w:rsidRPr="006E2F45">
        <w:rPr>
          <w:rFonts w:ascii="TradeGothic-CondEighteen" w:hAnsi="TradeGothic-CondEighteen" w:cs="TradeGothic-CondEighteen"/>
          <w:sz w:val="22"/>
          <w:szCs w:val="16"/>
        </w:rPr>
        <w:t>Rm 8,18-25; Sal 125,1-6; Lc 13,18-21.</w:t>
      </w:r>
      <w:bookmarkEnd w:id="416"/>
    </w:p>
    <w:p w:rsidR="00325ADD" w:rsidRPr="001B20AB" w:rsidRDefault="00325ADD" w:rsidP="000451C9">
      <w:pPr>
        <w:pStyle w:val="Titolo3"/>
        <w:spacing w:before="0" w:after="120"/>
        <w:jc w:val="center"/>
        <w:rPr>
          <w:sz w:val="32"/>
        </w:rPr>
      </w:pPr>
      <w:bookmarkStart w:id="417" w:name="_Toc62205419"/>
      <w:r w:rsidRPr="001B20AB">
        <w:rPr>
          <w:sz w:val="32"/>
        </w:rPr>
        <w:t>31 OTTOBRE</w:t>
      </w:r>
      <w:bookmarkEnd w:id="417"/>
      <w:r w:rsidRPr="001B20AB">
        <w:rPr>
          <w:sz w:val="32"/>
        </w:rPr>
        <w:t xml:space="preserve"> </w:t>
      </w:r>
    </w:p>
    <w:p w:rsidR="00970826" w:rsidRDefault="00274873"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Per comprendere il pensiero di Paolo, dobbiamo lasciarci aiutare da quanto lui scrive ai Colossesi. Nel Battesimo si compie nell’uomo il duplice mistero di Gesù Signore. Realmente si muore nella sua morte, realmente si vive la sua risurrezione. Si è sepolti con Cristo nella sua morte. Si risorge con Lui nella sua vita nuova. Si muore al peccato. Si nasce alla vita nuova dei figli di Dio. Questa morte e questa risurrezione sacramentale deve divenire morte e risurrezione reale, storica, attraverso il quotidiano impegno del discepolo di Gesù di vivere nella più pura e santa volontà di Dio, astenendosi da ogni male, anche minimo. È questa la salvezza sulla nostra terra: manifestare per intero la vita di Cristo nel nostro corpo. </w:t>
      </w:r>
    </w:p>
    <w:p w:rsidR="00274873" w:rsidRPr="00274873" w:rsidRDefault="00274873" w:rsidP="00274873">
      <w:pPr>
        <w:spacing w:after="120"/>
        <w:jc w:val="both"/>
        <w:rPr>
          <w:rFonts w:ascii="Arial" w:hAnsi="Arial"/>
          <w:i/>
          <w:iCs/>
          <w:sz w:val="20"/>
          <w:szCs w:val="20"/>
        </w:rPr>
      </w:pPr>
      <w:r w:rsidRPr="00274873">
        <w:rPr>
          <w:rFonts w:ascii="Arial" w:hAnsi="Arial"/>
          <w:i/>
          <w:iCs/>
          <w:sz w:val="20"/>
          <w:szCs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Pr>
          <w:rFonts w:ascii="Arial" w:hAnsi="Arial"/>
          <w:i/>
          <w:iCs/>
          <w:sz w:val="20"/>
          <w:szCs w:val="20"/>
        </w:rPr>
        <w:t xml:space="preserve"> </w:t>
      </w:r>
      <w:r w:rsidRPr="00274873">
        <w:rPr>
          <w:rFonts w:ascii="Arial" w:hAnsi="Arial"/>
          <w:i/>
          <w:iCs/>
          <w:sz w:val="20"/>
          <w:szCs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r>
        <w:rPr>
          <w:rFonts w:ascii="Arial" w:hAnsi="Arial"/>
          <w:i/>
          <w:iCs/>
          <w:sz w:val="20"/>
          <w:szCs w:val="20"/>
        </w:rPr>
        <w:t xml:space="preserve"> </w:t>
      </w:r>
      <w:r w:rsidRPr="00274873">
        <w:rPr>
          <w:rFonts w:ascii="Arial" w:hAnsi="Arial"/>
          <w:i/>
          <w:iCs/>
          <w:sz w:val="20"/>
          <w:szCs w:val="20"/>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(Col 3,1-15). </w:t>
      </w:r>
    </w:p>
    <w:p w:rsidR="00274873" w:rsidRDefault="00274873"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La salvezza sacramentale deve divenire salvezza storica, la salvezza storica deve trasformarsi in salvezza eterna. Questi tre momenti per Paolo sono un solo momento. Nella salvezza sacramentale si compie la salvezza storica, nella salvezza storica si compie la salvezza eterna. La speranza non è l’attesa di un futuro di bene che è fuori di noi. È invece la realizzazione di un presente di vita eterna che è già dentro di noi. La salvezza nella speranza è certezza del raggiungimento della vita eterna perché oggi sulla terra, nella storia, noi stiamo compiendo la morte di Cristo nel nostro corpo. La nostra speranza è simile a quella del contadino che ha seminato nella terra il buon seme e attende che esso maturi. </w:t>
      </w:r>
      <w:r w:rsidR="00832905">
        <w:rPr>
          <w:rFonts w:ascii="Arial" w:hAnsi="Arial" w:cs="Arial"/>
          <w:sz w:val="22"/>
          <w:szCs w:val="22"/>
        </w:rPr>
        <w:t>Semina e raccolta sono una sola opera.</w:t>
      </w:r>
    </w:p>
    <w:p w:rsidR="00DA1FA9" w:rsidRPr="00B36E71" w:rsidRDefault="00DA1FA9" w:rsidP="00B36E71">
      <w:pPr>
        <w:spacing w:after="120"/>
        <w:jc w:val="both"/>
        <w:rPr>
          <w:rFonts w:ascii="Arial" w:hAnsi="Arial"/>
          <w:i/>
          <w:iCs/>
          <w:sz w:val="20"/>
          <w:szCs w:val="20"/>
        </w:rPr>
      </w:pPr>
      <w:r w:rsidRPr="00B36E71">
        <w:rPr>
          <w:rFonts w:ascii="Arial" w:hAnsi="Arial"/>
          <w:i/>
          <w:iCs/>
          <w:sz w:val="20"/>
          <w:szCs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rsidR="00970826" w:rsidRDefault="00832905" w:rsidP="000451C9">
      <w:pPr>
        <w:tabs>
          <w:tab w:val="left" w:pos="851"/>
          <w:tab w:val="left" w:pos="1418"/>
        </w:tabs>
        <w:spacing w:after="120"/>
        <w:jc w:val="both"/>
        <w:rPr>
          <w:rFonts w:ascii="Arial" w:hAnsi="Arial" w:cs="Arial"/>
          <w:sz w:val="22"/>
          <w:szCs w:val="22"/>
        </w:rPr>
      </w:pPr>
      <w:r>
        <w:rPr>
          <w:rFonts w:ascii="Arial" w:hAnsi="Arial" w:cs="Arial"/>
          <w:sz w:val="22"/>
          <w:szCs w:val="22"/>
        </w:rPr>
        <w:t>Con il battesimo tutto il mistero di Cristo è stato seminato nel cristiano. Se il discepolo di Gesù compie la morte di Cristo nel suo corpo necessariamente mieterà la sua gloriosa risurrezione. Sono un solo mistero, un solo atto, una sola opera. Oggi invece si insegna che vi è risurrezione gloriosa senza il compimento della morte di Cristo nel nostro corpo. Si separa salvezza sacramentale, salvezza storica, salvezza eterna. Si annuncia per tutti la salvezza eterna, ma fuori della salvezza sacramentale, cioè della semina del mistero di Cristo nel nostro corpo e del compimento in noi della sua morte.</w:t>
      </w:r>
    </w:p>
    <w:p w:rsidR="00832905" w:rsidRDefault="00832905"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verità piena di Cristo. </w:t>
      </w:r>
    </w:p>
    <w:p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F37CD2">
        <w:rPr>
          <w:rFonts w:ascii="Arial" w:hAnsi="Arial" w:cs="Arial"/>
          <w:b/>
          <w:sz w:val="96"/>
          <w:szCs w:val="96"/>
        </w:rPr>
        <w:t>2017</w:t>
      </w:r>
    </w:p>
    <w:p w:rsidR="00325ADD" w:rsidRDefault="00325ADD" w:rsidP="00986A96">
      <w:pPr>
        <w:pStyle w:val="Titolo2"/>
      </w:pPr>
      <w:bookmarkStart w:id="418" w:name="_Toc62205420"/>
      <w:r>
        <w:t>PRIMA DECADE DI NOVEMBRE</w:t>
      </w:r>
      <w:bookmarkEnd w:id="418"/>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DD54F0" w:rsidRDefault="007B759F" w:rsidP="00AD1B31">
      <w:pPr>
        <w:pStyle w:val="Titolo1"/>
        <w:spacing w:before="0" w:after="0"/>
        <w:jc w:val="center"/>
        <w:rPr>
          <w:sz w:val="28"/>
          <w:szCs w:val="28"/>
        </w:rPr>
      </w:pPr>
      <w:bookmarkStart w:id="419" w:name="_Toc62205421"/>
      <w:r w:rsidRPr="00C66A54">
        <w:rPr>
          <w:szCs w:val="20"/>
        </w:rPr>
        <w:lastRenderedPageBreak/>
        <w:t>Il sigillo sulla fronte dei servi del nostro Dio</w:t>
      </w:r>
      <w:bookmarkEnd w:id="419"/>
    </w:p>
    <w:p w:rsidR="00A726BA" w:rsidRPr="006E2F45" w:rsidRDefault="00A726BA" w:rsidP="006E2F45">
      <w:pPr>
        <w:pStyle w:val="Titolo1"/>
        <w:spacing w:before="0" w:after="0"/>
        <w:jc w:val="center"/>
        <w:rPr>
          <w:sz w:val="22"/>
        </w:rPr>
      </w:pPr>
      <w:bookmarkStart w:id="420" w:name="_Toc62205422"/>
      <w:r w:rsidRPr="006E2F45">
        <w:rPr>
          <w:rFonts w:ascii="TradeGothic-CondEighteen" w:hAnsi="TradeGothic-CondEighteen" w:cs="TradeGothic-CondEighteen"/>
          <w:sz w:val="22"/>
          <w:szCs w:val="16"/>
        </w:rPr>
        <w:t>Ap 7,2-4.9-14; Sal 23,1-6; 1 Gv 3,1-3; Mt 5,1-12a.</w:t>
      </w:r>
      <w:bookmarkEnd w:id="420"/>
    </w:p>
    <w:p w:rsidR="00325ADD" w:rsidRDefault="00325ADD" w:rsidP="00AD1B31">
      <w:pPr>
        <w:pStyle w:val="Titolo3"/>
        <w:spacing w:before="0" w:after="120"/>
        <w:jc w:val="center"/>
        <w:rPr>
          <w:sz w:val="32"/>
          <w:szCs w:val="40"/>
        </w:rPr>
      </w:pPr>
      <w:bookmarkStart w:id="421" w:name="_Toc62205423"/>
      <w:r w:rsidRPr="004F6DA9">
        <w:rPr>
          <w:sz w:val="32"/>
          <w:szCs w:val="40"/>
        </w:rPr>
        <w:t xml:space="preserve">1 </w:t>
      </w:r>
      <w:r>
        <w:rPr>
          <w:sz w:val="32"/>
          <w:szCs w:val="40"/>
        </w:rPr>
        <w:t>NOVEMBRE</w:t>
      </w:r>
      <w:r w:rsidR="002A08F7">
        <w:rPr>
          <w:sz w:val="32"/>
          <w:szCs w:val="40"/>
        </w:rPr>
        <w:t>- TUTTI I SANTI S</w:t>
      </w:r>
      <w:bookmarkEnd w:id="421"/>
    </w:p>
    <w:p w:rsidR="00970826" w:rsidRDefault="00813AE4" w:rsidP="004157E4">
      <w:pPr>
        <w:spacing w:after="120"/>
        <w:jc w:val="both"/>
        <w:rPr>
          <w:rFonts w:ascii="Arial" w:hAnsi="Arial"/>
          <w:sz w:val="22"/>
        </w:rPr>
      </w:pPr>
      <w:r>
        <w:rPr>
          <w:rFonts w:ascii="Arial" w:hAnsi="Arial"/>
          <w:sz w:val="22"/>
        </w:rPr>
        <w:t xml:space="preserve">Il Signore opera una differenza eterna tra quanti gli appartengono e quanti invece non sono suoi. È suo chi è nella sua Parola. Non è suo chi si è consegnato agli idoli. Per chi è nella Parola vi è la benedizione che è dalla Parola. Per gli idolatri vi è la morte che è contenuta nella stessa Parola. I servi del Signore vengono e pongono sulla fronte un segno distintivo che manifesti che colui che lo possiede è nella Parola di Dio. </w:t>
      </w:r>
    </w:p>
    <w:p w:rsidR="0026276F" w:rsidRPr="0026276F" w:rsidRDefault="0026276F" w:rsidP="0026276F">
      <w:pPr>
        <w:spacing w:after="120"/>
        <w:jc w:val="both"/>
        <w:rPr>
          <w:rFonts w:ascii="Arial" w:hAnsi="Arial"/>
          <w:i/>
          <w:iCs/>
          <w:sz w:val="20"/>
          <w:szCs w:val="20"/>
        </w:rPr>
      </w:pPr>
      <w:r w:rsidRPr="0026276F">
        <w:rPr>
          <w:rFonts w:ascii="Arial" w:hAnsi="Arial"/>
          <w:i/>
          <w:iCs/>
          <w:sz w:val="20"/>
          <w:szCs w:val="20"/>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rsidR="0026276F" w:rsidRPr="0026276F" w:rsidRDefault="0026276F" w:rsidP="0026276F">
      <w:pPr>
        <w:spacing w:after="120"/>
        <w:jc w:val="both"/>
        <w:rPr>
          <w:rFonts w:ascii="Arial" w:hAnsi="Arial"/>
          <w:i/>
          <w:iCs/>
          <w:sz w:val="20"/>
          <w:szCs w:val="20"/>
        </w:rPr>
      </w:pPr>
      <w:r w:rsidRPr="0026276F">
        <w:rPr>
          <w:rFonts w:ascii="Arial" w:hAnsi="Arial"/>
          <w:i/>
          <w:iCs/>
          <w:sz w:val="20"/>
          <w:szCs w:val="20"/>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r>
        <w:rPr>
          <w:rFonts w:ascii="Arial" w:hAnsi="Arial"/>
          <w:i/>
          <w:iCs/>
          <w:sz w:val="20"/>
          <w:szCs w:val="20"/>
        </w:rPr>
        <w:t xml:space="preserve"> </w:t>
      </w:r>
      <w:r w:rsidRPr="0026276F">
        <w:rPr>
          <w:rFonts w:ascii="Arial" w:hAnsi="Arial"/>
          <w:i/>
          <w:iCs/>
          <w:sz w:val="20"/>
          <w:szCs w:val="20"/>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rsidR="0026276F" w:rsidRDefault="00813AE4" w:rsidP="004157E4">
      <w:pPr>
        <w:spacing w:after="120"/>
        <w:jc w:val="both"/>
        <w:rPr>
          <w:rFonts w:ascii="Arial" w:hAnsi="Arial"/>
          <w:sz w:val="22"/>
        </w:rPr>
      </w:pPr>
      <w:r>
        <w:rPr>
          <w:rFonts w:ascii="Arial" w:hAnsi="Arial"/>
          <w:sz w:val="22"/>
        </w:rPr>
        <w:t xml:space="preserve">Chi appartiene a Dio? Chi porta nel suo corpo, nel suo spirito, nella sua anima, l’impronta di Gesù Signore. Quanti sono in Cristo hanno diritto per giustizia di andare con Cristo. Quanti non sono in Cristo, non hanno alcun diritto di abitare in eterno con Lui. Saranno allontanati dal suo Volto e dalla sua presenza. Sono in grande errore coloro che annunziano la salvezza senza il segno di Cristo Gesù sulla loro fronte. Gli Angeli vengono e segnano sulla fronte solo quanti sono di Cristo Signore. </w:t>
      </w:r>
    </w:p>
    <w:p w:rsidR="00C66A54" w:rsidRDefault="00C66A54" w:rsidP="007B759F">
      <w:pPr>
        <w:spacing w:after="120"/>
        <w:jc w:val="both"/>
        <w:rPr>
          <w:rFonts w:ascii="Arial" w:hAnsi="Arial"/>
          <w:i/>
          <w:iCs/>
          <w:sz w:val="20"/>
          <w:szCs w:val="20"/>
        </w:rPr>
      </w:pPr>
      <w:r w:rsidRPr="007B759F">
        <w:rPr>
          <w:rFonts w:ascii="Arial" w:hAnsi="Arial"/>
          <w:i/>
          <w:iCs/>
          <w:sz w:val="20"/>
          <w:szCs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sidR="0026276F">
        <w:rPr>
          <w:rFonts w:ascii="Arial" w:hAnsi="Arial"/>
          <w:i/>
          <w:iCs/>
          <w:sz w:val="20"/>
          <w:szCs w:val="20"/>
        </w:rPr>
        <w:t xml:space="preserve"> </w:t>
      </w:r>
      <w:r w:rsidRPr="007B759F">
        <w:rPr>
          <w:rFonts w:ascii="Arial" w:hAnsi="Arial"/>
          <w:i/>
          <w:iCs/>
          <w:sz w:val="20"/>
          <w:szCs w:val="20"/>
        </w:rPr>
        <w:t>E udii il numero di coloro che furono segnati con il sigillo: centoquarantaquattromila segnati, provenienti da ogni tribù dei figli d’Israele.</w:t>
      </w:r>
      <w:r w:rsidR="0026276F">
        <w:rPr>
          <w:rFonts w:ascii="Arial" w:hAnsi="Arial"/>
          <w:i/>
          <w:iCs/>
          <w:sz w:val="20"/>
          <w:szCs w:val="20"/>
        </w:rPr>
        <w:t xml:space="preserve"> </w:t>
      </w:r>
      <w:r w:rsidRPr="007B759F">
        <w:rPr>
          <w:rFonts w:ascii="Arial" w:hAnsi="Arial"/>
          <w:i/>
          <w:iCs/>
          <w:sz w:val="20"/>
          <w:szCs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sidR="0026276F">
        <w:rPr>
          <w:rFonts w:ascii="Arial" w:hAnsi="Arial"/>
          <w:i/>
          <w:iCs/>
          <w:sz w:val="20"/>
          <w:szCs w:val="20"/>
        </w:rPr>
        <w:t xml:space="preserve"> </w:t>
      </w:r>
      <w:r w:rsidRPr="007B759F">
        <w:rPr>
          <w:rFonts w:ascii="Arial" w:hAnsi="Arial"/>
          <w:i/>
          <w:iCs/>
          <w:sz w:val="20"/>
          <w:szCs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sidR="0026276F">
        <w:rPr>
          <w:rFonts w:ascii="Arial" w:hAnsi="Arial"/>
          <w:i/>
          <w:iCs/>
          <w:sz w:val="20"/>
          <w:szCs w:val="20"/>
        </w:rPr>
        <w:t xml:space="preserve"> </w:t>
      </w:r>
      <w:r w:rsidRPr="007B759F">
        <w:rPr>
          <w:rFonts w:ascii="Arial" w:hAnsi="Arial"/>
          <w:i/>
          <w:iCs/>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p>
    <w:p w:rsidR="00813AE4" w:rsidRDefault="00813AE4" w:rsidP="007B759F">
      <w:pPr>
        <w:spacing w:after="120"/>
        <w:jc w:val="both"/>
        <w:rPr>
          <w:rFonts w:ascii="Arial" w:hAnsi="Arial"/>
          <w:sz w:val="22"/>
          <w:szCs w:val="20"/>
        </w:rPr>
      </w:pPr>
      <w:r>
        <w:rPr>
          <w:rFonts w:ascii="Arial" w:hAnsi="Arial"/>
          <w:sz w:val="22"/>
          <w:szCs w:val="20"/>
        </w:rPr>
        <w:t xml:space="preserve">Oggi, contro la verità del diritto, della giustizia, della rivelazione, della Parola, si è annullata questa distinzione. Sono di Cristo nell’eternità tutti. Ma questa affermazione è solo pensiero dell’uomo empio e idolatra. Solo un idolatra empio può affermare che Dio non fa alcuna distinzione tra chi si è consacrato a Cristo e chi invece si è votato a Satana, all’idolatria, all’immoralità, alla corruzione, all’empietà. La distinzione è eterna. </w:t>
      </w:r>
    </w:p>
    <w:p w:rsidR="00813AE4" w:rsidRPr="00813AE4" w:rsidRDefault="00813AE4" w:rsidP="007B759F">
      <w:pPr>
        <w:spacing w:after="120"/>
        <w:jc w:val="both"/>
        <w:rPr>
          <w:rFonts w:ascii="Arial" w:hAnsi="Arial"/>
          <w:sz w:val="22"/>
          <w:szCs w:val="20"/>
        </w:rPr>
      </w:pPr>
      <w:r>
        <w:rPr>
          <w:rFonts w:ascii="Arial" w:hAnsi="Arial"/>
          <w:sz w:val="22"/>
          <w:szCs w:val="20"/>
        </w:rPr>
        <w:t xml:space="preserve">Vergine Maria, Madre della Redenzione, Angeli, Santi, piantateci nella verità di Cristo. </w:t>
      </w:r>
    </w:p>
    <w:p w:rsidR="00325ADD" w:rsidRPr="002C36D2" w:rsidRDefault="00325ADD" w:rsidP="00013FC8">
      <w:pPr>
        <w:pStyle w:val="Titolo1"/>
        <w:spacing w:before="0" w:after="0"/>
        <w:jc w:val="center"/>
      </w:pPr>
      <w:r>
        <w:br w:type="page"/>
      </w:r>
      <w:bookmarkStart w:id="422" w:name="_Toc62205424"/>
      <w:r w:rsidR="007B759F" w:rsidRPr="00C66A54">
        <w:rPr>
          <w:color w:val="000000"/>
          <w:szCs w:val="20"/>
        </w:rPr>
        <w:lastRenderedPageBreak/>
        <w:t>Coloro che confidano in lui comprenderanno la verità</w:t>
      </w:r>
      <w:bookmarkEnd w:id="422"/>
    </w:p>
    <w:p w:rsidR="00A726BA" w:rsidRPr="006E2F45" w:rsidRDefault="00A726BA" w:rsidP="006E2F45">
      <w:pPr>
        <w:pStyle w:val="Titolo1"/>
        <w:spacing w:before="0" w:after="0"/>
        <w:jc w:val="center"/>
        <w:rPr>
          <w:sz w:val="22"/>
        </w:rPr>
      </w:pPr>
      <w:bookmarkStart w:id="423" w:name="_Toc62205425"/>
      <w:r w:rsidRPr="006E2F45">
        <w:rPr>
          <w:rFonts w:ascii="TradeGothic-CondEighteen" w:hAnsi="TradeGothic-CondEighteen" w:cs="TradeGothic-CondEighteen"/>
          <w:sz w:val="22"/>
          <w:szCs w:val="16"/>
        </w:rPr>
        <w:t>Sap 3,1-9; Sal 41,2-3.5; 42,3-5; Ap 21,1-5a.6b-7; Mt 5,1-12a.</w:t>
      </w:r>
      <w:bookmarkEnd w:id="423"/>
    </w:p>
    <w:p w:rsidR="00325ADD" w:rsidRPr="00DD54F0" w:rsidRDefault="00325ADD" w:rsidP="000451C9">
      <w:pPr>
        <w:pStyle w:val="Titolo3"/>
        <w:spacing w:before="0" w:after="120"/>
        <w:jc w:val="center"/>
        <w:rPr>
          <w:sz w:val="32"/>
        </w:rPr>
      </w:pPr>
      <w:bookmarkStart w:id="424" w:name="_Toc62205426"/>
      <w:r w:rsidRPr="00DD54F0">
        <w:rPr>
          <w:sz w:val="32"/>
        </w:rPr>
        <w:t>2 NOVEMBRE</w:t>
      </w:r>
      <w:bookmarkEnd w:id="424"/>
      <w:r w:rsidRPr="00DD54F0">
        <w:rPr>
          <w:sz w:val="32"/>
        </w:rPr>
        <w:t xml:space="preserve"> </w:t>
      </w:r>
    </w:p>
    <w:p w:rsidR="00970826" w:rsidRDefault="00A175DD" w:rsidP="004157E4">
      <w:pPr>
        <w:spacing w:after="120"/>
        <w:jc w:val="both"/>
        <w:rPr>
          <w:rFonts w:ascii="Arial" w:hAnsi="Arial"/>
          <w:sz w:val="22"/>
        </w:rPr>
      </w:pPr>
      <w:r>
        <w:rPr>
          <w:rFonts w:ascii="Arial" w:hAnsi="Arial"/>
          <w:sz w:val="22"/>
        </w:rPr>
        <w:t xml:space="preserve">Il principio che l’inizio del Libro della Sapienza vuole porre nel cuore di ogni uomo in verità è semplicissimo. Ogni Parola di Dio è portatrice dello stesso mistero di Dio, che è mistero di verità, giustizia, vita eterna, bontà, misericordia, pace, divina santità. All’uomo non è chiesto prima di comprendere il mistero e poi di prestare ad esso la propria obbedienza. Gli è chiesto invece di obbedire, perché solo obbedendo, entrano nella Parola, facendo la Parola propria vita si entrerà nella comprensione del mistero. Non solo il Libro della Sapienza rivela questa verità, anche il Libro del Siracide educa l’uomo a questa scienza: si vive di Dio per comprender Dio. Per noi discepoli di Gesù: si vive di Gesù per comprendere Gesù, si vive di Spirito Santo per comprendere lo Spirito Santo, si vive di grazia per comprendere la straordinaria bellezza della grazia. </w:t>
      </w:r>
    </w:p>
    <w:p w:rsidR="007A1E11" w:rsidRPr="007A1E11" w:rsidRDefault="007A1E11" w:rsidP="007A1E11">
      <w:pPr>
        <w:spacing w:after="120"/>
        <w:jc w:val="both"/>
        <w:rPr>
          <w:rFonts w:ascii="Arial" w:hAnsi="Arial"/>
          <w:i/>
          <w:iCs/>
          <w:sz w:val="20"/>
          <w:szCs w:val="20"/>
        </w:rPr>
      </w:pPr>
      <w:r w:rsidRPr="007A1E11">
        <w:rPr>
          <w:rFonts w:ascii="Arial" w:hAnsi="Arial"/>
          <w:i/>
          <w:iCs/>
          <w:sz w:val="20"/>
          <w:szCs w:val="20"/>
        </w:rPr>
        <w:t xml:space="preserve">Quanto sono belle tutte le opere del Signore! Ogni suo ordine si compirà a suo tempo! Non bisogna dire: «Che cos’è questo? Perché quello?». Tutto infatti sarà esaminato a suo tempo. Alla sua parola l’acqua si arresta come una massa, </w:t>
      </w:r>
      <w:r w:rsidRPr="007A1E11">
        <w:rPr>
          <w:rFonts w:ascii="Arial" w:hAnsi="Arial"/>
          <w:i/>
          <w:iCs/>
          <w:sz w:val="20"/>
        </w:rPr>
        <w:t xml:space="preserve">a un detto della sua bocca si aprono i serbatoi delle acque. </w:t>
      </w:r>
      <w:r w:rsidRPr="007A1E11">
        <w:rPr>
          <w:rFonts w:ascii="Arial" w:hAnsi="Arial"/>
          <w:i/>
          <w:iCs/>
          <w:sz w:val="20"/>
          <w:szCs w:val="20"/>
        </w:rPr>
        <w:t>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r w:rsidR="00A175DD">
        <w:rPr>
          <w:rFonts w:ascii="Arial" w:hAnsi="Arial"/>
          <w:i/>
          <w:iCs/>
          <w:sz w:val="20"/>
          <w:szCs w:val="20"/>
        </w:rPr>
        <w:t xml:space="preserve"> </w:t>
      </w:r>
      <w:r w:rsidRPr="007A1E11">
        <w:rPr>
          <w:rFonts w:ascii="Arial" w:hAnsi="Arial"/>
          <w:i/>
          <w:iCs/>
          <w:sz w:val="20"/>
          <w:szCs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rsidR="007A1E11" w:rsidRPr="007A1E11" w:rsidRDefault="007A1E11" w:rsidP="007A1E11">
      <w:pPr>
        <w:spacing w:after="120"/>
        <w:jc w:val="both"/>
        <w:rPr>
          <w:rFonts w:ascii="Arial" w:hAnsi="Arial"/>
          <w:i/>
          <w:iCs/>
          <w:sz w:val="20"/>
          <w:szCs w:val="20"/>
        </w:rPr>
      </w:pPr>
      <w:r w:rsidRPr="007A1E11">
        <w:rPr>
          <w:rFonts w:ascii="Arial" w:hAnsi="Arial"/>
          <w:i/>
          <w:iCs/>
          <w:sz w:val="20"/>
          <w:szCs w:val="20"/>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r>
        <w:rPr>
          <w:rFonts w:ascii="Arial" w:hAnsi="Arial"/>
          <w:i/>
          <w:iCs/>
          <w:sz w:val="20"/>
          <w:szCs w:val="20"/>
        </w:rPr>
        <w:t xml:space="preserve"> </w:t>
      </w:r>
      <w:r w:rsidRPr="007A1E11">
        <w:rPr>
          <w:rFonts w:ascii="Arial" w:hAnsi="Arial"/>
          <w:i/>
          <w:iCs/>
          <w:sz w:val="20"/>
          <w:szCs w:val="20"/>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39,16-35). </w:t>
      </w:r>
    </w:p>
    <w:p w:rsidR="007B759F" w:rsidRDefault="00A175DD" w:rsidP="004157E4">
      <w:pPr>
        <w:spacing w:after="120"/>
        <w:jc w:val="both"/>
        <w:rPr>
          <w:rFonts w:ascii="Arial" w:hAnsi="Arial"/>
          <w:sz w:val="22"/>
        </w:rPr>
      </w:pPr>
      <w:r>
        <w:rPr>
          <w:rFonts w:ascii="Arial" w:hAnsi="Arial"/>
          <w:sz w:val="22"/>
        </w:rPr>
        <w:t xml:space="preserve">Si possono leggere al ferro tutti i trattati sul fuoco e sulla sua forza. Il ferro mai saprà cosa è il fuoco. Non possiede alcuna esperienza di esso. Si prende il ferro, lo si immerge nel fuoco, a poco a poco il ferro comprenderà cosa è il fuoco. Si prende un uomo, lo si immerge nella Parola di Dio, lui trasformerà la Parola in sua carne, in sua vita, comprenderà Dio, perché a poco a poco nella Parola diventerà mistero di Dio in Dio. È la Parola di Dio vissuta che ci conduce alla comprensione della verità del nostro Dio. Chi si pone fuori della Parola, mai conoscerà il Signore. Mai ne parlerà bene. </w:t>
      </w:r>
    </w:p>
    <w:p w:rsidR="00C66A54" w:rsidRPr="007B759F" w:rsidRDefault="00C66A54" w:rsidP="007B759F">
      <w:pPr>
        <w:spacing w:after="120"/>
        <w:jc w:val="both"/>
        <w:rPr>
          <w:rFonts w:ascii="Arial" w:hAnsi="Arial"/>
          <w:i/>
          <w:iCs/>
          <w:sz w:val="20"/>
          <w:szCs w:val="20"/>
        </w:rPr>
      </w:pPr>
      <w:r w:rsidRPr="007B759F">
        <w:rPr>
          <w:rFonts w:ascii="Arial" w:hAnsi="Arial"/>
          <w:i/>
          <w:iCs/>
          <w:sz w:val="20"/>
          <w:szCs w:val="20"/>
        </w:rPr>
        <w:t>Le anime dei giusti, invece, sono nelle mani di Dio,</w:t>
      </w:r>
      <w:r w:rsidR="007B759F" w:rsidRPr="007B759F">
        <w:rPr>
          <w:rFonts w:ascii="Arial" w:hAnsi="Arial"/>
          <w:i/>
          <w:iCs/>
          <w:sz w:val="20"/>
          <w:szCs w:val="20"/>
        </w:rPr>
        <w:t xml:space="preserve"> </w:t>
      </w:r>
      <w:r w:rsidRPr="007B759F">
        <w:rPr>
          <w:rFonts w:ascii="Arial" w:hAnsi="Arial"/>
          <w:i/>
          <w:iCs/>
          <w:sz w:val="20"/>
          <w:szCs w:val="20"/>
        </w:rPr>
        <w:t>nessun tormento li toccherà.</w:t>
      </w:r>
      <w:r w:rsidR="007B759F" w:rsidRPr="007B759F">
        <w:rPr>
          <w:rFonts w:ascii="Arial" w:hAnsi="Arial"/>
          <w:i/>
          <w:iCs/>
          <w:sz w:val="20"/>
          <w:szCs w:val="20"/>
        </w:rPr>
        <w:t xml:space="preserve"> </w:t>
      </w:r>
      <w:r w:rsidRPr="007B759F">
        <w:rPr>
          <w:rFonts w:ascii="Arial" w:hAnsi="Arial"/>
          <w:i/>
          <w:iCs/>
          <w:sz w:val="20"/>
          <w:szCs w:val="20"/>
        </w:rPr>
        <w:t>Agli occhi degli stolti parve che morissero,</w:t>
      </w:r>
      <w:r w:rsidR="007B759F" w:rsidRPr="007B759F">
        <w:rPr>
          <w:rFonts w:ascii="Arial" w:hAnsi="Arial"/>
          <w:i/>
          <w:iCs/>
          <w:sz w:val="20"/>
          <w:szCs w:val="20"/>
        </w:rPr>
        <w:t xml:space="preserve"> </w:t>
      </w:r>
      <w:r w:rsidRPr="007B759F">
        <w:rPr>
          <w:rFonts w:ascii="Arial" w:hAnsi="Arial"/>
          <w:i/>
          <w:iCs/>
          <w:sz w:val="20"/>
          <w:szCs w:val="20"/>
        </w:rPr>
        <w:t>la loro fine fu ritenuta una sciagura,</w:t>
      </w:r>
      <w:r w:rsidR="007B759F" w:rsidRPr="007B759F">
        <w:rPr>
          <w:rFonts w:ascii="Arial" w:hAnsi="Arial"/>
          <w:i/>
          <w:iCs/>
          <w:sz w:val="20"/>
          <w:szCs w:val="20"/>
        </w:rPr>
        <w:t xml:space="preserve">  </w:t>
      </w:r>
      <w:r w:rsidRPr="007B759F">
        <w:rPr>
          <w:rFonts w:ascii="Arial" w:hAnsi="Arial"/>
          <w:i/>
          <w:iCs/>
          <w:sz w:val="20"/>
          <w:szCs w:val="20"/>
        </w:rPr>
        <w:t>la loro partenza da noi una rovina,</w:t>
      </w:r>
      <w:r w:rsidR="007B759F" w:rsidRPr="007B759F">
        <w:rPr>
          <w:rFonts w:ascii="Arial" w:hAnsi="Arial"/>
          <w:i/>
          <w:iCs/>
          <w:sz w:val="20"/>
          <w:szCs w:val="20"/>
        </w:rPr>
        <w:t xml:space="preserve"> </w:t>
      </w:r>
      <w:r w:rsidRPr="007B759F">
        <w:rPr>
          <w:rFonts w:ascii="Arial" w:hAnsi="Arial"/>
          <w:i/>
          <w:iCs/>
          <w:sz w:val="20"/>
          <w:szCs w:val="20"/>
        </w:rPr>
        <w:t>ma essi sono nella pace.</w:t>
      </w:r>
      <w:r w:rsidR="007B759F" w:rsidRPr="007B759F">
        <w:rPr>
          <w:rFonts w:ascii="Arial" w:hAnsi="Arial"/>
          <w:i/>
          <w:iCs/>
          <w:sz w:val="20"/>
          <w:szCs w:val="20"/>
        </w:rPr>
        <w:t xml:space="preserve"> </w:t>
      </w:r>
      <w:r w:rsidRPr="007B759F">
        <w:rPr>
          <w:rFonts w:ascii="Arial" w:hAnsi="Arial"/>
          <w:i/>
          <w:iCs/>
          <w:sz w:val="20"/>
          <w:szCs w:val="20"/>
        </w:rPr>
        <w:t>Anche se agli occhi degli uomini subiscono castighi,</w:t>
      </w:r>
      <w:r w:rsidR="007B759F" w:rsidRPr="007B759F">
        <w:rPr>
          <w:rFonts w:ascii="Arial" w:hAnsi="Arial"/>
          <w:i/>
          <w:iCs/>
          <w:sz w:val="20"/>
          <w:szCs w:val="20"/>
        </w:rPr>
        <w:t xml:space="preserve"> </w:t>
      </w:r>
      <w:r w:rsidRPr="007B759F">
        <w:rPr>
          <w:rFonts w:ascii="Arial" w:hAnsi="Arial"/>
          <w:i/>
          <w:iCs/>
          <w:sz w:val="20"/>
          <w:szCs w:val="20"/>
        </w:rPr>
        <w:t>la loro speranza resta piena d’immortalità.</w:t>
      </w:r>
      <w:r w:rsidR="007B759F" w:rsidRPr="007B759F">
        <w:rPr>
          <w:rFonts w:ascii="Arial" w:hAnsi="Arial"/>
          <w:i/>
          <w:iCs/>
          <w:sz w:val="20"/>
          <w:szCs w:val="20"/>
        </w:rPr>
        <w:t xml:space="preserve"> </w:t>
      </w:r>
      <w:r w:rsidRPr="007B759F">
        <w:rPr>
          <w:rFonts w:ascii="Arial" w:hAnsi="Arial"/>
          <w:i/>
          <w:iCs/>
          <w:sz w:val="20"/>
          <w:szCs w:val="20"/>
        </w:rPr>
        <w:t>In cambio di una breve pena riceveranno grandi benefici,</w:t>
      </w:r>
      <w:r w:rsidR="007B759F" w:rsidRPr="007B759F">
        <w:rPr>
          <w:rFonts w:ascii="Arial" w:hAnsi="Arial"/>
          <w:i/>
          <w:iCs/>
          <w:sz w:val="20"/>
          <w:szCs w:val="20"/>
        </w:rPr>
        <w:t xml:space="preserve"> </w:t>
      </w:r>
      <w:r w:rsidRPr="007B759F">
        <w:rPr>
          <w:rFonts w:ascii="Arial" w:hAnsi="Arial"/>
          <w:i/>
          <w:iCs/>
          <w:sz w:val="20"/>
          <w:szCs w:val="20"/>
        </w:rPr>
        <w:t>perché Dio li ha provati e li ha trovati degni di sé;</w:t>
      </w:r>
      <w:r w:rsidR="007B759F" w:rsidRPr="007B759F">
        <w:rPr>
          <w:rFonts w:ascii="Arial" w:hAnsi="Arial"/>
          <w:i/>
          <w:iCs/>
          <w:sz w:val="20"/>
          <w:szCs w:val="20"/>
        </w:rPr>
        <w:t xml:space="preserve"> </w:t>
      </w:r>
      <w:r w:rsidRPr="007B759F">
        <w:rPr>
          <w:rFonts w:ascii="Arial" w:hAnsi="Arial"/>
          <w:i/>
          <w:iCs/>
          <w:sz w:val="20"/>
          <w:szCs w:val="20"/>
        </w:rPr>
        <w:t>li ha saggiati come oro nel crogiuolo</w:t>
      </w:r>
      <w:r w:rsidR="007B759F" w:rsidRPr="007B759F">
        <w:rPr>
          <w:rFonts w:ascii="Arial" w:hAnsi="Arial"/>
          <w:i/>
          <w:iCs/>
          <w:sz w:val="20"/>
          <w:szCs w:val="20"/>
        </w:rPr>
        <w:t xml:space="preserve"> </w:t>
      </w:r>
      <w:r w:rsidRPr="007B759F">
        <w:rPr>
          <w:rFonts w:ascii="Arial" w:hAnsi="Arial"/>
          <w:i/>
          <w:iCs/>
          <w:sz w:val="20"/>
          <w:szCs w:val="20"/>
        </w:rPr>
        <w:t>e li ha graditi come l’offerta di un olocausto.</w:t>
      </w:r>
      <w:r w:rsidR="007B759F" w:rsidRPr="007B759F">
        <w:rPr>
          <w:rFonts w:ascii="Arial" w:hAnsi="Arial"/>
          <w:i/>
          <w:iCs/>
          <w:sz w:val="20"/>
          <w:szCs w:val="20"/>
        </w:rPr>
        <w:t xml:space="preserve"> </w:t>
      </w:r>
      <w:r w:rsidRPr="007B759F">
        <w:rPr>
          <w:rFonts w:ascii="Arial" w:hAnsi="Arial"/>
          <w:i/>
          <w:iCs/>
          <w:sz w:val="20"/>
          <w:szCs w:val="20"/>
        </w:rPr>
        <w:t>Nel giorno del loro giudizio risplenderanno,</w:t>
      </w:r>
      <w:r w:rsidR="007B759F" w:rsidRPr="007B759F">
        <w:rPr>
          <w:rFonts w:ascii="Arial" w:hAnsi="Arial"/>
          <w:i/>
          <w:iCs/>
          <w:sz w:val="20"/>
          <w:szCs w:val="20"/>
        </w:rPr>
        <w:t xml:space="preserve"> </w:t>
      </w:r>
      <w:r w:rsidRPr="007B759F">
        <w:rPr>
          <w:rFonts w:ascii="Arial" w:hAnsi="Arial"/>
          <w:i/>
          <w:iCs/>
          <w:sz w:val="20"/>
          <w:szCs w:val="20"/>
        </w:rPr>
        <w:t>come scintille nella stoppia correranno qua e là.</w:t>
      </w:r>
      <w:r w:rsidR="007B759F">
        <w:rPr>
          <w:rFonts w:ascii="Arial" w:hAnsi="Arial"/>
          <w:i/>
          <w:iCs/>
          <w:sz w:val="20"/>
          <w:szCs w:val="20"/>
        </w:rPr>
        <w:t xml:space="preserve"> </w:t>
      </w:r>
      <w:r w:rsidRPr="007B759F">
        <w:rPr>
          <w:rFonts w:ascii="Arial" w:hAnsi="Arial"/>
          <w:i/>
          <w:iCs/>
          <w:sz w:val="20"/>
          <w:szCs w:val="20"/>
        </w:rPr>
        <w:t>Governeranno le nazioni, avranno potere sui popoli</w:t>
      </w:r>
      <w:r w:rsidR="007B759F" w:rsidRPr="007B759F">
        <w:rPr>
          <w:rFonts w:ascii="Arial" w:hAnsi="Arial"/>
          <w:i/>
          <w:iCs/>
          <w:sz w:val="20"/>
          <w:szCs w:val="20"/>
        </w:rPr>
        <w:t xml:space="preserve"> </w:t>
      </w:r>
      <w:r w:rsidRPr="007B759F">
        <w:rPr>
          <w:rFonts w:ascii="Arial" w:hAnsi="Arial"/>
          <w:i/>
          <w:iCs/>
          <w:sz w:val="20"/>
          <w:szCs w:val="20"/>
        </w:rPr>
        <w:t>e il Signore regnerà per sempre su di loro.</w:t>
      </w:r>
      <w:r w:rsidR="007B759F" w:rsidRPr="007B759F">
        <w:rPr>
          <w:rFonts w:ascii="Arial" w:hAnsi="Arial"/>
          <w:i/>
          <w:iCs/>
          <w:sz w:val="20"/>
          <w:szCs w:val="20"/>
        </w:rPr>
        <w:t xml:space="preserve"> </w:t>
      </w:r>
      <w:r w:rsidRPr="007B759F">
        <w:rPr>
          <w:rFonts w:ascii="Arial" w:hAnsi="Arial"/>
          <w:i/>
          <w:iCs/>
          <w:sz w:val="20"/>
          <w:szCs w:val="20"/>
        </w:rPr>
        <w:t>Coloro che confidano in lui comprenderanno la verità,</w:t>
      </w:r>
      <w:r w:rsidR="007B759F" w:rsidRPr="007B759F">
        <w:rPr>
          <w:rFonts w:ascii="Arial" w:hAnsi="Arial"/>
          <w:i/>
          <w:iCs/>
          <w:sz w:val="20"/>
          <w:szCs w:val="20"/>
        </w:rPr>
        <w:t xml:space="preserve"> </w:t>
      </w:r>
      <w:r w:rsidRPr="007B759F">
        <w:rPr>
          <w:rFonts w:ascii="Arial" w:hAnsi="Arial"/>
          <w:i/>
          <w:iCs/>
          <w:sz w:val="20"/>
          <w:szCs w:val="20"/>
        </w:rPr>
        <w:t>i fedeli nell’amore rimarranno presso di lui,</w:t>
      </w:r>
      <w:r w:rsidR="007B759F" w:rsidRPr="007B759F">
        <w:rPr>
          <w:rFonts w:ascii="Arial" w:hAnsi="Arial"/>
          <w:i/>
          <w:iCs/>
          <w:sz w:val="20"/>
          <w:szCs w:val="20"/>
        </w:rPr>
        <w:t xml:space="preserve"> </w:t>
      </w:r>
      <w:r w:rsidRPr="007B759F">
        <w:rPr>
          <w:rFonts w:ascii="Arial" w:hAnsi="Arial"/>
          <w:i/>
          <w:iCs/>
          <w:sz w:val="20"/>
          <w:szCs w:val="20"/>
        </w:rPr>
        <w:t>perché grazia e misericordia sono per i suoi eletti.</w:t>
      </w:r>
    </w:p>
    <w:p w:rsidR="00970826" w:rsidRDefault="00D17106" w:rsidP="004157E4">
      <w:pPr>
        <w:spacing w:after="120"/>
        <w:jc w:val="both"/>
        <w:rPr>
          <w:rFonts w:ascii="Arial" w:hAnsi="Arial"/>
          <w:sz w:val="22"/>
        </w:rPr>
      </w:pPr>
      <w:r>
        <w:rPr>
          <w:rFonts w:ascii="Arial" w:hAnsi="Arial"/>
          <w:sz w:val="22"/>
        </w:rPr>
        <w:t>Vivendo la Parola si comprende la Parola, la verità, l’Autore della Parola e della verità. Vivendo il Vangelo si comprenderà a suo tempo Cristo nel suo mistero di morte e risurrezione, di verità e di grazia, di giustizia e di infinita ed eterna misericordia. Si entra nella Parola, si entra in Dio. Si esce dalla Parola si esce da Dio. Nulla si comprende.</w:t>
      </w:r>
    </w:p>
    <w:p w:rsidR="00D17106" w:rsidRDefault="00D17106" w:rsidP="004157E4">
      <w:pPr>
        <w:spacing w:after="120"/>
        <w:jc w:val="both"/>
        <w:rPr>
          <w:rFonts w:ascii="Arial" w:hAnsi="Arial"/>
          <w:sz w:val="22"/>
        </w:rPr>
      </w:pPr>
      <w:r>
        <w:rPr>
          <w:rFonts w:ascii="Arial" w:hAnsi="Arial"/>
          <w:sz w:val="22"/>
        </w:rPr>
        <w:t xml:space="preserve">Vergine Maria, Madre della Redenzione, Angeli, Santi, fateci vivere tutta la Parola. </w:t>
      </w:r>
    </w:p>
    <w:p w:rsidR="00325ADD" w:rsidRPr="004157E4" w:rsidRDefault="00325ADD" w:rsidP="00013FC8">
      <w:pPr>
        <w:pStyle w:val="Titolo1"/>
        <w:spacing w:before="0" w:after="0"/>
        <w:jc w:val="center"/>
        <w:rPr>
          <w:sz w:val="28"/>
        </w:rPr>
      </w:pPr>
      <w:r>
        <w:br w:type="page"/>
      </w:r>
      <w:bookmarkStart w:id="425" w:name="_Toc62205427"/>
      <w:r w:rsidR="007B759F" w:rsidRPr="00DA1FA9">
        <w:rPr>
          <w:szCs w:val="20"/>
        </w:rPr>
        <w:lastRenderedPageBreak/>
        <w:t>Da loro proviene Cristo secondo la carne</w:t>
      </w:r>
      <w:bookmarkEnd w:id="425"/>
    </w:p>
    <w:p w:rsidR="00A726BA" w:rsidRPr="006E2F45" w:rsidRDefault="00A726BA" w:rsidP="006E2F45">
      <w:pPr>
        <w:pStyle w:val="Titolo1"/>
        <w:spacing w:before="0" w:after="0"/>
        <w:jc w:val="center"/>
        <w:rPr>
          <w:iCs/>
          <w:sz w:val="22"/>
        </w:rPr>
      </w:pPr>
      <w:bookmarkStart w:id="426" w:name="_Toc62205428"/>
      <w:r w:rsidRPr="006E2F45">
        <w:rPr>
          <w:rFonts w:ascii="TradeGothic-CondEighteen" w:hAnsi="TradeGothic-CondEighteen" w:cs="TradeGothic-CondEighteen"/>
          <w:sz w:val="22"/>
          <w:szCs w:val="16"/>
        </w:rPr>
        <w:t>Rm 9,1-5; Sal 147,12-15.19-20; Lc 14,1-6.</w:t>
      </w:r>
      <w:bookmarkEnd w:id="426"/>
    </w:p>
    <w:p w:rsidR="00325ADD" w:rsidRPr="00DD54F0" w:rsidRDefault="00325ADD" w:rsidP="000451C9">
      <w:pPr>
        <w:pStyle w:val="Titolo3"/>
        <w:spacing w:before="0" w:after="120"/>
        <w:jc w:val="center"/>
        <w:rPr>
          <w:sz w:val="32"/>
        </w:rPr>
      </w:pPr>
      <w:bookmarkStart w:id="427" w:name="_Toc62205429"/>
      <w:r w:rsidRPr="00DD54F0">
        <w:rPr>
          <w:sz w:val="32"/>
        </w:rPr>
        <w:t>3 NOVEMBRE</w:t>
      </w:r>
      <w:bookmarkEnd w:id="427"/>
      <w:r w:rsidRPr="00DD54F0">
        <w:rPr>
          <w:sz w:val="32"/>
        </w:rPr>
        <w:t xml:space="preserve"> </w:t>
      </w:r>
    </w:p>
    <w:p w:rsidR="00970826" w:rsidRDefault="00CA0E48" w:rsidP="002026A9">
      <w:pPr>
        <w:spacing w:after="120"/>
        <w:jc w:val="both"/>
        <w:rPr>
          <w:rFonts w:ascii="Arial" w:hAnsi="Arial"/>
          <w:iCs/>
          <w:sz w:val="22"/>
        </w:rPr>
      </w:pPr>
      <w:r>
        <w:rPr>
          <w:rFonts w:ascii="Arial" w:hAnsi="Arial"/>
          <w:iCs/>
          <w:sz w:val="22"/>
        </w:rPr>
        <w:t xml:space="preserve">Una verità mai dovrà essere dimenticata. La carne di Cristo è carne di Abramo. È anche carne di Adamo, ma essa viene a noi dalla carne di Abramo. Anche una secondo verità mai dovrà essere dimenticata: la carne della Vergine Maria è carne di Abramo, così come la carne dei Dodici Apostoli, dei settantadue discepoli, la carne di Paolo, di Barnaba, di Stefano e degli altri diaconi. Carne di Abramo è tutta la Chiesa delle origini, prima della sua apertura ai pagani. Cristo, la Vergine Maria, gli Apostoli sono il frutto più eccellente di Israele, sono la sua gloria più alta. Questa verità canta anche il Vecchio Simeone mentre tiene Cristo Gesù tra le sue braccia. </w:t>
      </w:r>
    </w:p>
    <w:p w:rsidR="00D17106" w:rsidRPr="00D17106" w:rsidRDefault="00D17106" w:rsidP="00D17106">
      <w:pPr>
        <w:spacing w:after="120"/>
        <w:jc w:val="both"/>
        <w:rPr>
          <w:rFonts w:ascii="Arial" w:hAnsi="Arial"/>
          <w:i/>
          <w:iCs/>
          <w:sz w:val="20"/>
          <w:szCs w:val="20"/>
        </w:rPr>
      </w:pPr>
      <w:r w:rsidRPr="00D17106">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17106">
          <w:rPr>
            <w:rFonts w:ascii="Arial" w:hAnsi="Arial"/>
            <w:i/>
            <w:iCs/>
            <w:sz w:val="20"/>
            <w:szCs w:val="20"/>
          </w:rPr>
          <w:t>la Legge</w:t>
        </w:r>
      </w:smartTag>
      <w:r w:rsidRPr="00D17106">
        <w:rPr>
          <w:rFonts w:ascii="Arial" w:hAnsi="Arial"/>
          <w:i/>
          <w:iCs/>
          <w:sz w:val="20"/>
          <w:szCs w:val="20"/>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rsidR="00D17106" w:rsidRDefault="00CA0E48" w:rsidP="002026A9">
      <w:pPr>
        <w:spacing w:after="120"/>
        <w:jc w:val="both"/>
        <w:rPr>
          <w:rFonts w:ascii="Arial" w:hAnsi="Arial"/>
          <w:iCs/>
          <w:sz w:val="22"/>
        </w:rPr>
      </w:pPr>
      <w:r>
        <w:rPr>
          <w:rFonts w:ascii="Arial" w:hAnsi="Arial"/>
          <w:iCs/>
          <w:sz w:val="22"/>
        </w:rPr>
        <w:t xml:space="preserve">Cristo Gesù è il dono di Israele alla Chiesa. La Chiesa per essere giusta deve essa a sua volta ridare Cristo ai figli del suo popolo. In certo qual modo questo debito è stato estinto nel momento in cui gli Apostoli hanno adempiuto il comando Di Gesù risorto. </w:t>
      </w:r>
    </w:p>
    <w:p w:rsidR="00CA0E48" w:rsidRPr="00CA0E48" w:rsidRDefault="00CA0E48" w:rsidP="00CA0E48">
      <w:pPr>
        <w:spacing w:after="120"/>
        <w:jc w:val="both"/>
        <w:rPr>
          <w:rFonts w:ascii="Arial" w:hAnsi="Arial"/>
          <w:i/>
          <w:iCs/>
          <w:sz w:val="20"/>
          <w:szCs w:val="20"/>
        </w:rPr>
      </w:pPr>
      <w:r w:rsidRPr="00CA0E48">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24,44-59). </w:t>
      </w:r>
    </w:p>
    <w:p w:rsidR="00CA0E48" w:rsidRDefault="00FC1089" w:rsidP="002026A9">
      <w:pPr>
        <w:spacing w:after="120"/>
        <w:jc w:val="both"/>
        <w:rPr>
          <w:rFonts w:ascii="Arial" w:hAnsi="Arial"/>
          <w:iCs/>
          <w:sz w:val="22"/>
        </w:rPr>
      </w:pPr>
      <w:r>
        <w:rPr>
          <w:rFonts w:ascii="Arial" w:hAnsi="Arial"/>
          <w:iCs/>
          <w:sz w:val="22"/>
        </w:rPr>
        <w:t>Questo obbligo di ridare Cristo, perché sia loro salvezza, rimane per sempre. La via migliore di tutte per assolverlo è quella che Paolo oggi ci rivela. Lui vuole essere lui stesso anatema, separato da Cristo, a vantaggio dei suoi fratelli, suoi consanguinei secondo la carne. Essendo noi divenuti per il battesimo corpo di Cristo, anche noi siamo divenuti consanguinei degli Ebrei secondo la carne. anche per noi vale il desiderio di Paolo. Anzi il suo desiderio deve divenire nostro desiderio. Come viverlo secondo pienezza di verità e giustizia? Pregando e offrendo la nostra vita a Dio, in Cristo, per la loro conversione. Nella conversione a Cristo, in Cristo anche loro diventeranno vita di Cristo, in Dio, per la loro redenzione eterna.</w:t>
      </w:r>
    </w:p>
    <w:p w:rsidR="00DA1FA9" w:rsidRPr="007B759F" w:rsidRDefault="00DA1FA9" w:rsidP="007B759F">
      <w:pPr>
        <w:spacing w:after="120"/>
        <w:jc w:val="both"/>
        <w:rPr>
          <w:rFonts w:ascii="Arial" w:hAnsi="Arial"/>
          <w:i/>
          <w:iCs/>
          <w:sz w:val="20"/>
          <w:szCs w:val="20"/>
        </w:rPr>
      </w:pPr>
      <w:r w:rsidRPr="007B759F">
        <w:rPr>
          <w:rFonts w:ascii="Arial" w:hAnsi="Arial"/>
          <w:i/>
          <w:iCs/>
          <w:sz w:val="20"/>
          <w:szCs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rsidR="00970826" w:rsidRDefault="00FC1089" w:rsidP="002026A9">
      <w:pPr>
        <w:spacing w:after="120"/>
        <w:jc w:val="both"/>
        <w:rPr>
          <w:rFonts w:ascii="Arial" w:hAnsi="Arial"/>
          <w:iCs/>
          <w:sz w:val="22"/>
        </w:rPr>
      </w:pPr>
      <w:r>
        <w:rPr>
          <w:rFonts w:ascii="Arial" w:hAnsi="Arial"/>
          <w:iCs/>
          <w:sz w:val="22"/>
        </w:rPr>
        <w:t xml:space="preserve">Dare Cristo secondo la fede a chi a noi ha dato Cristo secondo la carne è un debito di giustizia che mai va in prescrizione. Ognuno, nel silenzio del cuore e della mente, senza alcun chiasso attorno a sé, deve pregare perché Cristo sia accolto nella fede da chi lo ha dato al mondo secondo la carne. Quando i debiti sono secondo giustizia, essi vanno soddisfatti, altrimenti si è ingiusti. Paolo vorrebbe assolverlo lasciandosi escludere lui da Cristo e al suo posto includere in Cristo i suoi fratelli consanguinei. Ad ognuno lo Spirito Santo suggerirà come il debito vada soddisfatto. Esso va soddisfatto. </w:t>
      </w:r>
    </w:p>
    <w:p w:rsidR="00FC1089" w:rsidRDefault="00FC1089" w:rsidP="002026A9">
      <w:pPr>
        <w:spacing w:after="120"/>
        <w:jc w:val="both"/>
        <w:rPr>
          <w:rFonts w:ascii="Arial" w:hAnsi="Arial"/>
          <w:iCs/>
          <w:sz w:val="22"/>
        </w:rPr>
      </w:pPr>
      <w:r>
        <w:rPr>
          <w:rFonts w:ascii="Arial" w:hAnsi="Arial"/>
          <w:iCs/>
          <w:sz w:val="22"/>
        </w:rPr>
        <w:t xml:space="preserve">Vergine Maria, Madre della Redenzione, Angeli, Santi, fateci adempiere ogni giustizia. </w:t>
      </w:r>
    </w:p>
    <w:p w:rsidR="00325ADD" w:rsidRPr="002C36D2" w:rsidRDefault="00325ADD" w:rsidP="00013FC8">
      <w:pPr>
        <w:pStyle w:val="Titolo1"/>
        <w:spacing w:before="0" w:after="0"/>
        <w:jc w:val="center"/>
      </w:pPr>
      <w:r>
        <w:br w:type="page"/>
      </w:r>
      <w:bookmarkStart w:id="428" w:name="_Toc62205430"/>
      <w:r w:rsidR="007B759F" w:rsidRPr="00DA1FA9">
        <w:rPr>
          <w:szCs w:val="20"/>
        </w:rPr>
        <w:lastRenderedPageBreak/>
        <w:t>Infatti i doni e la chiamata di Dio sono irrevocabili!</w:t>
      </w:r>
      <w:bookmarkEnd w:id="428"/>
    </w:p>
    <w:p w:rsidR="00A726BA" w:rsidRPr="006E2F45" w:rsidRDefault="00A726BA" w:rsidP="006E2F45">
      <w:pPr>
        <w:pStyle w:val="Titolo1"/>
        <w:spacing w:before="0" w:after="0"/>
        <w:jc w:val="center"/>
        <w:rPr>
          <w:sz w:val="22"/>
        </w:rPr>
      </w:pPr>
      <w:bookmarkStart w:id="429" w:name="_Toc62205431"/>
      <w:r w:rsidRPr="006E2F45">
        <w:rPr>
          <w:rFonts w:ascii="TradeGothic-CondEighteen" w:hAnsi="TradeGothic-CondEighteen" w:cs="TradeGothic-CondEighteen"/>
          <w:sz w:val="22"/>
          <w:szCs w:val="16"/>
        </w:rPr>
        <w:t>Rm 11,1-2a.11-12.25-29; Sal 93,12-15.17-18; Lc 14,1.7-11.</w:t>
      </w:r>
      <w:bookmarkEnd w:id="429"/>
    </w:p>
    <w:p w:rsidR="00325ADD" w:rsidRPr="00DD54F0" w:rsidRDefault="00325ADD" w:rsidP="000451C9">
      <w:pPr>
        <w:pStyle w:val="Titolo3"/>
        <w:spacing w:before="0" w:after="120"/>
        <w:jc w:val="center"/>
        <w:rPr>
          <w:sz w:val="32"/>
        </w:rPr>
      </w:pPr>
      <w:bookmarkStart w:id="430" w:name="_Toc62205432"/>
      <w:r w:rsidRPr="00DD54F0">
        <w:rPr>
          <w:sz w:val="32"/>
        </w:rPr>
        <w:t>4 NOVEMBRE</w:t>
      </w:r>
      <w:bookmarkEnd w:id="430"/>
      <w:r w:rsidRPr="00DD54F0">
        <w:rPr>
          <w:sz w:val="32"/>
        </w:rPr>
        <w:t xml:space="preserve"> </w:t>
      </w:r>
    </w:p>
    <w:p w:rsidR="00970826" w:rsidRDefault="00F67938" w:rsidP="004157E4">
      <w:pPr>
        <w:spacing w:after="120"/>
        <w:jc w:val="both"/>
        <w:rPr>
          <w:rFonts w:ascii="Arial" w:hAnsi="Arial"/>
          <w:sz w:val="22"/>
        </w:rPr>
      </w:pPr>
      <w:r>
        <w:rPr>
          <w:rFonts w:ascii="Arial" w:hAnsi="Arial"/>
          <w:sz w:val="22"/>
        </w:rPr>
        <w:t xml:space="preserve">Quanto Paolo oggi insegna è purissima verità: </w:t>
      </w:r>
      <w:r w:rsidRPr="00F67938">
        <w:rPr>
          <w:rFonts w:ascii="Arial" w:hAnsi="Arial"/>
          <w:i/>
          <w:sz w:val="22"/>
        </w:rPr>
        <w:t>“I doni e la chiamata di Dio sono irreversibili”</w:t>
      </w:r>
      <w:r>
        <w:rPr>
          <w:rFonts w:ascii="Arial" w:hAnsi="Arial"/>
          <w:sz w:val="22"/>
        </w:rPr>
        <w:t>. Questa purissima verità va però compresa. Poiché essa è tutta contenuta nella vita di Abramo, in lui necessariamente va letta per essere compresa.</w:t>
      </w:r>
    </w:p>
    <w:p w:rsidR="00F67938" w:rsidRPr="00F67938" w:rsidRDefault="00F67938" w:rsidP="00F67938">
      <w:pPr>
        <w:spacing w:after="120"/>
        <w:jc w:val="both"/>
        <w:rPr>
          <w:rFonts w:ascii="Arial" w:hAnsi="Arial"/>
          <w:i/>
          <w:iCs/>
          <w:sz w:val="20"/>
          <w:szCs w:val="20"/>
        </w:rPr>
      </w:pPr>
      <w:r w:rsidRPr="00F67938">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F67938" w:rsidRDefault="00F67938" w:rsidP="004157E4">
      <w:pPr>
        <w:spacing w:after="120"/>
        <w:jc w:val="both"/>
        <w:rPr>
          <w:rFonts w:ascii="Arial" w:hAnsi="Arial"/>
          <w:sz w:val="22"/>
        </w:rPr>
      </w:pPr>
      <w:r>
        <w:rPr>
          <w:rFonts w:ascii="Arial" w:hAnsi="Arial"/>
          <w:sz w:val="22"/>
        </w:rPr>
        <w:t xml:space="preserve">Nella discendenza di Abramo saranno benedette tutte le nazioni della terra. Questa è la chiamata e questa la promessa e questo il dono di Dio. La discendenza di Abramo è Cristo Gesù. È in Lui che ogni uomo dovrà essere benedetto. </w:t>
      </w:r>
      <w:r w:rsidRPr="00F67938">
        <w:rPr>
          <w:rFonts w:ascii="Arial" w:hAnsi="Arial"/>
          <w:i/>
          <w:sz w:val="22"/>
        </w:rPr>
        <w:t>“Ogni uomo”</w:t>
      </w:r>
      <w:r>
        <w:rPr>
          <w:rFonts w:ascii="Arial" w:hAnsi="Arial"/>
          <w:sz w:val="22"/>
        </w:rPr>
        <w:t xml:space="preserve"> sono anche tutti i figli di Abramo. </w:t>
      </w:r>
      <w:r w:rsidR="0090324E">
        <w:rPr>
          <w:rFonts w:ascii="Arial" w:hAnsi="Arial"/>
          <w:sz w:val="22"/>
        </w:rPr>
        <w:t>Nella benedizione di Cristo si accede per la fede in Cristo. Si accoglie Cristo, si riceve la benedizione di Dio, ci si libera dalla maledizione della morte nella quale viviamo a causa del peccato di Adamo. Dio non esclude nessuno dalla sua misericordia. Nessuna sua promessa verrà mai meno. Ma la sua benedizione è solo Cristo ed è in Cristo. A Cristo ci si accosta mediante la fede. Questa verità è Gesù stesso che l’annunzia a Giudei. La fede in Lui è necessaria per entrare nella vita.</w:t>
      </w:r>
    </w:p>
    <w:p w:rsidR="0090324E" w:rsidRPr="0090324E" w:rsidRDefault="0090324E" w:rsidP="0090324E">
      <w:pPr>
        <w:spacing w:after="120"/>
        <w:jc w:val="both"/>
        <w:rPr>
          <w:rFonts w:ascii="Arial" w:hAnsi="Arial"/>
          <w:i/>
          <w:iCs/>
          <w:sz w:val="20"/>
          <w:szCs w:val="20"/>
        </w:rPr>
      </w:pPr>
      <w:r w:rsidRPr="0090324E">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rsidR="0090324E" w:rsidRDefault="0090324E" w:rsidP="004157E4">
      <w:pPr>
        <w:spacing w:after="120"/>
        <w:jc w:val="both"/>
        <w:rPr>
          <w:rFonts w:ascii="Arial" w:hAnsi="Arial"/>
          <w:sz w:val="22"/>
        </w:rPr>
      </w:pPr>
      <w:r>
        <w:rPr>
          <w:rFonts w:ascii="Arial" w:hAnsi="Arial"/>
          <w:sz w:val="22"/>
        </w:rPr>
        <w:t xml:space="preserve">Cristo è la sola salvezza data da Dio ad ogni uomo. Questo dono rimane in eterno. Mai sarà ritirato da Dio e neanche da Cristo Gesù. A questo dono si accede mediante la fede. Questa via è obbligatoria per tutti. Tutti la devono percorrere. Nessuno è escluso. </w:t>
      </w:r>
    </w:p>
    <w:p w:rsidR="00DA1FA9" w:rsidRPr="007B759F" w:rsidRDefault="00DA1FA9" w:rsidP="007B759F">
      <w:pPr>
        <w:spacing w:after="120"/>
        <w:jc w:val="both"/>
        <w:rPr>
          <w:rFonts w:ascii="Arial" w:hAnsi="Arial"/>
          <w:i/>
          <w:iCs/>
          <w:sz w:val="20"/>
          <w:szCs w:val="20"/>
        </w:rPr>
      </w:pPr>
      <w:r w:rsidRPr="007B759F">
        <w:rPr>
          <w:rFonts w:ascii="Arial" w:hAnsi="Arial"/>
          <w:i/>
          <w:iCs/>
          <w:sz w:val="20"/>
          <w:szCs w:val="20"/>
        </w:rPr>
        <w:t>Io domando dunque: Dio ha forse ripudiato il suo popolo? Impossibile! Anch’io infatti sono Israelita, della discendenza di Abramo, della tribù di Beniamino. Dio non ha ripudiato il suo popolo, che egli ha scelto fin da principio.</w:t>
      </w:r>
      <w:r w:rsidR="00F67938">
        <w:rPr>
          <w:rFonts w:ascii="Arial" w:hAnsi="Arial"/>
          <w:i/>
          <w:iCs/>
          <w:sz w:val="20"/>
          <w:szCs w:val="20"/>
        </w:rPr>
        <w:t xml:space="preserve"> </w:t>
      </w:r>
      <w:r w:rsidRPr="007B759F">
        <w:rPr>
          <w:rFonts w:ascii="Arial" w:hAnsi="Arial"/>
          <w:i/>
          <w:iCs/>
          <w:sz w:val="20"/>
          <w:szCs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r w:rsidR="0090324E">
        <w:rPr>
          <w:rFonts w:ascii="Arial" w:hAnsi="Arial"/>
          <w:i/>
          <w:iCs/>
          <w:sz w:val="20"/>
          <w:szCs w:val="20"/>
        </w:rPr>
        <w:t xml:space="preserve"> </w:t>
      </w:r>
      <w:r w:rsidRPr="007B759F">
        <w:rPr>
          <w:rFonts w:ascii="Arial" w:hAnsi="Arial"/>
          <w:i/>
          <w:iCs/>
          <w:sz w:val="20"/>
          <w:szCs w:val="20"/>
        </w:rPr>
        <w:t>Non voglio infatti che ignoriate, fratelli, questo mistero, perché non siate presuntuosi: l’ostinazione di una parte d’Israele è in atto fino a quando non saranno entrate tutte quante le genti. Allora tutto Israele sarà salvato, come sta scritto:</w:t>
      </w:r>
      <w:r w:rsidR="007B759F" w:rsidRPr="007B759F">
        <w:rPr>
          <w:rFonts w:ascii="Arial" w:hAnsi="Arial"/>
          <w:i/>
          <w:iCs/>
          <w:sz w:val="20"/>
          <w:szCs w:val="20"/>
        </w:rPr>
        <w:t xml:space="preserve"> </w:t>
      </w:r>
      <w:r w:rsidRPr="007B759F">
        <w:rPr>
          <w:rFonts w:ascii="Arial" w:hAnsi="Arial"/>
          <w:i/>
          <w:iCs/>
          <w:sz w:val="20"/>
          <w:szCs w:val="20"/>
        </w:rPr>
        <w:t>Da Sion uscirà il liberatore,</w:t>
      </w:r>
      <w:r w:rsidR="007B759F" w:rsidRPr="007B759F">
        <w:rPr>
          <w:rFonts w:ascii="Arial" w:hAnsi="Arial"/>
          <w:i/>
          <w:iCs/>
          <w:sz w:val="20"/>
          <w:szCs w:val="20"/>
        </w:rPr>
        <w:t xml:space="preserve"> </w:t>
      </w:r>
      <w:r w:rsidRPr="007B759F">
        <w:rPr>
          <w:rFonts w:ascii="Arial" w:hAnsi="Arial"/>
          <w:i/>
          <w:iCs/>
          <w:sz w:val="20"/>
          <w:szCs w:val="20"/>
        </w:rPr>
        <w:t>egli toglierà l’empietà da Giacobbe.</w:t>
      </w:r>
      <w:r w:rsidR="007B759F" w:rsidRPr="007B759F">
        <w:rPr>
          <w:rFonts w:ascii="Arial" w:hAnsi="Arial"/>
          <w:i/>
          <w:iCs/>
          <w:sz w:val="20"/>
          <w:szCs w:val="20"/>
        </w:rPr>
        <w:t xml:space="preserve"> </w:t>
      </w:r>
      <w:r w:rsidRPr="007B759F">
        <w:rPr>
          <w:rFonts w:ascii="Arial" w:hAnsi="Arial"/>
          <w:i/>
          <w:iCs/>
          <w:sz w:val="20"/>
          <w:szCs w:val="20"/>
        </w:rPr>
        <w:t>Sarà questa la mia alleanza con loro</w:t>
      </w:r>
      <w:r w:rsidR="007B759F" w:rsidRPr="007B759F">
        <w:rPr>
          <w:rFonts w:ascii="Arial" w:hAnsi="Arial"/>
          <w:i/>
          <w:iCs/>
          <w:sz w:val="20"/>
          <w:szCs w:val="20"/>
        </w:rPr>
        <w:t xml:space="preserve"> </w:t>
      </w:r>
      <w:r w:rsidRPr="007B759F">
        <w:rPr>
          <w:rFonts w:ascii="Arial" w:hAnsi="Arial"/>
          <w:i/>
          <w:iCs/>
          <w:sz w:val="20"/>
          <w:szCs w:val="20"/>
        </w:rPr>
        <w:t>quando distruggerò i loro peccati.</w:t>
      </w:r>
      <w:r w:rsidR="00F67938">
        <w:rPr>
          <w:rFonts w:ascii="Arial" w:hAnsi="Arial"/>
          <w:i/>
          <w:iCs/>
          <w:sz w:val="20"/>
          <w:szCs w:val="20"/>
        </w:rPr>
        <w:t xml:space="preserve"> </w:t>
      </w:r>
      <w:r w:rsidRPr="007B759F">
        <w:rPr>
          <w:rFonts w:ascii="Arial" w:hAnsi="Arial"/>
          <w:i/>
          <w:iCs/>
          <w:sz w:val="20"/>
          <w:szCs w:val="20"/>
        </w:rPr>
        <w:t xml:space="preserve">Quanto al Vangelo, essi sono nemici, per vostro vantaggio; ma quanto alla scelta di Dio, essi sono amati, a causa dei padri, infatti i doni e la chiamata di Dio sono irrevocabili! </w:t>
      </w:r>
    </w:p>
    <w:p w:rsidR="00970826" w:rsidRDefault="0090324E" w:rsidP="004157E4">
      <w:pPr>
        <w:spacing w:after="120"/>
        <w:jc w:val="both"/>
        <w:rPr>
          <w:rFonts w:ascii="Arial" w:hAnsi="Arial"/>
          <w:sz w:val="22"/>
        </w:rPr>
      </w:pPr>
      <w:r>
        <w:rPr>
          <w:rFonts w:ascii="Arial" w:hAnsi="Arial"/>
          <w:sz w:val="22"/>
        </w:rPr>
        <w:t xml:space="preserve">Non c’è alcun ripudio da parte del Signore. C’è invece il rifiuto di non accogliere Cristo Gesù come unica e sola via di salvezza e di redenzione. Dare Cristo ad ogni uomo ora è obbligo della Chiesa. </w:t>
      </w:r>
      <w:r w:rsidR="00C87791">
        <w:rPr>
          <w:rFonts w:ascii="Arial" w:hAnsi="Arial"/>
          <w:sz w:val="22"/>
        </w:rPr>
        <w:t>Verso i figli di Abramo è anche obbligo di grande giustizia.</w:t>
      </w:r>
    </w:p>
    <w:p w:rsidR="00C87791" w:rsidRDefault="00C87791" w:rsidP="004157E4">
      <w:pPr>
        <w:spacing w:after="120"/>
        <w:jc w:val="both"/>
        <w:rPr>
          <w:rFonts w:ascii="Arial" w:hAnsi="Arial"/>
          <w:sz w:val="22"/>
        </w:rPr>
      </w:pPr>
      <w:r>
        <w:rPr>
          <w:rFonts w:ascii="Arial" w:hAnsi="Arial"/>
          <w:sz w:val="22"/>
        </w:rPr>
        <w:t xml:space="preserve">Vergine Maria, Madre della Redenzione, Angeli, Santi, illuminateci di divina verità. </w:t>
      </w:r>
    </w:p>
    <w:p w:rsidR="00325ADD" w:rsidRPr="004157E4" w:rsidRDefault="00325ADD" w:rsidP="00013FC8">
      <w:pPr>
        <w:pStyle w:val="Titolo1"/>
        <w:spacing w:before="0" w:after="0"/>
        <w:jc w:val="center"/>
        <w:rPr>
          <w:sz w:val="24"/>
          <w:szCs w:val="28"/>
        </w:rPr>
      </w:pPr>
      <w:r>
        <w:br w:type="page"/>
      </w:r>
      <w:bookmarkStart w:id="431" w:name="_Toc62205433"/>
      <w:r w:rsidR="007B759F" w:rsidRPr="00C66A54">
        <w:rPr>
          <w:color w:val="000000"/>
          <w:szCs w:val="20"/>
        </w:rPr>
        <w:lastRenderedPageBreak/>
        <w:t>Avete usato parzialità nel vostro insegnamento</w:t>
      </w:r>
      <w:bookmarkEnd w:id="431"/>
    </w:p>
    <w:p w:rsidR="00A726BA" w:rsidRPr="006E2F45" w:rsidRDefault="00A726BA" w:rsidP="006E2F45">
      <w:pPr>
        <w:pStyle w:val="Titolo1"/>
        <w:spacing w:before="0" w:after="0"/>
        <w:jc w:val="center"/>
        <w:rPr>
          <w:sz w:val="22"/>
        </w:rPr>
      </w:pPr>
      <w:bookmarkStart w:id="432" w:name="_Toc62205434"/>
      <w:r w:rsidRPr="006E2F45">
        <w:rPr>
          <w:rFonts w:ascii="TradeGothic-CondEighteen" w:hAnsi="TradeGothic-CondEighteen" w:cs="TradeGothic-CondEighteen"/>
          <w:sz w:val="22"/>
          <w:szCs w:val="16"/>
        </w:rPr>
        <w:t>Ml 1,14b-2,2b.8-10; Sal 130,1-3; 1 Ts 2,7b-9.13; Mt 23,1-12.</w:t>
      </w:r>
      <w:bookmarkEnd w:id="432"/>
    </w:p>
    <w:p w:rsidR="002A08F7" w:rsidRPr="0014388F" w:rsidRDefault="00325ADD" w:rsidP="002A08F7">
      <w:pPr>
        <w:pStyle w:val="Titolo3"/>
        <w:spacing w:before="0" w:after="120"/>
        <w:jc w:val="center"/>
        <w:rPr>
          <w:sz w:val="32"/>
        </w:rPr>
      </w:pPr>
      <w:bookmarkStart w:id="433" w:name="_Toc62205435"/>
      <w:r w:rsidRPr="00DD54F0">
        <w:rPr>
          <w:sz w:val="32"/>
        </w:rPr>
        <w:t>5 NOVEMBRE</w:t>
      </w:r>
      <w:r w:rsidR="002A08F7" w:rsidRPr="0014388F">
        <w:rPr>
          <w:sz w:val="32"/>
        </w:rPr>
        <w:t xml:space="preserve"> </w:t>
      </w:r>
      <w:r w:rsidR="002A08F7">
        <w:rPr>
          <w:sz w:val="32"/>
        </w:rPr>
        <w:t>– XXXI DOMENICA T.O. A</w:t>
      </w:r>
      <w:bookmarkEnd w:id="433"/>
    </w:p>
    <w:p w:rsidR="00970826" w:rsidRDefault="00C87791" w:rsidP="004157E4">
      <w:pPr>
        <w:spacing w:after="120"/>
        <w:jc w:val="both"/>
        <w:rPr>
          <w:rFonts w:ascii="Arial" w:hAnsi="Arial"/>
          <w:sz w:val="22"/>
        </w:rPr>
      </w:pPr>
      <w:r>
        <w:rPr>
          <w:rFonts w:ascii="Arial" w:hAnsi="Arial"/>
          <w:sz w:val="22"/>
        </w:rPr>
        <w:t>Le accuse di Dio verso i sacerdoti, o pastori, del suo popolo sono oltremodo pesanti perché sono verissime. Tutti i profeti pronunciano contro i sacerdoti parole di altissima gravità. Sono essi i responsabili di tutti i mali non solo religioni ma anche sociali. Isaia, Geremia, Osea, Ezechiele hanno parole di fuoco contro i ministri del Signore.</w:t>
      </w:r>
    </w:p>
    <w:p w:rsidR="00C87791" w:rsidRPr="00C87791" w:rsidRDefault="00C87791" w:rsidP="00C87791">
      <w:pPr>
        <w:spacing w:after="120"/>
        <w:jc w:val="both"/>
        <w:rPr>
          <w:rFonts w:ascii="Arial" w:hAnsi="Arial"/>
          <w:i/>
          <w:iCs/>
          <w:sz w:val="20"/>
        </w:rPr>
      </w:pPr>
      <w:r w:rsidRPr="00C87791">
        <w:rPr>
          <w:rFonts w:ascii="Arial" w:hAnsi="Arial"/>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(Ez 34,1-10). </w:t>
      </w:r>
    </w:p>
    <w:p w:rsidR="00C87791" w:rsidRDefault="00C87791" w:rsidP="004157E4">
      <w:pPr>
        <w:spacing w:after="120"/>
        <w:jc w:val="both"/>
        <w:rPr>
          <w:rFonts w:ascii="Arial" w:hAnsi="Arial"/>
          <w:sz w:val="22"/>
        </w:rPr>
      </w:pPr>
      <w:r>
        <w:rPr>
          <w:rFonts w:ascii="Arial" w:hAnsi="Arial"/>
          <w:sz w:val="22"/>
        </w:rPr>
        <w:t xml:space="preserve">Con Malachia le accuse non sono meno gravi e meno pesanti. Prima di tutto il Signore manifesta un desiderio: Che si chiudano le porte del suo tempio, così il suo altare non sarà più profanato. Meglio non offrire sacrifici, che offrirli in modo indegno. Poi si rivolge direttamente ai suoi sacerdoti e annunzia loro che cambierà le loro benedizioni in maledizioni. Anzi, aggiunge che le ha già cambiate. Mai Lui, il Signore, potrà benedire attraverso un sacerdote che esercita indegnamente il suo ministero. </w:t>
      </w:r>
      <w:r w:rsidR="00734361">
        <w:rPr>
          <w:rFonts w:ascii="Arial" w:hAnsi="Arial"/>
          <w:sz w:val="22"/>
        </w:rPr>
        <w:t>La benedizione dovrà essere anche il frutto della santità del sacerdote.</w:t>
      </w:r>
    </w:p>
    <w:p w:rsidR="00734361" w:rsidRDefault="00734361" w:rsidP="004157E4">
      <w:pPr>
        <w:spacing w:after="120"/>
        <w:jc w:val="both"/>
        <w:rPr>
          <w:rFonts w:ascii="Arial" w:hAnsi="Arial"/>
          <w:sz w:val="22"/>
        </w:rPr>
      </w:pPr>
      <w:r>
        <w:rPr>
          <w:rFonts w:ascii="Arial" w:hAnsi="Arial"/>
          <w:sz w:val="22"/>
        </w:rPr>
        <w:t>I suoi sacerdoti sono indegni perché hanno lasciato l’insegnamento della Legge secondo verità, imparzialità, pienezza di contenuti. A chi dicono una cosa e a chi un’altra. A chi riferiscono una falsità e a chi un’altra. Così il popolo corre dietro a menzogne</w:t>
      </w:r>
      <w:r w:rsidR="00B76074">
        <w:rPr>
          <w:rFonts w:ascii="Arial" w:hAnsi="Arial"/>
          <w:sz w:val="22"/>
        </w:rPr>
        <w:t>, si smarrisce, si perde. Prima che offerente, il ministro del Signore, è un maestro, un insegnante. Prima che uomo del culto deve essere l’uomo della Parola. è la verità della Parola che fa la verità del culto. La falsità della Parola sempre rende falso il culto. Se il culto è falso è perché il loro insegnamento è falso.</w:t>
      </w:r>
    </w:p>
    <w:p w:rsidR="00C66A54" w:rsidRPr="007B759F" w:rsidRDefault="00C66A54" w:rsidP="007B759F">
      <w:pPr>
        <w:spacing w:after="120"/>
        <w:jc w:val="both"/>
        <w:rPr>
          <w:rFonts w:ascii="Arial" w:hAnsi="Arial"/>
          <w:i/>
          <w:iCs/>
          <w:sz w:val="20"/>
          <w:szCs w:val="20"/>
        </w:rPr>
      </w:pPr>
      <w:r w:rsidRPr="007B759F">
        <w:rPr>
          <w:rFonts w:ascii="Arial" w:hAnsi="Arial"/>
          <w:i/>
          <w:iCs/>
          <w:sz w:val="20"/>
          <w:szCs w:val="20"/>
        </w:rPr>
        <w:t>Poiché io sono un re grande – dice il Signore degli eserciti – e il mio nome è terribile fra le nazioni.</w:t>
      </w:r>
      <w:r w:rsidR="00C87791">
        <w:rPr>
          <w:rFonts w:ascii="Arial" w:hAnsi="Arial"/>
          <w:i/>
          <w:iCs/>
          <w:sz w:val="20"/>
          <w:szCs w:val="20"/>
        </w:rPr>
        <w:t xml:space="preserve"> </w:t>
      </w:r>
      <w:r w:rsidRPr="007B759F">
        <w:rPr>
          <w:rFonts w:ascii="Arial" w:hAnsi="Arial"/>
          <w:i/>
          <w:iCs/>
          <w:sz w:val="20"/>
          <w:szCs w:val="20"/>
        </w:rPr>
        <w:t>Ora a voi questo monito, o sacerdoti. Se non mi ascolterete e non vi darete premura di dare gloria al mio nome, dice il Signore degli eserciti, manderò su voi la maledizione e cambierò in maledizione le vostre benedizioni. Voi invece avete deviato dalla retta via</w:t>
      </w:r>
      <w:r w:rsidR="007B759F" w:rsidRPr="007B759F">
        <w:rPr>
          <w:rFonts w:ascii="Arial" w:hAnsi="Arial"/>
          <w:i/>
          <w:iCs/>
          <w:sz w:val="20"/>
          <w:szCs w:val="20"/>
        </w:rPr>
        <w:t xml:space="preserve"> </w:t>
      </w:r>
      <w:r w:rsidRPr="007B759F">
        <w:rPr>
          <w:rFonts w:ascii="Arial" w:hAnsi="Arial"/>
          <w:i/>
          <w:iCs/>
          <w:sz w:val="20"/>
          <w:szCs w:val="20"/>
        </w:rPr>
        <w:t>e siete stati d’inciampo a molti</w:t>
      </w:r>
      <w:r w:rsidR="007B759F" w:rsidRPr="007B759F">
        <w:rPr>
          <w:rFonts w:ascii="Arial" w:hAnsi="Arial"/>
          <w:i/>
          <w:iCs/>
          <w:sz w:val="20"/>
          <w:szCs w:val="20"/>
        </w:rPr>
        <w:t xml:space="preserve"> </w:t>
      </w:r>
      <w:r w:rsidRPr="007B759F">
        <w:rPr>
          <w:rFonts w:ascii="Arial" w:hAnsi="Arial"/>
          <w:i/>
          <w:iCs/>
          <w:sz w:val="20"/>
          <w:szCs w:val="20"/>
        </w:rPr>
        <w:t>con il vostro insegnamento;</w:t>
      </w:r>
      <w:r w:rsidR="007B759F" w:rsidRPr="007B759F">
        <w:rPr>
          <w:rFonts w:ascii="Arial" w:hAnsi="Arial"/>
          <w:i/>
          <w:iCs/>
          <w:sz w:val="20"/>
          <w:szCs w:val="20"/>
        </w:rPr>
        <w:t xml:space="preserve"> </w:t>
      </w:r>
      <w:r w:rsidRPr="007B759F">
        <w:rPr>
          <w:rFonts w:ascii="Arial" w:hAnsi="Arial"/>
          <w:i/>
          <w:iCs/>
          <w:sz w:val="20"/>
          <w:szCs w:val="20"/>
        </w:rPr>
        <w:t>avete distrutto l’alleanza di Levi,</w:t>
      </w:r>
      <w:r w:rsidR="007B759F" w:rsidRPr="007B759F">
        <w:rPr>
          <w:rFonts w:ascii="Arial" w:hAnsi="Arial"/>
          <w:i/>
          <w:iCs/>
          <w:sz w:val="20"/>
          <w:szCs w:val="20"/>
        </w:rPr>
        <w:t xml:space="preserve"> </w:t>
      </w:r>
      <w:r w:rsidRPr="007B759F">
        <w:rPr>
          <w:rFonts w:ascii="Arial" w:hAnsi="Arial"/>
          <w:i/>
          <w:iCs/>
          <w:sz w:val="20"/>
          <w:szCs w:val="20"/>
        </w:rPr>
        <w:t>dice il Signore degli eserciti.</w:t>
      </w:r>
      <w:r w:rsidR="007B759F" w:rsidRPr="007B759F">
        <w:rPr>
          <w:rFonts w:ascii="Arial" w:hAnsi="Arial"/>
          <w:i/>
          <w:iCs/>
          <w:sz w:val="20"/>
          <w:szCs w:val="20"/>
        </w:rPr>
        <w:t xml:space="preserve"> </w:t>
      </w:r>
      <w:r w:rsidRPr="007B759F">
        <w:rPr>
          <w:rFonts w:ascii="Arial" w:hAnsi="Arial"/>
          <w:i/>
          <w:iCs/>
          <w:sz w:val="20"/>
          <w:szCs w:val="20"/>
        </w:rPr>
        <w:t>Perciò anche io vi ho reso spregevoli</w:t>
      </w:r>
      <w:r w:rsidR="007B759F" w:rsidRPr="007B759F">
        <w:rPr>
          <w:rFonts w:ascii="Arial" w:hAnsi="Arial"/>
          <w:i/>
          <w:iCs/>
          <w:sz w:val="20"/>
          <w:szCs w:val="20"/>
        </w:rPr>
        <w:t xml:space="preserve"> </w:t>
      </w:r>
      <w:r w:rsidRPr="007B759F">
        <w:rPr>
          <w:rFonts w:ascii="Arial" w:hAnsi="Arial"/>
          <w:i/>
          <w:iCs/>
          <w:sz w:val="20"/>
          <w:szCs w:val="20"/>
        </w:rPr>
        <w:t>e abietti davanti a tutto il popolo,</w:t>
      </w:r>
      <w:r w:rsidR="007B759F" w:rsidRPr="007B759F">
        <w:rPr>
          <w:rFonts w:ascii="Arial" w:hAnsi="Arial"/>
          <w:i/>
          <w:iCs/>
          <w:sz w:val="20"/>
          <w:szCs w:val="20"/>
        </w:rPr>
        <w:t xml:space="preserve"> </w:t>
      </w:r>
      <w:r w:rsidRPr="007B759F">
        <w:rPr>
          <w:rFonts w:ascii="Arial" w:hAnsi="Arial"/>
          <w:i/>
          <w:iCs/>
          <w:sz w:val="20"/>
          <w:szCs w:val="20"/>
        </w:rPr>
        <w:t>perché non avete seguito le mie vie</w:t>
      </w:r>
      <w:r w:rsidR="007B759F" w:rsidRPr="007B759F">
        <w:rPr>
          <w:rFonts w:ascii="Arial" w:hAnsi="Arial"/>
          <w:i/>
          <w:iCs/>
          <w:sz w:val="20"/>
          <w:szCs w:val="20"/>
        </w:rPr>
        <w:t xml:space="preserve"> </w:t>
      </w:r>
      <w:r w:rsidRPr="007B759F">
        <w:rPr>
          <w:rFonts w:ascii="Arial" w:hAnsi="Arial"/>
          <w:i/>
          <w:iCs/>
          <w:sz w:val="20"/>
          <w:szCs w:val="20"/>
        </w:rPr>
        <w:t>e avete usato parzialità nel vostro insegnamento.</w:t>
      </w:r>
      <w:r w:rsidR="00C87791">
        <w:rPr>
          <w:rFonts w:ascii="Arial" w:hAnsi="Arial"/>
          <w:i/>
          <w:iCs/>
          <w:sz w:val="20"/>
          <w:szCs w:val="20"/>
        </w:rPr>
        <w:t xml:space="preserve"> </w:t>
      </w:r>
      <w:r w:rsidRPr="007B759F">
        <w:rPr>
          <w:rFonts w:ascii="Arial" w:hAnsi="Arial"/>
          <w:i/>
          <w:iCs/>
          <w:sz w:val="20"/>
          <w:szCs w:val="20"/>
        </w:rPr>
        <w:t>Non abbiamo forse tutti noi un solo padre? Forse non ci ha creati un unico Dio? Perché dunque agire con perfidia l’uno contro l’altro, profanando l’alleanza dei nostri padri?</w:t>
      </w:r>
    </w:p>
    <w:p w:rsidR="00970826" w:rsidRDefault="00B76074" w:rsidP="004157E4">
      <w:pPr>
        <w:spacing w:after="120"/>
        <w:jc w:val="both"/>
        <w:rPr>
          <w:rFonts w:ascii="Arial" w:hAnsi="Arial"/>
          <w:sz w:val="22"/>
        </w:rPr>
      </w:pPr>
      <w:r>
        <w:rPr>
          <w:rFonts w:ascii="Arial" w:hAnsi="Arial"/>
          <w:sz w:val="22"/>
        </w:rPr>
        <w:t xml:space="preserve">Se oggi il Signore mandasse un profeta cosa direbbe ai sacerdoti della Nuova Alleanza? Di certo una parola ferma, forte la direbbe: </w:t>
      </w:r>
      <w:r w:rsidRPr="00B76074">
        <w:rPr>
          <w:rFonts w:ascii="Arial" w:hAnsi="Arial"/>
          <w:i/>
          <w:sz w:val="22"/>
        </w:rPr>
        <w:t>“Molti di voi avete ridotto la mia Parola a menzogna. Voi dite ciò che io non ho detto. Voi predicate ciò che mai è uscito dalla mia bocca. Voi vi siete scritta la vostra legge e la ponete sulle mie labbra. Voi avete abolito la mia giustizia in nome di una misericordia senza giustizia e verità”</w:t>
      </w:r>
      <w:r>
        <w:rPr>
          <w:rFonts w:ascii="Arial" w:hAnsi="Arial"/>
          <w:sz w:val="22"/>
        </w:rPr>
        <w:t>. Quando il sacerdote, ministro della Parola, trasforma in falsità la rivelazione, è allora che il mondo di immerge in un processo di morte non solo religiosa, ma anche sociale, economica, politica, morale, spirituale. Resa falsa la Parola, tutto viene reso falsità.</w:t>
      </w:r>
    </w:p>
    <w:p w:rsidR="00B76074" w:rsidRDefault="00B76074" w:rsidP="004157E4">
      <w:pPr>
        <w:spacing w:after="120"/>
        <w:jc w:val="both"/>
        <w:rPr>
          <w:rFonts w:ascii="Arial" w:hAnsi="Arial"/>
          <w:sz w:val="22"/>
        </w:rPr>
      </w:pPr>
      <w:r>
        <w:rPr>
          <w:rFonts w:ascii="Arial" w:hAnsi="Arial"/>
          <w:sz w:val="22"/>
        </w:rPr>
        <w:t xml:space="preserve">Vergine Maria, Madre della Redenzione, Angeli, Santi, fateci annunziatori della Parola. </w:t>
      </w:r>
    </w:p>
    <w:p w:rsidR="00325ADD" w:rsidRPr="004157E4" w:rsidRDefault="00325ADD" w:rsidP="00013FC8">
      <w:pPr>
        <w:pStyle w:val="Titolo1"/>
        <w:spacing w:before="0" w:after="0"/>
        <w:jc w:val="center"/>
        <w:rPr>
          <w:sz w:val="28"/>
        </w:rPr>
      </w:pPr>
      <w:r>
        <w:br w:type="page"/>
      </w:r>
      <w:bookmarkStart w:id="434" w:name="_Toc62205436"/>
      <w:r w:rsidR="007B759F" w:rsidRPr="00DA1FA9">
        <w:rPr>
          <w:szCs w:val="20"/>
        </w:rPr>
        <w:lastRenderedPageBreak/>
        <w:t>Dio ha rinchiuso tutti nella disobbedienza</w:t>
      </w:r>
      <w:bookmarkEnd w:id="434"/>
    </w:p>
    <w:p w:rsidR="00A726BA" w:rsidRPr="006E2F45" w:rsidRDefault="00A726BA" w:rsidP="006E2F45">
      <w:pPr>
        <w:pStyle w:val="Titolo1"/>
        <w:spacing w:before="0" w:after="0"/>
        <w:jc w:val="center"/>
        <w:rPr>
          <w:sz w:val="22"/>
        </w:rPr>
      </w:pPr>
      <w:bookmarkStart w:id="435" w:name="_Toc62205437"/>
      <w:r w:rsidRPr="006E2F45">
        <w:rPr>
          <w:rFonts w:ascii="TradeGothic-CondEighteen" w:hAnsi="TradeGothic-CondEighteen" w:cs="TradeGothic-CondEighteen"/>
          <w:sz w:val="22"/>
          <w:szCs w:val="16"/>
        </w:rPr>
        <w:t>Rm 11,29-36; Sal 68,30-31.33-34.36-37; Lc 14,12-14.</w:t>
      </w:r>
      <w:bookmarkEnd w:id="435"/>
    </w:p>
    <w:p w:rsidR="00325ADD" w:rsidRPr="00DD54F0" w:rsidRDefault="00325ADD" w:rsidP="000451C9">
      <w:pPr>
        <w:pStyle w:val="Titolo3"/>
        <w:spacing w:before="0" w:after="120"/>
        <w:jc w:val="center"/>
        <w:rPr>
          <w:sz w:val="32"/>
        </w:rPr>
      </w:pPr>
      <w:bookmarkStart w:id="436" w:name="_Toc62205438"/>
      <w:r w:rsidRPr="00DD54F0">
        <w:rPr>
          <w:sz w:val="32"/>
        </w:rPr>
        <w:t>6 NOVEMBRE</w:t>
      </w:r>
      <w:bookmarkEnd w:id="436"/>
      <w:r w:rsidRPr="00DD54F0">
        <w:rPr>
          <w:sz w:val="32"/>
        </w:rPr>
        <w:t xml:space="preserve"> </w:t>
      </w:r>
    </w:p>
    <w:p w:rsidR="00970826" w:rsidRDefault="005B16E7" w:rsidP="004157E4">
      <w:pPr>
        <w:spacing w:after="120"/>
        <w:jc w:val="both"/>
        <w:rPr>
          <w:rFonts w:ascii="Arial" w:hAnsi="Arial"/>
          <w:sz w:val="22"/>
        </w:rPr>
      </w:pPr>
      <w:r>
        <w:rPr>
          <w:rFonts w:ascii="Arial" w:hAnsi="Arial"/>
          <w:sz w:val="22"/>
        </w:rPr>
        <w:t xml:space="preserve">San Paolo pone un taglio netto tra tutto ciò che avviene prima di Cristo e ciò che avviene con Lui, in Lui, per Lui, dopo di Lui. Prima di Lui, tutto è ordinato e finalizzato a Lui. Il popolo di Israele attende Lui come il suo unico e solo Salvatore e Redentore. Lui è atteso nella fede, perché Lui è la speranza d’Israele. Prima di Lui i pagani non conoscono Lui. Ed è questa la differenza. I Giudei vivono di attesa e di speranza. I pagani sono senza attesa e senza speranza. Vivono nell’ignoranza delle promesse di Dio. Questa differenza è sostanziale. Israele vive di fede nel futuro. I pagani vivono senza alcuna fede. Ma sia pagani che Giudei non sono ancora nelle benedizione. Gesù viene. Cosa cambia nella sostanza degli eventi? Lui è predicato sia ai Giudei che ai Pagani. Come la fede è necessaria ai pagani così è necessaria ai Giudei. Questa verità Paolo la rivela in modo completo ed esaustivo nella Lettera agli Efesini. </w:t>
      </w:r>
    </w:p>
    <w:p w:rsidR="005B16E7" w:rsidRPr="005B16E7" w:rsidRDefault="005B16E7" w:rsidP="005B16E7">
      <w:pPr>
        <w:spacing w:after="120"/>
        <w:jc w:val="both"/>
        <w:rPr>
          <w:rFonts w:ascii="Arial" w:hAnsi="Arial"/>
          <w:i/>
          <w:iCs/>
          <w:sz w:val="20"/>
          <w:szCs w:val="20"/>
        </w:rPr>
      </w:pPr>
      <w:r w:rsidRPr="005B16E7">
        <w:rPr>
          <w:rFonts w:ascii="Arial" w:hAnsi="Arial"/>
          <w:i/>
          <w:iCs/>
          <w:sz w:val="20"/>
          <w:szCs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Pr>
          <w:rFonts w:ascii="Arial" w:hAnsi="Arial"/>
          <w:i/>
          <w:iCs/>
          <w:sz w:val="20"/>
          <w:szCs w:val="20"/>
        </w:rPr>
        <w:t xml:space="preserve"> </w:t>
      </w:r>
      <w:r w:rsidRPr="005B16E7">
        <w:rPr>
          <w:rFonts w:ascii="Arial" w:hAnsi="Arial"/>
          <w:i/>
          <w:iCs/>
          <w:sz w:val="20"/>
          <w:szCs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r>
        <w:rPr>
          <w:rFonts w:ascii="Arial" w:hAnsi="Arial"/>
          <w:i/>
          <w:iCs/>
          <w:sz w:val="20"/>
          <w:szCs w:val="20"/>
        </w:rPr>
        <w:t xml:space="preserve"> </w:t>
      </w:r>
      <w:r w:rsidRPr="005B16E7">
        <w:rPr>
          <w:rFonts w:ascii="Arial" w:hAnsi="Arial"/>
          <w:i/>
          <w:iCs/>
          <w:sz w:val="20"/>
          <w:szCs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5B16E7" w:rsidRPr="005B16E7" w:rsidRDefault="005B16E7" w:rsidP="005B16E7">
      <w:pPr>
        <w:spacing w:after="120"/>
        <w:jc w:val="both"/>
        <w:rPr>
          <w:rFonts w:ascii="Arial" w:hAnsi="Arial"/>
          <w:i/>
          <w:iCs/>
          <w:sz w:val="20"/>
          <w:szCs w:val="20"/>
        </w:rPr>
      </w:pPr>
      <w:r w:rsidRPr="005B16E7">
        <w:rPr>
          <w:rFonts w:ascii="Arial" w:hAnsi="Arial"/>
          <w:i/>
          <w:iCs/>
          <w:sz w:val="20"/>
          <w:szCs w:val="20"/>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5B16E7">
          <w:rPr>
            <w:rFonts w:ascii="Arial" w:hAnsi="Arial"/>
            <w:i/>
            <w:iCs/>
            <w:sz w:val="20"/>
            <w:szCs w:val="20"/>
          </w:rPr>
          <w:t>la Legge</w:t>
        </w:r>
      </w:smartTag>
      <w:r w:rsidRPr="005B16E7">
        <w:rPr>
          <w:rFonts w:ascii="Arial" w:hAnsi="Arial"/>
          <w:i/>
          <w:iCs/>
          <w:sz w:val="20"/>
          <w:szCs w:val="20"/>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r>
        <w:rPr>
          <w:rFonts w:ascii="Arial" w:hAnsi="Arial"/>
          <w:i/>
          <w:iCs/>
          <w:sz w:val="20"/>
          <w:szCs w:val="20"/>
        </w:rPr>
        <w:t xml:space="preserve"> </w:t>
      </w:r>
      <w:r w:rsidRPr="005B16E7">
        <w:rPr>
          <w:rFonts w:ascii="Arial" w:hAnsi="Arial"/>
          <w:i/>
          <w:iCs/>
          <w:sz w:val="20"/>
          <w:szCs w:val="20"/>
        </w:rPr>
        <w:t xml:space="preserve">9Così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rsidR="00B76074" w:rsidRDefault="005B16E7" w:rsidP="004157E4">
      <w:pPr>
        <w:spacing w:after="120"/>
        <w:jc w:val="both"/>
        <w:rPr>
          <w:rFonts w:ascii="Arial" w:hAnsi="Arial"/>
          <w:sz w:val="22"/>
        </w:rPr>
      </w:pPr>
      <w:r>
        <w:rPr>
          <w:rFonts w:ascii="Arial" w:hAnsi="Arial"/>
          <w:sz w:val="22"/>
        </w:rPr>
        <w:t>Nella morte sono Giudei e pagani, così nella disobbedienza sono Giudei e pagani. Cristo va annunziato a Giudei e pagani senza alcuna differenza. La fede in Cristo per avere la benedizione cose è necessaria ai pagani così è necessaria ai Giudei.</w:t>
      </w:r>
    </w:p>
    <w:p w:rsidR="00DA1FA9" w:rsidRDefault="00DA1FA9" w:rsidP="007B759F">
      <w:pPr>
        <w:spacing w:after="120"/>
        <w:jc w:val="both"/>
        <w:rPr>
          <w:rFonts w:ascii="Arial" w:hAnsi="Arial"/>
          <w:i/>
          <w:iCs/>
          <w:sz w:val="20"/>
          <w:szCs w:val="20"/>
        </w:rPr>
      </w:pPr>
      <w:r w:rsidRPr="007B759F">
        <w:rPr>
          <w:rFonts w:ascii="Arial" w:hAnsi="Arial"/>
          <w:i/>
          <w:iCs/>
          <w:sz w:val="20"/>
          <w:szCs w:val="20"/>
        </w:rPr>
        <w:t>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r w:rsidR="00B76074">
        <w:rPr>
          <w:rFonts w:ascii="Arial" w:hAnsi="Arial"/>
          <w:i/>
          <w:iCs/>
          <w:sz w:val="20"/>
          <w:szCs w:val="20"/>
        </w:rPr>
        <w:t xml:space="preserve"> </w:t>
      </w:r>
      <w:r w:rsidRPr="007B759F">
        <w:rPr>
          <w:rFonts w:ascii="Arial" w:hAnsi="Arial"/>
          <w:i/>
          <w:iCs/>
          <w:sz w:val="20"/>
          <w:szCs w:val="20"/>
        </w:rPr>
        <w:t xml:space="preserve">O profondità della ricchezza, della sapienza e della conoscenza di Dio! Quanto insondabili sono i suoi giudizi e inaccessibili le sue vie! Infatti, </w:t>
      </w:r>
      <w:r w:rsidR="007B759F" w:rsidRPr="007B759F">
        <w:rPr>
          <w:rFonts w:ascii="Arial" w:hAnsi="Arial"/>
          <w:i/>
          <w:iCs/>
          <w:sz w:val="20"/>
          <w:szCs w:val="20"/>
        </w:rPr>
        <w:t xml:space="preserve"> </w:t>
      </w:r>
      <w:r w:rsidRPr="007B759F">
        <w:rPr>
          <w:rFonts w:ascii="Arial" w:hAnsi="Arial"/>
          <w:i/>
          <w:iCs/>
          <w:sz w:val="20"/>
          <w:szCs w:val="20"/>
        </w:rPr>
        <w:t>chi mai ha conosciuto il pensiero del Signore?</w:t>
      </w:r>
      <w:r w:rsidR="007B759F" w:rsidRPr="007B759F">
        <w:rPr>
          <w:rFonts w:ascii="Arial" w:hAnsi="Arial"/>
          <w:i/>
          <w:iCs/>
          <w:sz w:val="20"/>
          <w:szCs w:val="20"/>
        </w:rPr>
        <w:t xml:space="preserve"> </w:t>
      </w:r>
      <w:r w:rsidRPr="007B759F">
        <w:rPr>
          <w:rFonts w:ascii="Arial" w:hAnsi="Arial"/>
          <w:i/>
          <w:iCs/>
          <w:sz w:val="20"/>
          <w:szCs w:val="20"/>
        </w:rPr>
        <w:t>O chi mai è stato suo consigliere?</w:t>
      </w:r>
      <w:r w:rsidR="007B759F" w:rsidRPr="007B759F">
        <w:rPr>
          <w:rFonts w:ascii="Arial" w:hAnsi="Arial"/>
          <w:i/>
          <w:iCs/>
          <w:sz w:val="20"/>
          <w:szCs w:val="20"/>
        </w:rPr>
        <w:t xml:space="preserve"> </w:t>
      </w:r>
      <w:r w:rsidRPr="007B759F">
        <w:rPr>
          <w:rFonts w:ascii="Arial" w:hAnsi="Arial"/>
          <w:i/>
          <w:iCs/>
          <w:sz w:val="20"/>
          <w:szCs w:val="20"/>
        </w:rPr>
        <w:t>O chi gli ha dato qualcosa per primo</w:t>
      </w:r>
      <w:r w:rsidR="007B759F" w:rsidRPr="007B759F">
        <w:rPr>
          <w:rFonts w:ascii="Arial" w:hAnsi="Arial"/>
          <w:i/>
          <w:iCs/>
          <w:sz w:val="20"/>
          <w:szCs w:val="20"/>
        </w:rPr>
        <w:t xml:space="preserve"> </w:t>
      </w:r>
      <w:r w:rsidRPr="007B759F">
        <w:rPr>
          <w:rFonts w:ascii="Arial" w:hAnsi="Arial"/>
          <w:i/>
          <w:iCs/>
          <w:sz w:val="20"/>
          <w:szCs w:val="20"/>
        </w:rPr>
        <w:t>tanto da riceverne il contraccambio?</w:t>
      </w:r>
      <w:r w:rsidR="00B76074">
        <w:rPr>
          <w:rFonts w:ascii="Arial" w:hAnsi="Arial"/>
          <w:i/>
          <w:iCs/>
          <w:sz w:val="20"/>
          <w:szCs w:val="20"/>
        </w:rPr>
        <w:t xml:space="preserve"> </w:t>
      </w:r>
      <w:r w:rsidRPr="007B759F">
        <w:rPr>
          <w:rFonts w:ascii="Arial" w:hAnsi="Arial"/>
          <w:i/>
          <w:iCs/>
          <w:sz w:val="20"/>
          <w:szCs w:val="20"/>
        </w:rPr>
        <w:t>Poiché da lui, per mezzo di lui e per lui sono tutte le cose. A lui la gloria nei secoli. Amen.</w:t>
      </w:r>
    </w:p>
    <w:p w:rsidR="00900463" w:rsidRDefault="00900463" w:rsidP="007B759F">
      <w:pPr>
        <w:spacing w:after="120"/>
        <w:jc w:val="both"/>
        <w:rPr>
          <w:rFonts w:ascii="Arial" w:hAnsi="Arial"/>
          <w:sz w:val="22"/>
          <w:szCs w:val="20"/>
        </w:rPr>
      </w:pPr>
      <w:r>
        <w:rPr>
          <w:rFonts w:ascii="Arial" w:hAnsi="Arial"/>
          <w:sz w:val="22"/>
          <w:szCs w:val="20"/>
        </w:rPr>
        <w:t>In ordine alla fede non vi è alcuna superiorità del Giudeo rispetto al pagano o del pagano rispetto al Giudei. Agli uni e gli altri Cristo va annunziato, predicato, donato.</w:t>
      </w:r>
    </w:p>
    <w:p w:rsidR="00900463" w:rsidRPr="00900463" w:rsidRDefault="00900463" w:rsidP="007B759F">
      <w:pPr>
        <w:spacing w:after="120"/>
        <w:jc w:val="both"/>
        <w:rPr>
          <w:rFonts w:ascii="Arial" w:hAnsi="Arial"/>
          <w:sz w:val="22"/>
          <w:szCs w:val="20"/>
        </w:rPr>
      </w:pPr>
      <w:r>
        <w:rPr>
          <w:rFonts w:ascii="Arial" w:hAnsi="Arial"/>
          <w:sz w:val="22"/>
          <w:szCs w:val="20"/>
        </w:rPr>
        <w:t xml:space="preserve">Vergine Maria, Madre della Redenzione, Angeli, Santi, fateci la vera fede in Cristo. </w:t>
      </w:r>
    </w:p>
    <w:p w:rsidR="00325ADD" w:rsidRPr="004157E4" w:rsidRDefault="00325ADD" w:rsidP="00013FC8">
      <w:pPr>
        <w:pStyle w:val="Titolo1"/>
        <w:spacing w:before="0" w:after="0"/>
        <w:jc w:val="center"/>
        <w:rPr>
          <w:sz w:val="24"/>
        </w:rPr>
      </w:pPr>
      <w:r>
        <w:br w:type="page"/>
      </w:r>
      <w:bookmarkStart w:id="437" w:name="_Toc62205439"/>
      <w:r w:rsidR="00455A75" w:rsidRPr="00DA1FA9">
        <w:rPr>
          <w:szCs w:val="20"/>
        </w:rPr>
        <w:lastRenderedPageBreak/>
        <w:t>È questo il vostro culto spirituale</w:t>
      </w:r>
      <w:bookmarkEnd w:id="437"/>
    </w:p>
    <w:p w:rsidR="00A726BA" w:rsidRPr="006E2F45" w:rsidRDefault="00A726BA" w:rsidP="006E2F45">
      <w:pPr>
        <w:pStyle w:val="Titolo1"/>
        <w:spacing w:before="0" w:after="0"/>
        <w:jc w:val="center"/>
        <w:rPr>
          <w:sz w:val="22"/>
        </w:rPr>
      </w:pPr>
      <w:bookmarkStart w:id="438" w:name="_Toc62205440"/>
      <w:r w:rsidRPr="006E2F45">
        <w:rPr>
          <w:rFonts w:ascii="TradeGothic-CondEighteen" w:hAnsi="TradeGothic-CondEighteen" w:cs="TradeGothic-CondEighteen"/>
          <w:sz w:val="22"/>
          <w:szCs w:val="16"/>
        </w:rPr>
        <w:t>Rm 12,5-16a; Sal 130,1-3; Lc 14,15-24.</w:t>
      </w:r>
      <w:bookmarkEnd w:id="438"/>
    </w:p>
    <w:p w:rsidR="00325ADD" w:rsidRPr="00DD54F0" w:rsidRDefault="00325ADD" w:rsidP="000451C9">
      <w:pPr>
        <w:pStyle w:val="Titolo3"/>
        <w:spacing w:before="0" w:after="120"/>
        <w:jc w:val="center"/>
        <w:rPr>
          <w:sz w:val="32"/>
        </w:rPr>
      </w:pPr>
      <w:bookmarkStart w:id="439" w:name="_Toc62205441"/>
      <w:r w:rsidRPr="00DD54F0">
        <w:rPr>
          <w:sz w:val="32"/>
        </w:rPr>
        <w:t>7 NOVEMBRE</w:t>
      </w:r>
      <w:bookmarkEnd w:id="439"/>
      <w:r w:rsidRPr="00DD54F0">
        <w:rPr>
          <w:sz w:val="32"/>
        </w:rPr>
        <w:t xml:space="preserve"> </w:t>
      </w:r>
    </w:p>
    <w:p w:rsidR="00970826" w:rsidRDefault="00900463" w:rsidP="004157E4">
      <w:pPr>
        <w:spacing w:after="120"/>
        <w:jc w:val="both"/>
        <w:rPr>
          <w:rFonts w:ascii="Arial" w:hAnsi="Arial"/>
          <w:sz w:val="22"/>
        </w:rPr>
      </w:pPr>
      <w:r>
        <w:rPr>
          <w:rFonts w:ascii="Arial" w:hAnsi="Arial"/>
          <w:sz w:val="22"/>
        </w:rPr>
        <w:t xml:space="preserve">In Paolo regna un ordine perfetto in relazione alla carità da vivere. È come se questo ordine fosse simile ad un edificio di tra piani. Se il primo piano è costruito con colonne di paglia, su di esso non si possono costruire gli altri due piani con colonne di cemento armato. La paglia non regge il peso e tutto l’edificio crolla. Oggi è questa la grande stoltezza dell’uomo – e spesso anche dei ministri della Parola e dei discepoli di Cristo Signore –: si vuole  costruire uno stupendo terzo piano di carità verso gli altri, mentre paglia è il primo piano di carità verso Dio e paglia è il secondo piano di carità verso se stessi. Su due piani costruiti a paglia nessun piano di cemento armato potrà essere innalzato. Paglia sulla paglia, cemento su cemento, ferro su ferro. </w:t>
      </w:r>
    </w:p>
    <w:p w:rsidR="00900463" w:rsidRDefault="00900463" w:rsidP="004157E4">
      <w:pPr>
        <w:spacing w:after="120"/>
        <w:jc w:val="both"/>
        <w:rPr>
          <w:rFonts w:ascii="Arial" w:hAnsi="Arial"/>
          <w:sz w:val="22"/>
        </w:rPr>
      </w:pPr>
      <w:r>
        <w:rPr>
          <w:rFonts w:ascii="Arial" w:hAnsi="Arial"/>
          <w:sz w:val="22"/>
        </w:rPr>
        <w:t xml:space="preserve">Il primo piano è posta da Paolo a fondamento di ogni cosa. Chi costruisce secondo scienza, arte, verità in modo incrollabile questo primo piano? Chi fa della sua vita un’offerta gradita al Signore, un sacrificio e un olocausto in suo onore. Questo avviene cercando giorno per giorno la volontà di Dio e offrendo a Lui una pronta e immediata obbedienza. </w:t>
      </w:r>
      <w:r w:rsidR="0088554E">
        <w:rPr>
          <w:rFonts w:ascii="Arial" w:hAnsi="Arial"/>
          <w:sz w:val="22"/>
        </w:rPr>
        <w:t>Ciò che è a Lui gradito si fa. Ciò che lui non gradisce si evita nei pensieri, nelle opere, nei desideri, nella progettazione, nell’attuazione. Il cristiano vive come Cristo: per fare oggi e sempre la volontà del suo Signore. Senza l’innesto nella nostra vita nella divina volontà e la perenne obbedienza ad essa, nessuna carità sarà mai possibile. Un albero selvatico non dona frutti buoni. È albero selvatico.</w:t>
      </w:r>
    </w:p>
    <w:p w:rsidR="0088554E" w:rsidRDefault="0088554E" w:rsidP="004157E4">
      <w:pPr>
        <w:spacing w:after="120"/>
        <w:jc w:val="both"/>
        <w:rPr>
          <w:rFonts w:ascii="Arial" w:hAnsi="Arial"/>
          <w:sz w:val="22"/>
        </w:rPr>
      </w:pPr>
      <w:r>
        <w:rPr>
          <w:rFonts w:ascii="Arial" w:hAnsi="Arial"/>
          <w:sz w:val="22"/>
        </w:rPr>
        <w:t xml:space="preserve">Innestati in Dio, per Cristo, ad opera dello Spirito Santo, ognuno è chiamato a crescere come albero buono, mettendo ogni impegno a produrre secondo la nuova natura ricevuta, il nuovo ministero che ci è stato affidato, i carismi o i talenti con i quali siamo stati arricchiti. È una carità questa che riguarda il nostro corpo, il nostro spirito, la nostra anima. Dobbiamo portare la nostra persona al sommo della perfezione morale, al sommo della santificazione, al sommo della crescita spirituale e dottrinale, al sommo di ogni virtù. Se questo secondo piano non viene innalzato ogni giorno nella santità di Cristo, conformemente ai doni dello Spirito, nessun altro piano potrà essere innalzato. Lo si potrà anche innalzare, ma non resisterà. Manca la consistenza del secondo piano. Le regole dello spirito sono infallibili. Se esse mancano, non c’è vita. </w:t>
      </w:r>
    </w:p>
    <w:p w:rsidR="00900463" w:rsidRDefault="00DA1FA9" w:rsidP="00455A75">
      <w:pPr>
        <w:spacing w:after="120"/>
        <w:jc w:val="both"/>
        <w:rPr>
          <w:rFonts w:ascii="Arial" w:hAnsi="Arial"/>
          <w:i/>
          <w:iCs/>
          <w:sz w:val="20"/>
          <w:szCs w:val="20"/>
        </w:rPr>
      </w:pPr>
      <w:r w:rsidRPr="00455A75">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900463">
        <w:rPr>
          <w:rFonts w:ascii="Arial" w:hAnsi="Arial"/>
          <w:i/>
          <w:iCs/>
          <w:sz w:val="20"/>
          <w:szCs w:val="20"/>
        </w:rPr>
        <w:t xml:space="preserve"> </w:t>
      </w:r>
      <w:r w:rsidRPr="00455A75">
        <w:rPr>
          <w:rFonts w:ascii="Arial" w:hAnsi="Arial"/>
          <w:i/>
          <w:iCs/>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w:t>
      </w:r>
      <w:r w:rsidR="00900463">
        <w:rPr>
          <w:rFonts w:ascii="Arial" w:hAnsi="Arial"/>
          <w:i/>
          <w:iCs/>
          <w:sz w:val="20"/>
          <w:szCs w:val="20"/>
        </w:rPr>
        <w:t>: c</w:t>
      </w:r>
      <w:r w:rsidR="00900463" w:rsidRPr="00455A75">
        <w:rPr>
          <w:rFonts w:ascii="Arial" w:hAnsi="Arial"/>
          <w:i/>
          <w:iCs/>
          <w:sz w:val="20"/>
          <w:szCs w:val="20"/>
        </w:rPr>
        <w:t xml:space="preserve">hi </w:t>
      </w:r>
      <w:r w:rsidRPr="00455A75">
        <w:rPr>
          <w:rFonts w:ascii="Arial" w:hAnsi="Arial"/>
          <w:i/>
          <w:iCs/>
          <w:sz w:val="20"/>
          <w:szCs w:val="20"/>
        </w:rPr>
        <w:t>ha il dono della profezia la eserciti secondo ciò che detta la fede; chi ha un ministero attenda al ministero</w:t>
      </w:r>
      <w:r w:rsidR="00900463">
        <w:rPr>
          <w:rFonts w:ascii="Arial" w:hAnsi="Arial"/>
          <w:i/>
          <w:iCs/>
          <w:sz w:val="20"/>
          <w:szCs w:val="20"/>
        </w:rPr>
        <w:t>.</w:t>
      </w:r>
    </w:p>
    <w:p w:rsidR="00DA1FA9" w:rsidRPr="00455A75" w:rsidRDefault="00900463" w:rsidP="00455A75">
      <w:pPr>
        <w:spacing w:after="120"/>
        <w:jc w:val="both"/>
        <w:rPr>
          <w:rFonts w:ascii="Arial" w:hAnsi="Arial"/>
          <w:i/>
          <w:iCs/>
          <w:sz w:val="20"/>
          <w:szCs w:val="20"/>
        </w:rPr>
      </w:pPr>
      <w:r w:rsidRPr="00455A75">
        <w:rPr>
          <w:rFonts w:ascii="Arial" w:hAnsi="Arial"/>
          <w:i/>
          <w:iCs/>
          <w:sz w:val="20"/>
          <w:szCs w:val="20"/>
        </w:rPr>
        <w:t xml:space="preserve">Chi </w:t>
      </w:r>
      <w:r w:rsidR="00DA1FA9" w:rsidRPr="00455A75">
        <w:rPr>
          <w:rFonts w:ascii="Arial" w:hAnsi="Arial"/>
          <w:i/>
          <w:iCs/>
          <w:sz w:val="20"/>
          <w:szCs w:val="20"/>
        </w:rPr>
        <w:t>insegna si dedichi all’insegnamento; chi esorta si dedichi all’esortazione. Chi dona, lo faccia con semplicità; chi presiede, presieda con diligenza; chi fa opere di misericordia, le compia con gioia.</w:t>
      </w:r>
      <w:r>
        <w:rPr>
          <w:rFonts w:ascii="Arial" w:hAnsi="Arial"/>
          <w:i/>
          <w:iCs/>
          <w:sz w:val="20"/>
          <w:szCs w:val="20"/>
        </w:rPr>
        <w:t xml:space="preserve"> </w:t>
      </w:r>
      <w:r w:rsidR="00DA1FA9" w:rsidRPr="00455A75">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rFonts w:ascii="Arial" w:hAnsi="Arial"/>
          <w:i/>
          <w:iCs/>
          <w:sz w:val="20"/>
          <w:szCs w:val="20"/>
        </w:rPr>
        <w:t xml:space="preserve"> </w:t>
      </w:r>
      <w:r w:rsidR="00DA1FA9" w:rsidRPr="00455A75">
        <w:rPr>
          <w:rFonts w:ascii="Arial" w:hAnsi="Arial"/>
          <w:i/>
          <w:iCs/>
          <w:sz w:val="20"/>
          <w:szCs w:val="20"/>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w:t>
      </w:r>
    </w:p>
    <w:p w:rsidR="00970826" w:rsidRDefault="0088554E" w:rsidP="004157E4">
      <w:pPr>
        <w:spacing w:after="120"/>
        <w:jc w:val="both"/>
        <w:rPr>
          <w:rFonts w:ascii="Arial" w:hAnsi="Arial"/>
          <w:sz w:val="22"/>
        </w:rPr>
      </w:pPr>
      <w:r>
        <w:rPr>
          <w:rFonts w:ascii="Arial" w:hAnsi="Arial"/>
          <w:sz w:val="22"/>
        </w:rPr>
        <w:t>Se primo e secondo pano sono costruiti bene, anche il terzo della carità verso gli altri, sarà innalzato secondo le regole dello Spirito e sarà ben solido, stabile, duraturo. Chi cammina nei vizi, quale amore potrà dare ai suoi fratelli? Chi è pieno di odio e di sete di vendetta, quale amore potrà dare ai suoi nemici? Nella santità tutto è più facile.</w:t>
      </w:r>
    </w:p>
    <w:p w:rsidR="0088554E" w:rsidRDefault="0088554E" w:rsidP="004157E4">
      <w:pPr>
        <w:spacing w:after="120"/>
        <w:jc w:val="both"/>
        <w:rPr>
          <w:rFonts w:ascii="Arial" w:hAnsi="Arial"/>
          <w:sz w:val="22"/>
        </w:rPr>
      </w:pPr>
      <w:r>
        <w:rPr>
          <w:rFonts w:ascii="Arial" w:hAnsi="Arial"/>
          <w:sz w:val="22"/>
        </w:rPr>
        <w:t xml:space="preserve">Vergine Maria, Madre della Redenzione, Angeli, Santi, dateci le regole del vero amore. </w:t>
      </w:r>
    </w:p>
    <w:p w:rsidR="00325ADD" w:rsidRPr="00931FB3" w:rsidRDefault="00325ADD" w:rsidP="00013FC8">
      <w:pPr>
        <w:pStyle w:val="Titolo1"/>
        <w:spacing w:before="0" w:after="0"/>
        <w:jc w:val="center"/>
        <w:rPr>
          <w:sz w:val="24"/>
          <w:szCs w:val="24"/>
        </w:rPr>
      </w:pPr>
      <w:r>
        <w:br w:type="page"/>
      </w:r>
      <w:bookmarkStart w:id="440" w:name="_Toc62205442"/>
      <w:r w:rsidR="00455A75" w:rsidRPr="00DA1FA9">
        <w:rPr>
          <w:szCs w:val="20"/>
        </w:rPr>
        <w:lastRenderedPageBreak/>
        <w:t>La carità non fa alcun male al prossimo</w:t>
      </w:r>
      <w:bookmarkEnd w:id="440"/>
    </w:p>
    <w:p w:rsidR="00A726BA" w:rsidRPr="006E2F45" w:rsidRDefault="00A726BA" w:rsidP="006E2F45">
      <w:pPr>
        <w:pStyle w:val="Titolo1"/>
        <w:spacing w:before="0" w:after="0"/>
        <w:jc w:val="center"/>
        <w:rPr>
          <w:sz w:val="22"/>
        </w:rPr>
      </w:pPr>
      <w:bookmarkStart w:id="441" w:name="_Toc62205443"/>
      <w:r w:rsidRPr="006E2F45">
        <w:rPr>
          <w:rFonts w:ascii="TradeGothic-CondEighteen" w:hAnsi="TradeGothic-CondEighteen" w:cs="TradeGothic-CondEighteen"/>
          <w:sz w:val="22"/>
          <w:szCs w:val="16"/>
        </w:rPr>
        <w:t>Rm 13,8-10; Sal 111,1-2.4-5.9; Lc 14,25-33.</w:t>
      </w:r>
      <w:bookmarkEnd w:id="441"/>
    </w:p>
    <w:p w:rsidR="00325ADD" w:rsidRPr="00DD54F0" w:rsidRDefault="006148A7" w:rsidP="000451C9">
      <w:pPr>
        <w:pStyle w:val="Titolo3"/>
        <w:spacing w:before="0" w:after="120"/>
        <w:jc w:val="center"/>
        <w:rPr>
          <w:sz w:val="32"/>
        </w:rPr>
      </w:pPr>
      <w:bookmarkStart w:id="442" w:name="_Toc62205444"/>
      <w:r>
        <w:rPr>
          <w:sz w:val="32"/>
        </w:rPr>
        <w:t>8 NOVEMBRE</w:t>
      </w:r>
      <w:bookmarkEnd w:id="442"/>
      <w:r>
        <w:rPr>
          <w:sz w:val="32"/>
        </w:rPr>
        <w:t xml:space="preserve"> </w:t>
      </w:r>
    </w:p>
    <w:p w:rsidR="00970826" w:rsidRDefault="00AC336A" w:rsidP="00E82A58">
      <w:pPr>
        <w:spacing w:after="120"/>
        <w:jc w:val="both"/>
        <w:rPr>
          <w:rFonts w:ascii="Arial" w:hAnsi="Arial"/>
          <w:sz w:val="22"/>
        </w:rPr>
      </w:pPr>
      <w:r>
        <w:rPr>
          <w:rFonts w:ascii="Arial" w:hAnsi="Arial"/>
          <w:sz w:val="22"/>
        </w:rPr>
        <w:t xml:space="preserve">La carità ha un inizio e un suo compimento, l’uno e l’altro vengono dalla volontà di Dio. L’inizio della carità è l’osservanza con cuore integro dei Comandamenti. Non di uno o di alcuni comandamenti, ma di tutti i comandamenti dati da Dio come fonte di vita. </w:t>
      </w:r>
    </w:p>
    <w:p w:rsidR="00D64017" w:rsidRPr="00D64017" w:rsidRDefault="00D64017" w:rsidP="00D64017">
      <w:pPr>
        <w:spacing w:after="120"/>
        <w:jc w:val="both"/>
        <w:rPr>
          <w:rFonts w:ascii="Arial" w:hAnsi="Arial"/>
          <w:i/>
          <w:iCs/>
          <w:sz w:val="20"/>
          <w:szCs w:val="20"/>
        </w:rPr>
      </w:pPr>
      <w:r w:rsidRPr="00D64017">
        <w:rPr>
          <w:rFonts w:ascii="Arial" w:hAnsi="Arial"/>
          <w:i/>
          <w:iCs/>
          <w:sz w:val="20"/>
          <w:szCs w:val="20"/>
        </w:rPr>
        <w:t xml:space="preserve">Dio pronunciò tutte queste parole: «Io sono il Signore, tuo Dio, che ti ho fatto uscire dalla terra d’Egitto, dalla condizione servile:  Non avrai altri dèi di fronte a me. </w:t>
      </w:r>
      <w:r w:rsidR="00AC336A">
        <w:rPr>
          <w:rFonts w:ascii="Arial" w:hAnsi="Arial"/>
          <w:i/>
          <w:iCs/>
          <w:sz w:val="20"/>
          <w:szCs w:val="20"/>
        </w:rPr>
        <w:t xml:space="preserve"> </w:t>
      </w:r>
      <w:r w:rsidRPr="00D64017">
        <w:rPr>
          <w:rFonts w:ascii="Arial" w:hAnsi="Arial"/>
          <w:i/>
          <w:iCs/>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AC336A">
        <w:rPr>
          <w:rFonts w:ascii="Arial" w:hAnsi="Arial"/>
          <w:i/>
          <w:iCs/>
          <w:sz w:val="20"/>
          <w:szCs w:val="20"/>
        </w:rPr>
        <w:t xml:space="preserve"> </w:t>
      </w:r>
      <w:r w:rsidRPr="00D64017">
        <w:rPr>
          <w:rFonts w:ascii="Arial" w:hAnsi="Arial"/>
          <w:i/>
          <w:iCs/>
          <w:sz w:val="20"/>
          <w:szCs w:val="20"/>
        </w:rPr>
        <w:t>Non pronuncerai invano il nome del Signore, tuo Dio, perché il Signore non lascia impunito chi pronuncia il suo nome invano.</w:t>
      </w:r>
    </w:p>
    <w:p w:rsidR="00D64017" w:rsidRPr="00D64017" w:rsidRDefault="00D64017" w:rsidP="00D64017">
      <w:pPr>
        <w:spacing w:after="120"/>
        <w:jc w:val="both"/>
        <w:rPr>
          <w:rFonts w:ascii="Arial" w:hAnsi="Arial"/>
          <w:i/>
          <w:iCs/>
          <w:sz w:val="20"/>
          <w:szCs w:val="20"/>
        </w:rPr>
      </w:pPr>
      <w:r w:rsidRPr="00D64017">
        <w:rPr>
          <w:rFonts w:ascii="Arial" w:hAnsi="Arial"/>
          <w:i/>
          <w:iCs/>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AC336A">
        <w:rPr>
          <w:rFonts w:ascii="Arial" w:hAnsi="Arial"/>
          <w:i/>
          <w:iCs/>
          <w:sz w:val="20"/>
          <w:szCs w:val="20"/>
        </w:rPr>
        <w:t xml:space="preserve"> </w:t>
      </w:r>
      <w:r w:rsidRPr="00D64017">
        <w:rPr>
          <w:rFonts w:ascii="Arial" w:hAnsi="Arial"/>
          <w:i/>
          <w:iCs/>
          <w:sz w:val="20"/>
          <w:szCs w:val="20"/>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rsidR="00455A75" w:rsidRDefault="00AC336A" w:rsidP="00E82A58">
      <w:pPr>
        <w:spacing w:after="120"/>
        <w:jc w:val="both"/>
        <w:rPr>
          <w:rFonts w:ascii="Arial" w:hAnsi="Arial"/>
          <w:sz w:val="22"/>
        </w:rPr>
      </w:pPr>
      <w:r>
        <w:rPr>
          <w:rFonts w:ascii="Arial" w:hAnsi="Arial"/>
          <w:sz w:val="22"/>
        </w:rPr>
        <w:t>Il compimento della carità sono le Beatitudini date da Gesù sul Monte, correlate della loro spiegazione sulle modalità secondo le quali esse vanno vissute. Compimento della legge iniziale dell’amore è tutto il Discorso della Montagna. Leggiamone uno stralcio.</w:t>
      </w:r>
    </w:p>
    <w:p w:rsidR="00AC336A" w:rsidRPr="00AC336A" w:rsidRDefault="00AC336A" w:rsidP="00AC336A">
      <w:pPr>
        <w:spacing w:after="120"/>
        <w:jc w:val="both"/>
        <w:rPr>
          <w:rFonts w:ascii="Arial" w:hAnsi="Arial"/>
          <w:i/>
          <w:iCs/>
          <w:sz w:val="20"/>
          <w:szCs w:val="20"/>
        </w:rPr>
      </w:pPr>
      <w:r w:rsidRPr="00AC336A">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C336A">
        <w:rPr>
          <w:rFonts w:ascii="Arial" w:hAnsi="Arial"/>
          <w:i/>
          <w:iCs/>
          <w:sz w:val="20"/>
        </w:rPr>
        <w:t xml:space="preserve"> </w:t>
      </w:r>
      <w:r w:rsidRPr="00AC336A">
        <w:rPr>
          <w:rFonts w:ascii="Arial" w:hAnsi="Arial"/>
          <w:i/>
          <w:iCs/>
          <w:sz w:val="20"/>
          <w:szCs w:val="20"/>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AC336A" w:rsidRDefault="00AC336A" w:rsidP="00E82A58">
      <w:pPr>
        <w:spacing w:after="120"/>
        <w:jc w:val="both"/>
        <w:rPr>
          <w:rFonts w:ascii="Arial" w:hAnsi="Arial"/>
          <w:sz w:val="22"/>
        </w:rPr>
      </w:pPr>
      <w:r>
        <w:rPr>
          <w:rFonts w:ascii="Arial" w:hAnsi="Arial"/>
          <w:sz w:val="22"/>
        </w:rPr>
        <w:t xml:space="preserve">Chi si pone fuori di un solo comandamento, non ama. Neanche vive la pienezza della carità chi si colloca fuori del Discorso della Montagna di Gesù Signore. Né Dio e né Cristo Gesù hanno lasciato al cuore dell’uomo la legge della vita e dell’amore. Nella religione cristiana l’amore non è pensiero, non è immaginazione, non è ricerca. In essa è solo obbedienza, ascolto, realizzazione di una Parola ricevuta. Si vive la Parola si ama. Non si vive la Parola, non si ama. L’amore è realizzazione della Parola. </w:t>
      </w:r>
    </w:p>
    <w:p w:rsidR="00DA1FA9" w:rsidRPr="00455A75" w:rsidRDefault="00DA1FA9" w:rsidP="00455A75">
      <w:pPr>
        <w:spacing w:after="120"/>
        <w:jc w:val="both"/>
        <w:rPr>
          <w:rFonts w:ascii="Arial" w:hAnsi="Arial"/>
          <w:i/>
          <w:iCs/>
          <w:sz w:val="20"/>
          <w:szCs w:val="20"/>
        </w:rPr>
      </w:pPr>
      <w:r w:rsidRPr="00455A75">
        <w:rPr>
          <w:rFonts w:ascii="Arial" w:hAnsi="Arial"/>
          <w:i/>
          <w:iCs/>
          <w:sz w:val="20"/>
          <w:szCs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970826" w:rsidRDefault="00475C8C" w:rsidP="00E82A58">
      <w:pPr>
        <w:spacing w:after="120"/>
        <w:jc w:val="both"/>
        <w:rPr>
          <w:rFonts w:ascii="Arial" w:hAnsi="Arial"/>
          <w:sz w:val="22"/>
        </w:rPr>
      </w:pPr>
      <w:r>
        <w:rPr>
          <w:rFonts w:ascii="Arial" w:hAnsi="Arial"/>
          <w:sz w:val="22"/>
        </w:rPr>
        <w:t>Al prossimo si può fare il male passivamente e anche attivamente, direttamente e indirettamente, da vicino e anche da lontano. Chi ama evita ogni forma. Un cristiano che non cura la sua crescita in santità, fa male al prossimo. Non gli mostra la verità di Cristo. Senza santità non lo potrà mai amare come si conviene. Il suo amore è fortemente limitato dai vizi e di conseguenza con la sua condotta fa male al prossimo.</w:t>
      </w:r>
    </w:p>
    <w:p w:rsidR="00475C8C" w:rsidRDefault="00475C8C" w:rsidP="00E82A58">
      <w:pPr>
        <w:spacing w:after="120"/>
        <w:jc w:val="both"/>
        <w:rPr>
          <w:rFonts w:ascii="Arial" w:hAnsi="Arial"/>
          <w:sz w:val="22"/>
        </w:rPr>
      </w:pPr>
      <w:r>
        <w:rPr>
          <w:rFonts w:ascii="Arial" w:hAnsi="Arial"/>
          <w:sz w:val="22"/>
        </w:rPr>
        <w:t xml:space="preserve">Vergine Maria, Madre della Redenzione, Angeli, Santi, fateci amare secondo verità. </w:t>
      </w:r>
    </w:p>
    <w:p w:rsidR="00325ADD" w:rsidRPr="008B51FC" w:rsidRDefault="00325ADD" w:rsidP="00013FC8">
      <w:pPr>
        <w:pStyle w:val="Titolo1"/>
        <w:spacing w:before="0" w:after="0"/>
        <w:jc w:val="center"/>
        <w:rPr>
          <w:sz w:val="48"/>
        </w:rPr>
      </w:pPr>
      <w:r>
        <w:br w:type="page"/>
      </w:r>
      <w:bookmarkStart w:id="443" w:name="_Toc62205445"/>
      <w:r w:rsidR="00455A75" w:rsidRPr="00C66A54">
        <w:rPr>
          <w:color w:val="000000"/>
          <w:szCs w:val="20"/>
        </w:rPr>
        <w:lastRenderedPageBreak/>
        <w:t>Là dove giungerà il torrente tutto rivivrà</w:t>
      </w:r>
      <w:bookmarkEnd w:id="443"/>
    </w:p>
    <w:p w:rsidR="00A726BA" w:rsidRPr="006E2F45" w:rsidRDefault="00A726BA" w:rsidP="006E2F45">
      <w:pPr>
        <w:pStyle w:val="Titolo1"/>
        <w:spacing w:before="0" w:after="0"/>
        <w:jc w:val="center"/>
        <w:rPr>
          <w:sz w:val="22"/>
        </w:rPr>
      </w:pPr>
      <w:bookmarkStart w:id="444" w:name="_Toc62205446"/>
      <w:r w:rsidRPr="006E2F45">
        <w:rPr>
          <w:rFonts w:ascii="TradeGothic-CondEighteen" w:hAnsi="TradeGothic-CondEighteen" w:cs="TradeGothic-CondEighteen"/>
          <w:sz w:val="22"/>
          <w:szCs w:val="16"/>
        </w:rPr>
        <w:t>Ez 47,1-2.8-9.12; Sal 45,2-3.5-6.8-9; 1 Cor 3,9c-11.16-17; Gv 2,13-22.</w:t>
      </w:r>
      <w:bookmarkEnd w:id="444"/>
    </w:p>
    <w:p w:rsidR="00325ADD" w:rsidRPr="00DD54F0" w:rsidRDefault="00325ADD" w:rsidP="000451C9">
      <w:pPr>
        <w:pStyle w:val="Titolo3"/>
        <w:spacing w:before="0" w:after="120"/>
        <w:jc w:val="center"/>
        <w:rPr>
          <w:sz w:val="32"/>
        </w:rPr>
      </w:pPr>
      <w:bookmarkStart w:id="445" w:name="_Toc62205447"/>
      <w:r w:rsidRPr="00DD54F0">
        <w:rPr>
          <w:sz w:val="32"/>
        </w:rPr>
        <w:t>9 NOVEMBRE</w:t>
      </w:r>
      <w:bookmarkEnd w:id="445"/>
      <w:r w:rsidRPr="00DD54F0">
        <w:rPr>
          <w:sz w:val="32"/>
        </w:rPr>
        <w:t xml:space="preserve"> </w:t>
      </w:r>
    </w:p>
    <w:p w:rsidR="00970826" w:rsidRDefault="00475C8C" w:rsidP="004157E4">
      <w:pPr>
        <w:spacing w:after="120"/>
        <w:jc w:val="both"/>
        <w:rPr>
          <w:rFonts w:ascii="Arial" w:hAnsi="Arial"/>
          <w:sz w:val="22"/>
        </w:rPr>
      </w:pPr>
      <w:r>
        <w:rPr>
          <w:rFonts w:ascii="Arial" w:hAnsi="Arial"/>
          <w:sz w:val="22"/>
        </w:rPr>
        <w:t xml:space="preserve">La possente profezia di Ezechiele termina con la visione del nuovo tempio di Dio, che viene collocato nel cuore di Gerusalemme. </w:t>
      </w:r>
      <w:r w:rsidR="00FB11F6">
        <w:rPr>
          <w:rFonts w:ascii="Arial" w:hAnsi="Arial"/>
          <w:sz w:val="22"/>
        </w:rPr>
        <w:t xml:space="preserve">Dal lato destro di questo nuovo tempio nasce un fiume che diviene sempre più grande. Dove esso giunge, giunge anche la vita. Anche il Mar Morto, che non contiene alcuna forma di vita, si riempie di pesci e sulle sue rive i pescatori stendono le loro reti. Gli alberi che solitamente producono una volta nel ciclo di un anno solare, danno frutti ogni mese. Anche le loro foglie sono un bene prezioso. Sono medicine che curano ogni sorta di malattia. Da questo fiume la vita si rinnova si rigenera, si moltiplica. Dove questo fiume non giunge, lì rimane la morte. Non c’è vita. Mai ve ne potrà essere. Mancano le acque rigeneratrici. </w:t>
      </w:r>
    </w:p>
    <w:p w:rsidR="00C66A54" w:rsidRPr="00455A75" w:rsidRDefault="00C66A54" w:rsidP="00455A75">
      <w:pPr>
        <w:spacing w:after="120"/>
        <w:jc w:val="both"/>
        <w:rPr>
          <w:rFonts w:ascii="Arial" w:hAnsi="Arial"/>
          <w:i/>
          <w:iCs/>
          <w:sz w:val="20"/>
          <w:szCs w:val="20"/>
        </w:rPr>
      </w:pPr>
      <w:r w:rsidRPr="00455A75">
        <w:rPr>
          <w:rFonts w:ascii="Arial" w:hAnsi="Arial"/>
          <w:i/>
          <w:iCs/>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w:t>
      </w:r>
      <w:r w:rsidR="00475C8C">
        <w:rPr>
          <w:rFonts w:ascii="Arial" w:hAnsi="Arial"/>
          <w:i/>
          <w:iCs/>
          <w:sz w:val="20"/>
          <w:szCs w:val="20"/>
        </w:rPr>
        <w:t xml:space="preserve"> </w:t>
      </w:r>
      <w:r w:rsidRPr="00455A75">
        <w:rPr>
          <w:rFonts w:ascii="Arial" w:hAnsi="Arial"/>
          <w:i/>
          <w:iCs/>
          <w:sz w:val="20"/>
          <w:szCs w:val="20"/>
        </w:rPr>
        <w:t>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970826" w:rsidRDefault="00FB11F6" w:rsidP="004157E4">
      <w:pPr>
        <w:spacing w:after="120"/>
        <w:jc w:val="both"/>
        <w:rPr>
          <w:rFonts w:ascii="Arial" w:hAnsi="Arial"/>
          <w:sz w:val="22"/>
        </w:rPr>
      </w:pPr>
      <w:r>
        <w:rPr>
          <w:rFonts w:ascii="Arial" w:hAnsi="Arial"/>
          <w:sz w:val="22"/>
        </w:rPr>
        <w:t>Questa visione di Ezechiele trova pieno compimento in Cristo Gesù. Prima Gesù si annunzia ai Giudei come il Nuovo Tempio. Poi con alla Samaritana fa la grande offerta dell’acqua che zampilla per la vita eterna. Infine dal suo costato squarciato nel suo corpo morto sulla croce, sgorga un fiume di acqua e di sangue che dovranno rigenerare, vivificare, far fruttificare di vita eterna ogni altro cuore che si lascerà irrorare da queste acque e da questo sangue che sono lo Spirito Santo e la grazia.</w:t>
      </w:r>
    </w:p>
    <w:p w:rsidR="00FB11F6" w:rsidRPr="004E0A87" w:rsidRDefault="00FB11F6" w:rsidP="004E0A87">
      <w:pPr>
        <w:spacing w:after="120"/>
        <w:jc w:val="both"/>
        <w:rPr>
          <w:rFonts w:ascii="Arial" w:hAnsi="Arial"/>
          <w:i/>
          <w:iCs/>
          <w:sz w:val="20"/>
        </w:rPr>
      </w:pPr>
      <w:r w:rsidRPr="004E0A87">
        <w:rPr>
          <w:rFonts w:ascii="Arial" w:hAnsi="Arial"/>
          <w:i/>
          <w:iCs/>
          <w:sz w:val="20"/>
        </w:rPr>
        <w:t>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4,6-15).</w:t>
      </w:r>
    </w:p>
    <w:p w:rsidR="00FB11F6" w:rsidRPr="00FB11F6" w:rsidRDefault="00FB11F6" w:rsidP="004E0A87">
      <w:pPr>
        <w:spacing w:after="120"/>
        <w:jc w:val="both"/>
        <w:rPr>
          <w:rFonts w:ascii="Arial" w:hAnsi="Arial"/>
          <w:i/>
          <w:iCs/>
          <w:sz w:val="20"/>
          <w:szCs w:val="20"/>
        </w:rPr>
      </w:pPr>
      <w:r w:rsidRPr="00FB11F6">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FB11F6">
          <w:rPr>
            <w:rFonts w:ascii="Arial" w:hAnsi="Arial"/>
            <w:i/>
            <w:iCs/>
            <w:sz w:val="20"/>
            <w:szCs w:val="20"/>
          </w:rPr>
          <w:t>la Scrittura</w:t>
        </w:r>
      </w:smartTag>
      <w:r w:rsidRPr="00FB11F6">
        <w:rPr>
          <w:rFonts w:ascii="Arial" w:hAnsi="Arial"/>
          <w:i/>
          <w:iCs/>
          <w:sz w:val="20"/>
          <w:szCs w:val="20"/>
        </w:rPr>
        <w:t>: Non gli sarà spezzato alcun osso. E un altro passo della Scrittura dice ancora: Volgeranno lo sguardo a colui che hanno trafitto</w:t>
      </w:r>
      <w:r w:rsidRPr="004E0A87">
        <w:rPr>
          <w:rFonts w:ascii="Arial" w:hAnsi="Arial"/>
          <w:i/>
          <w:iCs/>
          <w:sz w:val="20"/>
          <w:szCs w:val="20"/>
        </w:rPr>
        <w:t xml:space="preserve"> (Gv 19,31-37). </w:t>
      </w:r>
    </w:p>
    <w:p w:rsidR="00FB11F6" w:rsidRDefault="004E0A87" w:rsidP="004157E4">
      <w:pPr>
        <w:spacing w:after="120"/>
        <w:jc w:val="both"/>
        <w:rPr>
          <w:rFonts w:ascii="Arial" w:hAnsi="Arial"/>
          <w:sz w:val="22"/>
        </w:rPr>
      </w:pPr>
      <w:r>
        <w:rPr>
          <w:rFonts w:ascii="Arial" w:hAnsi="Arial"/>
          <w:sz w:val="22"/>
        </w:rPr>
        <w:t xml:space="preserve">Oggi questo fiume di grazia e di Spirito Santo deve sgorgare da Cristo per mezzo del suo corpo che è la Chiesa. È la Chiesa del Dio vivente in Cristo il nuovo tempio di Dio che dovrà inondare tutta la terra di grazia e di Spirito Santo. </w:t>
      </w:r>
      <w:r w:rsidR="008C3B2F">
        <w:rPr>
          <w:rFonts w:ascii="Arial" w:hAnsi="Arial"/>
          <w:sz w:val="22"/>
        </w:rPr>
        <w:t>Se essa non fa sgorgare questa divina sorgente di vita, la terra sarà una valle di morte. Non vi sono altre acque che rigenerano, vivificano, fanno maturare frutti, guariscono con le loro foglie.</w:t>
      </w:r>
    </w:p>
    <w:p w:rsidR="008C3B2F" w:rsidRDefault="008C3B2F" w:rsidP="004157E4">
      <w:pPr>
        <w:spacing w:after="120"/>
        <w:jc w:val="both"/>
        <w:rPr>
          <w:rFonts w:ascii="Arial" w:hAnsi="Arial"/>
          <w:sz w:val="22"/>
        </w:rPr>
      </w:pPr>
      <w:r>
        <w:rPr>
          <w:rFonts w:ascii="Arial" w:hAnsi="Arial"/>
          <w:sz w:val="22"/>
        </w:rPr>
        <w:t xml:space="preserve">Vergine Maria, Madre della Redenzione, Angeli, Santi, fateci fiume di acqua viva. </w:t>
      </w:r>
    </w:p>
    <w:p w:rsidR="00325ADD" w:rsidRPr="002F22A5" w:rsidRDefault="00325ADD" w:rsidP="00013FC8">
      <w:pPr>
        <w:pStyle w:val="Titolo1"/>
        <w:spacing w:before="0" w:after="0"/>
        <w:jc w:val="center"/>
        <w:rPr>
          <w:sz w:val="28"/>
        </w:rPr>
      </w:pPr>
      <w:r>
        <w:br w:type="page"/>
      </w:r>
      <w:bookmarkStart w:id="446" w:name="_Toc62205448"/>
      <w:r w:rsidR="00455A75" w:rsidRPr="00DA1FA9">
        <w:rPr>
          <w:szCs w:val="20"/>
        </w:rPr>
        <w:lastRenderedPageBreak/>
        <w:t>Un’offerta gradita, santificata dallo Spirito Santo</w:t>
      </w:r>
      <w:bookmarkEnd w:id="446"/>
    </w:p>
    <w:p w:rsidR="00A726BA" w:rsidRPr="006E2F45" w:rsidRDefault="00A726BA" w:rsidP="006E2F45">
      <w:pPr>
        <w:pStyle w:val="Titolo1"/>
        <w:spacing w:before="0" w:after="0"/>
        <w:jc w:val="center"/>
        <w:rPr>
          <w:sz w:val="22"/>
          <w:szCs w:val="22"/>
        </w:rPr>
      </w:pPr>
      <w:bookmarkStart w:id="447" w:name="_Toc62205449"/>
      <w:r w:rsidRPr="006E2F45">
        <w:rPr>
          <w:rFonts w:ascii="TradeGothic-CondEighteen" w:hAnsi="TradeGothic-CondEighteen" w:cs="TradeGothic-CondEighteen"/>
          <w:sz w:val="22"/>
          <w:szCs w:val="16"/>
        </w:rPr>
        <w:t>Rm 15,14-21; Sal 97,1-4; Lc 16,1-8.</w:t>
      </w:r>
      <w:bookmarkEnd w:id="447"/>
    </w:p>
    <w:p w:rsidR="00325ADD" w:rsidRPr="00DD54F0" w:rsidRDefault="00325ADD" w:rsidP="000451C9">
      <w:pPr>
        <w:pStyle w:val="Titolo3"/>
        <w:spacing w:before="0" w:after="120"/>
        <w:jc w:val="center"/>
        <w:rPr>
          <w:sz w:val="32"/>
        </w:rPr>
      </w:pPr>
      <w:bookmarkStart w:id="448" w:name="_Toc62205450"/>
      <w:r w:rsidRPr="00DD54F0">
        <w:rPr>
          <w:sz w:val="32"/>
        </w:rPr>
        <w:t>10 NOVEMBRE</w:t>
      </w:r>
      <w:bookmarkEnd w:id="448"/>
      <w:r w:rsidRPr="00DD54F0">
        <w:rPr>
          <w:sz w:val="32"/>
        </w:rPr>
        <w:t xml:space="preserve"> </w:t>
      </w:r>
    </w:p>
    <w:p w:rsidR="00970826" w:rsidRDefault="00222DFD" w:rsidP="005537D9">
      <w:pPr>
        <w:spacing w:after="120"/>
        <w:jc w:val="both"/>
        <w:rPr>
          <w:rFonts w:ascii="Arial" w:hAnsi="Arial"/>
          <w:sz w:val="22"/>
          <w:szCs w:val="22"/>
        </w:rPr>
      </w:pPr>
      <w:r>
        <w:rPr>
          <w:rFonts w:ascii="Arial" w:hAnsi="Arial"/>
          <w:sz w:val="22"/>
          <w:szCs w:val="22"/>
        </w:rPr>
        <w:t xml:space="preserve">San Paolo ha sempre dinanzi agli occhi Cristo Gesù, il Crocifisso. Colui che ha salvato il mondo per l’offerta del suo corpo al Padre. Questa verità è rivelata con sublime chiarezza nella Lettera agli Ebrei. La salvezza del mondo è da questa unica offerta. </w:t>
      </w:r>
    </w:p>
    <w:p w:rsidR="00222DFD" w:rsidRPr="00222DFD" w:rsidRDefault="00222DFD" w:rsidP="00222DFD">
      <w:pPr>
        <w:spacing w:after="120"/>
        <w:jc w:val="both"/>
        <w:rPr>
          <w:rFonts w:ascii="Arial" w:hAnsi="Arial"/>
          <w:i/>
          <w:iCs/>
          <w:sz w:val="20"/>
          <w:szCs w:val="20"/>
        </w:rPr>
      </w:pPr>
      <w:r w:rsidRPr="00222DFD">
        <w:rPr>
          <w:rFonts w:ascii="Arial" w:hAnsi="Arial"/>
          <w:i/>
          <w:iCs/>
          <w:sz w:val="20"/>
          <w:szCs w:val="20"/>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222DFD">
          <w:rPr>
            <w:rFonts w:ascii="Arial" w:hAnsi="Arial"/>
            <w:i/>
            <w:iCs/>
            <w:sz w:val="20"/>
            <w:szCs w:val="20"/>
          </w:rPr>
          <w:t>la Legge</w:t>
        </w:r>
      </w:smartTag>
      <w:r w:rsidRPr="00222DFD">
        <w:rPr>
          <w:rFonts w:ascii="Arial" w:hAnsi="Arial"/>
          <w:i/>
          <w:iCs/>
          <w:sz w:val="20"/>
          <w:szCs w:val="20"/>
        </w:rPr>
        <w:t>, soggiunge: Ecco, io vengo a fare la tua volontà. Così egli abolisce il primo sacrificio per costituire quello nuovo. Mediante quella volontà siamo stati santificati per mezzo dell’offerta del corpo di Gesù Cristo, una volta per sempre.</w:t>
      </w:r>
      <w:r>
        <w:rPr>
          <w:rFonts w:ascii="Arial" w:hAnsi="Arial"/>
          <w:i/>
          <w:iCs/>
          <w:sz w:val="20"/>
          <w:szCs w:val="20"/>
        </w:rPr>
        <w:t xml:space="preserve"> </w:t>
      </w:r>
      <w:r w:rsidRPr="00222DFD">
        <w:rPr>
          <w:rFonts w:ascii="Arial" w:hAnsi="Arial"/>
          <w:i/>
          <w:iCs/>
          <w:sz w:val="20"/>
          <w:szCs w:val="20"/>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10,5-18). </w:t>
      </w:r>
    </w:p>
    <w:p w:rsidR="008C3B2F" w:rsidRDefault="00222DFD" w:rsidP="005537D9">
      <w:pPr>
        <w:spacing w:after="120"/>
        <w:jc w:val="both"/>
        <w:rPr>
          <w:rFonts w:ascii="Arial" w:hAnsi="Arial"/>
          <w:sz w:val="22"/>
          <w:szCs w:val="22"/>
        </w:rPr>
      </w:pPr>
      <w:r>
        <w:rPr>
          <w:rFonts w:ascii="Arial" w:hAnsi="Arial"/>
          <w:sz w:val="22"/>
          <w:szCs w:val="22"/>
        </w:rPr>
        <w:t xml:space="preserve">Il corpo di Cristo va perennemente offerto. Oggi il corpo di Cristo è la Chiesa e ogni discepolo di Gesù in essa. Anche Paolo fa della sua vita un’offerta gradita a Dio per la più grande crescita nella fede della stessa Chiesa. L’offerta del proprio corpo mette nella Chiesa nuova potenza di grazia e di Spirito Santo, di luce e di verità, di carità e di amore, di giustizia e di pace,  per la sua rigenerazione e vivificazione. </w:t>
      </w:r>
    </w:p>
    <w:p w:rsidR="008C3B2F" w:rsidRPr="008C3B2F" w:rsidRDefault="008C3B2F" w:rsidP="00222DFD">
      <w:pPr>
        <w:spacing w:after="120"/>
        <w:jc w:val="both"/>
        <w:rPr>
          <w:rFonts w:ascii="Arial" w:hAnsi="Arial"/>
          <w:i/>
          <w:iCs/>
          <w:sz w:val="20"/>
          <w:szCs w:val="20"/>
        </w:rPr>
      </w:pPr>
      <w:r w:rsidRPr="008C3B2F">
        <w:rPr>
          <w:rFonts w:ascii="Arial" w:hAnsi="Arial"/>
          <w:i/>
          <w:iCs/>
          <w:sz w:val="20"/>
          <w:szCs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Pr="00222DFD">
        <w:rPr>
          <w:rFonts w:ascii="Arial" w:hAnsi="Arial"/>
          <w:i/>
          <w:iCs/>
          <w:sz w:val="20"/>
          <w:szCs w:val="20"/>
        </w:rPr>
        <w:t xml:space="preserve"> godetene e rallegratevi con me (Fil 2,12-18). </w:t>
      </w:r>
    </w:p>
    <w:p w:rsidR="00970826" w:rsidRDefault="00222DFD" w:rsidP="005537D9">
      <w:pPr>
        <w:spacing w:after="120"/>
        <w:jc w:val="both"/>
        <w:rPr>
          <w:rFonts w:ascii="Arial" w:hAnsi="Arial"/>
          <w:sz w:val="22"/>
          <w:szCs w:val="22"/>
        </w:rPr>
      </w:pPr>
      <w:r>
        <w:rPr>
          <w:rFonts w:ascii="Arial" w:hAnsi="Arial"/>
          <w:sz w:val="22"/>
          <w:szCs w:val="22"/>
        </w:rPr>
        <w:t xml:space="preserve">Ecco allora il fine della missione di Paolo. Essa non consiste nel dare alle Genti solo il Vangelo di Dio. </w:t>
      </w:r>
      <w:r w:rsidR="00F063D6">
        <w:rPr>
          <w:rFonts w:ascii="Arial" w:hAnsi="Arial"/>
          <w:sz w:val="22"/>
          <w:szCs w:val="22"/>
        </w:rPr>
        <w:t xml:space="preserve">Ma dona il Vangelo di Dio con un fine ben preciso, aiutare ogni cuore che lo riceve a divenire un’offerta gradita, santificata dallo Spirito Santo. Il Vangelo è solo l’inizio della missione. La missione deve necessariamente produrre questo frutto spirituale, senza il quale il dono del Vangelo rimane sterile. Come albero e frutto sono un solo fine, così missione e offerta gradita e santificata dallo Spirito sono un solo fine. </w:t>
      </w:r>
    </w:p>
    <w:p w:rsidR="00DA1FA9" w:rsidRPr="00455A75" w:rsidRDefault="00DA1FA9" w:rsidP="00455A75">
      <w:pPr>
        <w:spacing w:after="120"/>
        <w:jc w:val="both"/>
        <w:rPr>
          <w:rFonts w:ascii="Arial" w:hAnsi="Arial"/>
          <w:i/>
          <w:iCs/>
          <w:sz w:val="20"/>
          <w:szCs w:val="20"/>
        </w:rPr>
      </w:pPr>
      <w:r w:rsidRPr="00455A75">
        <w:rPr>
          <w:rFonts w:ascii="Arial" w:hAnsi="Arial"/>
          <w:i/>
          <w:iCs/>
          <w:sz w:val="20"/>
          <w:szCs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sidR="00455A75" w:rsidRPr="00455A75">
        <w:rPr>
          <w:rFonts w:ascii="Arial" w:hAnsi="Arial"/>
          <w:i/>
          <w:iCs/>
          <w:sz w:val="20"/>
          <w:szCs w:val="20"/>
        </w:rPr>
        <w:t xml:space="preserve"> </w:t>
      </w:r>
      <w:r w:rsidRPr="00455A75">
        <w:rPr>
          <w:rFonts w:ascii="Arial" w:hAnsi="Arial"/>
          <w:i/>
          <w:iCs/>
          <w:sz w:val="20"/>
          <w:szCs w:val="20"/>
        </w:rPr>
        <w:t>Coloro ai quali non era stato annunciato, lo vedranno,</w:t>
      </w:r>
      <w:r w:rsidR="00455A75" w:rsidRPr="00455A75">
        <w:rPr>
          <w:rFonts w:ascii="Arial" w:hAnsi="Arial"/>
          <w:i/>
          <w:iCs/>
          <w:sz w:val="20"/>
          <w:szCs w:val="20"/>
        </w:rPr>
        <w:t xml:space="preserve"> </w:t>
      </w:r>
      <w:r w:rsidRPr="00455A75">
        <w:rPr>
          <w:rFonts w:ascii="Arial" w:hAnsi="Arial"/>
          <w:i/>
          <w:iCs/>
          <w:sz w:val="20"/>
          <w:szCs w:val="20"/>
        </w:rPr>
        <w:t>e coloro che non ne avevano udito parlare, comprenderanno.</w:t>
      </w:r>
    </w:p>
    <w:p w:rsidR="00970826" w:rsidRDefault="00F063D6" w:rsidP="005537D9">
      <w:pPr>
        <w:spacing w:after="120"/>
        <w:jc w:val="both"/>
        <w:rPr>
          <w:rFonts w:ascii="Arial" w:hAnsi="Arial"/>
          <w:sz w:val="22"/>
          <w:szCs w:val="22"/>
        </w:rPr>
      </w:pPr>
      <w:r>
        <w:rPr>
          <w:rFonts w:ascii="Arial" w:hAnsi="Arial"/>
          <w:sz w:val="22"/>
          <w:szCs w:val="22"/>
        </w:rPr>
        <w:t xml:space="preserve">Vergine Maria, Madre della Redenzione, Angeli, Santi, fateci offerta gradita di Dio.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F37CD2">
        <w:rPr>
          <w:rFonts w:ascii="Arial" w:hAnsi="Arial" w:cs="Arial"/>
          <w:b/>
          <w:sz w:val="96"/>
          <w:szCs w:val="96"/>
        </w:rPr>
        <w:t>2017</w:t>
      </w:r>
    </w:p>
    <w:p w:rsidR="00325ADD" w:rsidRDefault="00325ADD" w:rsidP="00986A96">
      <w:pPr>
        <w:pStyle w:val="Titolo2"/>
      </w:pPr>
      <w:bookmarkStart w:id="449" w:name="_Toc62205451"/>
      <w:r>
        <w:t>SECONDA DECADE DI NOVEMBRE</w:t>
      </w:r>
      <w:bookmarkEnd w:id="449"/>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B53468" w:rsidRDefault="00455A75" w:rsidP="00AD1B31">
      <w:pPr>
        <w:pStyle w:val="Titolo1"/>
        <w:spacing w:before="0" w:after="0"/>
        <w:jc w:val="center"/>
      </w:pPr>
      <w:bookmarkStart w:id="450" w:name="_Toc62205452"/>
      <w:r w:rsidRPr="00DA1FA9">
        <w:rPr>
          <w:szCs w:val="20"/>
        </w:rPr>
        <w:t>Perché giungano all’obbedienza della fede</w:t>
      </w:r>
      <w:bookmarkEnd w:id="450"/>
    </w:p>
    <w:p w:rsidR="00A726BA" w:rsidRPr="006E2F45" w:rsidRDefault="00A726BA" w:rsidP="006E2F45">
      <w:pPr>
        <w:pStyle w:val="Titolo1"/>
        <w:spacing w:before="0" w:after="0"/>
        <w:jc w:val="center"/>
        <w:rPr>
          <w:sz w:val="22"/>
        </w:rPr>
      </w:pPr>
      <w:bookmarkStart w:id="451" w:name="_Toc62205453"/>
      <w:r w:rsidRPr="006E2F45">
        <w:rPr>
          <w:rFonts w:ascii="TradeGothic-CondEighteen" w:hAnsi="TradeGothic-CondEighteen" w:cs="TradeGothic-CondEighteen"/>
          <w:sz w:val="22"/>
          <w:szCs w:val="16"/>
        </w:rPr>
        <w:t>Rm 16,3-9.16.22-27; Sal 144,2-5.10-11; Lc 16,9-15.</w:t>
      </w:r>
      <w:bookmarkEnd w:id="451"/>
    </w:p>
    <w:p w:rsidR="00325ADD" w:rsidRDefault="00325ADD" w:rsidP="00AD1B31">
      <w:pPr>
        <w:pStyle w:val="Titolo3"/>
        <w:spacing w:before="0" w:after="120"/>
        <w:jc w:val="center"/>
        <w:rPr>
          <w:sz w:val="32"/>
          <w:szCs w:val="40"/>
        </w:rPr>
      </w:pPr>
      <w:bookmarkStart w:id="452" w:name="_Toc62205454"/>
      <w:r>
        <w:rPr>
          <w:sz w:val="32"/>
          <w:szCs w:val="40"/>
        </w:rPr>
        <w:t>1</w:t>
      </w:r>
      <w:r w:rsidRPr="004F6DA9">
        <w:rPr>
          <w:sz w:val="32"/>
          <w:szCs w:val="40"/>
        </w:rPr>
        <w:t xml:space="preserve">1 </w:t>
      </w:r>
      <w:r>
        <w:rPr>
          <w:sz w:val="32"/>
          <w:szCs w:val="40"/>
        </w:rPr>
        <w:t>NOVEMBRE</w:t>
      </w:r>
      <w:bookmarkEnd w:id="452"/>
      <w:r>
        <w:rPr>
          <w:sz w:val="32"/>
          <w:szCs w:val="40"/>
        </w:rPr>
        <w:t xml:space="preserve"> </w:t>
      </w:r>
    </w:p>
    <w:p w:rsidR="00970826" w:rsidRDefault="00F063D6" w:rsidP="002F22A5">
      <w:pPr>
        <w:spacing w:after="120"/>
        <w:jc w:val="both"/>
        <w:rPr>
          <w:rFonts w:ascii="Arial" w:hAnsi="Arial"/>
          <w:sz w:val="22"/>
        </w:rPr>
      </w:pPr>
      <w:r>
        <w:rPr>
          <w:rFonts w:ascii="Arial" w:hAnsi="Arial"/>
          <w:sz w:val="22"/>
        </w:rPr>
        <w:t xml:space="preserve">Come Cristo è l’Obbediente al Padre fino alla morte di Croce, così il discepolo di Gesù deve essere obbediente a Gesù fino alla morte di croce. Gesù obbediva alla Parola del Padre, il discepolo obbedisce alla Parola di Cristo Signore. Si annunzia il Vangelo, si obbedisce al Vangelo, si è discepolo di Gesù. Non si obbedisce al Vangelo non si è discepolo di Gesù Vangelo e discepolato sono una cosa sola. </w:t>
      </w:r>
      <w:r w:rsidR="003B4F2C">
        <w:rPr>
          <w:rFonts w:ascii="Arial" w:hAnsi="Arial"/>
          <w:sz w:val="22"/>
        </w:rPr>
        <w:t>Una cosa sola devono rimanere in eterno. San Paolo nella stessa Lettera ai Romani ci rivela che non tutti obbediscono al Vangelo. Molti non lo accolgono. Rifiutano la via della vita.</w:t>
      </w:r>
    </w:p>
    <w:p w:rsidR="003B4F2C" w:rsidRPr="003B4F2C" w:rsidRDefault="003B4F2C" w:rsidP="003B4F2C">
      <w:pPr>
        <w:spacing w:after="120"/>
        <w:jc w:val="both"/>
        <w:rPr>
          <w:rFonts w:ascii="Arial" w:hAnsi="Arial"/>
          <w:i/>
          <w:iCs/>
          <w:sz w:val="20"/>
          <w:szCs w:val="20"/>
        </w:rPr>
      </w:pPr>
      <w:r w:rsidRPr="003B4F2C">
        <w:rPr>
          <w:rFonts w:ascii="Arial" w:hAnsi="Arial"/>
          <w:i/>
          <w:iCs/>
          <w:sz w:val="20"/>
          <w:szCs w:val="20"/>
        </w:rPr>
        <w:t xml:space="preserve">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(Rm 10,12-18). </w:t>
      </w:r>
    </w:p>
    <w:p w:rsidR="003B4F2C" w:rsidRDefault="003B4F2C" w:rsidP="002F22A5">
      <w:pPr>
        <w:spacing w:after="120"/>
        <w:jc w:val="both"/>
        <w:rPr>
          <w:rFonts w:ascii="Arial" w:hAnsi="Arial"/>
          <w:sz w:val="22"/>
        </w:rPr>
      </w:pPr>
      <w:r>
        <w:rPr>
          <w:rFonts w:ascii="Arial" w:hAnsi="Arial"/>
          <w:sz w:val="22"/>
        </w:rPr>
        <w:t>Poiché la salvezza è dal Vangelo, quanti rifiutano il Vangelo che viene loro predicato, alla morte che già incombe su di loro, se ne aggiunge una ancora più pesante, a motivo del dono di salvezza da essi non accolto. Anche questa è verità.</w:t>
      </w:r>
    </w:p>
    <w:p w:rsidR="003B4F2C" w:rsidRPr="003B4F2C" w:rsidRDefault="003B4F2C" w:rsidP="003B4F2C">
      <w:pPr>
        <w:spacing w:after="120"/>
        <w:jc w:val="both"/>
        <w:rPr>
          <w:rFonts w:ascii="Arial" w:hAnsi="Arial"/>
          <w:i/>
          <w:iCs/>
          <w:sz w:val="20"/>
          <w:szCs w:val="20"/>
        </w:rPr>
      </w:pPr>
      <w:r w:rsidRPr="003B4F2C">
        <w:rPr>
          <w:rFonts w:ascii="Arial" w:hAnsi="Arial"/>
          <w:i/>
          <w:iCs/>
          <w:sz w:val="20"/>
          <w:szCs w:val="20"/>
        </w:rPr>
        <w:t xml:space="preserve">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(1Ts 1,5-10).  </w:t>
      </w:r>
    </w:p>
    <w:p w:rsidR="00F063D6" w:rsidRDefault="003B4F2C" w:rsidP="002F22A5">
      <w:pPr>
        <w:spacing w:after="120"/>
        <w:jc w:val="both"/>
        <w:rPr>
          <w:rFonts w:ascii="Arial" w:hAnsi="Arial"/>
          <w:sz w:val="22"/>
        </w:rPr>
      </w:pPr>
      <w:r>
        <w:rPr>
          <w:rFonts w:ascii="Arial" w:hAnsi="Arial"/>
          <w:sz w:val="22"/>
        </w:rPr>
        <w:t xml:space="preserve">Paolo ha un grande desiderio nel cuore: aiutare ogni uomo perché trasformi l’ascolto del Vangelo in fede. Quando questo avviene? Quando il cuore è intimamente convinti che il Vangelo è la sola parola della vita – questa è la fede – e presti ad esso una obbedienza con tutta l’anima, tutto lo spirito, tutto il corpo, ogni sua forza e ogni sua intelligenza. Trasformando il Vangelo in fede e obbedendo alla fede di entra nella vita. </w:t>
      </w:r>
    </w:p>
    <w:p w:rsidR="00DA1FA9" w:rsidRPr="00455A75" w:rsidRDefault="00DA1FA9" w:rsidP="00455A75">
      <w:pPr>
        <w:spacing w:after="120"/>
        <w:jc w:val="both"/>
        <w:rPr>
          <w:rFonts w:ascii="Arial" w:hAnsi="Arial"/>
          <w:i/>
          <w:iCs/>
          <w:sz w:val="20"/>
          <w:szCs w:val="20"/>
        </w:rPr>
      </w:pPr>
      <w:r w:rsidRPr="00455A75">
        <w:rPr>
          <w:rFonts w:ascii="Arial" w:hAnsi="Arial"/>
          <w:i/>
          <w:iCs/>
          <w:sz w:val="20"/>
          <w:szCs w:val="20"/>
        </w:rPr>
        <w:t>Salutate Prisca e Aquila, miei collaboratori in Cristo Gesù. Essi per salvarmi la vita hanno rischiato la loro testa, e a loro non io soltanto sono grato, ma tutte le Chiese del mondo pagano. Salutate anche la comunità che si riunisce nella loro casa.</w:t>
      </w:r>
      <w:r w:rsidR="00F063D6">
        <w:rPr>
          <w:rFonts w:ascii="Arial" w:hAnsi="Arial"/>
          <w:i/>
          <w:iCs/>
          <w:sz w:val="20"/>
          <w:szCs w:val="20"/>
        </w:rPr>
        <w:t xml:space="preserve"> </w:t>
      </w:r>
      <w:r w:rsidRPr="00455A75">
        <w:rPr>
          <w:rFonts w:ascii="Arial" w:hAnsi="Arial"/>
          <w:i/>
          <w:iCs/>
          <w:sz w:val="20"/>
          <w:szCs w:val="20"/>
        </w:rPr>
        <w:t>Salutate il mio amatissimo Epèneto, che è stato il primo a credere in Cristo nella provincia dell’Asia. Salutate Maria, che ha faticato molto per voi.</w:t>
      </w:r>
      <w:r w:rsidR="00F063D6">
        <w:rPr>
          <w:rFonts w:ascii="Arial" w:hAnsi="Arial"/>
          <w:i/>
          <w:iCs/>
          <w:sz w:val="20"/>
          <w:szCs w:val="20"/>
        </w:rPr>
        <w:t xml:space="preserve"> </w:t>
      </w:r>
      <w:r w:rsidRPr="00455A75">
        <w:rPr>
          <w:rFonts w:ascii="Arial" w:hAnsi="Arial"/>
          <w:i/>
          <w:iCs/>
          <w:sz w:val="20"/>
          <w:szCs w:val="20"/>
        </w:rPr>
        <w:t>Salutate Andrònico e Giunia, miei parenti e compagni di prigionia: sono insigni tra gli apostoli ed erano in Cristo già prima di me. Salutate Ampliato, che mi è molto caro nel Signore. Salutate Urbano, nostro collaboratore in Cristo, e il mio carissimo Stachi.</w:t>
      </w:r>
    </w:p>
    <w:p w:rsidR="00DA1FA9" w:rsidRPr="00455A75" w:rsidRDefault="00DA1FA9" w:rsidP="00455A75">
      <w:pPr>
        <w:spacing w:after="120"/>
        <w:jc w:val="both"/>
        <w:rPr>
          <w:rFonts w:ascii="Arial" w:hAnsi="Arial"/>
          <w:i/>
          <w:iCs/>
          <w:sz w:val="20"/>
          <w:szCs w:val="20"/>
        </w:rPr>
      </w:pPr>
      <w:r w:rsidRPr="00455A75">
        <w:rPr>
          <w:rFonts w:ascii="Arial" w:hAnsi="Arial"/>
          <w:i/>
          <w:iCs/>
          <w:sz w:val="20"/>
          <w:szCs w:val="20"/>
        </w:rPr>
        <w:t>Salutatevi gli uni gli altri con il bacio santo. Vi salutano tutte le Chiese di Cristo.</w:t>
      </w:r>
      <w:r w:rsidR="00F063D6">
        <w:rPr>
          <w:rFonts w:ascii="Arial" w:hAnsi="Arial"/>
          <w:i/>
          <w:iCs/>
          <w:sz w:val="20"/>
          <w:szCs w:val="20"/>
        </w:rPr>
        <w:t xml:space="preserve"> </w:t>
      </w:r>
      <w:r w:rsidRPr="00455A75">
        <w:rPr>
          <w:rFonts w:ascii="Arial" w:hAnsi="Arial"/>
          <w:i/>
          <w:iCs/>
          <w:sz w:val="20"/>
          <w:szCs w:val="20"/>
        </w:rPr>
        <w:t xml:space="preserve">Anch’io, Terzo, che ho scritto la lettera, vi saluto nel Signore. Vi saluta Gaio, che ospita me e tutta </w:t>
      </w:r>
      <w:smartTag w:uri="urn:schemas-microsoft-com:office:smarttags" w:element="PersonName">
        <w:smartTagPr>
          <w:attr w:name="ProductID" w:val="la comunit￠. Vi"/>
        </w:smartTagPr>
        <w:r w:rsidRPr="00455A75">
          <w:rPr>
            <w:rFonts w:ascii="Arial" w:hAnsi="Arial"/>
            <w:i/>
            <w:iCs/>
            <w:sz w:val="20"/>
            <w:szCs w:val="20"/>
          </w:rPr>
          <w:t>la comunità. Vi</w:t>
        </w:r>
      </w:smartTag>
      <w:r w:rsidRPr="00455A75">
        <w:rPr>
          <w:rFonts w:ascii="Arial" w:hAnsi="Arial"/>
          <w:i/>
          <w:iCs/>
          <w:sz w:val="20"/>
          <w:szCs w:val="20"/>
        </w:rPr>
        <w:t xml:space="preserve"> salutano Erasto, tesoriere della città, e il fratello Quarto. A colui che ha il potere di confermarvi</w:t>
      </w:r>
      <w:r w:rsidR="00455A75" w:rsidRPr="00455A75">
        <w:rPr>
          <w:rFonts w:ascii="Arial" w:hAnsi="Arial"/>
          <w:i/>
          <w:iCs/>
          <w:sz w:val="20"/>
          <w:szCs w:val="20"/>
        </w:rPr>
        <w:t xml:space="preserve"> </w:t>
      </w:r>
      <w:r w:rsidRPr="00455A75">
        <w:rPr>
          <w:rFonts w:ascii="Arial" w:hAnsi="Arial"/>
          <w:i/>
          <w:iCs/>
          <w:sz w:val="20"/>
          <w:szCs w:val="20"/>
        </w:rPr>
        <w:t>nel mio Vangelo, che annuncia Gesù Cristo,</w:t>
      </w:r>
      <w:r w:rsidR="00455A75" w:rsidRPr="00455A75">
        <w:rPr>
          <w:rFonts w:ascii="Arial" w:hAnsi="Arial"/>
          <w:i/>
          <w:iCs/>
          <w:sz w:val="20"/>
          <w:szCs w:val="20"/>
        </w:rPr>
        <w:t xml:space="preserve"> </w:t>
      </w:r>
      <w:r w:rsidRPr="00455A75">
        <w:rPr>
          <w:rFonts w:ascii="Arial" w:hAnsi="Arial"/>
          <w:i/>
          <w:iCs/>
          <w:sz w:val="20"/>
          <w:szCs w:val="20"/>
        </w:rPr>
        <w:t>secondo la rivelazione del mistero, avvolto nel silenzio per secoli eterni,</w:t>
      </w:r>
      <w:r w:rsidR="00455A75" w:rsidRPr="00455A75">
        <w:rPr>
          <w:rFonts w:ascii="Arial" w:hAnsi="Arial"/>
          <w:i/>
          <w:iCs/>
          <w:sz w:val="20"/>
          <w:szCs w:val="20"/>
        </w:rPr>
        <w:t xml:space="preserve"> </w:t>
      </w:r>
      <w:r w:rsidRPr="00455A75">
        <w:rPr>
          <w:rFonts w:ascii="Arial" w:hAnsi="Arial"/>
          <w:i/>
          <w:iCs/>
          <w:sz w:val="20"/>
          <w:szCs w:val="20"/>
        </w:rPr>
        <w:t>ma ora manifestato mediante le scritture dei Profeti,</w:t>
      </w:r>
      <w:r w:rsidR="00455A75" w:rsidRPr="00455A75">
        <w:rPr>
          <w:rFonts w:ascii="Arial" w:hAnsi="Arial"/>
          <w:i/>
          <w:iCs/>
          <w:sz w:val="20"/>
          <w:szCs w:val="20"/>
        </w:rPr>
        <w:t xml:space="preserve"> </w:t>
      </w:r>
      <w:r w:rsidRPr="00455A75">
        <w:rPr>
          <w:rFonts w:ascii="Arial" w:hAnsi="Arial"/>
          <w:i/>
          <w:iCs/>
          <w:sz w:val="20"/>
          <w:szCs w:val="20"/>
        </w:rPr>
        <w:t>per ordine dell’eterno Dio,</w:t>
      </w:r>
      <w:r w:rsidR="00455A75" w:rsidRPr="00455A75">
        <w:rPr>
          <w:rFonts w:ascii="Arial" w:hAnsi="Arial"/>
          <w:i/>
          <w:iCs/>
          <w:sz w:val="20"/>
          <w:szCs w:val="20"/>
        </w:rPr>
        <w:t xml:space="preserve"> </w:t>
      </w:r>
      <w:r w:rsidRPr="00455A75">
        <w:rPr>
          <w:rFonts w:ascii="Arial" w:hAnsi="Arial"/>
          <w:i/>
          <w:iCs/>
          <w:sz w:val="20"/>
          <w:szCs w:val="20"/>
        </w:rPr>
        <w:t>annunciato a tutte le genti</w:t>
      </w:r>
      <w:r w:rsidR="00455A75" w:rsidRPr="00455A75">
        <w:rPr>
          <w:rFonts w:ascii="Arial" w:hAnsi="Arial"/>
          <w:i/>
          <w:iCs/>
          <w:sz w:val="20"/>
          <w:szCs w:val="20"/>
        </w:rPr>
        <w:t xml:space="preserve"> </w:t>
      </w:r>
      <w:r w:rsidRPr="00455A75">
        <w:rPr>
          <w:rFonts w:ascii="Arial" w:hAnsi="Arial"/>
          <w:i/>
          <w:iCs/>
          <w:sz w:val="20"/>
          <w:szCs w:val="20"/>
        </w:rPr>
        <w:t>perché giungano all’obbedienza della fede,</w:t>
      </w:r>
      <w:r w:rsidR="00455A75" w:rsidRPr="00455A75">
        <w:rPr>
          <w:rFonts w:ascii="Arial" w:hAnsi="Arial"/>
          <w:i/>
          <w:iCs/>
          <w:sz w:val="20"/>
          <w:szCs w:val="20"/>
        </w:rPr>
        <w:t xml:space="preserve"> </w:t>
      </w:r>
      <w:r w:rsidRPr="00455A75">
        <w:rPr>
          <w:rFonts w:ascii="Arial" w:hAnsi="Arial"/>
          <w:i/>
          <w:iCs/>
          <w:sz w:val="20"/>
          <w:szCs w:val="20"/>
        </w:rPr>
        <w:t>a Dio, che solo è sapiente,</w:t>
      </w:r>
      <w:r w:rsidR="00455A75" w:rsidRPr="00455A75">
        <w:rPr>
          <w:rFonts w:ascii="Arial" w:hAnsi="Arial"/>
          <w:i/>
          <w:iCs/>
          <w:sz w:val="20"/>
          <w:szCs w:val="20"/>
        </w:rPr>
        <w:t xml:space="preserve"> </w:t>
      </w:r>
      <w:r w:rsidRPr="00455A75">
        <w:rPr>
          <w:rFonts w:ascii="Arial" w:hAnsi="Arial"/>
          <w:i/>
          <w:iCs/>
          <w:sz w:val="20"/>
          <w:szCs w:val="20"/>
        </w:rPr>
        <w:t>per mezzo di Gesù Cristo,</w:t>
      </w:r>
      <w:r w:rsidR="00455A75" w:rsidRPr="00455A75">
        <w:rPr>
          <w:rFonts w:ascii="Arial" w:hAnsi="Arial"/>
          <w:i/>
          <w:iCs/>
          <w:sz w:val="20"/>
          <w:szCs w:val="20"/>
        </w:rPr>
        <w:t xml:space="preserve"> </w:t>
      </w:r>
      <w:r w:rsidRPr="00455A75">
        <w:rPr>
          <w:rFonts w:ascii="Arial" w:hAnsi="Arial"/>
          <w:i/>
          <w:iCs/>
          <w:sz w:val="20"/>
          <w:szCs w:val="20"/>
        </w:rPr>
        <w:t xml:space="preserve">la gloria nei secoli. Amen. </w:t>
      </w:r>
    </w:p>
    <w:p w:rsidR="00970826" w:rsidRDefault="00E7172A" w:rsidP="00455A75">
      <w:pPr>
        <w:spacing w:after="120"/>
        <w:jc w:val="both"/>
        <w:rPr>
          <w:rFonts w:ascii="Arial" w:hAnsi="Arial"/>
          <w:sz w:val="22"/>
        </w:rPr>
      </w:pPr>
      <w:r>
        <w:rPr>
          <w:rFonts w:ascii="Arial" w:hAnsi="Arial"/>
          <w:sz w:val="22"/>
        </w:rPr>
        <w:t>Oggi il Vangelo per molti è un residuo dei tempi passati. Tutto oggi viene affidato ad un pensiero umano incapace di produrre non solo una qualsiasi fede, ma neanche una qualsiasi vita. Ciò che viene dal cuore dell’uomo è morte, perché l’uomo è morte. La vita sgorga solo dal cuore del Padre e dal cuore del Padre è venuto a noi il Vangelo.</w:t>
      </w:r>
    </w:p>
    <w:p w:rsidR="00E7172A" w:rsidRPr="00E7172A" w:rsidRDefault="00E7172A" w:rsidP="00455A75">
      <w:pPr>
        <w:spacing w:after="120"/>
        <w:jc w:val="both"/>
        <w:rPr>
          <w:rFonts w:ascii="Arial" w:hAnsi="Arial"/>
          <w:sz w:val="22"/>
        </w:rPr>
      </w:pPr>
      <w:r>
        <w:rPr>
          <w:rFonts w:ascii="Arial" w:hAnsi="Arial"/>
          <w:sz w:val="22"/>
        </w:rPr>
        <w:t xml:space="preserve">Vergine Maria, Madre della Redenzione, Angeli, Santi, fateci obbedienti alla fede. </w:t>
      </w:r>
    </w:p>
    <w:p w:rsidR="00325ADD" w:rsidRPr="002F22A5" w:rsidRDefault="00325ADD" w:rsidP="00013FC8">
      <w:pPr>
        <w:pStyle w:val="Titolo1"/>
        <w:spacing w:before="0" w:after="0"/>
        <w:jc w:val="center"/>
        <w:rPr>
          <w:sz w:val="28"/>
        </w:rPr>
      </w:pPr>
      <w:r>
        <w:br w:type="page"/>
      </w:r>
      <w:bookmarkStart w:id="453" w:name="_Toc62205455"/>
      <w:r w:rsidR="00455A75" w:rsidRPr="00C66A54">
        <w:rPr>
          <w:color w:val="000000"/>
          <w:szCs w:val="20"/>
        </w:rPr>
        <w:t>Si lascia trovare da quelli che la cercano</w:t>
      </w:r>
      <w:bookmarkEnd w:id="453"/>
    </w:p>
    <w:p w:rsidR="00A726BA" w:rsidRPr="006E2F45" w:rsidRDefault="00A726BA" w:rsidP="006E2F45">
      <w:pPr>
        <w:pStyle w:val="Titolo1"/>
        <w:spacing w:before="0" w:after="0"/>
        <w:jc w:val="center"/>
        <w:rPr>
          <w:sz w:val="22"/>
        </w:rPr>
      </w:pPr>
      <w:bookmarkStart w:id="454" w:name="_Toc62205456"/>
      <w:r w:rsidRPr="006E2F45">
        <w:rPr>
          <w:rFonts w:ascii="TradeGothic-CondEighteen" w:hAnsi="TradeGothic-CondEighteen" w:cs="TradeGothic-CondEighteen"/>
          <w:sz w:val="22"/>
          <w:szCs w:val="16"/>
        </w:rPr>
        <w:t>Sap 6,12-16; Sal 62,2-8; 1 Ts 4,13-18; Mt 25,1-13.</w:t>
      </w:r>
      <w:bookmarkEnd w:id="454"/>
    </w:p>
    <w:p w:rsidR="002A08F7" w:rsidRPr="0014388F" w:rsidRDefault="00325ADD" w:rsidP="002A08F7">
      <w:pPr>
        <w:pStyle w:val="Titolo3"/>
        <w:spacing w:before="0" w:after="120"/>
        <w:jc w:val="center"/>
        <w:rPr>
          <w:sz w:val="32"/>
        </w:rPr>
      </w:pPr>
      <w:bookmarkStart w:id="455" w:name="_Toc62205457"/>
      <w:r w:rsidRPr="005759A2">
        <w:rPr>
          <w:sz w:val="32"/>
        </w:rPr>
        <w:t>12 NOVEMBRE</w:t>
      </w:r>
      <w:r w:rsidR="002A08F7" w:rsidRPr="0014388F">
        <w:rPr>
          <w:sz w:val="32"/>
        </w:rPr>
        <w:t xml:space="preserve"> </w:t>
      </w:r>
      <w:r w:rsidR="002A08F7">
        <w:rPr>
          <w:sz w:val="32"/>
        </w:rPr>
        <w:t>– XXXII DOMENICA T.O. A</w:t>
      </w:r>
      <w:bookmarkEnd w:id="455"/>
    </w:p>
    <w:p w:rsidR="00970826" w:rsidRDefault="00E7172A" w:rsidP="00806AB0">
      <w:pPr>
        <w:spacing w:after="120"/>
        <w:jc w:val="both"/>
        <w:rPr>
          <w:rFonts w:ascii="Arial" w:hAnsi="Arial"/>
          <w:sz w:val="22"/>
        </w:rPr>
      </w:pPr>
      <w:r>
        <w:rPr>
          <w:rFonts w:ascii="Arial" w:hAnsi="Arial"/>
          <w:sz w:val="22"/>
        </w:rPr>
        <w:t xml:space="preserve">L’agire di Dio con l’uomo è fatto di due verità. La prima ci annunzia che Dio va sempre alla ricerca dell’uomo. Se leggiamo la Scrittura dalla prima pagina della Genesi all’ultima dell’Apocalisse troviamo che è stato sempre così. Se Dio non cercasse l’uomo, l’uomo sarebbe irrimediabilmente perso. Non vi sarebbe in lui nessun segno di vita soprannaturale. Sarebbe immerso in ogni idolatria ed empietà. </w:t>
      </w:r>
      <w:r w:rsidR="0035101E">
        <w:rPr>
          <w:rFonts w:ascii="Arial" w:hAnsi="Arial"/>
          <w:sz w:val="22"/>
        </w:rPr>
        <w:t xml:space="preserve">Sarebbe consumato, divorato dall’immoralità dilagante, peggio che ai tempi del diluvio. Già nel Giardino dell’Eden prima Dio cerca l’uomo per dargli il suo </w:t>
      </w:r>
      <w:r w:rsidR="0035101E" w:rsidRPr="0035101E">
        <w:rPr>
          <w:rFonts w:ascii="Arial" w:hAnsi="Arial"/>
          <w:i/>
          <w:sz w:val="22"/>
        </w:rPr>
        <w:t>“completamento ontologico”</w:t>
      </w:r>
      <w:r w:rsidR="0035101E">
        <w:rPr>
          <w:rFonts w:ascii="Arial" w:hAnsi="Arial"/>
          <w:sz w:val="22"/>
        </w:rPr>
        <w:t>, poi lo cerca per annunziargli che avrebbe operato la nuova creazione del suo essere ormai consegnato interamente alla morte, senza alcuna possibilità da parte sua di ricomporsi. L’uomo può distruggersi, mai potrà risuscitarsi. Chi risuscita è solo Dio.</w:t>
      </w:r>
    </w:p>
    <w:p w:rsidR="0035101E" w:rsidRPr="0035101E" w:rsidRDefault="0035101E" w:rsidP="0035101E">
      <w:pPr>
        <w:spacing w:after="120"/>
        <w:jc w:val="both"/>
        <w:rPr>
          <w:rFonts w:ascii="Arial" w:hAnsi="Arial"/>
          <w:i/>
          <w:iCs/>
          <w:sz w:val="20"/>
          <w:szCs w:val="20"/>
        </w:rPr>
      </w:pPr>
      <w:r w:rsidRPr="0035101E">
        <w:rPr>
          <w:rFonts w:ascii="Arial" w:hAnsi="Arial"/>
          <w:i/>
          <w:iCs/>
          <w:sz w:val="20"/>
          <w:szCs w:val="20"/>
        </w:rPr>
        <w:t xml:space="preserve">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r>
        <w:rPr>
          <w:rFonts w:ascii="Arial" w:hAnsi="Arial"/>
          <w:i/>
          <w:iCs/>
          <w:sz w:val="20"/>
          <w:szCs w:val="20"/>
        </w:rPr>
        <w:t xml:space="preserve"> </w:t>
      </w:r>
      <w:r w:rsidRPr="0035101E">
        <w:rPr>
          <w:rFonts w:ascii="Arial" w:hAnsi="Arial"/>
          <w:i/>
          <w:iCs/>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p>
    <w:p w:rsidR="0035101E" w:rsidRDefault="0035101E" w:rsidP="00806AB0">
      <w:pPr>
        <w:spacing w:after="120"/>
        <w:jc w:val="both"/>
        <w:rPr>
          <w:rFonts w:ascii="Arial" w:hAnsi="Arial"/>
          <w:sz w:val="22"/>
        </w:rPr>
      </w:pPr>
      <w:r>
        <w:rPr>
          <w:rFonts w:ascii="Arial" w:hAnsi="Arial"/>
          <w:sz w:val="22"/>
        </w:rPr>
        <w:t>A questa verità che è la costante perenne del Signore – non solo nella Scrittura Santa, ma anche nella vita della sua Chiesa – se ne aggiunge una seconda. Dio vuole che anche l’uomo lo cerchi. All’uomo che lo cerca lui promette che sempre si lascerà trovare. Nessuna ricerca di Dio cadrà nel vuoto. Anzi Dio stesso è in attesa per noi.  Questa verità Gesù la manifesta in modo inequivocabile nella parabole dei due figli.</w:t>
      </w:r>
    </w:p>
    <w:p w:rsidR="0035101E" w:rsidRPr="0035101E" w:rsidRDefault="0035101E" w:rsidP="0035101E">
      <w:pPr>
        <w:spacing w:after="120"/>
        <w:jc w:val="both"/>
        <w:rPr>
          <w:rFonts w:ascii="Arial" w:hAnsi="Arial"/>
          <w:i/>
          <w:iCs/>
          <w:sz w:val="20"/>
          <w:szCs w:val="20"/>
        </w:rPr>
      </w:pPr>
      <w:r w:rsidRPr="0035101E">
        <w:rPr>
          <w:rFonts w:ascii="Arial" w:hAnsi="Arial"/>
          <w:i/>
          <w:iCs/>
          <w:sz w:val="20"/>
          <w:szCs w:val="20"/>
        </w:rPr>
        <w:t xml:space="preserve">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w:t>
      </w:r>
    </w:p>
    <w:p w:rsidR="0035101E" w:rsidRDefault="0035101E" w:rsidP="00806AB0">
      <w:pPr>
        <w:spacing w:after="120"/>
        <w:jc w:val="both"/>
        <w:rPr>
          <w:rFonts w:ascii="Arial" w:hAnsi="Arial"/>
          <w:sz w:val="22"/>
        </w:rPr>
      </w:pPr>
      <w:r>
        <w:rPr>
          <w:rFonts w:ascii="Arial" w:hAnsi="Arial"/>
          <w:sz w:val="22"/>
        </w:rPr>
        <w:t xml:space="preserve">Il Libro della Sapienza annunzia questa verità. Tu, uomo, sei carente di sapienza? Cercala. Chiedila al Signore. Lui te la darà. Mai ti lascerà privo della sua sapienza. </w:t>
      </w:r>
      <w:r w:rsidR="006C5D26">
        <w:rPr>
          <w:rFonts w:ascii="Arial" w:hAnsi="Arial"/>
          <w:sz w:val="22"/>
        </w:rPr>
        <w:t xml:space="preserve">Anzi è la sapienza stessa che cerca, ma essa ama anche essere cercata. Chi è allora l’uomo vero? Chi è cercato dalla sapienza e cerca sempre ancora più sapienza. </w:t>
      </w:r>
    </w:p>
    <w:p w:rsidR="00C66A54" w:rsidRPr="00455A75" w:rsidRDefault="00C66A54" w:rsidP="00455A75">
      <w:pPr>
        <w:spacing w:after="120"/>
        <w:jc w:val="both"/>
        <w:rPr>
          <w:rFonts w:ascii="Arial" w:hAnsi="Arial"/>
          <w:i/>
          <w:iCs/>
          <w:sz w:val="20"/>
          <w:szCs w:val="20"/>
        </w:rPr>
      </w:pPr>
      <w:r w:rsidRPr="00455A75">
        <w:rPr>
          <w:rFonts w:ascii="Arial" w:hAnsi="Arial"/>
          <w:i/>
          <w:iCs/>
          <w:sz w:val="20"/>
          <w:szCs w:val="20"/>
        </w:rPr>
        <w:t>La sapienza è splendida e non sfiorisce,</w:t>
      </w:r>
      <w:r w:rsidR="00455A75" w:rsidRPr="00455A75">
        <w:rPr>
          <w:rFonts w:ascii="Arial" w:hAnsi="Arial"/>
          <w:i/>
          <w:iCs/>
          <w:sz w:val="20"/>
          <w:szCs w:val="20"/>
        </w:rPr>
        <w:t xml:space="preserve"> </w:t>
      </w:r>
      <w:r w:rsidRPr="00455A75">
        <w:rPr>
          <w:rFonts w:ascii="Arial" w:hAnsi="Arial"/>
          <w:i/>
          <w:iCs/>
          <w:sz w:val="20"/>
          <w:szCs w:val="20"/>
        </w:rPr>
        <w:t>facilmente si lascia vedere da coloro che la amano</w:t>
      </w:r>
      <w:r w:rsidR="00455A75" w:rsidRPr="00455A75">
        <w:rPr>
          <w:rFonts w:ascii="Arial" w:hAnsi="Arial"/>
          <w:i/>
          <w:iCs/>
          <w:sz w:val="20"/>
          <w:szCs w:val="20"/>
        </w:rPr>
        <w:t xml:space="preserve"> </w:t>
      </w:r>
      <w:r w:rsidRPr="00455A75">
        <w:rPr>
          <w:rFonts w:ascii="Arial" w:hAnsi="Arial"/>
          <w:i/>
          <w:iCs/>
          <w:sz w:val="20"/>
          <w:szCs w:val="20"/>
        </w:rPr>
        <w:t>e si lascia trovare da quelli che la cercano.</w:t>
      </w:r>
      <w:r w:rsidR="00455A75" w:rsidRPr="00455A75">
        <w:rPr>
          <w:rFonts w:ascii="Arial" w:hAnsi="Arial"/>
          <w:i/>
          <w:iCs/>
          <w:sz w:val="20"/>
          <w:szCs w:val="20"/>
        </w:rPr>
        <w:t xml:space="preserve"> </w:t>
      </w:r>
      <w:r w:rsidRPr="00455A75">
        <w:rPr>
          <w:rFonts w:ascii="Arial" w:hAnsi="Arial"/>
          <w:i/>
          <w:iCs/>
          <w:sz w:val="20"/>
          <w:szCs w:val="20"/>
        </w:rPr>
        <w:t>Nel farsi conoscere previene coloro che la desiderano.</w:t>
      </w:r>
      <w:r w:rsidR="00455A75" w:rsidRPr="00455A75">
        <w:rPr>
          <w:rFonts w:ascii="Arial" w:hAnsi="Arial"/>
          <w:i/>
          <w:iCs/>
          <w:sz w:val="20"/>
          <w:szCs w:val="20"/>
        </w:rPr>
        <w:t xml:space="preserve"> </w:t>
      </w:r>
      <w:r w:rsidRPr="00455A75">
        <w:rPr>
          <w:rFonts w:ascii="Arial" w:hAnsi="Arial"/>
          <w:i/>
          <w:iCs/>
          <w:sz w:val="20"/>
          <w:szCs w:val="20"/>
        </w:rPr>
        <w:t>Chi si alza di buon mattino per cercarla non si affaticherà,</w:t>
      </w:r>
      <w:r w:rsidR="00455A75" w:rsidRPr="00455A75">
        <w:rPr>
          <w:rFonts w:ascii="Arial" w:hAnsi="Arial"/>
          <w:i/>
          <w:iCs/>
          <w:sz w:val="20"/>
          <w:szCs w:val="20"/>
        </w:rPr>
        <w:t xml:space="preserve"> </w:t>
      </w:r>
      <w:r w:rsidRPr="00455A75">
        <w:rPr>
          <w:rFonts w:ascii="Arial" w:hAnsi="Arial"/>
          <w:i/>
          <w:iCs/>
          <w:sz w:val="20"/>
          <w:szCs w:val="20"/>
        </w:rPr>
        <w:t>la troverà seduta alla sua porta.</w:t>
      </w:r>
      <w:r w:rsidR="00455A75" w:rsidRPr="00455A75">
        <w:rPr>
          <w:rFonts w:ascii="Arial" w:hAnsi="Arial"/>
          <w:i/>
          <w:iCs/>
          <w:sz w:val="20"/>
          <w:szCs w:val="20"/>
        </w:rPr>
        <w:t xml:space="preserve"> </w:t>
      </w:r>
      <w:r w:rsidRPr="00455A75">
        <w:rPr>
          <w:rFonts w:ascii="Arial" w:hAnsi="Arial"/>
          <w:i/>
          <w:iCs/>
          <w:sz w:val="20"/>
          <w:szCs w:val="20"/>
        </w:rPr>
        <w:t>Riflettere su di lei, infatti, è intelligenza perfetta,</w:t>
      </w:r>
      <w:r w:rsidR="00455A75" w:rsidRPr="00455A75">
        <w:rPr>
          <w:rFonts w:ascii="Arial" w:hAnsi="Arial"/>
          <w:i/>
          <w:iCs/>
          <w:sz w:val="20"/>
          <w:szCs w:val="20"/>
        </w:rPr>
        <w:t xml:space="preserve"> </w:t>
      </w:r>
      <w:r w:rsidRPr="00455A75">
        <w:rPr>
          <w:rFonts w:ascii="Arial" w:hAnsi="Arial"/>
          <w:i/>
          <w:iCs/>
          <w:sz w:val="20"/>
          <w:szCs w:val="20"/>
        </w:rPr>
        <w:t>chi veglia a causa sua sarà presto senza affanni;</w:t>
      </w:r>
      <w:r w:rsidR="00455A75" w:rsidRPr="00455A75">
        <w:rPr>
          <w:rFonts w:ascii="Arial" w:hAnsi="Arial"/>
          <w:i/>
          <w:iCs/>
          <w:sz w:val="20"/>
          <w:szCs w:val="20"/>
        </w:rPr>
        <w:t xml:space="preserve"> </w:t>
      </w:r>
      <w:r w:rsidRPr="00455A75">
        <w:rPr>
          <w:rFonts w:ascii="Arial" w:hAnsi="Arial"/>
          <w:i/>
          <w:iCs/>
          <w:sz w:val="20"/>
          <w:szCs w:val="20"/>
        </w:rPr>
        <w:t>poiché lei stessa va in cerca di quelli che sono degni di lei,</w:t>
      </w:r>
      <w:r w:rsidR="00455A75" w:rsidRPr="00455A75">
        <w:rPr>
          <w:rFonts w:ascii="Arial" w:hAnsi="Arial"/>
          <w:i/>
          <w:iCs/>
          <w:sz w:val="20"/>
          <w:szCs w:val="20"/>
        </w:rPr>
        <w:t xml:space="preserve"> </w:t>
      </w:r>
      <w:r w:rsidRPr="00455A75">
        <w:rPr>
          <w:rFonts w:ascii="Arial" w:hAnsi="Arial"/>
          <w:i/>
          <w:iCs/>
          <w:sz w:val="20"/>
          <w:szCs w:val="20"/>
        </w:rPr>
        <w:t>appare loro benevola per le strade</w:t>
      </w:r>
      <w:r w:rsidR="00455A75" w:rsidRPr="00455A75">
        <w:rPr>
          <w:rFonts w:ascii="Arial" w:hAnsi="Arial"/>
          <w:i/>
          <w:iCs/>
          <w:sz w:val="20"/>
          <w:szCs w:val="20"/>
        </w:rPr>
        <w:t xml:space="preserve"> </w:t>
      </w:r>
      <w:r w:rsidRPr="00455A75">
        <w:rPr>
          <w:rFonts w:ascii="Arial" w:hAnsi="Arial"/>
          <w:i/>
          <w:iCs/>
          <w:sz w:val="20"/>
          <w:szCs w:val="20"/>
        </w:rPr>
        <w:t>e in ogni progetto va loro incontro.</w:t>
      </w:r>
    </w:p>
    <w:p w:rsidR="00970826" w:rsidRDefault="006C5D26" w:rsidP="00806AB0">
      <w:pPr>
        <w:spacing w:after="120"/>
        <w:jc w:val="both"/>
        <w:rPr>
          <w:rFonts w:ascii="Arial" w:hAnsi="Arial"/>
          <w:sz w:val="22"/>
        </w:rPr>
      </w:pPr>
      <w:r>
        <w:rPr>
          <w:rFonts w:ascii="Arial" w:hAnsi="Arial"/>
          <w:sz w:val="22"/>
        </w:rPr>
        <w:t xml:space="preserve">Vergine Maria, Madre della Redenzione, Angeli, Santi, fateci cercatori della sapienza. </w:t>
      </w:r>
    </w:p>
    <w:p w:rsidR="00325ADD" w:rsidRPr="00DD4F8F" w:rsidRDefault="00325ADD" w:rsidP="00013FC8">
      <w:pPr>
        <w:pStyle w:val="Titolo1"/>
        <w:spacing w:before="0" w:after="0"/>
        <w:jc w:val="center"/>
        <w:rPr>
          <w:sz w:val="28"/>
          <w:szCs w:val="28"/>
        </w:rPr>
      </w:pPr>
      <w:r>
        <w:br w:type="page"/>
      </w:r>
      <w:bookmarkStart w:id="456" w:name="_Toc62205458"/>
      <w:r w:rsidR="00455A75" w:rsidRPr="00C66A54">
        <w:rPr>
          <w:color w:val="000000"/>
          <w:szCs w:val="20"/>
        </w:rPr>
        <w:t>Viene scacciato al sopraggiungere dell’ingiustizia</w:t>
      </w:r>
      <w:bookmarkEnd w:id="456"/>
    </w:p>
    <w:p w:rsidR="00A726BA" w:rsidRPr="006E2F45" w:rsidRDefault="00A726BA" w:rsidP="006E2F45">
      <w:pPr>
        <w:pStyle w:val="Titolo1"/>
        <w:spacing w:before="0" w:after="0"/>
        <w:jc w:val="center"/>
        <w:rPr>
          <w:sz w:val="22"/>
        </w:rPr>
      </w:pPr>
      <w:bookmarkStart w:id="457" w:name="_Toc62205459"/>
      <w:r w:rsidRPr="006E2F45">
        <w:rPr>
          <w:rFonts w:ascii="TradeGothic-CondEighteen" w:hAnsi="TradeGothic-CondEighteen" w:cs="TradeGothic-CondEighteen"/>
          <w:sz w:val="22"/>
          <w:szCs w:val="16"/>
        </w:rPr>
        <w:t>Sap 1,1-7; Sal 138,1-10; Lc 17,1-6.</w:t>
      </w:r>
      <w:bookmarkEnd w:id="457"/>
    </w:p>
    <w:p w:rsidR="00325ADD" w:rsidRPr="005759A2" w:rsidRDefault="00325ADD" w:rsidP="000451C9">
      <w:pPr>
        <w:pStyle w:val="Titolo3"/>
        <w:spacing w:before="0" w:after="120"/>
        <w:jc w:val="center"/>
        <w:rPr>
          <w:sz w:val="32"/>
        </w:rPr>
      </w:pPr>
      <w:bookmarkStart w:id="458" w:name="_Toc62205460"/>
      <w:r w:rsidRPr="005759A2">
        <w:rPr>
          <w:sz w:val="32"/>
        </w:rPr>
        <w:t>13 NOVEMBRE</w:t>
      </w:r>
      <w:bookmarkEnd w:id="458"/>
      <w:r w:rsidRPr="005759A2">
        <w:rPr>
          <w:sz w:val="32"/>
        </w:rPr>
        <w:t xml:space="preserve"> </w:t>
      </w:r>
    </w:p>
    <w:p w:rsidR="00970826" w:rsidRDefault="00D1116A" w:rsidP="002F22A5">
      <w:pPr>
        <w:spacing w:after="120"/>
        <w:jc w:val="both"/>
        <w:rPr>
          <w:rFonts w:ascii="Arial" w:hAnsi="Arial"/>
          <w:sz w:val="22"/>
        </w:rPr>
      </w:pPr>
      <w:r>
        <w:rPr>
          <w:rFonts w:ascii="Arial" w:hAnsi="Arial"/>
          <w:sz w:val="22"/>
        </w:rPr>
        <w:t>Il Libro della Sapienza rivela all’uomo qual è la condizione della sua vita. Lui può essere governato o dalla sapienza o dalla stoltezza. Se è governato dalla sapienza cammina nella luce e nella vita. Se invece è condotto dalla stoltezza, procede di morte in morte, fino a giungere alla morte eterna, senza più speranza di ritorno indietro. Finché rimane sulla terra, nella storia, può passare dalla sapienza nella stoltezza, ma anche può abbandonare la stoltezza per lasciarsi guidare dalla sapienza. Come un uomo sa se cammina nella sapienza o è nella stoltezza? È sufficiente che osservi le sue opere. Ogni opera di ingiustizia è il frutto della stoltezza. Questa stessa verità ci annunzia San Paolo nella Lettera ai Galati. Ognuno dai suoi frutti potrà sempre conoscere su quale strada sta camminando. Lo Spirito e la carne non danno lo stesso frutto. I frutti dello Spirito sono contrari a quelli della carne e così quella della carne a quelli dello Spirito. È dai frutti che si conosce sia l’albero sapiente che l’albero stolto.</w:t>
      </w:r>
    </w:p>
    <w:p w:rsidR="00D1116A" w:rsidRPr="00D1116A" w:rsidRDefault="00D1116A" w:rsidP="00D1116A">
      <w:pPr>
        <w:spacing w:after="120"/>
        <w:jc w:val="both"/>
        <w:rPr>
          <w:rFonts w:ascii="Arial" w:hAnsi="Arial"/>
          <w:i/>
          <w:iCs/>
          <w:sz w:val="20"/>
          <w:szCs w:val="20"/>
        </w:rPr>
      </w:pPr>
      <w:r w:rsidRPr="00D1116A">
        <w:rPr>
          <w:rFonts w:ascii="Arial" w:hAnsi="Arial"/>
          <w:i/>
          <w:iCs/>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D1116A">
          <w:rPr>
            <w:rFonts w:ascii="Arial" w:hAnsi="Arial"/>
            <w:i/>
            <w:iCs/>
            <w:sz w:val="20"/>
            <w:szCs w:val="20"/>
          </w:rPr>
          <w:t>la Legge</w:t>
        </w:r>
      </w:smartTag>
      <w:r w:rsidRPr="00D1116A">
        <w:rPr>
          <w:rFonts w:ascii="Arial" w:hAnsi="Arial"/>
          <w:i/>
          <w:iCs/>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rFonts w:ascii="Arial" w:hAnsi="Arial"/>
          <w:i/>
          <w:iCs/>
          <w:sz w:val="20"/>
          <w:szCs w:val="20"/>
        </w:rPr>
        <w:t xml:space="preserve"> </w:t>
      </w:r>
      <w:r w:rsidRPr="00D1116A">
        <w:rPr>
          <w:rFonts w:ascii="Arial" w:hAnsi="Arial"/>
          <w:i/>
          <w:iCs/>
          <w:sz w:val="20"/>
          <w:szCs w:val="20"/>
        </w:rPr>
        <w:t xml:space="preserve">Ma se vi lasciate guidare dallo Spirito, non siete sotto </w:t>
      </w:r>
      <w:smartTag w:uri="urn:schemas-microsoft-com:office:smarttags" w:element="PersonName">
        <w:smartTagPr>
          <w:attr w:name="ProductID" w:val="la Legge."/>
        </w:smartTagPr>
        <w:r w:rsidRPr="00D1116A">
          <w:rPr>
            <w:rFonts w:ascii="Arial" w:hAnsi="Arial"/>
            <w:i/>
            <w:iCs/>
            <w:sz w:val="20"/>
            <w:szCs w:val="20"/>
          </w:rPr>
          <w:t>la Legge.</w:t>
        </w:r>
      </w:smartTag>
      <w:r w:rsidRPr="00D1116A">
        <w:rPr>
          <w:rFonts w:ascii="Arial" w:hAnsi="Arial"/>
          <w:i/>
          <w:iCs/>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rsidR="00D1116A" w:rsidRDefault="00FC17DD" w:rsidP="002F22A5">
      <w:pPr>
        <w:spacing w:after="120"/>
        <w:jc w:val="both"/>
        <w:rPr>
          <w:rFonts w:ascii="Arial" w:hAnsi="Arial"/>
          <w:sz w:val="22"/>
        </w:rPr>
      </w:pPr>
      <w:r>
        <w:rPr>
          <w:rFonts w:ascii="Arial" w:hAnsi="Arial"/>
          <w:sz w:val="22"/>
        </w:rPr>
        <w:t xml:space="preserve">Altra verità che mai va dimenticata ci dice che quando l’uomo vive nell’ingiustizia, lo Spirito del Signore, lascia quel cuore. Le conseguenze sono disastrose. Mancando della luce e della verità, quell’uomo è schiavo della stoltezza, da stolto pensa e da stolto agisce. Questa verità si applica ai singoli, alle moltitudini, ai popoli, alle nazioni. Se uno che governa le nazioni è ingiusto, non speri di essere governato dalla sapienza. Prima entri nella giustizia e poi la sapienza lo guiderà, lo governerà, lo illuminerà. Questa verità oggi andrebbe gridata ai quattro venti. Dovrebbe essere ascoltata da tutti i re di questo mondo e da quanti esercitano il potere in ogni campo. </w:t>
      </w:r>
    </w:p>
    <w:p w:rsidR="00C66A54" w:rsidRPr="00455A75" w:rsidRDefault="00C66A54" w:rsidP="00455A75">
      <w:pPr>
        <w:spacing w:after="120"/>
        <w:jc w:val="both"/>
        <w:rPr>
          <w:rFonts w:ascii="Arial" w:hAnsi="Arial"/>
          <w:i/>
          <w:iCs/>
          <w:sz w:val="20"/>
          <w:szCs w:val="20"/>
        </w:rPr>
      </w:pPr>
      <w:r w:rsidRPr="00455A75">
        <w:rPr>
          <w:rFonts w:ascii="Arial" w:hAnsi="Arial"/>
          <w:i/>
          <w:iCs/>
          <w:sz w:val="20"/>
          <w:szCs w:val="20"/>
        </w:rPr>
        <w:t>Amate la giustizia, voi giudici della terra,</w:t>
      </w:r>
      <w:r w:rsidR="00455A75" w:rsidRPr="00455A75">
        <w:rPr>
          <w:rFonts w:ascii="Arial" w:hAnsi="Arial"/>
          <w:i/>
          <w:iCs/>
          <w:sz w:val="20"/>
          <w:szCs w:val="20"/>
        </w:rPr>
        <w:t xml:space="preserve"> </w:t>
      </w:r>
      <w:r w:rsidRPr="00455A75">
        <w:rPr>
          <w:rFonts w:ascii="Arial" w:hAnsi="Arial"/>
          <w:i/>
          <w:iCs/>
          <w:sz w:val="20"/>
          <w:szCs w:val="20"/>
        </w:rPr>
        <w:t>pensate al Signore con bontà d’animo</w:t>
      </w:r>
      <w:r w:rsidR="00455A75" w:rsidRPr="00455A75">
        <w:rPr>
          <w:rFonts w:ascii="Arial" w:hAnsi="Arial"/>
          <w:i/>
          <w:iCs/>
          <w:sz w:val="20"/>
          <w:szCs w:val="20"/>
        </w:rPr>
        <w:t xml:space="preserve"> </w:t>
      </w:r>
      <w:r w:rsidRPr="00455A75">
        <w:rPr>
          <w:rFonts w:ascii="Arial" w:hAnsi="Arial"/>
          <w:i/>
          <w:iCs/>
          <w:sz w:val="20"/>
          <w:szCs w:val="20"/>
        </w:rPr>
        <w:t>e cercatelo con cuore semplice.</w:t>
      </w:r>
      <w:r w:rsidR="00455A75" w:rsidRPr="00455A75">
        <w:rPr>
          <w:rFonts w:ascii="Arial" w:hAnsi="Arial"/>
          <w:i/>
          <w:iCs/>
          <w:sz w:val="20"/>
          <w:szCs w:val="20"/>
        </w:rPr>
        <w:t xml:space="preserve"> </w:t>
      </w:r>
      <w:r w:rsidRPr="00455A75">
        <w:rPr>
          <w:rFonts w:ascii="Arial" w:hAnsi="Arial"/>
          <w:i/>
          <w:iCs/>
          <w:sz w:val="20"/>
          <w:szCs w:val="20"/>
        </w:rPr>
        <w:t>Egli infatti si fa trovare da quelli che non lo mettono alla prova,</w:t>
      </w:r>
      <w:r w:rsidR="00455A75" w:rsidRPr="00455A75">
        <w:rPr>
          <w:rFonts w:ascii="Arial" w:hAnsi="Arial"/>
          <w:i/>
          <w:iCs/>
          <w:sz w:val="20"/>
          <w:szCs w:val="20"/>
        </w:rPr>
        <w:t xml:space="preserve"> </w:t>
      </w:r>
      <w:r w:rsidRPr="00455A75">
        <w:rPr>
          <w:rFonts w:ascii="Arial" w:hAnsi="Arial"/>
          <w:i/>
          <w:iCs/>
          <w:sz w:val="20"/>
          <w:szCs w:val="20"/>
        </w:rPr>
        <w:t>e si manifesta a quelli che non diffidano di lui.</w:t>
      </w:r>
      <w:r w:rsidR="00455A75" w:rsidRPr="00455A75">
        <w:rPr>
          <w:rFonts w:ascii="Arial" w:hAnsi="Arial"/>
          <w:i/>
          <w:iCs/>
          <w:sz w:val="20"/>
          <w:szCs w:val="20"/>
        </w:rPr>
        <w:t xml:space="preserve"> </w:t>
      </w:r>
      <w:r w:rsidRPr="00455A75">
        <w:rPr>
          <w:rFonts w:ascii="Arial" w:hAnsi="Arial"/>
          <w:i/>
          <w:iCs/>
          <w:sz w:val="20"/>
          <w:szCs w:val="20"/>
        </w:rPr>
        <w:t>I ragionamenti distorti separano da Dio;</w:t>
      </w:r>
      <w:r w:rsidR="00455A75" w:rsidRPr="00455A75">
        <w:rPr>
          <w:rFonts w:ascii="Arial" w:hAnsi="Arial"/>
          <w:i/>
          <w:iCs/>
          <w:sz w:val="20"/>
          <w:szCs w:val="20"/>
        </w:rPr>
        <w:t xml:space="preserve"> </w:t>
      </w:r>
      <w:r w:rsidRPr="00455A75">
        <w:rPr>
          <w:rFonts w:ascii="Arial" w:hAnsi="Arial"/>
          <w:i/>
          <w:iCs/>
          <w:sz w:val="20"/>
          <w:szCs w:val="20"/>
        </w:rPr>
        <w:t>ma la potenza, messa alla prova, spiazza gli stolti.</w:t>
      </w:r>
      <w:r w:rsidR="00455A75" w:rsidRPr="00455A75">
        <w:rPr>
          <w:rFonts w:ascii="Arial" w:hAnsi="Arial"/>
          <w:i/>
          <w:iCs/>
          <w:sz w:val="20"/>
          <w:szCs w:val="20"/>
        </w:rPr>
        <w:t xml:space="preserve"> </w:t>
      </w:r>
      <w:r w:rsidRPr="00455A75">
        <w:rPr>
          <w:rFonts w:ascii="Arial" w:hAnsi="Arial"/>
          <w:i/>
          <w:iCs/>
          <w:sz w:val="20"/>
          <w:szCs w:val="20"/>
        </w:rPr>
        <w:t>La sapienza non entra in un’anima che compie il male</w:t>
      </w:r>
      <w:r w:rsidR="00455A75" w:rsidRPr="00455A75">
        <w:rPr>
          <w:rFonts w:ascii="Arial" w:hAnsi="Arial"/>
          <w:i/>
          <w:iCs/>
          <w:sz w:val="20"/>
          <w:szCs w:val="20"/>
        </w:rPr>
        <w:t xml:space="preserve"> </w:t>
      </w:r>
      <w:r w:rsidRPr="00455A75">
        <w:rPr>
          <w:rFonts w:ascii="Arial" w:hAnsi="Arial"/>
          <w:i/>
          <w:iCs/>
          <w:sz w:val="20"/>
          <w:szCs w:val="20"/>
        </w:rPr>
        <w:t>né abita in un corpo oppresso dal peccato.</w:t>
      </w:r>
      <w:r w:rsidR="00455A75" w:rsidRPr="00455A75">
        <w:rPr>
          <w:rFonts w:ascii="Arial" w:hAnsi="Arial"/>
          <w:i/>
          <w:iCs/>
          <w:sz w:val="20"/>
          <w:szCs w:val="20"/>
        </w:rPr>
        <w:t xml:space="preserve"> </w:t>
      </w:r>
      <w:r w:rsidRPr="00455A75">
        <w:rPr>
          <w:rFonts w:ascii="Arial" w:hAnsi="Arial"/>
          <w:i/>
          <w:iCs/>
          <w:sz w:val="20"/>
          <w:szCs w:val="20"/>
        </w:rPr>
        <w:t>Il santo spirito, che ammaestra, fugge ogni inganno,</w:t>
      </w:r>
      <w:r w:rsidR="00455A75" w:rsidRPr="00455A75">
        <w:rPr>
          <w:rFonts w:ascii="Arial" w:hAnsi="Arial"/>
          <w:i/>
          <w:iCs/>
          <w:sz w:val="20"/>
          <w:szCs w:val="20"/>
        </w:rPr>
        <w:t xml:space="preserve"> </w:t>
      </w:r>
      <w:r w:rsidRPr="00455A75">
        <w:rPr>
          <w:rFonts w:ascii="Arial" w:hAnsi="Arial"/>
          <w:i/>
          <w:iCs/>
          <w:sz w:val="20"/>
          <w:szCs w:val="20"/>
        </w:rPr>
        <w:t>si tiene lontano dai discorsi insensati</w:t>
      </w:r>
      <w:r w:rsidR="00455A75" w:rsidRPr="00455A75">
        <w:rPr>
          <w:rFonts w:ascii="Arial" w:hAnsi="Arial"/>
          <w:i/>
          <w:iCs/>
          <w:sz w:val="20"/>
          <w:szCs w:val="20"/>
        </w:rPr>
        <w:t xml:space="preserve"> </w:t>
      </w:r>
      <w:r w:rsidRPr="00455A75">
        <w:rPr>
          <w:rFonts w:ascii="Arial" w:hAnsi="Arial"/>
          <w:i/>
          <w:iCs/>
          <w:sz w:val="20"/>
          <w:szCs w:val="20"/>
        </w:rPr>
        <w:t>e viene scacciato al sopraggiungere dell’ingiustizia.</w:t>
      </w:r>
      <w:r w:rsidR="00455A75" w:rsidRPr="00455A75">
        <w:rPr>
          <w:rFonts w:ascii="Arial" w:hAnsi="Arial"/>
          <w:i/>
          <w:iCs/>
          <w:sz w:val="20"/>
          <w:szCs w:val="20"/>
        </w:rPr>
        <w:t xml:space="preserve"> </w:t>
      </w:r>
      <w:r w:rsidRPr="00455A75">
        <w:rPr>
          <w:rFonts w:ascii="Arial" w:hAnsi="Arial"/>
          <w:i/>
          <w:iCs/>
          <w:sz w:val="20"/>
          <w:szCs w:val="20"/>
        </w:rPr>
        <w:t>La sapienza è uno spirito che ama l’uomo,</w:t>
      </w:r>
      <w:r w:rsidR="00455A75" w:rsidRPr="00455A75">
        <w:rPr>
          <w:rFonts w:ascii="Arial" w:hAnsi="Arial"/>
          <w:i/>
          <w:iCs/>
          <w:sz w:val="20"/>
          <w:szCs w:val="20"/>
        </w:rPr>
        <w:t xml:space="preserve"> </w:t>
      </w:r>
      <w:r w:rsidRPr="00455A75">
        <w:rPr>
          <w:rFonts w:ascii="Arial" w:hAnsi="Arial"/>
          <w:i/>
          <w:iCs/>
          <w:sz w:val="20"/>
          <w:szCs w:val="20"/>
        </w:rPr>
        <w:t>e tuttavia non lascia impunito il bestemmiatore per i suoi discorsi,</w:t>
      </w:r>
      <w:r w:rsidR="00455A75" w:rsidRPr="00455A75">
        <w:rPr>
          <w:rFonts w:ascii="Arial" w:hAnsi="Arial"/>
          <w:i/>
          <w:iCs/>
          <w:sz w:val="20"/>
          <w:szCs w:val="20"/>
        </w:rPr>
        <w:t xml:space="preserve"> </w:t>
      </w:r>
      <w:r w:rsidRPr="00455A75">
        <w:rPr>
          <w:rFonts w:ascii="Arial" w:hAnsi="Arial"/>
          <w:i/>
          <w:iCs/>
          <w:sz w:val="20"/>
          <w:szCs w:val="20"/>
        </w:rPr>
        <w:t>perché Dio è testimone dei suoi sentimenti,</w:t>
      </w:r>
      <w:r w:rsidR="00455A75" w:rsidRPr="00455A75">
        <w:rPr>
          <w:rFonts w:ascii="Arial" w:hAnsi="Arial"/>
          <w:i/>
          <w:iCs/>
          <w:sz w:val="20"/>
          <w:szCs w:val="20"/>
        </w:rPr>
        <w:t xml:space="preserve"> </w:t>
      </w:r>
      <w:r w:rsidRPr="00455A75">
        <w:rPr>
          <w:rFonts w:ascii="Arial" w:hAnsi="Arial"/>
          <w:i/>
          <w:iCs/>
          <w:sz w:val="20"/>
          <w:szCs w:val="20"/>
        </w:rPr>
        <w:t>conosce bene i suoi pensieri</w:t>
      </w:r>
      <w:r w:rsidR="00455A75" w:rsidRPr="00455A75">
        <w:rPr>
          <w:rFonts w:ascii="Arial" w:hAnsi="Arial"/>
          <w:i/>
          <w:iCs/>
          <w:sz w:val="20"/>
          <w:szCs w:val="20"/>
        </w:rPr>
        <w:t xml:space="preserve"> </w:t>
      </w:r>
      <w:r w:rsidRPr="00455A75">
        <w:rPr>
          <w:rFonts w:ascii="Arial" w:hAnsi="Arial"/>
          <w:i/>
          <w:iCs/>
          <w:sz w:val="20"/>
          <w:szCs w:val="20"/>
        </w:rPr>
        <w:t>e ascolta ogni sua parola.</w:t>
      </w:r>
      <w:r w:rsidR="00455A75" w:rsidRPr="00455A75">
        <w:rPr>
          <w:rFonts w:ascii="Arial" w:hAnsi="Arial"/>
          <w:i/>
          <w:iCs/>
          <w:sz w:val="20"/>
          <w:szCs w:val="20"/>
        </w:rPr>
        <w:t xml:space="preserve"> </w:t>
      </w:r>
      <w:r w:rsidRPr="00455A75">
        <w:rPr>
          <w:rFonts w:ascii="Arial" w:hAnsi="Arial"/>
          <w:i/>
          <w:iCs/>
          <w:sz w:val="20"/>
          <w:szCs w:val="20"/>
        </w:rPr>
        <w:t>Lo spirito del Signore riempie la terra</w:t>
      </w:r>
      <w:r w:rsidR="00455A75" w:rsidRPr="00455A75">
        <w:rPr>
          <w:rFonts w:ascii="Arial" w:hAnsi="Arial"/>
          <w:i/>
          <w:iCs/>
          <w:sz w:val="20"/>
          <w:szCs w:val="20"/>
        </w:rPr>
        <w:t xml:space="preserve"> </w:t>
      </w:r>
      <w:r w:rsidRPr="00455A75">
        <w:rPr>
          <w:rFonts w:ascii="Arial" w:hAnsi="Arial"/>
          <w:i/>
          <w:iCs/>
          <w:sz w:val="20"/>
          <w:szCs w:val="20"/>
        </w:rPr>
        <w:t>e, tenendo insieme ogni cosa, ne conosce la voce.</w:t>
      </w:r>
    </w:p>
    <w:p w:rsidR="00970826" w:rsidRDefault="00FC17DD" w:rsidP="002F22A5">
      <w:pPr>
        <w:spacing w:after="120"/>
        <w:jc w:val="both"/>
        <w:rPr>
          <w:rFonts w:ascii="Arial" w:hAnsi="Arial"/>
          <w:sz w:val="22"/>
        </w:rPr>
      </w:pPr>
      <w:r>
        <w:rPr>
          <w:rFonts w:ascii="Arial" w:hAnsi="Arial"/>
          <w:sz w:val="22"/>
        </w:rPr>
        <w:t>Chi vuole camminare di luce in luce e di verità in verità, deve produrre frutti di giustizia. La giustizia è quella secondo Dio, mai quella secondo gli uomini. La giustizia è il frutto della divina sapienza che governa i cuori e le menti. Si producono frutti di giustizia, si è condotti dalla giustizia, si producono frutti di giustizia. Si è nell’ingiustizia, la sapienza abbandona la mente e il cuore dell’uomo e si prendono decisioni di stoltezza e di insipienza. Allora è sempre possibile vedere quale sarà il frutto futuro di una persona. È sufficiente osservare i suoi frutti. Se sono di giustizia o di ingiustizia. Se sono di ingiustizia, camminerà di stoltezza in stoltezza e mai conoscerà la via della vita.</w:t>
      </w:r>
    </w:p>
    <w:p w:rsidR="00FC17DD" w:rsidRDefault="00FC17DD" w:rsidP="002F22A5">
      <w:pPr>
        <w:spacing w:after="120"/>
        <w:jc w:val="both"/>
        <w:rPr>
          <w:rFonts w:ascii="Arial" w:hAnsi="Arial"/>
          <w:sz w:val="22"/>
        </w:rPr>
      </w:pPr>
      <w:r>
        <w:rPr>
          <w:rFonts w:ascii="Arial" w:hAnsi="Arial"/>
          <w:sz w:val="22"/>
        </w:rPr>
        <w:t xml:space="preserve">Vergine Maria, Madre della Redenzione, Angeli, Santi, fateci operatori di vera giustizia. </w:t>
      </w:r>
    </w:p>
    <w:p w:rsidR="00325ADD" w:rsidRPr="002C36D2" w:rsidRDefault="00325ADD" w:rsidP="00013FC8">
      <w:pPr>
        <w:pStyle w:val="Titolo1"/>
        <w:spacing w:before="0" w:after="0"/>
        <w:jc w:val="center"/>
      </w:pPr>
      <w:r>
        <w:br w:type="page"/>
      </w:r>
      <w:bookmarkStart w:id="459" w:name="_Toc62205461"/>
      <w:r w:rsidR="00455A75" w:rsidRPr="00C66A54">
        <w:rPr>
          <w:color w:val="000000"/>
          <w:szCs w:val="20"/>
        </w:rPr>
        <w:t>Dio ha creato l’uomo per l’incorruttibilità</w:t>
      </w:r>
      <w:bookmarkEnd w:id="459"/>
    </w:p>
    <w:p w:rsidR="00A726BA" w:rsidRPr="006E2F45" w:rsidRDefault="00A726BA" w:rsidP="006E2F45">
      <w:pPr>
        <w:pStyle w:val="Titolo1"/>
        <w:spacing w:before="0" w:after="0"/>
        <w:jc w:val="center"/>
        <w:rPr>
          <w:iCs/>
          <w:sz w:val="22"/>
        </w:rPr>
      </w:pPr>
      <w:bookmarkStart w:id="460" w:name="_Toc62205462"/>
      <w:r w:rsidRPr="006E2F45">
        <w:rPr>
          <w:rFonts w:ascii="TradeGothic-CondEighteen" w:hAnsi="TradeGothic-CondEighteen" w:cs="TradeGothic-CondEighteen"/>
          <w:sz w:val="22"/>
          <w:szCs w:val="16"/>
        </w:rPr>
        <w:t>Sap 2,23-3,9; Sal 33,2-3.16-19; Lc 17,7-10.</w:t>
      </w:r>
      <w:bookmarkEnd w:id="460"/>
    </w:p>
    <w:p w:rsidR="00325ADD" w:rsidRPr="005759A2" w:rsidRDefault="00325ADD" w:rsidP="000451C9">
      <w:pPr>
        <w:pStyle w:val="Titolo3"/>
        <w:spacing w:before="0" w:after="120"/>
        <w:jc w:val="center"/>
        <w:rPr>
          <w:sz w:val="32"/>
        </w:rPr>
      </w:pPr>
      <w:bookmarkStart w:id="461" w:name="_Toc62205463"/>
      <w:r w:rsidRPr="005759A2">
        <w:rPr>
          <w:sz w:val="32"/>
        </w:rPr>
        <w:t>14 NOVEMBRE</w:t>
      </w:r>
      <w:bookmarkEnd w:id="461"/>
      <w:r w:rsidRPr="005759A2">
        <w:rPr>
          <w:sz w:val="32"/>
        </w:rPr>
        <w:t xml:space="preserve"> </w:t>
      </w:r>
    </w:p>
    <w:p w:rsidR="00970826" w:rsidRDefault="00F00A8A" w:rsidP="00C32303">
      <w:pPr>
        <w:spacing w:after="120"/>
        <w:jc w:val="both"/>
        <w:rPr>
          <w:rFonts w:ascii="Arial" w:hAnsi="Arial"/>
          <w:iCs/>
          <w:sz w:val="22"/>
        </w:rPr>
      </w:pPr>
      <w:r>
        <w:rPr>
          <w:rFonts w:ascii="Arial" w:hAnsi="Arial"/>
          <w:iCs/>
          <w:sz w:val="22"/>
        </w:rPr>
        <w:t xml:space="preserve">Dio è atto puro, natura ed essenza eterna, incorruttibile, immortale, immodificabile. Avendo creato l’uomo a sua immagine e somiglianza, gli aveva anche comunicato questa speciale particolarità del suo essere. Lo aveva creato per l’immortalità e l’incorruttibilità. Questa particolarità era però sottoposta all’obbedienza, all’ascolto, all’osservanza del suo comando: </w:t>
      </w:r>
      <w:r w:rsidRPr="00F00A8A">
        <w:rPr>
          <w:rFonts w:ascii="Arial" w:hAnsi="Arial"/>
          <w:i/>
          <w:iCs/>
          <w:sz w:val="22"/>
        </w:rPr>
        <w:t>“Se ne mangi, muori”</w:t>
      </w:r>
      <w:r>
        <w:rPr>
          <w:rFonts w:ascii="Arial" w:hAnsi="Arial"/>
          <w:iCs/>
          <w:sz w:val="22"/>
        </w:rPr>
        <w:t>. Sappiamo che l’uomo, tentato, cadde nel peccato della disobbedienza ed è precipitato all’istante nella morte. L’incorruttibilità si è trasformata in corruttibilità e l’immortalità in mortalità. Ora la vocazione dell’uomo, in Cristo, è una sola: rivestirsi di immortalità e incorruttibilità.</w:t>
      </w:r>
    </w:p>
    <w:p w:rsidR="00FC17DD" w:rsidRPr="00F00A8A" w:rsidRDefault="00F00A8A" w:rsidP="00F00A8A">
      <w:pPr>
        <w:spacing w:after="120"/>
        <w:jc w:val="both"/>
        <w:rPr>
          <w:rFonts w:ascii="Arial" w:hAnsi="Arial"/>
          <w:i/>
          <w:iCs/>
          <w:sz w:val="20"/>
        </w:rPr>
      </w:pPr>
      <w:r w:rsidRPr="00F00A8A">
        <w:rPr>
          <w:rFonts w:ascii="Arial" w:hAnsi="Arial" w:cs="Arial"/>
          <w:i/>
          <w:iCs/>
          <w:sz w:val="20"/>
          <w:szCs w:val="20"/>
        </w:rPr>
        <w:t>Poiché il tuo spirito incorruttibile è in tutte le cose (</w:t>
      </w:r>
      <w:r w:rsidR="00FC17DD" w:rsidRPr="00F00A8A">
        <w:rPr>
          <w:rFonts w:ascii="Arial" w:hAnsi="Arial" w:cs="Arial"/>
          <w:i/>
          <w:iCs/>
          <w:sz w:val="20"/>
          <w:szCs w:val="20"/>
        </w:rPr>
        <w:t>Sap 12, 1</w:t>
      </w:r>
      <w:r w:rsidRPr="00F00A8A">
        <w:rPr>
          <w:rFonts w:ascii="Arial" w:hAnsi="Arial" w:cs="Arial"/>
          <w:i/>
          <w:iCs/>
          <w:sz w:val="20"/>
          <w:szCs w:val="20"/>
        </w:rPr>
        <w:t>). Eran degni di essere privati della luce e di essere imprigionati nelle tenebre quelli che avevano tenuto chiusi in carcere i tuoi figli, per mezzo dei quali la luce incorruttibile della legge doveva esser concessa al mondo (</w:t>
      </w:r>
      <w:r w:rsidR="00FC17DD" w:rsidRPr="00F00A8A">
        <w:rPr>
          <w:rFonts w:ascii="Arial" w:hAnsi="Arial" w:cs="Arial"/>
          <w:i/>
          <w:iCs/>
          <w:sz w:val="20"/>
          <w:szCs w:val="20"/>
        </w:rPr>
        <w:t>Sap 18, 4</w:t>
      </w:r>
      <w:r w:rsidRPr="00F00A8A">
        <w:rPr>
          <w:rFonts w:ascii="Arial" w:hAnsi="Arial" w:cs="Arial"/>
          <w:i/>
          <w:iCs/>
          <w:sz w:val="20"/>
          <w:szCs w:val="20"/>
        </w:rPr>
        <w:t>). E hanno cambiato la gloria dell'incorruttibile Dio con l'immagine e la figura dell'uomo corruttibile, di uccelli, di quadrupedi e di rettili (</w:t>
      </w:r>
      <w:r w:rsidR="00FC17DD" w:rsidRPr="00F00A8A">
        <w:rPr>
          <w:rFonts w:ascii="Arial" w:hAnsi="Arial" w:cs="Arial"/>
          <w:i/>
          <w:iCs/>
          <w:sz w:val="20"/>
          <w:szCs w:val="20"/>
        </w:rPr>
        <w:t>Rm 1, 23</w:t>
      </w:r>
      <w:r w:rsidRPr="00F00A8A">
        <w:rPr>
          <w:rFonts w:ascii="Arial" w:hAnsi="Arial" w:cs="Arial"/>
          <w:i/>
          <w:iCs/>
          <w:sz w:val="20"/>
          <w:szCs w:val="20"/>
        </w:rPr>
        <w:t>). La vita eterna a coloro che perseverando nelle opere di bene cercano gloria, onore e incorruttibilità (</w:t>
      </w:r>
      <w:r w:rsidR="00FC17DD" w:rsidRPr="00F00A8A">
        <w:rPr>
          <w:rFonts w:ascii="Arial" w:hAnsi="Arial" w:cs="Arial"/>
          <w:i/>
          <w:iCs/>
          <w:sz w:val="20"/>
          <w:szCs w:val="20"/>
        </w:rPr>
        <w:t>Rm 2, 7</w:t>
      </w:r>
      <w:r w:rsidRPr="00F00A8A">
        <w:rPr>
          <w:rFonts w:ascii="Arial" w:hAnsi="Arial" w:cs="Arial"/>
          <w:i/>
          <w:iCs/>
          <w:sz w:val="20"/>
          <w:szCs w:val="20"/>
        </w:rPr>
        <w:t>). Però ogni atleta è temperante in tutto; essi lo fanno per ottenere una corona corruttibile, noi invece una incorruttibile (</w:t>
      </w:r>
      <w:r w:rsidR="00FC17DD" w:rsidRPr="00F00A8A">
        <w:rPr>
          <w:rFonts w:ascii="Arial" w:hAnsi="Arial" w:cs="Arial"/>
          <w:i/>
          <w:iCs/>
          <w:sz w:val="20"/>
          <w:szCs w:val="20"/>
        </w:rPr>
        <w:t>1Cor 9, 25</w:t>
      </w:r>
      <w:r w:rsidRPr="00F00A8A">
        <w:rPr>
          <w:rFonts w:ascii="Arial" w:hAnsi="Arial" w:cs="Arial"/>
          <w:i/>
          <w:iCs/>
          <w:sz w:val="20"/>
          <w:szCs w:val="20"/>
        </w:rPr>
        <w:t>). Così anche la risurrezione dei morti: si semina corruttibile e risorge incorruttibile (</w:t>
      </w:r>
      <w:r w:rsidR="00FC17DD" w:rsidRPr="00F00A8A">
        <w:rPr>
          <w:rFonts w:ascii="Arial" w:hAnsi="Arial" w:cs="Arial"/>
          <w:i/>
          <w:iCs/>
          <w:sz w:val="20"/>
          <w:szCs w:val="20"/>
        </w:rPr>
        <w:t>1Cor 15, 42</w:t>
      </w:r>
      <w:r w:rsidRPr="00F00A8A">
        <w:rPr>
          <w:rFonts w:ascii="Arial" w:hAnsi="Arial" w:cs="Arial"/>
          <w:i/>
          <w:iCs/>
          <w:sz w:val="20"/>
          <w:szCs w:val="20"/>
        </w:rPr>
        <w:t>). Questo vi dico, o fratelli: la carne e il sangue non possono ereditare il regno di Dio, né ciò che è corruttibile può ereditare l'incorruttibilità (</w:t>
      </w:r>
      <w:r w:rsidR="00FC17DD" w:rsidRPr="00F00A8A">
        <w:rPr>
          <w:rFonts w:ascii="Arial" w:hAnsi="Arial" w:cs="Arial"/>
          <w:i/>
          <w:iCs/>
          <w:sz w:val="20"/>
          <w:szCs w:val="20"/>
        </w:rPr>
        <w:t>1Cor 15, 50</w:t>
      </w:r>
      <w:r w:rsidRPr="00F00A8A">
        <w:rPr>
          <w:rFonts w:ascii="Arial" w:hAnsi="Arial" w:cs="Arial"/>
          <w:i/>
          <w:iCs/>
          <w:sz w:val="20"/>
          <w:szCs w:val="20"/>
        </w:rPr>
        <w:t>). E' necessario infatti che questo corpo corruttibile si vesta di incorruttibilità e questo corpo mortale si vesta di immortalità (</w:t>
      </w:r>
      <w:r w:rsidR="00FC17DD" w:rsidRPr="00F00A8A">
        <w:rPr>
          <w:rFonts w:ascii="Arial" w:hAnsi="Arial" w:cs="Arial"/>
          <w:i/>
          <w:iCs/>
          <w:sz w:val="20"/>
          <w:szCs w:val="20"/>
        </w:rPr>
        <w:t>1Cor 15, 53</w:t>
      </w:r>
      <w:r w:rsidRPr="00F00A8A">
        <w:rPr>
          <w:rFonts w:ascii="Arial" w:hAnsi="Arial" w:cs="Arial"/>
          <w:i/>
          <w:iCs/>
          <w:sz w:val="20"/>
          <w:szCs w:val="20"/>
        </w:rPr>
        <w:t>). Quando poi questo corpo corruttibile si sarà vestito d'incorruttibilità e questo corpo mortale d'immortalità, si compirà la parola della Scrittura: La morte è stata ingoiata per la vittoria (</w:t>
      </w:r>
      <w:r w:rsidR="00FC17DD" w:rsidRPr="00F00A8A">
        <w:rPr>
          <w:rFonts w:ascii="Arial" w:hAnsi="Arial" w:cs="Arial"/>
          <w:i/>
          <w:iCs/>
          <w:sz w:val="20"/>
          <w:szCs w:val="20"/>
        </w:rPr>
        <w:t>1Cor 15, 54</w:t>
      </w:r>
      <w:r w:rsidRPr="00F00A8A">
        <w:rPr>
          <w:rFonts w:ascii="Arial" w:hAnsi="Arial" w:cs="Arial"/>
          <w:i/>
          <w:iCs/>
          <w:sz w:val="20"/>
          <w:szCs w:val="20"/>
        </w:rPr>
        <w:t>). La grazia sia con tutti quelli che amano il Signore nostro Gesù Cristo, con amore incorruttibile (</w:t>
      </w:r>
      <w:r w:rsidR="00FC17DD" w:rsidRPr="00F00A8A">
        <w:rPr>
          <w:rFonts w:ascii="Arial" w:hAnsi="Arial" w:cs="Arial"/>
          <w:i/>
          <w:iCs/>
          <w:sz w:val="20"/>
          <w:szCs w:val="20"/>
        </w:rPr>
        <w:t>Ef 6, 24</w:t>
      </w:r>
      <w:r w:rsidRPr="00F00A8A">
        <w:rPr>
          <w:rFonts w:ascii="Arial" w:hAnsi="Arial" w:cs="Arial"/>
          <w:i/>
          <w:iCs/>
          <w:sz w:val="20"/>
          <w:szCs w:val="20"/>
        </w:rPr>
        <w:t>). Al Re dei secoli incorruttibile, invisibile e unico Dio, onore e gloria nei secoli dei secoli. Amen (</w:t>
      </w:r>
      <w:r w:rsidR="00FC17DD" w:rsidRPr="00F00A8A">
        <w:rPr>
          <w:rFonts w:ascii="Arial" w:hAnsi="Arial" w:cs="Arial"/>
          <w:i/>
          <w:iCs/>
          <w:sz w:val="20"/>
          <w:szCs w:val="20"/>
        </w:rPr>
        <w:t>1Tm 1, 17</w:t>
      </w:r>
      <w:r w:rsidRPr="00F00A8A">
        <w:rPr>
          <w:rFonts w:ascii="Arial" w:hAnsi="Arial" w:cs="Arial"/>
          <w:i/>
          <w:iCs/>
          <w:sz w:val="20"/>
          <w:szCs w:val="20"/>
        </w:rPr>
        <w:t xml:space="preserve">). Cercate </w:t>
      </w:r>
      <w:r w:rsidR="00FC17DD" w:rsidRPr="00F00A8A">
        <w:rPr>
          <w:rFonts w:ascii="Arial" w:hAnsi="Arial" w:cs="Arial"/>
          <w:i/>
          <w:iCs/>
          <w:sz w:val="20"/>
          <w:szCs w:val="20"/>
        </w:rPr>
        <w:t>piuttosto di adornare l'interno del vostro cuore con un'anima incorruttibile piena di mitezza e di pace: ecco c</w:t>
      </w:r>
      <w:r w:rsidRPr="00F00A8A">
        <w:rPr>
          <w:rFonts w:ascii="Arial" w:hAnsi="Arial" w:cs="Arial"/>
          <w:i/>
          <w:iCs/>
          <w:sz w:val="20"/>
          <w:szCs w:val="20"/>
        </w:rPr>
        <w:t>iò che è prezioso davanti a Dio (</w:t>
      </w:r>
      <w:r w:rsidR="00FC17DD" w:rsidRPr="00F00A8A">
        <w:rPr>
          <w:rFonts w:ascii="Arial" w:hAnsi="Arial" w:cs="Arial"/>
          <w:i/>
          <w:iCs/>
          <w:sz w:val="20"/>
          <w:szCs w:val="20"/>
        </w:rPr>
        <w:t>1Pt 3, 4</w:t>
      </w:r>
      <w:r w:rsidRPr="00F00A8A">
        <w:rPr>
          <w:rFonts w:ascii="Arial" w:hAnsi="Arial" w:cs="Arial"/>
          <w:i/>
          <w:iCs/>
          <w:sz w:val="20"/>
          <w:szCs w:val="20"/>
        </w:rPr>
        <w:t xml:space="preserve">). </w:t>
      </w:r>
    </w:p>
    <w:p w:rsidR="00FC17DD" w:rsidRDefault="00172FA6" w:rsidP="00C32303">
      <w:pPr>
        <w:spacing w:after="120"/>
        <w:jc w:val="both"/>
        <w:rPr>
          <w:rFonts w:ascii="Arial" w:hAnsi="Arial"/>
          <w:iCs/>
          <w:sz w:val="22"/>
        </w:rPr>
      </w:pPr>
      <w:r>
        <w:rPr>
          <w:rFonts w:ascii="Arial" w:hAnsi="Arial"/>
          <w:iCs/>
          <w:sz w:val="22"/>
        </w:rPr>
        <w:t xml:space="preserve">Come si riconquistano incorruttibilità e immortalità? Rimanendo sempre nella giustizia. Qualsiasi cosa accada, chi vuole riconquistare la sua verità di origine, non solo deve rientrare nella giustizia, facendosi governare dalla sapienza, mai dovrà passare nell’ingiustizia, mai dovrà conoscere il male, mai desiderarlo, mai operarlo. Il mondo dell’iniquità si avventerà contro il giusto per togliergli la vita. Il giusto darà la sua vita per l’immortalità. </w:t>
      </w:r>
      <w:r w:rsidR="00394391">
        <w:rPr>
          <w:rFonts w:ascii="Arial" w:hAnsi="Arial"/>
          <w:iCs/>
          <w:sz w:val="22"/>
        </w:rPr>
        <w:t>Vale proprio la pena. Nulla vale quanto l’incorruttibilità eterna. Se dovesse avere mille vite e tutte e mille</w:t>
      </w:r>
      <w:r>
        <w:rPr>
          <w:rFonts w:ascii="Arial" w:hAnsi="Arial"/>
          <w:iCs/>
          <w:sz w:val="22"/>
        </w:rPr>
        <w:t xml:space="preserve"> </w:t>
      </w:r>
      <w:r w:rsidR="00394391">
        <w:rPr>
          <w:rFonts w:ascii="Arial" w:hAnsi="Arial"/>
          <w:iCs/>
          <w:sz w:val="22"/>
        </w:rPr>
        <w:t xml:space="preserve">dovesse darle per rimanere nell’immortalità, lui è obbligato a darle. Se non le dona, perde l’eternità di gloria, perde il suo Dio, senza guadagnare nulla in cambio. Le mille vite le perde nella dannazione eterna. </w:t>
      </w:r>
    </w:p>
    <w:p w:rsidR="00C66A54" w:rsidRPr="00455A75" w:rsidRDefault="00C66A54" w:rsidP="00455A75">
      <w:pPr>
        <w:spacing w:after="120"/>
        <w:jc w:val="both"/>
        <w:rPr>
          <w:rFonts w:ascii="Arial" w:hAnsi="Arial"/>
          <w:i/>
          <w:iCs/>
          <w:sz w:val="20"/>
          <w:szCs w:val="20"/>
        </w:rPr>
      </w:pPr>
      <w:r w:rsidRPr="00455A75">
        <w:rPr>
          <w:rFonts w:ascii="Arial" w:hAnsi="Arial"/>
          <w:i/>
          <w:iCs/>
          <w:sz w:val="20"/>
          <w:szCs w:val="20"/>
        </w:rPr>
        <w:t>Sì, Dio ha creato l’uomo per l’incorruttibilità,</w:t>
      </w:r>
      <w:r w:rsidR="00455A75" w:rsidRPr="00455A75">
        <w:rPr>
          <w:rFonts w:ascii="Arial" w:hAnsi="Arial"/>
          <w:i/>
          <w:iCs/>
          <w:sz w:val="20"/>
          <w:szCs w:val="20"/>
        </w:rPr>
        <w:t xml:space="preserve"> </w:t>
      </w:r>
      <w:r w:rsidRPr="00455A75">
        <w:rPr>
          <w:rFonts w:ascii="Arial" w:hAnsi="Arial"/>
          <w:i/>
          <w:iCs/>
          <w:sz w:val="20"/>
          <w:szCs w:val="20"/>
        </w:rPr>
        <w:t>lo ha fatto immagine della propria natura.</w:t>
      </w:r>
      <w:r w:rsidR="00455A75" w:rsidRPr="00455A75">
        <w:rPr>
          <w:rFonts w:ascii="Arial" w:hAnsi="Arial"/>
          <w:i/>
          <w:iCs/>
          <w:sz w:val="20"/>
          <w:szCs w:val="20"/>
        </w:rPr>
        <w:t xml:space="preserve"> </w:t>
      </w:r>
      <w:r w:rsidRPr="00455A75">
        <w:rPr>
          <w:rFonts w:ascii="Arial" w:hAnsi="Arial"/>
          <w:i/>
          <w:iCs/>
          <w:sz w:val="20"/>
          <w:szCs w:val="20"/>
        </w:rPr>
        <w:t>Ma per l’invidia del diavolo la morte è entrata nel mondo</w:t>
      </w:r>
      <w:r w:rsidR="00455A75" w:rsidRPr="00455A75">
        <w:rPr>
          <w:rFonts w:ascii="Arial" w:hAnsi="Arial"/>
          <w:i/>
          <w:iCs/>
          <w:sz w:val="20"/>
          <w:szCs w:val="20"/>
        </w:rPr>
        <w:t xml:space="preserve"> </w:t>
      </w:r>
      <w:r w:rsidRPr="00455A75">
        <w:rPr>
          <w:rFonts w:ascii="Arial" w:hAnsi="Arial"/>
          <w:i/>
          <w:iCs/>
          <w:sz w:val="20"/>
          <w:szCs w:val="20"/>
        </w:rPr>
        <w:t>e ne fanno esperienza coloro che le appartengono.</w:t>
      </w:r>
      <w:r w:rsidR="00FC17DD">
        <w:rPr>
          <w:rFonts w:ascii="Arial" w:hAnsi="Arial"/>
          <w:i/>
          <w:iCs/>
          <w:sz w:val="20"/>
          <w:szCs w:val="20"/>
        </w:rPr>
        <w:t xml:space="preserve"> </w:t>
      </w:r>
      <w:r w:rsidRPr="00455A75">
        <w:rPr>
          <w:rFonts w:ascii="Arial" w:hAnsi="Arial"/>
          <w:i/>
          <w:iCs/>
          <w:sz w:val="20"/>
          <w:szCs w:val="20"/>
        </w:rPr>
        <w:t>Le anime dei giusti, invece, sono nelle mani di Dio,</w:t>
      </w:r>
      <w:r w:rsidR="00455A75" w:rsidRPr="00455A75">
        <w:rPr>
          <w:rFonts w:ascii="Arial" w:hAnsi="Arial"/>
          <w:i/>
          <w:iCs/>
          <w:sz w:val="20"/>
          <w:szCs w:val="20"/>
        </w:rPr>
        <w:t xml:space="preserve"> </w:t>
      </w:r>
      <w:r w:rsidRPr="00455A75">
        <w:rPr>
          <w:rFonts w:ascii="Arial" w:hAnsi="Arial"/>
          <w:i/>
          <w:iCs/>
          <w:sz w:val="20"/>
          <w:szCs w:val="20"/>
        </w:rPr>
        <w:t>nessun tormento li toccherà.</w:t>
      </w:r>
      <w:r w:rsidR="00455A75" w:rsidRPr="00455A75">
        <w:rPr>
          <w:rFonts w:ascii="Arial" w:hAnsi="Arial"/>
          <w:i/>
          <w:iCs/>
          <w:sz w:val="20"/>
          <w:szCs w:val="20"/>
        </w:rPr>
        <w:t xml:space="preserve"> </w:t>
      </w:r>
      <w:r w:rsidRPr="00455A75">
        <w:rPr>
          <w:rFonts w:ascii="Arial" w:hAnsi="Arial"/>
          <w:i/>
          <w:iCs/>
          <w:sz w:val="20"/>
          <w:szCs w:val="20"/>
        </w:rPr>
        <w:t>Agli occhi degli stolti parve che morissero,</w:t>
      </w:r>
      <w:r w:rsidR="00455A75" w:rsidRPr="00455A75">
        <w:rPr>
          <w:rFonts w:ascii="Arial" w:hAnsi="Arial"/>
          <w:i/>
          <w:iCs/>
          <w:sz w:val="20"/>
          <w:szCs w:val="20"/>
        </w:rPr>
        <w:t xml:space="preserve"> </w:t>
      </w:r>
      <w:r w:rsidRPr="00455A75">
        <w:rPr>
          <w:rFonts w:ascii="Arial" w:hAnsi="Arial"/>
          <w:i/>
          <w:iCs/>
          <w:sz w:val="20"/>
          <w:szCs w:val="20"/>
        </w:rPr>
        <w:t>la loro fine fu ritenuta una sciagura,</w:t>
      </w:r>
      <w:r w:rsidR="00455A75" w:rsidRPr="00455A75">
        <w:rPr>
          <w:rFonts w:ascii="Arial" w:hAnsi="Arial"/>
          <w:i/>
          <w:iCs/>
          <w:sz w:val="20"/>
          <w:szCs w:val="20"/>
        </w:rPr>
        <w:t xml:space="preserve"> </w:t>
      </w:r>
      <w:r w:rsidRPr="00455A75">
        <w:rPr>
          <w:rFonts w:ascii="Arial" w:hAnsi="Arial"/>
          <w:i/>
          <w:iCs/>
          <w:sz w:val="20"/>
          <w:szCs w:val="20"/>
        </w:rPr>
        <w:t>la loro partenza da noi una rovina,</w:t>
      </w:r>
      <w:r w:rsidR="00455A75" w:rsidRPr="00455A75">
        <w:rPr>
          <w:rFonts w:ascii="Arial" w:hAnsi="Arial"/>
          <w:i/>
          <w:iCs/>
          <w:sz w:val="20"/>
          <w:szCs w:val="20"/>
        </w:rPr>
        <w:t xml:space="preserve"> </w:t>
      </w:r>
      <w:r w:rsidRPr="00455A75">
        <w:rPr>
          <w:rFonts w:ascii="Arial" w:hAnsi="Arial"/>
          <w:i/>
          <w:iCs/>
          <w:sz w:val="20"/>
          <w:szCs w:val="20"/>
        </w:rPr>
        <w:t>ma essi sono nella pace.</w:t>
      </w:r>
      <w:r w:rsidR="00455A75" w:rsidRPr="00455A75">
        <w:rPr>
          <w:rFonts w:ascii="Arial" w:hAnsi="Arial"/>
          <w:i/>
          <w:iCs/>
          <w:sz w:val="20"/>
          <w:szCs w:val="20"/>
        </w:rPr>
        <w:t xml:space="preserve"> </w:t>
      </w:r>
      <w:r w:rsidRPr="00455A75">
        <w:rPr>
          <w:rFonts w:ascii="Arial" w:hAnsi="Arial"/>
          <w:i/>
          <w:iCs/>
          <w:sz w:val="20"/>
          <w:szCs w:val="20"/>
        </w:rPr>
        <w:t>Anche se agli occhi degli uomini subiscono castighi,</w:t>
      </w:r>
      <w:r w:rsidR="00455A75" w:rsidRPr="00455A75">
        <w:rPr>
          <w:rFonts w:ascii="Arial" w:hAnsi="Arial"/>
          <w:i/>
          <w:iCs/>
          <w:sz w:val="20"/>
          <w:szCs w:val="20"/>
        </w:rPr>
        <w:t xml:space="preserve"> </w:t>
      </w:r>
      <w:r w:rsidRPr="00455A75">
        <w:rPr>
          <w:rFonts w:ascii="Arial" w:hAnsi="Arial"/>
          <w:i/>
          <w:iCs/>
          <w:sz w:val="20"/>
          <w:szCs w:val="20"/>
        </w:rPr>
        <w:t>la loro speranza resta piena d’immortalità.</w:t>
      </w:r>
      <w:r w:rsidR="00455A75" w:rsidRPr="00455A75">
        <w:rPr>
          <w:rFonts w:ascii="Arial" w:hAnsi="Arial"/>
          <w:i/>
          <w:iCs/>
          <w:sz w:val="20"/>
          <w:szCs w:val="20"/>
        </w:rPr>
        <w:t xml:space="preserve"> </w:t>
      </w:r>
      <w:r w:rsidRPr="00455A75">
        <w:rPr>
          <w:rFonts w:ascii="Arial" w:hAnsi="Arial"/>
          <w:i/>
          <w:iCs/>
          <w:sz w:val="20"/>
          <w:szCs w:val="20"/>
        </w:rPr>
        <w:t>In cambio di una breve pena riceveranno grandi benefici,</w:t>
      </w:r>
      <w:r w:rsidR="00455A75" w:rsidRPr="00455A75">
        <w:rPr>
          <w:rFonts w:ascii="Arial" w:hAnsi="Arial"/>
          <w:i/>
          <w:iCs/>
          <w:sz w:val="20"/>
          <w:szCs w:val="20"/>
        </w:rPr>
        <w:t xml:space="preserve"> </w:t>
      </w:r>
      <w:r w:rsidRPr="00455A75">
        <w:rPr>
          <w:rFonts w:ascii="Arial" w:hAnsi="Arial"/>
          <w:i/>
          <w:iCs/>
          <w:sz w:val="20"/>
          <w:szCs w:val="20"/>
        </w:rPr>
        <w:t>perché Dio li ha provati e li ha trovati degni di sé;</w:t>
      </w:r>
      <w:r w:rsidR="00455A75" w:rsidRPr="00455A75">
        <w:rPr>
          <w:rFonts w:ascii="Arial" w:hAnsi="Arial"/>
          <w:i/>
          <w:iCs/>
          <w:sz w:val="20"/>
          <w:szCs w:val="20"/>
        </w:rPr>
        <w:t xml:space="preserve"> </w:t>
      </w:r>
      <w:r w:rsidRPr="00455A75">
        <w:rPr>
          <w:rFonts w:ascii="Arial" w:hAnsi="Arial"/>
          <w:i/>
          <w:iCs/>
          <w:sz w:val="20"/>
          <w:szCs w:val="20"/>
        </w:rPr>
        <w:t>li ha saggiati come oro nel crogiuolo</w:t>
      </w:r>
      <w:r w:rsidR="00455A75" w:rsidRPr="00455A75">
        <w:rPr>
          <w:rFonts w:ascii="Arial" w:hAnsi="Arial"/>
          <w:i/>
          <w:iCs/>
          <w:sz w:val="20"/>
          <w:szCs w:val="20"/>
        </w:rPr>
        <w:t xml:space="preserve"> </w:t>
      </w:r>
      <w:r w:rsidRPr="00455A75">
        <w:rPr>
          <w:rFonts w:ascii="Arial" w:hAnsi="Arial"/>
          <w:i/>
          <w:iCs/>
          <w:sz w:val="20"/>
          <w:szCs w:val="20"/>
        </w:rPr>
        <w:t>e li ha graditi come l’offerta di un olocausto.</w:t>
      </w:r>
      <w:r w:rsidR="00455A75" w:rsidRPr="00455A75">
        <w:rPr>
          <w:rFonts w:ascii="Arial" w:hAnsi="Arial"/>
          <w:i/>
          <w:iCs/>
          <w:sz w:val="20"/>
          <w:szCs w:val="20"/>
        </w:rPr>
        <w:t xml:space="preserve"> </w:t>
      </w:r>
      <w:r w:rsidRPr="00455A75">
        <w:rPr>
          <w:rFonts w:ascii="Arial" w:hAnsi="Arial"/>
          <w:i/>
          <w:iCs/>
          <w:sz w:val="20"/>
          <w:szCs w:val="20"/>
        </w:rPr>
        <w:t>Nel giorno del loro giudizio risplenderanno,</w:t>
      </w:r>
      <w:r w:rsidR="00455A75" w:rsidRPr="00455A75">
        <w:rPr>
          <w:rFonts w:ascii="Arial" w:hAnsi="Arial"/>
          <w:i/>
          <w:iCs/>
          <w:sz w:val="20"/>
          <w:szCs w:val="20"/>
        </w:rPr>
        <w:t xml:space="preserve"> </w:t>
      </w:r>
      <w:r w:rsidRPr="00455A75">
        <w:rPr>
          <w:rFonts w:ascii="Arial" w:hAnsi="Arial"/>
          <w:i/>
          <w:iCs/>
          <w:sz w:val="20"/>
          <w:szCs w:val="20"/>
        </w:rPr>
        <w:t>come scintille nella stoppia correranno qua e là.</w:t>
      </w:r>
      <w:r w:rsidR="00455A75" w:rsidRPr="00455A75">
        <w:rPr>
          <w:rFonts w:ascii="Arial" w:hAnsi="Arial"/>
          <w:i/>
          <w:iCs/>
          <w:sz w:val="20"/>
          <w:szCs w:val="20"/>
        </w:rPr>
        <w:t xml:space="preserve"> </w:t>
      </w:r>
      <w:r w:rsidRPr="00455A75">
        <w:rPr>
          <w:rFonts w:ascii="Arial" w:hAnsi="Arial"/>
          <w:i/>
          <w:iCs/>
          <w:sz w:val="20"/>
          <w:szCs w:val="20"/>
        </w:rPr>
        <w:t>Governeranno le nazioni, avranno potere sui popoli</w:t>
      </w:r>
      <w:r w:rsidR="00455A75" w:rsidRPr="00455A75">
        <w:rPr>
          <w:rFonts w:ascii="Arial" w:hAnsi="Arial"/>
          <w:i/>
          <w:iCs/>
          <w:sz w:val="20"/>
          <w:szCs w:val="20"/>
        </w:rPr>
        <w:t xml:space="preserve"> </w:t>
      </w:r>
      <w:r w:rsidRPr="00455A75">
        <w:rPr>
          <w:rFonts w:ascii="Arial" w:hAnsi="Arial"/>
          <w:i/>
          <w:iCs/>
          <w:sz w:val="20"/>
          <w:szCs w:val="20"/>
        </w:rPr>
        <w:t>e il Signore regnerà per sempre su di loro.</w:t>
      </w:r>
      <w:r w:rsidR="00455A75" w:rsidRPr="00455A75">
        <w:rPr>
          <w:rFonts w:ascii="Arial" w:hAnsi="Arial"/>
          <w:i/>
          <w:iCs/>
          <w:sz w:val="20"/>
          <w:szCs w:val="20"/>
        </w:rPr>
        <w:t xml:space="preserve"> </w:t>
      </w:r>
      <w:r w:rsidRPr="00455A75">
        <w:rPr>
          <w:rFonts w:ascii="Arial" w:hAnsi="Arial"/>
          <w:i/>
          <w:iCs/>
          <w:sz w:val="20"/>
          <w:szCs w:val="20"/>
        </w:rPr>
        <w:t>Coloro che confidano in lui comprenderanno la verità,</w:t>
      </w:r>
      <w:r w:rsidR="00455A75" w:rsidRPr="00455A75">
        <w:rPr>
          <w:rFonts w:ascii="Arial" w:hAnsi="Arial"/>
          <w:i/>
          <w:iCs/>
          <w:sz w:val="20"/>
          <w:szCs w:val="20"/>
        </w:rPr>
        <w:t xml:space="preserve"> </w:t>
      </w:r>
      <w:r w:rsidRPr="00455A75">
        <w:rPr>
          <w:rFonts w:ascii="Arial" w:hAnsi="Arial"/>
          <w:i/>
          <w:iCs/>
          <w:sz w:val="20"/>
          <w:szCs w:val="20"/>
        </w:rPr>
        <w:t>i fedeli nell’amore rimarranno presso di lui,</w:t>
      </w:r>
      <w:r w:rsidR="00455A75" w:rsidRPr="00455A75">
        <w:rPr>
          <w:rFonts w:ascii="Arial" w:hAnsi="Arial"/>
          <w:i/>
          <w:iCs/>
          <w:sz w:val="20"/>
          <w:szCs w:val="20"/>
        </w:rPr>
        <w:t xml:space="preserve"> </w:t>
      </w:r>
      <w:r w:rsidRPr="00455A75">
        <w:rPr>
          <w:rFonts w:ascii="Arial" w:hAnsi="Arial"/>
          <w:i/>
          <w:iCs/>
          <w:sz w:val="20"/>
          <w:szCs w:val="20"/>
        </w:rPr>
        <w:t>perché grazia e misericordia sono per i suoi eletti.</w:t>
      </w:r>
    </w:p>
    <w:p w:rsidR="00970826" w:rsidRDefault="00394391" w:rsidP="00C32303">
      <w:pPr>
        <w:spacing w:after="120"/>
        <w:jc w:val="both"/>
        <w:rPr>
          <w:rFonts w:ascii="Arial" w:hAnsi="Arial"/>
          <w:iCs/>
          <w:sz w:val="22"/>
        </w:rPr>
      </w:pPr>
      <w:r>
        <w:rPr>
          <w:rFonts w:ascii="Arial" w:hAnsi="Arial"/>
          <w:iCs/>
          <w:sz w:val="22"/>
        </w:rPr>
        <w:t>Se questa verità che l’incorruttibilità eterna merita la perdita anche del corpo, da consegnare agli empi e ai malvagi, non diviene principio di agire, è facile rispondere al male con il male e all’ingiustizia con l’ingiustizia. Ma così facendo all’istante si precipita nella mortalità e nella corruttibilità e la vita dell’uomo entra nella sua rovina eterna. Questa verità oggi sta comparendo anche dalla mente credente. Regna nei cuori un immanentismo di morte eterna che priva la sapienza di ogni alito di vita nell’uomo.</w:t>
      </w:r>
    </w:p>
    <w:p w:rsidR="00394391" w:rsidRDefault="00394391" w:rsidP="00C32303">
      <w:pPr>
        <w:spacing w:after="120"/>
        <w:jc w:val="both"/>
        <w:rPr>
          <w:rFonts w:ascii="Arial" w:hAnsi="Arial"/>
          <w:iCs/>
          <w:sz w:val="22"/>
        </w:rPr>
      </w:pPr>
      <w:r>
        <w:rPr>
          <w:rFonts w:ascii="Arial" w:hAnsi="Arial"/>
          <w:iCs/>
          <w:sz w:val="22"/>
        </w:rPr>
        <w:t xml:space="preserve">Vergine Maria, Madre della Redenzione, Angeli, Santi, piantateci nella vera giustizia. </w:t>
      </w:r>
    </w:p>
    <w:p w:rsidR="00325ADD" w:rsidRPr="002F22A5" w:rsidRDefault="00325ADD" w:rsidP="00013FC8">
      <w:pPr>
        <w:pStyle w:val="Titolo1"/>
        <w:spacing w:before="0" w:after="0"/>
        <w:jc w:val="center"/>
        <w:rPr>
          <w:sz w:val="22"/>
          <w:szCs w:val="28"/>
        </w:rPr>
      </w:pPr>
      <w:r>
        <w:br w:type="page"/>
      </w:r>
      <w:bookmarkStart w:id="462" w:name="_Toc62205464"/>
      <w:r w:rsidR="0026276F" w:rsidRPr="00C66A54">
        <w:rPr>
          <w:color w:val="000000"/>
          <w:szCs w:val="20"/>
        </w:rPr>
        <w:t>Ma sui dominatori incombe un’indagine inflessibile</w:t>
      </w:r>
      <w:bookmarkEnd w:id="462"/>
    </w:p>
    <w:p w:rsidR="00A726BA" w:rsidRPr="006E2F45" w:rsidRDefault="00A726BA" w:rsidP="006E2F45">
      <w:pPr>
        <w:pStyle w:val="Titolo1"/>
        <w:spacing w:before="0" w:after="0"/>
        <w:jc w:val="center"/>
        <w:rPr>
          <w:sz w:val="22"/>
        </w:rPr>
      </w:pPr>
      <w:bookmarkStart w:id="463" w:name="_Toc62205465"/>
      <w:r w:rsidRPr="006E2F45">
        <w:rPr>
          <w:rFonts w:ascii="TradeGothic-CondEighteen" w:hAnsi="TradeGothic-CondEighteen" w:cs="TradeGothic-CondEighteen"/>
          <w:sz w:val="22"/>
          <w:szCs w:val="16"/>
        </w:rPr>
        <w:t>Sap 6,1-11; Sal 81,3-4.6-7; Lc 17,11-19.</w:t>
      </w:r>
      <w:bookmarkEnd w:id="463"/>
    </w:p>
    <w:p w:rsidR="00325ADD" w:rsidRPr="005759A2" w:rsidRDefault="00325ADD" w:rsidP="000451C9">
      <w:pPr>
        <w:pStyle w:val="Titolo3"/>
        <w:spacing w:before="0" w:after="120"/>
        <w:jc w:val="center"/>
        <w:rPr>
          <w:sz w:val="32"/>
        </w:rPr>
      </w:pPr>
      <w:bookmarkStart w:id="464" w:name="_Toc62205466"/>
      <w:r w:rsidRPr="005759A2">
        <w:rPr>
          <w:sz w:val="32"/>
        </w:rPr>
        <w:t>15 NOVEMBRE</w:t>
      </w:r>
      <w:bookmarkEnd w:id="464"/>
      <w:r w:rsidRPr="005759A2">
        <w:rPr>
          <w:sz w:val="32"/>
        </w:rPr>
        <w:t xml:space="preserve"> </w:t>
      </w:r>
    </w:p>
    <w:p w:rsidR="00970826" w:rsidRDefault="00904DD9" w:rsidP="002F22A5">
      <w:pPr>
        <w:spacing w:after="120"/>
        <w:jc w:val="both"/>
        <w:rPr>
          <w:rFonts w:ascii="Arial" w:hAnsi="Arial"/>
          <w:sz w:val="22"/>
        </w:rPr>
      </w:pPr>
      <w:r>
        <w:rPr>
          <w:rFonts w:ascii="Arial" w:hAnsi="Arial"/>
          <w:sz w:val="22"/>
        </w:rPr>
        <w:t xml:space="preserve">Oggi si fanno mille disquisizioni sulla coscienza. È detta capace o non capace di discernimento. È definita retta, certa, erronea, scrupolosa, delicata, </w:t>
      </w:r>
      <w:r w:rsidR="00CF4F6A">
        <w:rPr>
          <w:rFonts w:ascii="Arial" w:hAnsi="Arial"/>
          <w:sz w:val="22"/>
        </w:rPr>
        <w:t xml:space="preserve">supina, crassa, sensibile, insensibile, soffocata. La Scrittura invita l’uomo ad osservare la Legge del Signore con cuore retto. Essa chiede a tutti di amare Dio, il solo vero Dio,  impegnando </w:t>
      </w:r>
      <w:r w:rsidR="00951471">
        <w:rPr>
          <w:rFonts w:ascii="Arial" w:hAnsi="Arial"/>
          <w:sz w:val="22"/>
        </w:rPr>
        <w:t xml:space="preserve">per intero </w:t>
      </w:r>
      <w:r w:rsidR="00CF4F6A">
        <w:rPr>
          <w:rFonts w:ascii="Arial" w:hAnsi="Arial"/>
          <w:sz w:val="22"/>
        </w:rPr>
        <w:t xml:space="preserve">il </w:t>
      </w:r>
      <w:r w:rsidR="00951471">
        <w:rPr>
          <w:rFonts w:ascii="Arial" w:hAnsi="Arial"/>
          <w:sz w:val="22"/>
        </w:rPr>
        <w:t xml:space="preserve">nostro </w:t>
      </w:r>
      <w:r w:rsidR="00CF4F6A">
        <w:rPr>
          <w:rFonts w:ascii="Arial" w:hAnsi="Arial"/>
          <w:sz w:val="22"/>
        </w:rPr>
        <w:t xml:space="preserve">essere: anima, spirito, corpo. Tutto l’uomo deve collocarsi nella divina volontà. Si è giusti se si è nella Legge, altrimenti si è ingiusti. </w:t>
      </w:r>
    </w:p>
    <w:p w:rsidR="00CF4F6A" w:rsidRPr="00CF4F6A" w:rsidRDefault="00CF4F6A" w:rsidP="00CF4F6A">
      <w:pPr>
        <w:spacing w:after="120"/>
        <w:jc w:val="both"/>
        <w:rPr>
          <w:rFonts w:ascii="Arial" w:hAnsi="Arial"/>
          <w:i/>
          <w:iCs/>
          <w:sz w:val="20"/>
          <w:szCs w:val="20"/>
        </w:rPr>
      </w:pPr>
      <w:r w:rsidRPr="00CF4F6A">
        <w:rPr>
          <w:rFonts w:ascii="Arial" w:hAnsi="Arial"/>
          <w:i/>
          <w:iCs/>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w:t>
      </w:r>
    </w:p>
    <w:p w:rsidR="00CF4F6A" w:rsidRDefault="00CF4F6A" w:rsidP="002F22A5">
      <w:pPr>
        <w:spacing w:after="120"/>
        <w:jc w:val="both"/>
        <w:rPr>
          <w:rFonts w:ascii="Arial" w:hAnsi="Arial"/>
          <w:sz w:val="22"/>
        </w:rPr>
      </w:pPr>
      <w:r>
        <w:rPr>
          <w:rFonts w:ascii="Arial" w:hAnsi="Arial"/>
          <w:sz w:val="22"/>
        </w:rPr>
        <w:t xml:space="preserve">Dio viene per il giudizio. Viene durante la nostra vita. Verrà alla fine dei tempi. Ci giudicherà secondo le nostre opere, che sono o buone o cattive, o frutto in noi della sapienza e dello Spirito Santo, oppure della stoltezza, dell’insipienza, della malvagità, della cattiveria, della superbia, o di ogni altro vizio. Non vi sono giustificazioni per il male. La Scrittura </w:t>
      </w:r>
      <w:r w:rsidR="00951471">
        <w:rPr>
          <w:rFonts w:ascii="Arial" w:hAnsi="Arial"/>
          <w:sz w:val="22"/>
        </w:rPr>
        <w:t xml:space="preserve">manifesta </w:t>
      </w:r>
      <w:r>
        <w:rPr>
          <w:rFonts w:ascii="Arial" w:hAnsi="Arial"/>
          <w:sz w:val="22"/>
        </w:rPr>
        <w:t xml:space="preserve">una sola distinzione: </w:t>
      </w:r>
      <w:r w:rsidR="003374B5">
        <w:rPr>
          <w:rFonts w:ascii="Arial" w:hAnsi="Arial"/>
          <w:sz w:val="22"/>
        </w:rPr>
        <w:t>non volontarietà, accidentalità, inavvertenza. Questa distinzione vale in modo particolare solo per l’omicidio. Tutti gli altri Comandamenti si osservano, non si osservano. Li osservi, sei giusto. Non li osservi, sei malvagio, empio, ingiusto. È difficile</w:t>
      </w:r>
      <w:r w:rsidR="00951471">
        <w:rPr>
          <w:rFonts w:ascii="Arial" w:hAnsi="Arial"/>
          <w:sz w:val="22"/>
        </w:rPr>
        <w:t>,</w:t>
      </w:r>
      <w:r w:rsidR="003374B5">
        <w:rPr>
          <w:rFonts w:ascii="Arial" w:hAnsi="Arial"/>
          <w:sz w:val="22"/>
        </w:rPr>
        <w:t xml:space="preserve"> se non impossibile</w:t>
      </w:r>
      <w:r w:rsidR="00951471">
        <w:rPr>
          <w:rFonts w:ascii="Arial" w:hAnsi="Arial"/>
          <w:sz w:val="22"/>
        </w:rPr>
        <w:t>,</w:t>
      </w:r>
      <w:r w:rsidR="003374B5">
        <w:rPr>
          <w:rFonts w:ascii="Arial" w:hAnsi="Arial"/>
          <w:sz w:val="22"/>
        </w:rPr>
        <w:t xml:space="preserve"> commettere un adulterio per inavvertenza. Così come un furto, una falsa testimonianza</w:t>
      </w:r>
      <w:r w:rsidR="000529A6">
        <w:rPr>
          <w:rFonts w:ascii="Arial" w:hAnsi="Arial"/>
          <w:sz w:val="22"/>
        </w:rPr>
        <w:t xml:space="preserve"> e altre cose.</w:t>
      </w:r>
    </w:p>
    <w:p w:rsidR="000529A6" w:rsidRDefault="000529A6" w:rsidP="002F22A5">
      <w:pPr>
        <w:spacing w:after="120"/>
        <w:jc w:val="both"/>
        <w:rPr>
          <w:rFonts w:ascii="Arial" w:hAnsi="Arial"/>
          <w:sz w:val="22"/>
        </w:rPr>
      </w:pPr>
      <w:r>
        <w:rPr>
          <w:rFonts w:ascii="Arial" w:hAnsi="Arial"/>
          <w:sz w:val="22"/>
        </w:rPr>
        <w:t>Oggi il Libro della Sapienza parla ai re e a quanti sono posti in alto per governare. Essi sono avvisati. Sul loro operato il Signore condurrà una indagine rigorosa, inflessibile. Essi sono i ministri della sua giustizia, della sua verità, della sua legge, del suo amore, della sua santità. Essi non amministrano in nome proprio, ma in nome di Dio. Non dei loro idoli, ma del Dio vivo e vero. Ogni tradimento della giustizia, ogni parzialità, ogni trasgressione e violazione sarà scritta nel libro. Di tutto il male, anche minimo da essi operato, Dio chiederà conto in giudizio. Più un uomo è posto in alto e più l’indagine sarà minuziosa. Dio passerà al microscopio tutta la vita di chi governa, amministra, regge la sorte dei popoli e delle nazioni e neanche un microbo di male resterà impunito. Siamo tutti avvisati. Giudi</w:t>
      </w:r>
      <w:r w:rsidR="00951471">
        <w:rPr>
          <w:rFonts w:ascii="Arial" w:hAnsi="Arial"/>
          <w:sz w:val="22"/>
        </w:rPr>
        <w:t>ce</w:t>
      </w:r>
      <w:r>
        <w:rPr>
          <w:rFonts w:ascii="Arial" w:hAnsi="Arial"/>
          <w:sz w:val="22"/>
        </w:rPr>
        <w:t xml:space="preserve"> di re, giudici, maestri, sacerdoti, dottori, professori, governanti, amministratori è </w:t>
      </w:r>
      <w:r w:rsidR="00951471">
        <w:rPr>
          <w:rFonts w:ascii="Arial" w:hAnsi="Arial"/>
          <w:sz w:val="22"/>
        </w:rPr>
        <w:t xml:space="preserve">solo il </w:t>
      </w:r>
      <w:r>
        <w:rPr>
          <w:rFonts w:ascii="Arial" w:hAnsi="Arial"/>
          <w:sz w:val="22"/>
        </w:rPr>
        <w:t>Signore. È verità universale, eterna.</w:t>
      </w:r>
    </w:p>
    <w:p w:rsidR="00970826" w:rsidRPr="0026276F" w:rsidRDefault="00C66A54" w:rsidP="0026276F">
      <w:pPr>
        <w:spacing w:after="120"/>
        <w:jc w:val="both"/>
        <w:rPr>
          <w:rFonts w:ascii="Arial" w:hAnsi="Arial"/>
          <w:i/>
          <w:iCs/>
          <w:sz w:val="20"/>
        </w:rPr>
      </w:pPr>
      <w:r w:rsidRPr="0026276F">
        <w:rPr>
          <w:rFonts w:ascii="Arial" w:hAnsi="Arial"/>
          <w:i/>
          <w:iCs/>
          <w:sz w:val="20"/>
          <w:szCs w:val="20"/>
        </w:rPr>
        <w:t>Ascoltate dunque, o re, e cercate di comprendere;</w:t>
      </w:r>
      <w:r w:rsidR="00455A75" w:rsidRPr="0026276F">
        <w:rPr>
          <w:rFonts w:ascii="Arial" w:hAnsi="Arial"/>
          <w:i/>
          <w:iCs/>
          <w:sz w:val="20"/>
          <w:szCs w:val="20"/>
        </w:rPr>
        <w:t xml:space="preserve"> </w:t>
      </w:r>
      <w:r w:rsidRPr="0026276F">
        <w:rPr>
          <w:rFonts w:ascii="Arial" w:hAnsi="Arial"/>
          <w:i/>
          <w:iCs/>
          <w:sz w:val="20"/>
          <w:szCs w:val="20"/>
        </w:rPr>
        <w:t>imparate, o governanti di tutta la terra.</w:t>
      </w:r>
      <w:r w:rsidR="00455A75" w:rsidRPr="0026276F">
        <w:rPr>
          <w:rFonts w:ascii="Arial" w:hAnsi="Arial"/>
          <w:i/>
          <w:iCs/>
          <w:sz w:val="20"/>
          <w:szCs w:val="20"/>
        </w:rPr>
        <w:t xml:space="preserve"> </w:t>
      </w:r>
      <w:r w:rsidRPr="0026276F">
        <w:rPr>
          <w:rFonts w:ascii="Arial" w:hAnsi="Arial"/>
          <w:i/>
          <w:iCs/>
          <w:sz w:val="20"/>
          <w:szCs w:val="20"/>
        </w:rPr>
        <w:t>Porgete l’orecchio, voi dominatori di popoli,</w:t>
      </w:r>
      <w:r w:rsidR="00455A75" w:rsidRPr="0026276F">
        <w:rPr>
          <w:rFonts w:ascii="Arial" w:hAnsi="Arial"/>
          <w:i/>
          <w:iCs/>
          <w:sz w:val="20"/>
          <w:szCs w:val="20"/>
        </w:rPr>
        <w:t xml:space="preserve"> </w:t>
      </w:r>
      <w:r w:rsidRPr="0026276F">
        <w:rPr>
          <w:rFonts w:ascii="Arial" w:hAnsi="Arial"/>
          <w:i/>
          <w:iCs/>
          <w:sz w:val="20"/>
          <w:szCs w:val="20"/>
        </w:rPr>
        <w:t>che siete orgogliosi di comandare su molte nazioni.</w:t>
      </w:r>
      <w:r w:rsidR="00455A75" w:rsidRPr="0026276F">
        <w:rPr>
          <w:rFonts w:ascii="Arial" w:hAnsi="Arial"/>
          <w:i/>
          <w:iCs/>
          <w:sz w:val="20"/>
          <w:szCs w:val="20"/>
        </w:rPr>
        <w:t xml:space="preserve"> </w:t>
      </w:r>
      <w:r w:rsidRPr="0026276F">
        <w:rPr>
          <w:rFonts w:ascii="Arial" w:hAnsi="Arial"/>
          <w:i/>
          <w:iCs/>
          <w:sz w:val="20"/>
          <w:szCs w:val="20"/>
        </w:rPr>
        <w:t>Dal Signore vi fu dato il potere</w:t>
      </w:r>
      <w:r w:rsidR="00455A75" w:rsidRPr="0026276F">
        <w:rPr>
          <w:rFonts w:ascii="Arial" w:hAnsi="Arial"/>
          <w:i/>
          <w:iCs/>
          <w:sz w:val="20"/>
          <w:szCs w:val="20"/>
        </w:rPr>
        <w:t xml:space="preserve"> </w:t>
      </w:r>
      <w:r w:rsidRPr="0026276F">
        <w:rPr>
          <w:rFonts w:ascii="Arial" w:hAnsi="Arial"/>
          <w:i/>
          <w:iCs/>
          <w:sz w:val="20"/>
          <w:szCs w:val="20"/>
        </w:rPr>
        <w:t>e l’autorità dall’Altissimo;</w:t>
      </w:r>
      <w:r w:rsidR="00455A75" w:rsidRPr="0026276F">
        <w:rPr>
          <w:rFonts w:ascii="Arial" w:hAnsi="Arial"/>
          <w:i/>
          <w:iCs/>
          <w:sz w:val="20"/>
          <w:szCs w:val="20"/>
        </w:rPr>
        <w:t xml:space="preserve"> </w:t>
      </w:r>
      <w:r w:rsidRPr="0026276F">
        <w:rPr>
          <w:rFonts w:ascii="Arial" w:hAnsi="Arial"/>
          <w:i/>
          <w:iCs/>
          <w:sz w:val="20"/>
          <w:szCs w:val="20"/>
        </w:rPr>
        <w:t>egli esaminerà le vostre opere e scruterà i vostri propositi:</w:t>
      </w:r>
      <w:r w:rsidR="00455A75" w:rsidRPr="0026276F">
        <w:rPr>
          <w:rFonts w:ascii="Arial" w:hAnsi="Arial"/>
          <w:i/>
          <w:iCs/>
          <w:sz w:val="20"/>
          <w:szCs w:val="20"/>
        </w:rPr>
        <w:t xml:space="preserve"> </w:t>
      </w:r>
      <w:r w:rsidRPr="0026276F">
        <w:rPr>
          <w:rFonts w:ascii="Arial" w:hAnsi="Arial"/>
          <w:i/>
          <w:iCs/>
          <w:sz w:val="20"/>
          <w:szCs w:val="20"/>
        </w:rPr>
        <w:t>pur essendo ministri del suo regno,</w:t>
      </w:r>
      <w:r w:rsidR="00455A75" w:rsidRPr="0026276F">
        <w:rPr>
          <w:rFonts w:ascii="Arial" w:hAnsi="Arial"/>
          <w:i/>
          <w:iCs/>
          <w:sz w:val="20"/>
          <w:szCs w:val="20"/>
        </w:rPr>
        <w:t xml:space="preserve"> </w:t>
      </w:r>
      <w:r w:rsidRPr="0026276F">
        <w:rPr>
          <w:rFonts w:ascii="Arial" w:hAnsi="Arial"/>
          <w:i/>
          <w:iCs/>
          <w:sz w:val="20"/>
          <w:szCs w:val="20"/>
        </w:rPr>
        <w:t>non avete governato rettamente</w:t>
      </w:r>
      <w:r w:rsidR="00455A75" w:rsidRPr="0026276F">
        <w:rPr>
          <w:rFonts w:ascii="Arial" w:hAnsi="Arial"/>
          <w:i/>
          <w:iCs/>
          <w:sz w:val="20"/>
          <w:szCs w:val="20"/>
        </w:rPr>
        <w:t xml:space="preserve"> </w:t>
      </w:r>
      <w:r w:rsidRPr="0026276F">
        <w:rPr>
          <w:rFonts w:ascii="Arial" w:hAnsi="Arial"/>
          <w:i/>
          <w:iCs/>
          <w:sz w:val="20"/>
          <w:szCs w:val="20"/>
        </w:rPr>
        <w:t>né avete osservato la legge</w:t>
      </w:r>
      <w:r w:rsidR="00455A75" w:rsidRPr="0026276F">
        <w:rPr>
          <w:rFonts w:ascii="Arial" w:hAnsi="Arial"/>
          <w:i/>
          <w:iCs/>
          <w:sz w:val="20"/>
          <w:szCs w:val="20"/>
        </w:rPr>
        <w:t xml:space="preserve"> </w:t>
      </w:r>
      <w:r w:rsidRPr="0026276F">
        <w:rPr>
          <w:rFonts w:ascii="Arial" w:hAnsi="Arial"/>
          <w:i/>
          <w:iCs/>
          <w:sz w:val="20"/>
          <w:szCs w:val="20"/>
        </w:rPr>
        <w:t>né vi siete comportati secondo il volere di Dio.</w:t>
      </w:r>
      <w:r w:rsidR="00455A75" w:rsidRPr="0026276F">
        <w:rPr>
          <w:rFonts w:ascii="Arial" w:hAnsi="Arial"/>
          <w:i/>
          <w:iCs/>
          <w:sz w:val="20"/>
          <w:szCs w:val="20"/>
        </w:rPr>
        <w:t xml:space="preserve"> </w:t>
      </w:r>
      <w:r w:rsidRPr="0026276F">
        <w:rPr>
          <w:rFonts w:ascii="Arial" w:hAnsi="Arial"/>
          <w:i/>
          <w:iCs/>
          <w:sz w:val="20"/>
          <w:szCs w:val="20"/>
        </w:rPr>
        <w:t>Terribile e veloce egli piomberà su di voi,</w:t>
      </w:r>
      <w:r w:rsidR="00455A75" w:rsidRPr="0026276F">
        <w:rPr>
          <w:rFonts w:ascii="Arial" w:hAnsi="Arial"/>
          <w:i/>
          <w:iCs/>
          <w:sz w:val="20"/>
          <w:szCs w:val="20"/>
        </w:rPr>
        <w:t xml:space="preserve"> </w:t>
      </w:r>
      <w:r w:rsidRPr="0026276F">
        <w:rPr>
          <w:rFonts w:ascii="Arial" w:hAnsi="Arial"/>
          <w:i/>
          <w:iCs/>
          <w:sz w:val="20"/>
          <w:szCs w:val="20"/>
        </w:rPr>
        <w:t>poiché il giudizio è severo contro coloro che stanno in alto.</w:t>
      </w:r>
      <w:r w:rsidR="00455A75" w:rsidRPr="0026276F">
        <w:rPr>
          <w:rFonts w:ascii="Arial" w:hAnsi="Arial"/>
          <w:i/>
          <w:iCs/>
          <w:sz w:val="20"/>
          <w:szCs w:val="20"/>
        </w:rPr>
        <w:t xml:space="preserve"> </w:t>
      </w:r>
      <w:r w:rsidRPr="0026276F">
        <w:rPr>
          <w:rFonts w:ascii="Arial" w:hAnsi="Arial"/>
          <w:i/>
          <w:iCs/>
          <w:sz w:val="20"/>
          <w:szCs w:val="20"/>
        </w:rPr>
        <w:t>Gli ultimi infatti meritano misericordia,</w:t>
      </w:r>
      <w:r w:rsidR="00455A75" w:rsidRPr="0026276F">
        <w:rPr>
          <w:rFonts w:ascii="Arial" w:hAnsi="Arial"/>
          <w:i/>
          <w:iCs/>
          <w:sz w:val="20"/>
          <w:szCs w:val="20"/>
        </w:rPr>
        <w:t xml:space="preserve"> </w:t>
      </w:r>
      <w:r w:rsidRPr="0026276F">
        <w:rPr>
          <w:rFonts w:ascii="Arial" w:hAnsi="Arial"/>
          <w:i/>
          <w:iCs/>
          <w:sz w:val="20"/>
          <w:szCs w:val="20"/>
        </w:rPr>
        <w:t>ma i potenti saranno vagliati con rigore.</w:t>
      </w:r>
      <w:r w:rsidR="00455A75" w:rsidRPr="0026276F">
        <w:rPr>
          <w:rFonts w:ascii="Arial" w:hAnsi="Arial"/>
          <w:i/>
          <w:iCs/>
          <w:sz w:val="20"/>
          <w:szCs w:val="20"/>
        </w:rPr>
        <w:t xml:space="preserve"> </w:t>
      </w:r>
      <w:r w:rsidRPr="0026276F">
        <w:rPr>
          <w:rFonts w:ascii="Arial" w:hAnsi="Arial"/>
          <w:i/>
          <w:iCs/>
          <w:sz w:val="20"/>
          <w:szCs w:val="20"/>
        </w:rPr>
        <w:t>Il Signore dell’universo non guarderà in faccia a nessuno,</w:t>
      </w:r>
      <w:r w:rsidR="00455A75" w:rsidRPr="0026276F">
        <w:rPr>
          <w:rFonts w:ascii="Arial" w:hAnsi="Arial"/>
          <w:i/>
          <w:iCs/>
          <w:sz w:val="20"/>
          <w:szCs w:val="20"/>
        </w:rPr>
        <w:t xml:space="preserve"> </w:t>
      </w:r>
      <w:r w:rsidRPr="0026276F">
        <w:rPr>
          <w:rFonts w:ascii="Arial" w:hAnsi="Arial"/>
          <w:i/>
          <w:iCs/>
          <w:sz w:val="20"/>
          <w:szCs w:val="20"/>
        </w:rPr>
        <w:t>non avrà riguardi per la grandezza,</w:t>
      </w:r>
      <w:r w:rsidR="00455A75" w:rsidRPr="0026276F">
        <w:rPr>
          <w:rFonts w:ascii="Arial" w:hAnsi="Arial"/>
          <w:i/>
          <w:iCs/>
          <w:sz w:val="20"/>
          <w:szCs w:val="20"/>
        </w:rPr>
        <w:t xml:space="preserve"> </w:t>
      </w:r>
      <w:r w:rsidRPr="0026276F">
        <w:rPr>
          <w:rFonts w:ascii="Arial" w:hAnsi="Arial"/>
          <w:i/>
          <w:iCs/>
          <w:sz w:val="20"/>
          <w:szCs w:val="20"/>
        </w:rPr>
        <w:t>perché egli ha creato il piccolo e il grande</w:t>
      </w:r>
      <w:r w:rsidR="00455A75" w:rsidRPr="0026276F">
        <w:rPr>
          <w:rFonts w:ascii="Arial" w:hAnsi="Arial"/>
          <w:i/>
          <w:iCs/>
          <w:sz w:val="20"/>
          <w:szCs w:val="20"/>
        </w:rPr>
        <w:t xml:space="preserve"> </w:t>
      </w:r>
      <w:r w:rsidRPr="0026276F">
        <w:rPr>
          <w:rFonts w:ascii="Arial" w:hAnsi="Arial"/>
          <w:i/>
          <w:iCs/>
          <w:sz w:val="20"/>
          <w:szCs w:val="20"/>
        </w:rPr>
        <w:t>e a tutti provvede in egual modo.</w:t>
      </w:r>
      <w:r w:rsidR="00455A75" w:rsidRPr="0026276F">
        <w:rPr>
          <w:rFonts w:ascii="Arial" w:hAnsi="Arial"/>
          <w:i/>
          <w:iCs/>
          <w:sz w:val="20"/>
          <w:szCs w:val="20"/>
        </w:rPr>
        <w:t xml:space="preserve"> </w:t>
      </w:r>
      <w:r w:rsidRPr="0026276F">
        <w:rPr>
          <w:rFonts w:ascii="Arial" w:hAnsi="Arial"/>
          <w:i/>
          <w:iCs/>
          <w:sz w:val="20"/>
          <w:szCs w:val="20"/>
        </w:rPr>
        <w:t>Ma sui dominatori incombe un’indagine inflessibile.</w:t>
      </w:r>
      <w:r w:rsidR="00455A75" w:rsidRPr="0026276F">
        <w:rPr>
          <w:rFonts w:ascii="Arial" w:hAnsi="Arial"/>
          <w:i/>
          <w:iCs/>
          <w:sz w:val="20"/>
          <w:szCs w:val="20"/>
        </w:rPr>
        <w:t xml:space="preserve"> </w:t>
      </w:r>
      <w:r w:rsidRPr="0026276F">
        <w:rPr>
          <w:rFonts w:ascii="Arial" w:hAnsi="Arial"/>
          <w:i/>
          <w:iCs/>
          <w:sz w:val="20"/>
          <w:szCs w:val="20"/>
        </w:rPr>
        <w:t>Pertanto a voi, o sovrani, sono dirette le mie parole,</w:t>
      </w:r>
      <w:r w:rsidR="00455A75" w:rsidRPr="0026276F">
        <w:rPr>
          <w:rFonts w:ascii="Arial" w:hAnsi="Arial"/>
          <w:i/>
          <w:iCs/>
          <w:sz w:val="20"/>
          <w:szCs w:val="20"/>
        </w:rPr>
        <w:t xml:space="preserve"> </w:t>
      </w:r>
      <w:r w:rsidRPr="0026276F">
        <w:rPr>
          <w:rFonts w:ascii="Arial" w:hAnsi="Arial"/>
          <w:i/>
          <w:iCs/>
          <w:sz w:val="20"/>
          <w:szCs w:val="20"/>
        </w:rPr>
        <w:t>perché impariate la sapienza e non cadiate in errore.</w:t>
      </w:r>
      <w:r w:rsidR="00455A75" w:rsidRPr="0026276F">
        <w:rPr>
          <w:rFonts w:ascii="Arial" w:hAnsi="Arial"/>
          <w:i/>
          <w:iCs/>
          <w:sz w:val="20"/>
          <w:szCs w:val="20"/>
        </w:rPr>
        <w:t xml:space="preserve"> </w:t>
      </w:r>
      <w:r w:rsidRPr="0026276F">
        <w:rPr>
          <w:rFonts w:ascii="Arial" w:hAnsi="Arial"/>
          <w:i/>
          <w:iCs/>
          <w:sz w:val="20"/>
          <w:szCs w:val="20"/>
        </w:rPr>
        <w:t>Chi custodisce santamente le cose sante</w:t>
      </w:r>
      <w:r w:rsidR="00455A75" w:rsidRPr="0026276F">
        <w:rPr>
          <w:rFonts w:ascii="Arial" w:hAnsi="Arial"/>
          <w:i/>
          <w:iCs/>
          <w:sz w:val="20"/>
          <w:szCs w:val="20"/>
        </w:rPr>
        <w:t xml:space="preserve"> </w:t>
      </w:r>
      <w:r w:rsidRPr="0026276F">
        <w:rPr>
          <w:rFonts w:ascii="Arial" w:hAnsi="Arial"/>
          <w:i/>
          <w:iCs/>
          <w:sz w:val="20"/>
          <w:szCs w:val="20"/>
        </w:rPr>
        <w:t>sarà riconosciuto santo,</w:t>
      </w:r>
      <w:r w:rsidR="00455A75" w:rsidRPr="0026276F">
        <w:rPr>
          <w:rFonts w:ascii="Arial" w:hAnsi="Arial"/>
          <w:i/>
          <w:iCs/>
          <w:sz w:val="20"/>
          <w:szCs w:val="20"/>
        </w:rPr>
        <w:t xml:space="preserve"> </w:t>
      </w:r>
      <w:r w:rsidRPr="0026276F">
        <w:rPr>
          <w:rFonts w:ascii="Arial" w:hAnsi="Arial"/>
          <w:i/>
          <w:iCs/>
          <w:sz w:val="20"/>
          <w:szCs w:val="20"/>
        </w:rPr>
        <w:t>e quanti le avranno apprese vi troveranno una difesa.</w:t>
      </w:r>
      <w:r w:rsidR="00455A75" w:rsidRPr="0026276F">
        <w:rPr>
          <w:rFonts w:ascii="Arial" w:hAnsi="Arial"/>
          <w:i/>
          <w:iCs/>
          <w:sz w:val="20"/>
          <w:szCs w:val="20"/>
        </w:rPr>
        <w:t xml:space="preserve"> </w:t>
      </w:r>
      <w:r w:rsidRPr="0026276F">
        <w:rPr>
          <w:rFonts w:ascii="Arial" w:hAnsi="Arial"/>
          <w:i/>
          <w:iCs/>
          <w:sz w:val="20"/>
          <w:szCs w:val="20"/>
        </w:rPr>
        <w:t>Bramate, pertanto, le mie parole,</w:t>
      </w:r>
      <w:r w:rsidR="00455A75" w:rsidRPr="0026276F">
        <w:rPr>
          <w:rFonts w:ascii="Arial" w:hAnsi="Arial"/>
          <w:i/>
          <w:iCs/>
          <w:sz w:val="20"/>
          <w:szCs w:val="20"/>
        </w:rPr>
        <w:t xml:space="preserve"> </w:t>
      </w:r>
      <w:r w:rsidRPr="0026276F">
        <w:rPr>
          <w:rFonts w:ascii="Arial" w:hAnsi="Arial"/>
          <w:i/>
          <w:iCs/>
          <w:sz w:val="20"/>
          <w:szCs w:val="20"/>
        </w:rPr>
        <w:t>desideratele e ne sarete istruiti.</w:t>
      </w:r>
      <w:r w:rsidR="00455A75" w:rsidRPr="0026276F">
        <w:rPr>
          <w:rFonts w:ascii="Arial" w:hAnsi="Arial"/>
          <w:i/>
          <w:iCs/>
          <w:sz w:val="20"/>
          <w:szCs w:val="20"/>
        </w:rPr>
        <w:t xml:space="preserve"> </w:t>
      </w:r>
    </w:p>
    <w:p w:rsidR="00970826" w:rsidRDefault="000529A6" w:rsidP="002F22A5">
      <w:pPr>
        <w:spacing w:after="120"/>
        <w:jc w:val="both"/>
        <w:rPr>
          <w:rFonts w:ascii="Arial" w:hAnsi="Arial"/>
          <w:sz w:val="22"/>
        </w:rPr>
      </w:pPr>
      <w:r>
        <w:rPr>
          <w:rFonts w:ascii="Arial" w:hAnsi="Arial"/>
          <w:sz w:val="22"/>
        </w:rPr>
        <w:t xml:space="preserve">Ho sempre insegnato che un battezzato facilmente va in Paradiso se cammina nella legge del Signore. Per un cresimato vi sono delle porte da attraversare. Per un presbitero la porta diviene stretta, anzi strettissima, un vescovo dovrà passare per le fessure, un papa dovrà entrare a porte chiuse nel Cielo. </w:t>
      </w:r>
      <w:r w:rsidR="00951471">
        <w:rPr>
          <w:rFonts w:ascii="Arial" w:hAnsi="Arial"/>
          <w:sz w:val="22"/>
        </w:rPr>
        <w:t>Più si sale in alto, più si cresce in responsabilità verso gli altri. Il papa è responsabile dell’intera Chiesa, il vescovo dell’intera diocesi, il parroco di tutta la parrocchia. La loro vita deve essere santissima.</w:t>
      </w:r>
    </w:p>
    <w:p w:rsidR="00951471" w:rsidRDefault="00951471" w:rsidP="002F22A5">
      <w:pPr>
        <w:spacing w:after="120"/>
        <w:jc w:val="both"/>
        <w:rPr>
          <w:rFonts w:ascii="Arial" w:hAnsi="Arial"/>
          <w:sz w:val="22"/>
        </w:rPr>
      </w:pPr>
      <w:r>
        <w:rPr>
          <w:rFonts w:ascii="Arial" w:hAnsi="Arial"/>
          <w:sz w:val="22"/>
        </w:rPr>
        <w:t xml:space="preserve">Vergine Maria, Madre della Redenzione, Angeli, Santi, fateci perfetti nella giustizia. </w:t>
      </w:r>
    </w:p>
    <w:p w:rsidR="00325ADD" w:rsidRPr="009133C5" w:rsidRDefault="00325ADD" w:rsidP="00013FC8">
      <w:pPr>
        <w:pStyle w:val="Titolo1"/>
        <w:spacing w:before="0" w:after="0"/>
        <w:jc w:val="center"/>
        <w:rPr>
          <w:sz w:val="24"/>
          <w:szCs w:val="24"/>
        </w:rPr>
      </w:pPr>
      <w:r>
        <w:br w:type="page"/>
      </w:r>
      <w:bookmarkStart w:id="465" w:name="_Toc62205467"/>
      <w:r w:rsidR="00951471" w:rsidRPr="00C66A54">
        <w:rPr>
          <w:color w:val="000000"/>
          <w:szCs w:val="20"/>
        </w:rPr>
        <w:t>Dio non ama se non chi vive con la sapienza.</w:t>
      </w:r>
      <w:bookmarkEnd w:id="465"/>
    </w:p>
    <w:p w:rsidR="00A726BA" w:rsidRPr="006E2F45" w:rsidRDefault="00A726BA" w:rsidP="006E2F45">
      <w:pPr>
        <w:pStyle w:val="Titolo1"/>
        <w:spacing w:before="0" w:after="0"/>
        <w:jc w:val="center"/>
        <w:rPr>
          <w:iCs/>
          <w:sz w:val="22"/>
        </w:rPr>
      </w:pPr>
      <w:bookmarkStart w:id="466" w:name="_Toc62205468"/>
      <w:r w:rsidRPr="006E2F45">
        <w:rPr>
          <w:rFonts w:ascii="TradeGothic-CondEighteen" w:hAnsi="TradeGothic-CondEighteen" w:cs="TradeGothic-CondEighteen"/>
          <w:sz w:val="22"/>
          <w:szCs w:val="16"/>
        </w:rPr>
        <w:t>Sap 7,22-8,1; Sal 118,89-9.130.135.175; Lc 17,20-25.</w:t>
      </w:r>
      <w:bookmarkEnd w:id="466"/>
    </w:p>
    <w:p w:rsidR="00325ADD" w:rsidRPr="005759A2" w:rsidRDefault="00325ADD" w:rsidP="000451C9">
      <w:pPr>
        <w:pStyle w:val="Titolo3"/>
        <w:spacing w:before="0" w:after="120"/>
        <w:jc w:val="center"/>
        <w:rPr>
          <w:sz w:val="32"/>
        </w:rPr>
      </w:pPr>
      <w:bookmarkStart w:id="467" w:name="_Toc62205469"/>
      <w:r w:rsidRPr="005759A2">
        <w:rPr>
          <w:sz w:val="32"/>
        </w:rPr>
        <w:t>16 NOVEMBRE</w:t>
      </w:r>
      <w:bookmarkEnd w:id="467"/>
      <w:r w:rsidRPr="005759A2">
        <w:rPr>
          <w:sz w:val="32"/>
        </w:rPr>
        <w:t xml:space="preserve"> </w:t>
      </w:r>
    </w:p>
    <w:p w:rsidR="00970826" w:rsidRDefault="00820995" w:rsidP="003B1691">
      <w:pPr>
        <w:spacing w:after="120"/>
        <w:jc w:val="both"/>
        <w:rPr>
          <w:rFonts w:ascii="Arial" w:hAnsi="Arial"/>
          <w:iCs/>
          <w:sz w:val="22"/>
        </w:rPr>
      </w:pPr>
      <w:r>
        <w:rPr>
          <w:rFonts w:ascii="Arial" w:hAnsi="Arial"/>
          <w:iCs/>
          <w:sz w:val="22"/>
        </w:rPr>
        <w:t>Se volessimo racchiudere in una sola parola questa “divina” presentazione che l’agiografo ci offre della sapienza, potremmo dire che la sapienza è la stessa intelligenza divina, o la sua luce eterna, che governa il suo cuore e la sua mente. Questa intelligenza e luce che risplende in Dio e da Dio viene partecipata all’uomo è lo Spirito Santo. Con lo Spirito di Dio, la sua intelligenza, la sua luce divina ed eterna si agisce come Dio agisce, ma prima di tutto si vede ogni cosa come Dio la vede. La partecipazione più alta per una creatura è stata quella elargita da Dio al suo Messia.</w:t>
      </w:r>
    </w:p>
    <w:p w:rsidR="00820995" w:rsidRPr="00820995" w:rsidRDefault="00820995" w:rsidP="00820995">
      <w:pPr>
        <w:spacing w:after="120"/>
        <w:jc w:val="both"/>
        <w:rPr>
          <w:rFonts w:ascii="Arial" w:hAnsi="Arial"/>
          <w:i/>
          <w:iCs/>
          <w:sz w:val="20"/>
          <w:szCs w:val="20"/>
        </w:rPr>
      </w:pPr>
      <w:r w:rsidRPr="00820995">
        <w:rPr>
          <w:rFonts w:ascii="Arial" w:hAnsi="Arial"/>
          <w:i/>
          <w:iCs/>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rsidR="00820995" w:rsidRPr="00820995" w:rsidRDefault="00820995" w:rsidP="00820995">
      <w:pPr>
        <w:spacing w:after="120"/>
        <w:jc w:val="both"/>
        <w:rPr>
          <w:rFonts w:ascii="Arial" w:hAnsi="Arial"/>
          <w:i/>
          <w:iCs/>
          <w:sz w:val="20"/>
          <w:szCs w:val="20"/>
        </w:rPr>
      </w:pPr>
      <w:r w:rsidRPr="00820995">
        <w:rPr>
          <w:rFonts w:ascii="Arial" w:hAnsi="Arial"/>
          <w:i/>
          <w:iCs/>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(Is 61,1-6). </w:t>
      </w:r>
    </w:p>
    <w:p w:rsidR="00820995" w:rsidRDefault="00820995" w:rsidP="003B1691">
      <w:pPr>
        <w:spacing w:after="120"/>
        <w:jc w:val="both"/>
        <w:rPr>
          <w:rFonts w:ascii="Arial" w:hAnsi="Arial"/>
          <w:iCs/>
          <w:sz w:val="22"/>
        </w:rPr>
      </w:pPr>
      <w:r>
        <w:rPr>
          <w:rFonts w:ascii="Arial" w:hAnsi="Arial"/>
          <w:iCs/>
          <w:sz w:val="22"/>
        </w:rPr>
        <w:t xml:space="preserve">Con l’intelligenza e la luce divina partecipata all’uomo si vede la Legge come Dio la vede, ma anche l’intera creazione è vista come Dio l’ha pensata e vista. Non solo si vede, ma anche si agisce come Dio ha agito ed agisce oggi. Senza questa luce e intelligenza divina, siamo ciechi, sordi, muti, incapace di vede e di agire. </w:t>
      </w:r>
    </w:p>
    <w:p w:rsidR="00C66A54" w:rsidRPr="00951471" w:rsidRDefault="00C66A54" w:rsidP="00951471">
      <w:pPr>
        <w:spacing w:after="120"/>
        <w:jc w:val="both"/>
        <w:rPr>
          <w:rFonts w:ascii="Arial" w:hAnsi="Arial"/>
          <w:i/>
          <w:iCs/>
          <w:sz w:val="20"/>
          <w:szCs w:val="20"/>
        </w:rPr>
      </w:pPr>
      <w:r w:rsidRPr="00951471">
        <w:rPr>
          <w:rFonts w:ascii="Arial" w:hAnsi="Arial"/>
          <w:i/>
          <w:iCs/>
          <w:sz w:val="20"/>
          <w:szCs w:val="20"/>
        </w:rPr>
        <w:t>In lei c’è uno spirito intelligente, santo,</w:t>
      </w:r>
      <w:r w:rsidR="00951471" w:rsidRPr="00951471">
        <w:rPr>
          <w:rFonts w:ascii="Arial" w:hAnsi="Arial"/>
          <w:i/>
          <w:iCs/>
          <w:sz w:val="20"/>
          <w:szCs w:val="20"/>
        </w:rPr>
        <w:t xml:space="preserve"> </w:t>
      </w:r>
      <w:r w:rsidRPr="00951471">
        <w:rPr>
          <w:rFonts w:ascii="Arial" w:hAnsi="Arial"/>
          <w:i/>
          <w:iCs/>
          <w:sz w:val="20"/>
          <w:szCs w:val="20"/>
        </w:rPr>
        <w:t>unico, molteplice, sottile,</w:t>
      </w:r>
      <w:r w:rsidR="00951471" w:rsidRPr="00951471">
        <w:rPr>
          <w:rFonts w:ascii="Arial" w:hAnsi="Arial"/>
          <w:i/>
          <w:iCs/>
          <w:sz w:val="20"/>
          <w:szCs w:val="20"/>
        </w:rPr>
        <w:t xml:space="preserve"> </w:t>
      </w:r>
      <w:r w:rsidRPr="00951471">
        <w:rPr>
          <w:rFonts w:ascii="Arial" w:hAnsi="Arial"/>
          <w:i/>
          <w:iCs/>
          <w:sz w:val="20"/>
          <w:szCs w:val="20"/>
        </w:rPr>
        <w:t>agile, penetrante, senza macchia,</w:t>
      </w:r>
      <w:r w:rsidR="00951471" w:rsidRPr="00951471">
        <w:rPr>
          <w:rFonts w:ascii="Arial" w:hAnsi="Arial"/>
          <w:i/>
          <w:iCs/>
          <w:sz w:val="20"/>
          <w:szCs w:val="20"/>
        </w:rPr>
        <w:t xml:space="preserve"> </w:t>
      </w:r>
      <w:r w:rsidRPr="00951471">
        <w:rPr>
          <w:rFonts w:ascii="Arial" w:hAnsi="Arial"/>
          <w:i/>
          <w:iCs/>
          <w:sz w:val="20"/>
          <w:szCs w:val="20"/>
        </w:rPr>
        <w:t>schietto, inoffensivo, amante del bene, pronto,</w:t>
      </w:r>
      <w:r w:rsidR="00951471" w:rsidRPr="00951471">
        <w:rPr>
          <w:rFonts w:ascii="Arial" w:hAnsi="Arial"/>
          <w:i/>
          <w:iCs/>
          <w:sz w:val="20"/>
          <w:szCs w:val="20"/>
        </w:rPr>
        <w:t xml:space="preserve"> </w:t>
      </w:r>
      <w:r w:rsidRPr="00951471">
        <w:rPr>
          <w:rFonts w:ascii="Arial" w:hAnsi="Arial"/>
          <w:i/>
          <w:iCs/>
          <w:sz w:val="20"/>
          <w:szCs w:val="20"/>
        </w:rPr>
        <w:t>libero, benefico, amico dell’uomo,</w:t>
      </w:r>
      <w:r w:rsidR="00951471" w:rsidRPr="00951471">
        <w:rPr>
          <w:rFonts w:ascii="Arial" w:hAnsi="Arial"/>
          <w:i/>
          <w:iCs/>
          <w:sz w:val="20"/>
          <w:szCs w:val="20"/>
        </w:rPr>
        <w:t xml:space="preserve"> </w:t>
      </w:r>
      <w:r w:rsidRPr="00951471">
        <w:rPr>
          <w:rFonts w:ascii="Arial" w:hAnsi="Arial"/>
          <w:i/>
          <w:iCs/>
          <w:sz w:val="20"/>
          <w:szCs w:val="20"/>
        </w:rPr>
        <w:t>stabile, sicuro, tranquillo,</w:t>
      </w:r>
      <w:r w:rsidR="00951471" w:rsidRPr="00951471">
        <w:rPr>
          <w:rFonts w:ascii="Arial" w:hAnsi="Arial"/>
          <w:i/>
          <w:iCs/>
          <w:sz w:val="20"/>
          <w:szCs w:val="20"/>
        </w:rPr>
        <w:t xml:space="preserve"> </w:t>
      </w:r>
      <w:r w:rsidRPr="00951471">
        <w:rPr>
          <w:rFonts w:ascii="Arial" w:hAnsi="Arial"/>
          <w:i/>
          <w:iCs/>
          <w:sz w:val="20"/>
          <w:szCs w:val="20"/>
        </w:rPr>
        <w:t>che può tutto e tutto controlla,</w:t>
      </w:r>
      <w:r w:rsidR="00951471" w:rsidRPr="00951471">
        <w:rPr>
          <w:rFonts w:ascii="Arial" w:hAnsi="Arial"/>
          <w:i/>
          <w:iCs/>
          <w:sz w:val="20"/>
          <w:szCs w:val="20"/>
        </w:rPr>
        <w:t xml:space="preserve"> </w:t>
      </w:r>
      <w:r w:rsidRPr="00951471">
        <w:rPr>
          <w:rFonts w:ascii="Arial" w:hAnsi="Arial"/>
          <w:i/>
          <w:iCs/>
          <w:sz w:val="20"/>
          <w:szCs w:val="20"/>
        </w:rPr>
        <w:t>che penetra attraverso tutti gli spiriti</w:t>
      </w:r>
      <w:r w:rsidR="00951471" w:rsidRPr="00951471">
        <w:rPr>
          <w:rFonts w:ascii="Arial" w:hAnsi="Arial"/>
          <w:i/>
          <w:iCs/>
          <w:sz w:val="20"/>
          <w:szCs w:val="20"/>
        </w:rPr>
        <w:t xml:space="preserve"> </w:t>
      </w:r>
      <w:r w:rsidRPr="00951471">
        <w:rPr>
          <w:rFonts w:ascii="Arial" w:hAnsi="Arial"/>
          <w:i/>
          <w:iCs/>
          <w:sz w:val="20"/>
          <w:szCs w:val="20"/>
        </w:rPr>
        <w:t>intelligenti, puri, anche i più sottili.</w:t>
      </w:r>
      <w:r w:rsidR="00951471" w:rsidRPr="00951471">
        <w:rPr>
          <w:rFonts w:ascii="Arial" w:hAnsi="Arial"/>
          <w:i/>
          <w:iCs/>
          <w:sz w:val="20"/>
          <w:szCs w:val="20"/>
        </w:rPr>
        <w:t xml:space="preserve"> </w:t>
      </w:r>
      <w:r w:rsidRPr="00951471">
        <w:rPr>
          <w:rFonts w:ascii="Arial" w:hAnsi="Arial"/>
          <w:i/>
          <w:iCs/>
          <w:sz w:val="20"/>
          <w:szCs w:val="20"/>
        </w:rPr>
        <w:t>La sapienza è più veloce di qualsiasi movimento,</w:t>
      </w:r>
      <w:r w:rsidR="00951471" w:rsidRPr="00951471">
        <w:rPr>
          <w:rFonts w:ascii="Arial" w:hAnsi="Arial"/>
          <w:i/>
          <w:iCs/>
          <w:sz w:val="20"/>
          <w:szCs w:val="20"/>
        </w:rPr>
        <w:t xml:space="preserve"> </w:t>
      </w:r>
      <w:r w:rsidRPr="00951471">
        <w:rPr>
          <w:rFonts w:ascii="Arial" w:hAnsi="Arial"/>
          <w:i/>
          <w:iCs/>
          <w:sz w:val="20"/>
          <w:szCs w:val="20"/>
        </w:rPr>
        <w:t>per la sua purezza si diffonde e penetra in ogni cosa.</w:t>
      </w:r>
      <w:r w:rsidR="00951471" w:rsidRPr="00951471">
        <w:rPr>
          <w:rFonts w:ascii="Arial" w:hAnsi="Arial"/>
          <w:i/>
          <w:iCs/>
          <w:sz w:val="20"/>
          <w:szCs w:val="20"/>
        </w:rPr>
        <w:t xml:space="preserve"> </w:t>
      </w:r>
      <w:r w:rsidRPr="00951471">
        <w:rPr>
          <w:rFonts w:ascii="Arial" w:hAnsi="Arial"/>
          <w:i/>
          <w:iCs/>
          <w:sz w:val="20"/>
          <w:szCs w:val="20"/>
        </w:rPr>
        <w:t>È effluvio della potenza di Dio,</w:t>
      </w:r>
      <w:r w:rsidR="00951471" w:rsidRPr="00951471">
        <w:rPr>
          <w:rFonts w:ascii="Arial" w:hAnsi="Arial"/>
          <w:i/>
          <w:iCs/>
          <w:sz w:val="20"/>
          <w:szCs w:val="20"/>
        </w:rPr>
        <w:t xml:space="preserve"> </w:t>
      </w:r>
      <w:r w:rsidRPr="00951471">
        <w:rPr>
          <w:rFonts w:ascii="Arial" w:hAnsi="Arial"/>
          <w:i/>
          <w:iCs/>
          <w:sz w:val="20"/>
          <w:szCs w:val="20"/>
        </w:rPr>
        <w:t>emanazione genuina della gloria dell’Onnipotente;</w:t>
      </w:r>
      <w:r w:rsidR="00951471" w:rsidRPr="00951471">
        <w:rPr>
          <w:rFonts w:ascii="Arial" w:hAnsi="Arial"/>
          <w:i/>
          <w:iCs/>
          <w:sz w:val="20"/>
          <w:szCs w:val="20"/>
        </w:rPr>
        <w:t xml:space="preserve"> </w:t>
      </w:r>
      <w:r w:rsidRPr="00951471">
        <w:rPr>
          <w:rFonts w:ascii="Arial" w:hAnsi="Arial"/>
          <w:i/>
          <w:iCs/>
          <w:sz w:val="20"/>
          <w:szCs w:val="20"/>
        </w:rPr>
        <w:t>per questo nulla di contaminato penetra in essa.</w:t>
      </w:r>
      <w:r w:rsidR="00951471" w:rsidRPr="00951471">
        <w:rPr>
          <w:rFonts w:ascii="Arial" w:hAnsi="Arial"/>
          <w:i/>
          <w:iCs/>
          <w:sz w:val="20"/>
          <w:szCs w:val="20"/>
        </w:rPr>
        <w:t xml:space="preserve"> </w:t>
      </w:r>
      <w:r w:rsidRPr="00951471">
        <w:rPr>
          <w:rFonts w:ascii="Arial" w:hAnsi="Arial"/>
          <w:i/>
          <w:iCs/>
          <w:sz w:val="20"/>
          <w:szCs w:val="20"/>
        </w:rPr>
        <w:t>È riflesso della luce perenne,</w:t>
      </w:r>
      <w:r w:rsidR="00951471" w:rsidRPr="00951471">
        <w:rPr>
          <w:rFonts w:ascii="Arial" w:hAnsi="Arial"/>
          <w:i/>
          <w:iCs/>
          <w:sz w:val="20"/>
          <w:szCs w:val="20"/>
        </w:rPr>
        <w:t xml:space="preserve"> </w:t>
      </w:r>
      <w:r w:rsidRPr="00951471">
        <w:rPr>
          <w:rFonts w:ascii="Arial" w:hAnsi="Arial"/>
          <w:i/>
          <w:iCs/>
          <w:sz w:val="20"/>
          <w:szCs w:val="20"/>
        </w:rPr>
        <w:t>uno specchio senza macchia dell’attività di Dio</w:t>
      </w:r>
      <w:r w:rsidR="00951471" w:rsidRPr="00951471">
        <w:rPr>
          <w:rFonts w:ascii="Arial" w:hAnsi="Arial"/>
          <w:i/>
          <w:iCs/>
          <w:sz w:val="20"/>
          <w:szCs w:val="20"/>
        </w:rPr>
        <w:t xml:space="preserve"> </w:t>
      </w:r>
      <w:r w:rsidRPr="00951471">
        <w:rPr>
          <w:rFonts w:ascii="Arial" w:hAnsi="Arial"/>
          <w:i/>
          <w:iCs/>
          <w:sz w:val="20"/>
          <w:szCs w:val="20"/>
        </w:rPr>
        <w:t>e immagine della sua bontà.</w:t>
      </w:r>
      <w:r w:rsidR="00951471" w:rsidRPr="00951471">
        <w:rPr>
          <w:rFonts w:ascii="Arial" w:hAnsi="Arial"/>
          <w:i/>
          <w:iCs/>
          <w:sz w:val="20"/>
          <w:szCs w:val="20"/>
        </w:rPr>
        <w:t xml:space="preserve"> </w:t>
      </w:r>
      <w:r w:rsidRPr="00951471">
        <w:rPr>
          <w:rFonts w:ascii="Arial" w:hAnsi="Arial"/>
          <w:i/>
          <w:iCs/>
          <w:sz w:val="20"/>
          <w:szCs w:val="20"/>
        </w:rPr>
        <w:t>Sebbene unica, può tutto;</w:t>
      </w:r>
      <w:r w:rsidR="00951471" w:rsidRPr="00951471">
        <w:rPr>
          <w:rFonts w:ascii="Arial" w:hAnsi="Arial"/>
          <w:i/>
          <w:iCs/>
          <w:sz w:val="20"/>
          <w:szCs w:val="20"/>
        </w:rPr>
        <w:t xml:space="preserve"> </w:t>
      </w:r>
      <w:r w:rsidRPr="00951471">
        <w:rPr>
          <w:rFonts w:ascii="Arial" w:hAnsi="Arial"/>
          <w:i/>
          <w:iCs/>
          <w:sz w:val="20"/>
          <w:szCs w:val="20"/>
        </w:rPr>
        <w:t>pur rimanendo in se stessa, tutto rinnova</w:t>
      </w:r>
      <w:r w:rsidR="00951471" w:rsidRPr="00951471">
        <w:rPr>
          <w:rFonts w:ascii="Arial" w:hAnsi="Arial"/>
          <w:i/>
          <w:iCs/>
          <w:sz w:val="20"/>
          <w:szCs w:val="20"/>
        </w:rPr>
        <w:t xml:space="preserve"> </w:t>
      </w:r>
      <w:r w:rsidRPr="00951471">
        <w:rPr>
          <w:rFonts w:ascii="Arial" w:hAnsi="Arial"/>
          <w:i/>
          <w:iCs/>
          <w:sz w:val="20"/>
          <w:szCs w:val="20"/>
        </w:rPr>
        <w:t>e attraverso i secoli, passando nelle anime sante,</w:t>
      </w:r>
      <w:r w:rsidR="00951471" w:rsidRPr="00951471">
        <w:rPr>
          <w:rFonts w:ascii="Arial" w:hAnsi="Arial"/>
          <w:i/>
          <w:iCs/>
          <w:sz w:val="20"/>
          <w:szCs w:val="20"/>
        </w:rPr>
        <w:t xml:space="preserve"> </w:t>
      </w:r>
      <w:r w:rsidRPr="00951471">
        <w:rPr>
          <w:rFonts w:ascii="Arial" w:hAnsi="Arial"/>
          <w:i/>
          <w:iCs/>
          <w:sz w:val="20"/>
          <w:szCs w:val="20"/>
        </w:rPr>
        <w:t>prepara amici di Dio e profeti.</w:t>
      </w:r>
      <w:r w:rsidR="00951471" w:rsidRPr="00951471">
        <w:rPr>
          <w:rFonts w:ascii="Arial" w:hAnsi="Arial"/>
          <w:i/>
          <w:iCs/>
          <w:sz w:val="20"/>
          <w:szCs w:val="20"/>
        </w:rPr>
        <w:t xml:space="preserve"> </w:t>
      </w:r>
      <w:r w:rsidRPr="00951471">
        <w:rPr>
          <w:rFonts w:ascii="Arial" w:hAnsi="Arial"/>
          <w:i/>
          <w:iCs/>
          <w:sz w:val="20"/>
          <w:szCs w:val="20"/>
        </w:rPr>
        <w:t>Dio infatti non ama se non chi vive con la sapienza.</w:t>
      </w:r>
      <w:r w:rsidR="00951471" w:rsidRPr="00951471">
        <w:rPr>
          <w:rFonts w:ascii="Arial" w:hAnsi="Arial"/>
          <w:i/>
          <w:iCs/>
          <w:sz w:val="20"/>
          <w:szCs w:val="20"/>
        </w:rPr>
        <w:t xml:space="preserve"> </w:t>
      </w:r>
      <w:r w:rsidRPr="00951471">
        <w:rPr>
          <w:rFonts w:ascii="Arial" w:hAnsi="Arial"/>
          <w:i/>
          <w:iCs/>
          <w:sz w:val="20"/>
          <w:szCs w:val="20"/>
        </w:rPr>
        <w:t>Ella in realtà è più radiosa del sole e supera ogni costellazione,</w:t>
      </w:r>
      <w:r w:rsidR="00951471" w:rsidRPr="00951471">
        <w:rPr>
          <w:rFonts w:ascii="Arial" w:hAnsi="Arial"/>
          <w:i/>
          <w:iCs/>
          <w:sz w:val="20"/>
          <w:szCs w:val="20"/>
        </w:rPr>
        <w:t xml:space="preserve"> </w:t>
      </w:r>
      <w:r w:rsidRPr="00951471">
        <w:rPr>
          <w:rFonts w:ascii="Arial" w:hAnsi="Arial"/>
          <w:i/>
          <w:iCs/>
          <w:sz w:val="20"/>
          <w:szCs w:val="20"/>
        </w:rPr>
        <w:t>paragonata alla luce risulta più luminosa;</w:t>
      </w:r>
      <w:r w:rsidR="00951471" w:rsidRPr="00951471">
        <w:rPr>
          <w:rFonts w:ascii="Arial" w:hAnsi="Arial"/>
          <w:i/>
          <w:iCs/>
          <w:sz w:val="20"/>
          <w:szCs w:val="20"/>
        </w:rPr>
        <w:t xml:space="preserve"> </w:t>
      </w:r>
      <w:r w:rsidRPr="00951471">
        <w:rPr>
          <w:rFonts w:ascii="Arial" w:hAnsi="Arial"/>
          <w:i/>
          <w:iCs/>
          <w:sz w:val="20"/>
          <w:szCs w:val="20"/>
        </w:rPr>
        <w:t>a questa, infatti, succede la notte,</w:t>
      </w:r>
      <w:r w:rsidR="00951471" w:rsidRPr="00951471">
        <w:rPr>
          <w:rFonts w:ascii="Arial" w:hAnsi="Arial"/>
          <w:i/>
          <w:iCs/>
          <w:sz w:val="20"/>
          <w:szCs w:val="20"/>
        </w:rPr>
        <w:t xml:space="preserve"> </w:t>
      </w:r>
      <w:r w:rsidRPr="00951471">
        <w:rPr>
          <w:rFonts w:ascii="Arial" w:hAnsi="Arial"/>
          <w:i/>
          <w:iCs/>
          <w:sz w:val="20"/>
          <w:szCs w:val="20"/>
        </w:rPr>
        <w:t>ma la malvagità non prevale sulla sapienza.</w:t>
      </w:r>
      <w:r w:rsidR="00951471" w:rsidRPr="00951471">
        <w:rPr>
          <w:rFonts w:ascii="Arial" w:hAnsi="Arial"/>
          <w:i/>
          <w:iCs/>
          <w:sz w:val="20"/>
          <w:szCs w:val="20"/>
        </w:rPr>
        <w:t xml:space="preserve"> </w:t>
      </w:r>
      <w:r w:rsidRPr="00951471">
        <w:rPr>
          <w:rFonts w:ascii="Arial" w:hAnsi="Arial"/>
          <w:i/>
          <w:iCs/>
          <w:sz w:val="20"/>
          <w:szCs w:val="20"/>
        </w:rPr>
        <w:t>La sapienza si estende vigorosa da un’estremità all’altra</w:t>
      </w:r>
      <w:r w:rsidR="00951471" w:rsidRPr="00951471">
        <w:rPr>
          <w:rFonts w:ascii="Arial" w:hAnsi="Arial"/>
          <w:i/>
          <w:iCs/>
          <w:sz w:val="20"/>
          <w:szCs w:val="20"/>
        </w:rPr>
        <w:t xml:space="preserve"> </w:t>
      </w:r>
      <w:r w:rsidRPr="00951471">
        <w:rPr>
          <w:rFonts w:ascii="Arial" w:hAnsi="Arial"/>
          <w:i/>
          <w:iCs/>
          <w:sz w:val="20"/>
          <w:szCs w:val="20"/>
        </w:rPr>
        <w:t>e governa a meraviglia l’universo.</w:t>
      </w:r>
    </w:p>
    <w:p w:rsidR="009F3F14" w:rsidRDefault="009F3F14" w:rsidP="003B1691">
      <w:pPr>
        <w:spacing w:after="120"/>
        <w:jc w:val="both"/>
        <w:rPr>
          <w:rFonts w:ascii="Arial" w:hAnsi="Arial"/>
          <w:iCs/>
          <w:sz w:val="22"/>
        </w:rPr>
      </w:pPr>
      <w:r>
        <w:rPr>
          <w:rFonts w:ascii="Arial" w:hAnsi="Arial"/>
          <w:iCs/>
          <w:sz w:val="22"/>
        </w:rPr>
        <w:t xml:space="preserve">Il Padre dona tutta la sua Sapienza Eterna al Figlio, il Figlio vede come il Padre, agisce come Lui, opera come Lui. Gesù dona il suo Spirito Santo ai discepoli perché essi vedano come Lui, agiscano come Lui. Lo Spirito Santo va chiesto senza interruzione. </w:t>
      </w:r>
    </w:p>
    <w:p w:rsidR="009F3F14" w:rsidRDefault="009F3F14" w:rsidP="003B1691">
      <w:pPr>
        <w:spacing w:after="120"/>
        <w:jc w:val="both"/>
        <w:rPr>
          <w:rFonts w:ascii="Arial" w:hAnsi="Arial"/>
          <w:iCs/>
          <w:sz w:val="22"/>
        </w:rPr>
      </w:pPr>
      <w:r>
        <w:rPr>
          <w:rFonts w:ascii="Arial" w:hAnsi="Arial"/>
          <w:iCs/>
          <w:sz w:val="22"/>
        </w:rPr>
        <w:t xml:space="preserve">Vergine Maria, Madre della Redenzione, Angeli, Santi, inondateci di Spirito Santo. </w:t>
      </w:r>
    </w:p>
    <w:p w:rsidR="00325ADD" w:rsidRPr="00D810EF" w:rsidRDefault="00325ADD" w:rsidP="00013FC8">
      <w:pPr>
        <w:pStyle w:val="Titolo1"/>
        <w:spacing w:before="0" w:after="0"/>
        <w:jc w:val="center"/>
      </w:pPr>
      <w:r>
        <w:br w:type="page"/>
      </w:r>
      <w:bookmarkStart w:id="468" w:name="_Toc62205470"/>
      <w:r w:rsidR="005056E9" w:rsidRPr="00C66A54">
        <w:rPr>
          <w:color w:val="000000"/>
          <w:szCs w:val="20"/>
        </w:rPr>
        <w:t>Neppure costoro però sono scusabili</w:t>
      </w:r>
      <w:bookmarkEnd w:id="468"/>
    </w:p>
    <w:p w:rsidR="00A726BA" w:rsidRPr="006E2F45" w:rsidRDefault="00A726BA" w:rsidP="006E2F45">
      <w:pPr>
        <w:pStyle w:val="Titolo1"/>
        <w:spacing w:before="0" w:after="0"/>
        <w:jc w:val="center"/>
        <w:rPr>
          <w:sz w:val="22"/>
        </w:rPr>
      </w:pPr>
      <w:bookmarkStart w:id="469" w:name="_Toc62205471"/>
      <w:r w:rsidRPr="006E2F45">
        <w:rPr>
          <w:rFonts w:ascii="TradeGothic-CondEighteen" w:hAnsi="TradeGothic-CondEighteen" w:cs="TradeGothic-CondEighteen"/>
          <w:sz w:val="22"/>
          <w:szCs w:val="16"/>
        </w:rPr>
        <w:t>Sap 13,1-9; Sal 18,2-5; Lc 17,26-37.</w:t>
      </w:r>
      <w:bookmarkEnd w:id="469"/>
    </w:p>
    <w:p w:rsidR="00325ADD" w:rsidRPr="005759A2" w:rsidRDefault="00325ADD" w:rsidP="000451C9">
      <w:pPr>
        <w:pStyle w:val="Titolo3"/>
        <w:spacing w:before="0" w:after="120"/>
        <w:jc w:val="center"/>
        <w:rPr>
          <w:sz w:val="32"/>
        </w:rPr>
      </w:pPr>
      <w:bookmarkStart w:id="470" w:name="_Toc62205472"/>
      <w:r w:rsidRPr="005759A2">
        <w:rPr>
          <w:sz w:val="32"/>
        </w:rPr>
        <w:t>17 NOVEMBRE</w:t>
      </w:r>
      <w:bookmarkEnd w:id="470"/>
      <w:r w:rsidRPr="005759A2">
        <w:rPr>
          <w:sz w:val="32"/>
        </w:rPr>
        <w:t xml:space="preserve"> </w:t>
      </w:r>
    </w:p>
    <w:p w:rsidR="00970826" w:rsidRDefault="009F3F14" w:rsidP="00D83E07">
      <w:pPr>
        <w:spacing w:after="120"/>
        <w:jc w:val="both"/>
        <w:rPr>
          <w:rFonts w:ascii="Arial" w:hAnsi="Arial"/>
          <w:sz w:val="22"/>
        </w:rPr>
      </w:pPr>
      <w:r>
        <w:rPr>
          <w:rFonts w:ascii="Arial" w:hAnsi="Arial"/>
          <w:sz w:val="22"/>
        </w:rPr>
        <w:t>La via dell’analogia è vera via che ci aiuta a pervenire alla conoscenza di Dio. È proprio dell’intelligenza l’argomentazione e la deduzione. Si vede la bellezza delle creature. Vi è una sola conclusione: il loro autore è infinitamente più bello. Si scorge la grandezza dell’universo. Infinitamente più grande è Colui che lo ha creato. Questo con il lume naturale dell’intelligenza dell’uomo. Se poi lo stesso uomo si pone in umiltà è chiede luce al suo Signore perché gli dia la sapienza per entrare nella vera conoscenza della realtà sia visibile che invisibile, il suo Dio non solo gli darà la sapienza, ma anche verrà Lui e gli rivelerà ogni cosa, parlando Lui direttamente al suo cuore e al suo spirito.</w:t>
      </w:r>
    </w:p>
    <w:p w:rsidR="009F3F14" w:rsidRDefault="009F3F14" w:rsidP="00D83E07">
      <w:pPr>
        <w:spacing w:after="120"/>
        <w:jc w:val="both"/>
        <w:rPr>
          <w:rFonts w:ascii="Arial" w:hAnsi="Arial"/>
          <w:sz w:val="22"/>
        </w:rPr>
      </w:pPr>
      <w:r>
        <w:rPr>
          <w:rFonts w:ascii="Arial" w:hAnsi="Arial"/>
          <w:sz w:val="22"/>
        </w:rPr>
        <w:t xml:space="preserve">San Paolo colloca il principio dell’inescusabilità di ogni empietà e idolatria proprio in questo processo di analogia. Questo principio vuole che una parte sia uguale a ciò che si vede e una parte disuguale. L’antica teologia insegna il linguaggio della triplice via: affermazione, negazione, sublimazione. Dio è bello. Dio non è bello secondo le </w:t>
      </w:r>
      <w:r w:rsidR="004F7D5E">
        <w:rPr>
          <w:rFonts w:ascii="Arial" w:hAnsi="Arial"/>
          <w:sz w:val="22"/>
        </w:rPr>
        <w:t xml:space="preserve">categorie della bellezza creata. Dio è infinitamente bello oltre ogni bellezza creata. Rimane però la verità: </w:t>
      </w:r>
      <w:r w:rsidR="004F7D5E" w:rsidRPr="004F7D5E">
        <w:rPr>
          <w:rFonts w:ascii="Arial" w:hAnsi="Arial"/>
          <w:i/>
          <w:sz w:val="22"/>
        </w:rPr>
        <w:t>“Dio è bello”</w:t>
      </w:r>
      <w:r w:rsidR="004F7D5E">
        <w:rPr>
          <w:rFonts w:ascii="Arial" w:hAnsi="Arial"/>
          <w:sz w:val="22"/>
        </w:rPr>
        <w:t>. La sua belle è eterna, divina, increata, fonte di ogni altra bellezza. Per questa capacità della mente che può giungere a cogliere verità e falsità, giustizia e ingiustizia, bene e male, gli empi sono inescusabili per la loro malvagità. La natura umana può separare il bene dal male. Se può, deve.</w:t>
      </w:r>
    </w:p>
    <w:p w:rsidR="004F7D5E" w:rsidRDefault="004F7D5E" w:rsidP="004F7D5E">
      <w:pPr>
        <w:spacing w:after="120"/>
        <w:jc w:val="both"/>
        <w:rPr>
          <w:rFonts w:ascii="Arial" w:hAnsi="Arial"/>
          <w:i/>
          <w:iCs/>
          <w:sz w:val="20"/>
          <w:szCs w:val="20"/>
        </w:rPr>
      </w:pPr>
      <w:r w:rsidRPr="004F7D5E">
        <w:rPr>
          <w:rFonts w:ascii="Arial" w:hAnsi="Arial"/>
          <w:i/>
          <w:iCs/>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rFonts w:ascii="Arial" w:hAnsi="Arial"/>
          <w:i/>
          <w:iCs/>
          <w:sz w:val="20"/>
          <w:szCs w:val="20"/>
        </w:rPr>
        <w:t xml:space="preserve"> </w:t>
      </w:r>
      <w:r w:rsidRPr="004F7D5E">
        <w:rPr>
          <w:rFonts w:ascii="Arial" w:hAnsi="Arial"/>
          <w:i/>
          <w:iCs/>
          <w:sz w:val="20"/>
          <w:szCs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4F7D5E" w:rsidRPr="004F7D5E" w:rsidRDefault="004F7D5E" w:rsidP="004F7D5E">
      <w:pPr>
        <w:spacing w:after="120"/>
        <w:jc w:val="both"/>
        <w:rPr>
          <w:rFonts w:ascii="Arial" w:hAnsi="Arial"/>
          <w:sz w:val="22"/>
          <w:szCs w:val="20"/>
        </w:rPr>
      </w:pPr>
      <w:r>
        <w:rPr>
          <w:rFonts w:ascii="Arial" w:hAnsi="Arial"/>
          <w:sz w:val="22"/>
          <w:szCs w:val="20"/>
        </w:rPr>
        <w:t>L’empietà, la malvagità, l’idolatria non hanno scuse presso Dio. Si può conoscere Dio.</w:t>
      </w:r>
    </w:p>
    <w:p w:rsidR="00C66A54" w:rsidRPr="005056E9" w:rsidRDefault="00C66A54" w:rsidP="005056E9">
      <w:pPr>
        <w:spacing w:after="120"/>
        <w:jc w:val="both"/>
        <w:rPr>
          <w:rFonts w:ascii="Arial" w:hAnsi="Arial"/>
          <w:i/>
          <w:iCs/>
          <w:sz w:val="20"/>
          <w:szCs w:val="20"/>
        </w:rPr>
      </w:pPr>
      <w:r w:rsidRPr="005056E9">
        <w:rPr>
          <w:rFonts w:ascii="Arial" w:hAnsi="Arial"/>
          <w:i/>
          <w:iCs/>
          <w:sz w:val="20"/>
          <w:szCs w:val="20"/>
        </w:rPr>
        <w:t>Davvero vani per natura tutti gli uomini</w:t>
      </w:r>
      <w:r w:rsidR="00951471" w:rsidRPr="005056E9">
        <w:rPr>
          <w:rFonts w:ascii="Arial" w:hAnsi="Arial"/>
          <w:i/>
          <w:iCs/>
          <w:sz w:val="20"/>
          <w:szCs w:val="20"/>
        </w:rPr>
        <w:t xml:space="preserve"> </w:t>
      </w:r>
      <w:r w:rsidRPr="005056E9">
        <w:rPr>
          <w:rFonts w:ascii="Arial" w:hAnsi="Arial"/>
          <w:i/>
          <w:iCs/>
          <w:sz w:val="20"/>
          <w:szCs w:val="20"/>
        </w:rPr>
        <w:t>che vivevano nell’ignoranza di Dio,</w:t>
      </w:r>
      <w:r w:rsidR="00951471" w:rsidRPr="005056E9">
        <w:rPr>
          <w:rFonts w:ascii="Arial" w:hAnsi="Arial"/>
          <w:i/>
          <w:iCs/>
          <w:sz w:val="20"/>
          <w:szCs w:val="20"/>
        </w:rPr>
        <w:t xml:space="preserve"> </w:t>
      </w:r>
      <w:r w:rsidRPr="005056E9">
        <w:rPr>
          <w:rFonts w:ascii="Arial" w:hAnsi="Arial"/>
          <w:i/>
          <w:iCs/>
          <w:sz w:val="20"/>
          <w:szCs w:val="20"/>
        </w:rPr>
        <w:t>e dai beni visibili non furono capaci di riconoscere colui che è,</w:t>
      </w:r>
      <w:r w:rsidR="00951471" w:rsidRPr="005056E9">
        <w:rPr>
          <w:rFonts w:ascii="Arial" w:hAnsi="Arial"/>
          <w:i/>
          <w:iCs/>
          <w:sz w:val="20"/>
          <w:szCs w:val="20"/>
        </w:rPr>
        <w:t xml:space="preserve"> </w:t>
      </w:r>
      <w:r w:rsidRPr="005056E9">
        <w:rPr>
          <w:rFonts w:ascii="Arial" w:hAnsi="Arial"/>
          <w:i/>
          <w:iCs/>
          <w:sz w:val="20"/>
          <w:szCs w:val="20"/>
        </w:rPr>
        <w:t>né, esaminandone le opere, riconobbero l’artefice.</w:t>
      </w:r>
      <w:r w:rsidR="00951471" w:rsidRPr="005056E9">
        <w:rPr>
          <w:rFonts w:ascii="Arial" w:hAnsi="Arial"/>
          <w:i/>
          <w:iCs/>
          <w:sz w:val="20"/>
          <w:szCs w:val="20"/>
        </w:rPr>
        <w:t xml:space="preserve"> </w:t>
      </w:r>
      <w:r w:rsidRPr="005056E9">
        <w:rPr>
          <w:rFonts w:ascii="Arial" w:hAnsi="Arial"/>
          <w:i/>
          <w:iCs/>
          <w:sz w:val="20"/>
          <w:szCs w:val="20"/>
        </w:rPr>
        <w:t>Ma o il fuoco o il vento o l’aria veloce,</w:t>
      </w:r>
      <w:r w:rsidR="00951471" w:rsidRPr="005056E9">
        <w:rPr>
          <w:rFonts w:ascii="Arial" w:hAnsi="Arial"/>
          <w:i/>
          <w:iCs/>
          <w:sz w:val="20"/>
          <w:szCs w:val="20"/>
        </w:rPr>
        <w:t xml:space="preserve"> </w:t>
      </w:r>
      <w:r w:rsidRPr="005056E9">
        <w:rPr>
          <w:rFonts w:ascii="Arial" w:hAnsi="Arial"/>
          <w:i/>
          <w:iCs/>
          <w:sz w:val="20"/>
          <w:szCs w:val="20"/>
        </w:rPr>
        <w:t>la volta stellata o l’acqua impetuosa o le luci del cielo</w:t>
      </w:r>
      <w:r w:rsidR="00951471" w:rsidRPr="005056E9">
        <w:rPr>
          <w:rFonts w:ascii="Arial" w:hAnsi="Arial"/>
          <w:i/>
          <w:iCs/>
          <w:sz w:val="20"/>
          <w:szCs w:val="20"/>
        </w:rPr>
        <w:t xml:space="preserve"> </w:t>
      </w:r>
      <w:r w:rsidRPr="005056E9">
        <w:rPr>
          <w:rFonts w:ascii="Arial" w:hAnsi="Arial"/>
          <w:i/>
          <w:iCs/>
          <w:sz w:val="20"/>
          <w:szCs w:val="20"/>
        </w:rPr>
        <w:t>essi considerarono come dèi, reggitori del mondo.</w:t>
      </w:r>
      <w:r w:rsidR="00951471" w:rsidRPr="005056E9">
        <w:rPr>
          <w:rFonts w:ascii="Arial" w:hAnsi="Arial"/>
          <w:i/>
          <w:iCs/>
          <w:sz w:val="20"/>
          <w:szCs w:val="20"/>
        </w:rPr>
        <w:t xml:space="preserve"> </w:t>
      </w:r>
      <w:r w:rsidRPr="005056E9">
        <w:rPr>
          <w:rFonts w:ascii="Arial" w:hAnsi="Arial"/>
          <w:i/>
          <w:iCs/>
          <w:sz w:val="20"/>
          <w:szCs w:val="20"/>
        </w:rPr>
        <w:t>Se, affascinati dalla loro bellezza, li hanno presi per dèi,</w:t>
      </w:r>
      <w:r w:rsidR="00951471" w:rsidRPr="005056E9">
        <w:rPr>
          <w:rFonts w:ascii="Arial" w:hAnsi="Arial"/>
          <w:i/>
          <w:iCs/>
          <w:sz w:val="20"/>
          <w:szCs w:val="20"/>
        </w:rPr>
        <w:t xml:space="preserve"> </w:t>
      </w:r>
      <w:r w:rsidRPr="005056E9">
        <w:rPr>
          <w:rFonts w:ascii="Arial" w:hAnsi="Arial"/>
          <w:i/>
          <w:iCs/>
          <w:sz w:val="20"/>
          <w:szCs w:val="20"/>
        </w:rPr>
        <w:t>pensino quanto è superiore il loro sovrano,</w:t>
      </w:r>
      <w:r w:rsidR="00951471" w:rsidRPr="005056E9">
        <w:rPr>
          <w:rFonts w:ascii="Arial" w:hAnsi="Arial"/>
          <w:i/>
          <w:iCs/>
          <w:sz w:val="20"/>
          <w:szCs w:val="20"/>
        </w:rPr>
        <w:t xml:space="preserve"> </w:t>
      </w:r>
      <w:r w:rsidRPr="005056E9">
        <w:rPr>
          <w:rFonts w:ascii="Arial" w:hAnsi="Arial"/>
          <w:i/>
          <w:iCs/>
          <w:sz w:val="20"/>
          <w:szCs w:val="20"/>
        </w:rPr>
        <w:t>perché li ha creati colui che è principio e autore della bellezza.</w:t>
      </w:r>
      <w:r w:rsidR="00951471" w:rsidRPr="005056E9">
        <w:rPr>
          <w:rFonts w:ascii="Arial" w:hAnsi="Arial"/>
          <w:i/>
          <w:iCs/>
          <w:sz w:val="20"/>
          <w:szCs w:val="20"/>
        </w:rPr>
        <w:t xml:space="preserve"> </w:t>
      </w:r>
      <w:r w:rsidRPr="005056E9">
        <w:rPr>
          <w:rFonts w:ascii="Arial" w:hAnsi="Arial"/>
          <w:i/>
          <w:iCs/>
          <w:sz w:val="20"/>
          <w:szCs w:val="20"/>
        </w:rPr>
        <w:t>Se sono colpiti da stupore per la loro potenza ed energia,</w:t>
      </w:r>
      <w:r w:rsidR="00951471" w:rsidRPr="005056E9">
        <w:rPr>
          <w:rFonts w:ascii="Arial" w:hAnsi="Arial"/>
          <w:i/>
          <w:iCs/>
          <w:sz w:val="20"/>
          <w:szCs w:val="20"/>
        </w:rPr>
        <w:t xml:space="preserve"> </w:t>
      </w:r>
      <w:r w:rsidRPr="005056E9">
        <w:rPr>
          <w:rFonts w:ascii="Arial" w:hAnsi="Arial"/>
          <w:i/>
          <w:iCs/>
          <w:sz w:val="20"/>
          <w:szCs w:val="20"/>
        </w:rPr>
        <w:t>pensino da ciò quanto è più potente colui che li ha formati.</w:t>
      </w:r>
      <w:r w:rsidR="00951471" w:rsidRPr="005056E9">
        <w:rPr>
          <w:rFonts w:ascii="Arial" w:hAnsi="Arial"/>
          <w:i/>
          <w:iCs/>
          <w:sz w:val="20"/>
          <w:szCs w:val="20"/>
        </w:rPr>
        <w:t xml:space="preserve"> </w:t>
      </w:r>
      <w:r w:rsidRPr="005056E9">
        <w:rPr>
          <w:rFonts w:ascii="Arial" w:hAnsi="Arial"/>
          <w:i/>
          <w:iCs/>
          <w:sz w:val="20"/>
          <w:szCs w:val="20"/>
        </w:rPr>
        <w:t>Difatti dalla grandezza e bellezza delle creature</w:t>
      </w:r>
      <w:r w:rsidR="00951471" w:rsidRPr="005056E9">
        <w:rPr>
          <w:rFonts w:ascii="Arial" w:hAnsi="Arial"/>
          <w:i/>
          <w:iCs/>
          <w:sz w:val="20"/>
          <w:szCs w:val="20"/>
        </w:rPr>
        <w:t xml:space="preserve"> </w:t>
      </w:r>
      <w:r w:rsidRPr="005056E9">
        <w:rPr>
          <w:rFonts w:ascii="Arial" w:hAnsi="Arial"/>
          <w:i/>
          <w:iCs/>
          <w:sz w:val="20"/>
          <w:szCs w:val="20"/>
        </w:rPr>
        <w:t>per analogia si contempla il loro autore.</w:t>
      </w:r>
      <w:r w:rsidR="00951471" w:rsidRPr="005056E9">
        <w:rPr>
          <w:rFonts w:ascii="Arial" w:hAnsi="Arial"/>
          <w:i/>
          <w:iCs/>
          <w:sz w:val="20"/>
          <w:szCs w:val="20"/>
        </w:rPr>
        <w:t xml:space="preserve"> </w:t>
      </w:r>
      <w:r w:rsidRPr="005056E9">
        <w:rPr>
          <w:rFonts w:ascii="Arial" w:hAnsi="Arial"/>
          <w:i/>
          <w:iCs/>
          <w:sz w:val="20"/>
          <w:szCs w:val="20"/>
        </w:rPr>
        <w:t>Tuttavia per costoro leggero è il rimprovero,</w:t>
      </w:r>
      <w:r w:rsidR="00951471" w:rsidRPr="005056E9">
        <w:rPr>
          <w:rFonts w:ascii="Arial" w:hAnsi="Arial"/>
          <w:i/>
          <w:iCs/>
          <w:sz w:val="20"/>
          <w:szCs w:val="20"/>
        </w:rPr>
        <w:t xml:space="preserve"> </w:t>
      </w:r>
      <w:r w:rsidRPr="005056E9">
        <w:rPr>
          <w:rFonts w:ascii="Arial" w:hAnsi="Arial"/>
          <w:i/>
          <w:iCs/>
          <w:sz w:val="20"/>
          <w:szCs w:val="20"/>
        </w:rPr>
        <w:t>perché essi facilmente s’ingannano</w:t>
      </w:r>
      <w:r w:rsidR="00951471" w:rsidRPr="005056E9">
        <w:rPr>
          <w:rFonts w:ascii="Arial" w:hAnsi="Arial"/>
          <w:i/>
          <w:iCs/>
          <w:sz w:val="20"/>
          <w:szCs w:val="20"/>
        </w:rPr>
        <w:t xml:space="preserve"> </w:t>
      </w:r>
      <w:r w:rsidRPr="005056E9">
        <w:rPr>
          <w:rFonts w:ascii="Arial" w:hAnsi="Arial"/>
          <w:i/>
          <w:iCs/>
          <w:sz w:val="20"/>
          <w:szCs w:val="20"/>
        </w:rPr>
        <w:t>cercando Dio e volendolo trovare.</w:t>
      </w:r>
      <w:r w:rsidR="00951471" w:rsidRPr="005056E9">
        <w:rPr>
          <w:rFonts w:ascii="Arial" w:hAnsi="Arial"/>
          <w:i/>
          <w:iCs/>
          <w:sz w:val="20"/>
          <w:szCs w:val="20"/>
        </w:rPr>
        <w:t xml:space="preserve"> </w:t>
      </w:r>
      <w:r w:rsidRPr="005056E9">
        <w:rPr>
          <w:rFonts w:ascii="Arial" w:hAnsi="Arial"/>
          <w:i/>
          <w:iCs/>
          <w:sz w:val="20"/>
          <w:szCs w:val="20"/>
        </w:rPr>
        <w:t>Vivendo in mezzo alle sue opere, ricercano con cura</w:t>
      </w:r>
      <w:r w:rsidR="00951471" w:rsidRPr="005056E9">
        <w:rPr>
          <w:rFonts w:ascii="Arial" w:hAnsi="Arial"/>
          <w:i/>
          <w:iCs/>
          <w:sz w:val="20"/>
          <w:szCs w:val="20"/>
        </w:rPr>
        <w:t xml:space="preserve"> </w:t>
      </w:r>
      <w:r w:rsidRPr="005056E9">
        <w:rPr>
          <w:rFonts w:ascii="Arial" w:hAnsi="Arial"/>
          <w:i/>
          <w:iCs/>
          <w:sz w:val="20"/>
          <w:szCs w:val="20"/>
        </w:rPr>
        <w:t>e si lasciano prendere dall’apparenza</w:t>
      </w:r>
      <w:r w:rsidR="00951471" w:rsidRPr="005056E9">
        <w:rPr>
          <w:rFonts w:ascii="Arial" w:hAnsi="Arial"/>
          <w:i/>
          <w:iCs/>
          <w:sz w:val="20"/>
          <w:szCs w:val="20"/>
        </w:rPr>
        <w:t xml:space="preserve"> </w:t>
      </w:r>
      <w:r w:rsidRPr="005056E9">
        <w:rPr>
          <w:rFonts w:ascii="Arial" w:hAnsi="Arial"/>
          <w:i/>
          <w:iCs/>
          <w:sz w:val="20"/>
          <w:szCs w:val="20"/>
        </w:rPr>
        <w:t>perché le cose viste sono belle.</w:t>
      </w:r>
      <w:r w:rsidR="00951471" w:rsidRPr="005056E9">
        <w:rPr>
          <w:rFonts w:ascii="Arial" w:hAnsi="Arial"/>
          <w:i/>
          <w:iCs/>
          <w:sz w:val="20"/>
          <w:szCs w:val="20"/>
        </w:rPr>
        <w:t xml:space="preserve"> </w:t>
      </w:r>
      <w:r w:rsidRPr="005056E9">
        <w:rPr>
          <w:rFonts w:ascii="Arial" w:hAnsi="Arial"/>
          <w:i/>
          <w:iCs/>
          <w:sz w:val="20"/>
          <w:szCs w:val="20"/>
        </w:rPr>
        <w:t>Neppure costoro però sono scusabili,</w:t>
      </w:r>
      <w:r w:rsidR="00951471" w:rsidRPr="005056E9">
        <w:rPr>
          <w:rFonts w:ascii="Arial" w:hAnsi="Arial"/>
          <w:i/>
          <w:iCs/>
          <w:sz w:val="20"/>
          <w:szCs w:val="20"/>
        </w:rPr>
        <w:t xml:space="preserve"> </w:t>
      </w:r>
      <w:r w:rsidRPr="005056E9">
        <w:rPr>
          <w:rFonts w:ascii="Arial" w:hAnsi="Arial"/>
          <w:i/>
          <w:iCs/>
          <w:sz w:val="20"/>
          <w:szCs w:val="20"/>
        </w:rPr>
        <w:t>perché, se sono riusciti a conoscere tanto</w:t>
      </w:r>
      <w:r w:rsidR="00951471" w:rsidRPr="005056E9">
        <w:rPr>
          <w:rFonts w:ascii="Arial" w:hAnsi="Arial"/>
          <w:i/>
          <w:iCs/>
          <w:sz w:val="20"/>
          <w:szCs w:val="20"/>
        </w:rPr>
        <w:t xml:space="preserve"> </w:t>
      </w:r>
      <w:r w:rsidRPr="005056E9">
        <w:rPr>
          <w:rFonts w:ascii="Arial" w:hAnsi="Arial"/>
          <w:i/>
          <w:iCs/>
          <w:sz w:val="20"/>
          <w:szCs w:val="20"/>
        </w:rPr>
        <w:t>da poter esplorare il mondo,</w:t>
      </w:r>
      <w:r w:rsidR="00951471" w:rsidRPr="005056E9">
        <w:rPr>
          <w:rFonts w:ascii="Arial" w:hAnsi="Arial"/>
          <w:i/>
          <w:iCs/>
          <w:sz w:val="20"/>
          <w:szCs w:val="20"/>
        </w:rPr>
        <w:t xml:space="preserve"> </w:t>
      </w:r>
      <w:r w:rsidRPr="005056E9">
        <w:rPr>
          <w:rFonts w:ascii="Arial" w:hAnsi="Arial"/>
          <w:i/>
          <w:iCs/>
          <w:sz w:val="20"/>
          <w:szCs w:val="20"/>
        </w:rPr>
        <w:t>come mai non ne hanno trovato più facilmente il sovrano?</w:t>
      </w:r>
    </w:p>
    <w:p w:rsidR="00970826" w:rsidRDefault="004F7D5E" w:rsidP="00D83E07">
      <w:pPr>
        <w:spacing w:after="120"/>
        <w:jc w:val="both"/>
        <w:rPr>
          <w:rFonts w:ascii="Arial" w:hAnsi="Arial"/>
          <w:sz w:val="22"/>
        </w:rPr>
      </w:pPr>
      <w:r>
        <w:rPr>
          <w:rFonts w:ascii="Arial" w:hAnsi="Arial"/>
          <w:sz w:val="22"/>
        </w:rPr>
        <w:t xml:space="preserve">Vergine Maria, Madre della Redenzione, Angeli, Santi, aiutateci a conoscere Dio. </w:t>
      </w:r>
    </w:p>
    <w:p w:rsidR="00325ADD" w:rsidRPr="002D7CBA" w:rsidRDefault="00325ADD" w:rsidP="00013FC8">
      <w:pPr>
        <w:pStyle w:val="Titolo1"/>
        <w:spacing w:before="0" w:after="0"/>
        <w:jc w:val="center"/>
        <w:rPr>
          <w:sz w:val="28"/>
          <w:szCs w:val="28"/>
        </w:rPr>
      </w:pPr>
      <w:r>
        <w:br w:type="page"/>
      </w:r>
      <w:bookmarkStart w:id="471" w:name="_Toc62205473"/>
      <w:r w:rsidR="005056E9" w:rsidRPr="00C66A54">
        <w:rPr>
          <w:color w:val="000000"/>
          <w:szCs w:val="20"/>
        </w:rPr>
        <w:t>Tutto il creato fu modellato di nuovo</w:t>
      </w:r>
      <w:bookmarkEnd w:id="471"/>
      <w:r w:rsidR="005056E9">
        <w:rPr>
          <w:color w:val="000000"/>
          <w:szCs w:val="20"/>
        </w:rPr>
        <w:t xml:space="preserve"> </w:t>
      </w:r>
    </w:p>
    <w:p w:rsidR="00A726BA" w:rsidRPr="006E2F45" w:rsidRDefault="00A726BA" w:rsidP="006E2F45">
      <w:pPr>
        <w:pStyle w:val="Titolo1"/>
        <w:spacing w:before="0" w:after="0"/>
        <w:jc w:val="center"/>
        <w:rPr>
          <w:sz w:val="22"/>
        </w:rPr>
      </w:pPr>
      <w:bookmarkStart w:id="472" w:name="_Toc62205474"/>
      <w:r w:rsidRPr="006E2F45">
        <w:rPr>
          <w:rFonts w:ascii="TradeGothic-CondEighteen" w:hAnsi="TradeGothic-CondEighteen" w:cs="TradeGothic-CondEighteen"/>
          <w:sz w:val="22"/>
          <w:szCs w:val="16"/>
        </w:rPr>
        <w:t>Sap 18,14-16; 19,6-9; Sal 104,2-3.36-37.42-43; Lc 18,1-8.</w:t>
      </w:r>
      <w:bookmarkEnd w:id="472"/>
    </w:p>
    <w:p w:rsidR="00325ADD" w:rsidRPr="005759A2" w:rsidRDefault="002E4F0C" w:rsidP="000451C9">
      <w:pPr>
        <w:pStyle w:val="Titolo3"/>
        <w:spacing w:before="0" w:after="120"/>
        <w:jc w:val="center"/>
        <w:rPr>
          <w:sz w:val="32"/>
        </w:rPr>
      </w:pPr>
      <w:bookmarkStart w:id="473" w:name="_Toc62205475"/>
      <w:r>
        <w:rPr>
          <w:sz w:val="32"/>
        </w:rPr>
        <w:t>18 NOVEMBRE</w:t>
      </w:r>
      <w:bookmarkEnd w:id="473"/>
      <w:r>
        <w:rPr>
          <w:sz w:val="32"/>
        </w:rPr>
        <w:t xml:space="preserve"> </w:t>
      </w:r>
    </w:p>
    <w:p w:rsidR="00970826" w:rsidRDefault="006E4CB3" w:rsidP="002F22A5">
      <w:pPr>
        <w:spacing w:after="120"/>
        <w:jc w:val="both"/>
        <w:rPr>
          <w:rFonts w:ascii="Arial" w:hAnsi="Arial"/>
          <w:sz w:val="22"/>
        </w:rPr>
      </w:pPr>
      <w:r>
        <w:rPr>
          <w:rFonts w:ascii="Arial" w:hAnsi="Arial"/>
          <w:sz w:val="22"/>
        </w:rPr>
        <w:t xml:space="preserve">La creazione non è un oggetto non più modificabile </w:t>
      </w:r>
      <w:r w:rsidR="005E763A">
        <w:rPr>
          <w:rFonts w:ascii="Arial" w:hAnsi="Arial"/>
          <w:sz w:val="22"/>
        </w:rPr>
        <w:t xml:space="preserve">per il suo Creatore </w:t>
      </w:r>
      <w:r>
        <w:rPr>
          <w:rFonts w:ascii="Arial" w:hAnsi="Arial"/>
          <w:sz w:val="22"/>
        </w:rPr>
        <w:t xml:space="preserve">. Essa è come creta nelle sue mani. Questa immagine ricorre spesso nella Scrittura, specie nei Profeti Isaia e Geremia. Anche l’uomo è visto come creta </w:t>
      </w:r>
      <w:r w:rsidR="005E763A">
        <w:rPr>
          <w:rFonts w:ascii="Arial" w:hAnsi="Arial"/>
          <w:sz w:val="22"/>
        </w:rPr>
        <w:t xml:space="preserve">che Dio può sempre modellare. </w:t>
      </w:r>
    </w:p>
    <w:p w:rsidR="005E763A" w:rsidRPr="005E763A" w:rsidRDefault="006E4CB3" w:rsidP="005E763A">
      <w:pPr>
        <w:spacing w:after="120"/>
        <w:jc w:val="both"/>
        <w:rPr>
          <w:rFonts w:ascii="Arial" w:hAnsi="Arial"/>
          <w:i/>
          <w:iCs/>
          <w:sz w:val="20"/>
          <w:szCs w:val="20"/>
        </w:rPr>
      </w:pPr>
      <w:r w:rsidRPr="006E4CB3">
        <w:rPr>
          <w:rFonts w:ascii="Arial" w:hAnsi="Arial"/>
          <w:i/>
          <w:iCs/>
          <w:sz w:val="20"/>
          <w:szCs w:val="20"/>
        </w:rPr>
        <w:t>Guai a chi contende con chi lo ha plasmato,</w:t>
      </w:r>
      <w:r w:rsidR="005E763A" w:rsidRPr="005E763A">
        <w:rPr>
          <w:rFonts w:ascii="Arial" w:hAnsi="Arial"/>
          <w:i/>
          <w:iCs/>
          <w:sz w:val="20"/>
          <w:szCs w:val="20"/>
        </w:rPr>
        <w:t xml:space="preserve"> </w:t>
      </w:r>
      <w:r w:rsidRPr="006E4CB3">
        <w:rPr>
          <w:rFonts w:ascii="Arial" w:hAnsi="Arial"/>
          <w:i/>
          <w:iCs/>
          <w:sz w:val="20"/>
          <w:szCs w:val="20"/>
        </w:rPr>
        <w:t>un vaso fra altri vasi d’argilla.</w:t>
      </w:r>
      <w:r w:rsidR="005E763A" w:rsidRPr="005E763A">
        <w:rPr>
          <w:rFonts w:ascii="Arial" w:hAnsi="Arial"/>
          <w:i/>
          <w:iCs/>
          <w:sz w:val="20"/>
          <w:szCs w:val="20"/>
        </w:rPr>
        <w:t xml:space="preserve"> </w:t>
      </w:r>
      <w:r w:rsidRPr="006E4CB3">
        <w:rPr>
          <w:rFonts w:ascii="Arial" w:hAnsi="Arial"/>
          <w:i/>
          <w:iCs/>
          <w:sz w:val="20"/>
          <w:szCs w:val="20"/>
        </w:rPr>
        <w:t>Dirà forse la creta al vasaio: «Che cosa fai?»</w:t>
      </w:r>
      <w:r w:rsidR="005E763A" w:rsidRPr="005E763A">
        <w:rPr>
          <w:rFonts w:ascii="Arial" w:hAnsi="Arial"/>
          <w:i/>
          <w:iCs/>
          <w:sz w:val="20"/>
          <w:szCs w:val="20"/>
        </w:rPr>
        <w:t xml:space="preserve"> </w:t>
      </w:r>
      <w:r w:rsidRPr="006E4CB3">
        <w:rPr>
          <w:rFonts w:ascii="Arial" w:hAnsi="Arial"/>
          <w:i/>
          <w:iCs/>
          <w:sz w:val="20"/>
          <w:szCs w:val="20"/>
        </w:rPr>
        <w:t>oppure: «La tua opera non ha manici»?</w:t>
      </w:r>
      <w:r w:rsidR="005E763A" w:rsidRPr="005E763A">
        <w:rPr>
          <w:rFonts w:ascii="Arial" w:hAnsi="Arial"/>
          <w:i/>
          <w:iCs/>
          <w:sz w:val="20"/>
          <w:szCs w:val="20"/>
        </w:rPr>
        <w:t xml:space="preserve"> </w:t>
      </w:r>
      <w:r w:rsidRPr="006E4CB3">
        <w:rPr>
          <w:rFonts w:ascii="Arial" w:hAnsi="Arial"/>
          <w:i/>
          <w:iCs/>
          <w:sz w:val="20"/>
          <w:szCs w:val="20"/>
        </w:rPr>
        <w:t>Guai a chi dice a un padre: «Che cosa generi?»</w:t>
      </w:r>
      <w:r w:rsidR="005E763A" w:rsidRPr="005E763A">
        <w:rPr>
          <w:rFonts w:ascii="Arial" w:hAnsi="Arial"/>
          <w:i/>
          <w:iCs/>
          <w:sz w:val="20"/>
          <w:szCs w:val="20"/>
        </w:rPr>
        <w:t xml:space="preserve"> </w:t>
      </w:r>
      <w:r w:rsidRPr="006E4CB3">
        <w:rPr>
          <w:rFonts w:ascii="Arial" w:hAnsi="Arial"/>
          <w:i/>
          <w:iCs/>
          <w:sz w:val="20"/>
          <w:szCs w:val="20"/>
        </w:rPr>
        <w:t>o a una donna: «Che cosa partorisci?».</w:t>
      </w:r>
      <w:r w:rsidR="005E763A" w:rsidRPr="005E763A">
        <w:rPr>
          <w:rFonts w:ascii="Arial" w:hAnsi="Arial"/>
          <w:i/>
          <w:iCs/>
          <w:sz w:val="20"/>
          <w:szCs w:val="20"/>
        </w:rPr>
        <w:t xml:space="preserve"> </w:t>
      </w:r>
      <w:r w:rsidRPr="006E4CB3">
        <w:rPr>
          <w:rFonts w:ascii="Arial" w:hAnsi="Arial"/>
          <w:i/>
          <w:iCs/>
          <w:sz w:val="20"/>
          <w:szCs w:val="20"/>
        </w:rPr>
        <w:t>1Così dice il Signore,</w:t>
      </w:r>
      <w:r w:rsidR="005E763A" w:rsidRPr="005E763A">
        <w:rPr>
          <w:rFonts w:ascii="Arial" w:hAnsi="Arial"/>
          <w:i/>
          <w:iCs/>
          <w:sz w:val="20"/>
          <w:szCs w:val="20"/>
        </w:rPr>
        <w:t xml:space="preserve"> </w:t>
      </w:r>
      <w:r w:rsidRPr="006E4CB3">
        <w:rPr>
          <w:rFonts w:ascii="Arial" w:hAnsi="Arial"/>
          <w:i/>
          <w:iCs/>
          <w:sz w:val="20"/>
          <w:szCs w:val="20"/>
        </w:rPr>
        <w:t>il Santo d’Israele, che lo ha plasmato:</w:t>
      </w:r>
      <w:r w:rsidR="005E763A" w:rsidRPr="005E763A">
        <w:rPr>
          <w:rFonts w:ascii="Arial" w:hAnsi="Arial"/>
          <w:i/>
          <w:iCs/>
          <w:sz w:val="20"/>
          <w:szCs w:val="20"/>
        </w:rPr>
        <w:t xml:space="preserve"> </w:t>
      </w:r>
      <w:r w:rsidRPr="006E4CB3">
        <w:rPr>
          <w:rFonts w:ascii="Arial" w:hAnsi="Arial"/>
          <w:i/>
          <w:iCs/>
          <w:sz w:val="20"/>
          <w:szCs w:val="20"/>
        </w:rPr>
        <w:t>«Volete interrogarmi sul futuro dei miei figli</w:t>
      </w:r>
      <w:r w:rsidR="005E763A" w:rsidRPr="005E763A">
        <w:rPr>
          <w:rFonts w:ascii="Arial" w:hAnsi="Arial"/>
          <w:i/>
          <w:iCs/>
          <w:sz w:val="20"/>
          <w:szCs w:val="20"/>
        </w:rPr>
        <w:t xml:space="preserve"> </w:t>
      </w:r>
      <w:r w:rsidRPr="006E4CB3">
        <w:rPr>
          <w:rFonts w:ascii="Arial" w:hAnsi="Arial"/>
          <w:i/>
          <w:iCs/>
          <w:sz w:val="20"/>
          <w:szCs w:val="20"/>
        </w:rPr>
        <w:t>e darmi ordini sul lavoro delle mie mani?</w:t>
      </w:r>
      <w:r w:rsidR="005E763A" w:rsidRPr="005E763A">
        <w:rPr>
          <w:rFonts w:ascii="Arial" w:hAnsi="Arial"/>
          <w:i/>
          <w:iCs/>
          <w:sz w:val="20"/>
          <w:szCs w:val="20"/>
        </w:rPr>
        <w:t xml:space="preserve"> </w:t>
      </w:r>
      <w:r w:rsidRPr="006E4CB3">
        <w:rPr>
          <w:rFonts w:ascii="Arial" w:hAnsi="Arial"/>
          <w:i/>
          <w:iCs/>
          <w:sz w:val="20"/>
          <w:szCs w:val="20"/>
        </w:rPr>
        <w:t>Io ho fatto la terra e su di essa ho creato l’uomo;</w:t>
      </w:r>
      <w:r w:rsidR="005E763A" w:rsidRPr="005E763A">
        <w:rPr>
          <w:rFonts w:ascii="Arial" w:hAnsi="Arial"/>
          <w:i/>
          <w:iCs/>
          <w:sz w:val="20"/>
          <w:szCs w:val="20"/>
        </w:rPr>
        <w:t xml:space="preserve"> </w:t>
      </w:r>
      <w:r w:rsidRPr="006E4CB3">
        <w:rPr>
          <w:rFonts w:ascii="Arial" w:hAnsi="Arial"/>
          <w:i/>
          <w:iCs/>
          <w:sz w:val="20"/>
          <w:szCs w:val="20"/>
        </w:rPr>
        <w:t>io con le mani ho dispiegato i cieli</w:t>
      </w:r>
      <w:r w:rsidR="005E763A" w:rsidRPr="005E763A">
        <w:rPr>
          <w:rFonts w:ascii="Arial" w:hAnsi="Arial"/>
          <w:i/>
          <w:iCs/>
          <w:sz w:val="20"/>
          <w:szCs w:val="20"/>
        </w:rPr>
        <w:t xml:space="preserve"> </w:t>
      </w:r>
      <w:r w:rsidRPr="006E4CB3">
        <w:rPr>
          <w:rFonts w:ascii="Arial" w:hAnsi="Arial"/>
          <w:i/>
          <w:iCs/>
          <w:sz w:val="20"/>
          <w:szCs w:val="20"/>
        </w:rPr>
        <w:t>e do ordini a tutto il loro esercito.</w:t>
      </w:r>
      <w:r w:rsidR="005E763A" w:rsidRPr="005E763A">
        <w:rPr>
          <w:rFonts w:ascii="Arial" w:hAnsi="Arial"/>
          <w:i/>
          <w:iCs/>
          <w:sz w:val="20"/>
          <w:szCs w:val="20"/>
        </w:rPr>
        <w:t xml:space="preserve"> </w:t>
      </w:r>
      <w:r w:rsidRPr="006E4CB3">
        <w:rPr>
          <w:rFonts w:ascii="Arial" w:hAnsi="Arial"/>
          <w:i/>
          <w:iCs/>
          <w:sz w:val="20"/>
          <w:szCs w:val="20"/>
        </w:rPr>
        <w:t>Io l’ho suscitato per la giustizia;</w:t>
      </w:r>
      <w:r w:rsidR="005E763A" w:rsidRPr="005E763A">
        <w:rPr>
          <w:rFonts w:ascii="Arial" w:hAnsi="Arial"/>
          <w:i/>
          <w:iCs/>
          <w:sz w:val="20"/>
          <w:szCs w:val="20"/>
        </w:rPr>
        <w:t xml:space="preserve"> </w:t>
      </w:r>
      <w:r w:rsidRPr="006E4CB3">
        <w:rPr>
          <w:rFonts w:ascii="Arial" w:hAnsi="Arial"/>
          <w:i/>
          <w:iCs/>
          <w:sz w:val="20"/>
          <w:szCs w:val="20"/>
        </w:rPr>
        <w:t>spianerò tutte le sue vie.</w:t>
      </w:r>
      <w:r w:rsidR="005E763A" w:rsidRPr="005E763A">
        <w:rPr>
          <w:rFonts w:ascii="Arial" w:hAnsi="Arial"/>
          <w:i/>
          <w:iCs/>
          <w:sz w:val="20"/>
          <w:szCs w:val="20"/>
        </w:rPr>
        <w:t xml:space="preserve"> </w:t>
      </w:r>
      <w:r w:rsidRPr="006E4CB3">
        <w:rPr>
          <w:rFonts w:ascii="Arial" w:hAnsi="Arial"/>
          <w:i/>
          <w:iCs/>
          <w:sz w:val="20"/>
          <w:szCs w:val="20"/>
        </w:rPr>
        <w:t>Egli ricostruirà la mia città</w:t>
      </w:r>
      <w:r w:rsidR="005E763A" w:rsidRPr="005E763A">
        <w:rPr>
          <w:rFonts w:ascii="Arial" w:hAnsi="Arial"/>
          <w:i/>
          <w:iCs/>
          <w:sz w:val="20"/>
          <w:szCs w:val="20"/>
        </w:rPr>
        <w:t xml:space="preserve"> </w:t>
      </w:r>
      <w:r w:rsidRPr="006E4CB3">
        <w:rPr>
          <w:rFonts w:ascii="Arial" w:hAnsi="Arial"/>
          <w:i/>
          <w:iCs/>
          <w:sz w:val="20"/>
          <w:szCs w:val="20"/>
        </w:rPr>
        <w:t>e rimanderà i miei deportati,</w:t>
      </w:r>
      <w:r w:rsidR="005E763A" w:rsidRPr="005E763A">
        <w:rPr>
          <w:rFonts w:ascii="Arial" w:hAnsi="Arial"/>
          <w:i/>
          <w:iCs/>
          <w:sz w:val="20"/>
          <w:szCs w:val="20"/>
        </w:rPr>
        <w:t xml:space="preserve"> </w:t>
      </w:r>
      <w:r w:rsidRPr="006E4CB3">
        <w:rPr>
          <w:rFonts w:ascii="Arial" w:hAnsi="Arial"/>
          <w:i/>
          <w:iCs/>
          <w:sz w:val="20"/>
          <w:szCs w:val="20"/>
        </w:rPr>
        <w:t>n</w:t>
      </w:r>
      <w:r w:rsidRPr="005E763A">
        <w:rPr>
          <w:rFonts w:ascii="Arial" w:hAnsi="Arial"/>
          <w:i/>
          <w:iCs/>
          <w:sz w:val="20"/>
          <w:szCs w:val="20"/>
        </w:rPr>
        <w:t xml:space="preserve">on per denaro e non per regali» (Is 45,9-13). </w:t>
      </w:r>
      <w:r w:rsidR="005E763A" w:rsidRPr="005E763A">
        <w:rPr>
          <w:rFonts w:ascii="Arial" w:hAnsi="Arial"/>
          <w:i/>
          <w:iCs/>
          <w:sz w:val="20"/>
          <w:szCs w:val="20"/>
        </w:rPr>
        <w:t xml:space="preserve">Nessuno invocava il tuo nome, nessuno si risvegliava per stringersi a te; perché tu avevi nascosto da noi il tuo volto, ci avevi messo in balìa della nostra iniquità. Ma, Signore, tu sei nostro padre; noi siamo argilla e tu colui che ci plasma, tutti noi siamo opera delle tue mani (Is 64,6-7). </w:t>
      </w:r>
    </w:p>
    <w:p w:rsidR="005E763A" w:rsidRPr="005E763A" w:rsidRDefault="005E763A" w:rsidP="005E763A">
      <w:pPr>
        <w:spacing w:after="120"/>
        <w:jc w:val="both"/>
        <w:rPr>
          <w:rFonts w:ascii="Arial" w:hAnsi="Arial"/>
          <w:i/>
          <w:iCs/>
          <w:sz w:val="20"/>
          <w:szCs w:val="20"/>
        </w:rPr>
      </w:pPr>
      <w:r w:rsidRPr="005E763A">
        <w:rPr>
          <w:rFonts w:ascii="Arial" w:hAnsi="Arial"/>
          <w:i/>
          <w:iCs/>
          <w:sz w:val="20"/>
          <w:szCs w:val="20"/>
        </w:rPr>
        <w:t xml:space="preserve">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(Ger 18,1-10). </w:t>
      </w:r>
    </w:p>
    <w:p w:rsidR="006E4CB3" w:rsidRDefault="005E763A" w:rsidP="002F22A5">
      <w:pPr>
        <w:spacing w:after="120"/>
        <w:jc w:val="both"/>
        <w:rPr>
          <w:rFonts w:ascii="Arial" w:hAnsi="Arial"/>
          <w:sz w:val="22"/>
        </w:rPr>
      </w:pPr>
      <w:r>
        <w:rPr>
          <w:rFonts w:ascii="Arial" w:hAnsi="Arial"/>
          <w:sz w:val="22"/>
        </w:rPr>
        <w:t>È questa la grande rivelazione che viene a noi dal Libro della Sapienza. Dio, per salvare il suo popolo dalla schiavitù degli Egiziani, ha dato una nuova potenzialità, nuova energia all’’intera creazione. Gli stessi elementi si rivestivano di duplice forza. Per gli uni servivano per la morte, per gli altri invece per la vita. Dio comandava alla sua creazione di agi</w:t>
      </w:r>
      <w:r w:rsidR="001311DD">
        <w:rPr>
          <w:rFonts w:ascii="Arial" w:hAnsi="Arial"/>
          <w:sz w:val="22"/>
        </w:rPr>
        <w:t xml:space="preserve">re contro la sua stessa natura per il più grande bene dei suoi figli. La creazione così non è realtà statica, ma dinamica. Non obbedisce a leggi rigide, stabilite in eterno dal Signore. Essa è tutta in perenne obbedienza ad ogni comando del Signore. Essa opera sempre secondo l’ultimo comando ricevuto. Ordina al fuoco di bruciare e il fuoco brucia. Comanda al fuoco di trasformarsi in vento confortevole e le fiamme divengono venticello soave. La creazione fa ciò che le viene ordinato. </w:t>
      </w:r>
    </w:p>
    <w:p w:rsidR="00C66A54" w:rsidRPr="005056E9" w:rsidRDefault="00C66A54" w:rsidP="005056E9">
      <w:pPr>
        <w:spacing w:after="120"/>
        <w:jc w:val="both"/>
        <w:rPr>
          <w:rFonts w:ascii="Arial" w:hAnsi="Arial"/>
          <w:i/>
          <w:iCs/>
          <w:sz w:val="20"/>
          <w:szCs w:val="20"/>
        </w:rPr>
      </w:pPr>
      <w:r w:rsidRPr="005056E9">
        <w:rPr>
          <w:rFonts w:ascii="Arial" w:hAnsi="Arial"/>
          <w:i/>
          <w:iCs/>
          <w:sz w:val="20"/>
          <w:szCs w:val="20"/>
        </w:rPr>
        <w:t>Mentre un profondo silenzio avvolgeva tutte le cose,</w:t>
      </w:r>
      <w:r w:rsidR="005056E9" w:rsidRPr="005056E9">
        <w:rPr>
          <w:rFonts w:ascii="Arial" w:hAnsi="Arial"/>
          <w:i/>
          <w:iCs/>
          <w:sz w:val="20"/>
          <w:szCs w:val="20"/>
        </w:rPr>
        <w:t xml:space="preserve"> </w:t>
      </w:r>
      <w:r w:rsidRPr="005056E9">
        <w:rPr>
          <w:rFonts w:ascii="Arial" w:hAnsi="Arial"/>
          <w:i/>
          <w:iCs/>
          <w:sz w:val="20"/>
          <w:szCs w:val="20"/>
        </w:rPr>
        <w:t>e la notte era a metà del suo rapido corso,</w:t>
      </w:r>
      <w:r w:rsidR="005056E9" w:rsidRPr="005056E9">
        <w:rPr>
          <w:rFonts w:ascii="Arial" w:hAnsi="Arial"/>
          <w:i/>
          <w:iCs/>
          <w:sz w:val="20"/>
          <w:szCs w:val="20"/>
        </w:rPr>
        <w:t xml:space="preserve"> </w:t>
      </w:r>
      <w:r w:rsidRPr="005056E9">
        <w:rPr>
          <w:rFonts w:ascii="Arial" w:hAnsi="Arial"/>
          <w:i/>
          <w:iCs/>
          <w:sz w:val="20"/>
          <w:szCs w:val="20"/>
        </w:rPr>
        <w:t xml:space="preserve">la tua parola onnipotente dal cielo, dal tuo trono regale, </w:t>
      </w:r>
      <w:r w:rsidR="005056E9" w:rsidRPr="005056E9">
        <w:rPr>
          <w:rFonts w:ascii="Arial" w:hAnsi="Arial"/>
          <w:i/>
          <w:iCs/>
          <w:sz w:val="20"/>
          <w:szCs w:val="20"/>
        </w:rPr>
        <w:t xml:space="preserve"> </w:t>
      </w:r>
      <w:r w:rsidRPr="005056E9">
        <w:rPr>
          <w:rFonts w:ascii="Arial" w:hAnsi="Arial"/>
          <w:i/>
          <w:iCs/>
          <w:sz w:val="20"/>
          <w:szCs w:val="20"/>
        </w:rPr>
        <w:t>guerriero implacabile, si lanciò in mezzo a quella terra di sterminio,</w:t>
      </w:r>
      <w:r w:rsidR="005056E9" w:rsidRPr="005056E9">
        <w:rPr>
          <w:rFonts w:ascii="Arial" w:hAnsi="Arial"/>
          <w:i/>
          <w:iCs/>
          <w:sz w:val="20"/>
          <w:szCs w:val="20"/>
        </w:rPr>
        <w:t xml:space="preserve"> </w:t>
      </w:r>
      <w:r w:rsidRPr="005056E9">
        <w:rPr>
          <w:rFonts w:ascii="Arial" w:hAnsi="Arial"/>
          <w:i/>
          <w:iCs/>
          <w:sz w:val="20"/>
          <w:szCs w:val="20"/>
        </w:rPr>
        <w:t>portando, come spada affilata, il tuo decreto irrevocabile</w:t>
      </w:r>
      <w:r w:rsidR="005056E9" w:rsidRPr="005056E9">
        <w:rPr>
          <w:rFonts w:ascii="Arial" w:hAnsi="Arial"/>
          <w:i/>
          <w:iCs/>
          <w:sz w:val="20"/>
          <w:szCs w:val="20"/>
        </w:rPr>
        <w:t xml:space="preserve"> </w:t>
      </w:r>
      <w:r w:rsidRPr="005056E9">
        <w:rPr>
          <w:rFonts w:ascii="Arial" w:hAnsi="Arial"/>
          <w:i/>
          <w:iCs/>
          <w:sz w:val="20"/>
          <w:szCs w:val="20"/>
        </w:rPr>
        <w:t>e, fermatasi, riempì tutto di morte;</w:t>
      </w:r>
      <w:r w:rsidR="005056E9" w:rsidRPr="005056E9">
        <w:rPr>
          <w:rFonts w:ascii="Arial" w:hAnsi="Arial"/>
          <w:i/>
          <w:iCs/>
          <w:sz w:val="20"/>
          <w:szCs w:val="20"/>
        </w:rPr>
        <w:t xml:space="preserve"> </w:t>
      </w:r>
      <w:r w:rsidRPr="005056E9">
        <w:rPr>
          <w:rFonts w:ascii="Arial" w:hAnsi="Arial"/>
          <w:i/>
          <w:iCs/>
          <w:sz w:val="20"/>
          <w:szCs w:val="20"/>
        </w:rPr>
        <w:t>toccava il cielo e aveva i piedi sulla terra.</w:t>
      </w:r>
      <w:r w:rsidR="005056E9" w:rsidRPr="005056E9">
        <w:rPr>
          <w:rFonts w:ascii="Arial" w:hAnsi="Arial"/>
          <w:i/>
          <w:iCs/>
          <w:sz w:val="20"/>
          <w:szCs w:val="20"/>
        </w:rPr>
        <w:t xml:space="preserve"> </w:t>
      </w:r>
      <w:r w:rsidRPr="005056E9">
        <w:rPr>
          <w:rFonts w:ascii="Arial" w:hAnsi="Arial"/>
          <w:i/>
          <w:iCs/>
          <w:sz w:val="20"/>
          <w:szCs w:val="20"/>
        </w:rPr>
        <w:t>Tutto il creato fu modellato di nuovo</w:t>
      </w:r>
      <w:r w:rsidR="005056E9" w:rsidRPr="005056E9">
        <w:rPr>
          <w:rFonts w:ascii="Arial" w:hAnsi="Arial"/>
          <w:i/>
          <w:iCs/>
          <w:sz w:val="20"/>
          <w:szCs w:val="20"/>
        </w:rPr>
        <w:t xml:space="preserve"> </w:t>
      </w:r>
      <w:r w:rsidRPr="005056E9">
        <w:rPr>
          <w:rFonts w:ascii="Arial" w:hAnsi="Arial"/>
          <w:i/>
          <w:iCs/>
          <w:sz w:val="20"/>
          <w:szCs w:val="20"/>
        </w:rPr>
        <w:t>nella propria natura come prima,</w:t>
      </w:r>
      <w:r w:rsidR="005056E9" w:rsidRPr="005056E9">
        <w:rPr>
          <w:rFonts w:ascii="Arial" w:hAnsi="Arial"/>
          <w:i/>
          <w:iCs/>
          <w:sz w:val="20"/>
          <w:szCs w:val="20"/>
        </w:rPr>
        <w:t xml:space="preserve"> </w:t>
      </w:r>
      <w:r w:rsidRPr="005056E9">
        <w:rPr>
          <w:rFonts w:ascii="Arial" w:hAnsi="Arial"/>
          <w:i/>
          <w:iCs/>
          <w:sz w:val="20"/>
          <w:szCs w:val="20"/>
        </w:rPr>
        <w:t>obbedendo ai tuoi comandi,</w:t>
      </w:r>
      <w:r w:rsidR="005056E9" w:rsidRPr="005056E9">
        <w:rPr>
          <w:rFonts w:ascii="Arial" w:hAnsi="Arial"/>
          <w:i/>
          <w:iCs/>
          <w:sz w:val="20"/>
          <w:szCs w:val="20"/>
        </w:rPr>
        <w:t xml:space="preserve"> </w:t>
      </w:r>
      <w:r w:rsidRPr="005056E9">
        <w:rPr>
          <w:rFonts w:ascii="Arial" w:hAnsi="Arial"/>
          <w:i/>
          <w:iCs/>
          <w:sz w:val="20"/>
          <w:szCs w:val="20"/>
        </w:rPr>
        <w:t>perché i tuoi figli fossero preservati sani e salvi.</w:t>
      </w:r>
      <w:r w:rsidR="005056E9" w:rsidRPr="005056E9">
        <w:rPr>
          <w:rFonts w:ascii="Arial" w:hAnsi="Arial"/>
          <w:i/>
          <w:iCs/>
          <w:sz w:val="20"/>
          <w:szCs w:val="20"/>
        </w:rPr>
        <w:t xml:space="preserve"> </w:t>
      </w:r>
      <w:r w:rsidRPr="005056E9">
        <w:rPr>
          <w:rFonts w:ascii="Arial" w:hAnsi="Arial"/>
          <w:i/>
          <w:iCs/>
          <w:sz w:val="20"/>
          <w:szCs w:val="20"/>
        </w:rPr>
        <w:t>Si vide la nube coprire d’ombra l’accampamento,</w:t>
      </w:r>
      <w:r w:rsidR="005056E9" w:rsidRPr="005056E9">
        <w:rPr>
          <w:rFonts w:ascii="Arial" w:hAnsi="Arial"/>
          <w:i/>
          <w:iCs/>
          <w:sz w:val="20"/>
          <w:szCs w:val="20"/>
        </w:rPr>
        <w:t xml:space="preserve"> </w:t>
      </w:r>
      <w:r w:rsidRPr="005056E9">
        <w:rPr>
          <w:rFonts w:ascii="Arial" w:hAnsi="Arial"/>
          <w:i/>
          <w:iCs/>
          <w:sz w:val="20"/>
          <w:szCs w:val="20"/>
        </w:rPr>
        <w:t>terra asciutta emergere dove prima c’era acqua:</w:t>
      </w:r>
      <w:r w:rsidR="005056E9" w:rsidRPr="005056E9">
        <w:rPr>
          <w:rFonts w:ascii="Arial" w:hAnsi="Arial"/>
          <w:i/>
          <w:iCs/>
          <w:sz w:val="20"/>
          <w:szCs w:val="20"/>
        </w:rPr>
        <w:t xml:space="preserve"> </w:t>
      </w:r>
      <w:r w:rsidRPr="005056E9">
        <w:rPr>
          <w:rFonts w:ascii="Arial" w:hAnsi="Arial"/>
          <w:i/>
          <w:iCs/>
          <w:sz w:val="20"/>
          <w:szCs w:val="20"/>
        </w:rPr>
        <w:t>il Mar Rosso divenne una strada senza ostacoli</w:t>
      </w:r>
      <w:r w:rsidR="005056E9" w:rsidRPr="005056E9">
        <w:rPr>
          <w:rFonts w:ascii="Arial" w:hAnsi="Arial"/>
          <w:i/>
          <w:iCs/>
          <w:sz w:val="20"/>
          <w:szCs w:val="20"/>
        </w:rPr>
        <w:t xml:space="preserve"> </w:t>
      </w:r>
      <w:r w:rsidRPr="005056E9">
        <w:rPr>
          <w:rFonts w:ascii="Arial" w:hAnsi="Arial"/>
          <w:i/>
          <w:iCs/>
          <w:sz w:val="20"/>
          <w:szCs w:val="20"/>
        </w:rPr>
        <w:t>e flutti violenti una pianura piena d’erba;</w:t>
      </w:r>
      <w:r w:rsidR="005056E9" w:rsidRPr="005056E9">
        <w:rPr>
          <w:rFonts w:ascii="Arial" w:hAnsi="Arial"/>
          <w:i/>
          <w:iCs/>
          <w:sz w:val="20"/>
          <w:szCs w:val="20"/>
        </w:rPr>
        <w:t xml:space="preserve"> </w:t>
      </w:r>
      <w:r w:rsidRPr="005056E9">
        <w:rPr>
          <w:rFonts w:ascii="Arial" w:hAnsi="Arial"/>
          <w:i/>
          <w:iCs/>
          <w:sz w:val="20"/>
          <w:szCs w:val="20"/>
        </w:rPr>
        <w:t>coloro che la tua mano proteggeva</w:t>
      </w:r>
      <w:r w:rsidR="005056E9" w:rsidRPr="005056E9">
        <w:rPr>
          <w:rFonts w:ascii="Arial" w:hAnsi="Arial"/>
          <w:i/>
          <w:iCs/>
          <w:sz w:val="20"/>
          <w:szCs w:val="20"/>
        </w:rPr>
        <w:t xml:space="preserve"> </w:t>
      </w:r>
      <w:r w:rsidRPr="005056E9">
        <w:rPr>
          <w:rFonts w:ascii="Arial" w:hAnsi="Arial"/>
          <w:i/>
          <w:iCs/>
          <w:sz w:val="20"/>
          <w:szCs w:val="20"/>
        </w:rPr>
        <w:t>passarono con tutto il popolo,</w:t>
      </w:r>
      <w:r w:rsidR="005056E9" w:rsidRPr="005056E9">
        <w:rPr>
          <w:rFonts w:ascii="Arial" w:hAnsi="Arial"/>
          <w:i/>
          <w:iCs/>
          <w:sz w:val="20"/>
          <w:szCs w:val="20"/>
        </w:rPr>
        <w:t xml:space="preserve"> </w:t>
      </w:r>
      <w:r w:rsidRPr="005056E9">
        <w:rPr>
          <w:rFonts w:ascii="Arial" w:hAnsi="Arial"/>
          <w:i/>
          <w:iCs/>
          <w:sz w:val="20"/>
          <w:szCs w:val="20"/>
        </w:rPr>
        <w:t>contemplando meravigliosi prodigi.</w:t>
      </w:r>
      <w:r w:rsidR="005056E9" w:rsidRPr="005056E9">
        <w:rPr>
          <w:rFonts w:ascii="Arial" w:hAnsi="Arial"/>
          <w:i/>
          <w:iCs/>
          <w:sz w:val="20"/>
          <w:szCs w:val="20"/>
        </w:rPr>
        <w:t xml:space="preserve"> </w:t>
      </w:r>
      <w:r w:rsidRPr="005056E9">
        <w:rPr>
          <w:rFonts w:ascii="Arial" w:hAnsi="Arial"/>
          <w:i/>
          <w:iCs/>
          <w:sz w:val="20"/>
          <w:szCs w:val="20"/>
        </w:rPr>
        <w:t>Furono condotti al pascolo come cavalli</w:t>
      </w:r>
      <w:r w:rsidR="005056E9" w:rsidRPr="005056E9">
        <w:rPr>
          <w:rFonts w:ascii="Arial" w:hAnsi="Arial"/>
          <w:i/>
          <w:iCs/>
          <w:sz w:val="20"/>
          <w:szCs w:val="20"/>
        </w:rPr>
        <w:t xml:space="preserve"> </w:t>
      </w:r>
      <w:r w:rsidRPr="005056E9">
        <w:rPr>
          <w:rFonts w:ascii="Arial" w:hAnsi="Arial"/>
          <w:i/>
          <w:iCs/>
          <w:sz w:val="20"/>
          <w:szCs w:val="20"/>
        </w:rPr>
        <w:t>e saltellarono come agnelli esultanti,</w:t>
      </w:r>
      <w:r w:rsidR="005056E9" w:rsidRPr="005056E9">
        <w:rPr>
          <w:rFonts w:ascii="Arial" w:hAnsi="Arial"/>
          <w:i/>
          <w:iCs/>
          <w:sz w:val="20"/>
          <w:szCs w:val="20"/>
        </w:rPr>
        <w:t xml:space="preserve"> </w:t>
      </w:r>
      <w:r w:rsidRPr="005056E9">
        <w:rPr>
          <w:rFonts w:ascii="Arial" w:hAnsi="Arial"/>
          <w:i/>
          <w:iCs/>
          <w:sz w:val="20"/>
          <w:szCs w:val="20"/>
        </w:rPr>
        <w:t>celebrando te, Signore, che li avevi liberati.</w:t>
      </w:r>
    </w:p>
    <w:p w:rsidR="00970826" w:rsidRDefault="001311DD" w:rsidP="002F22A5">
      <w:pPr>
        <w:spacing w:after="120"/>
        <w:jc w:val="both"/>
        <w:rPr>
          <w:rFonts w:ascii="Arial" w:hAnsi="Arial"/>
          <w:sz w:val="22"/>
        </w:rPr>
      </w:pPr>
      <w:r>
        <w:rPr>
          <w:rFonts w:ascii="Arial" w:hAnsi="Arial"/>
          <w:sz w:val="22"/>
        </w:rPr>
        <w:t>Tutto il creato è nelle mani del Signore. Lui se ne serve per dare vita ai suoi fedeli, ma anche morte a quanti ostacolo il suo progetto di salvezza. Israele attraverso il Mare e si salva. Gli Egiziani entrano nel Mare si si perdono. Per i primi le acque sono salvezza, per i secondi morte. Per i figli d’Israele la nube è luminoso e rischiara il cammino, per gli altri è una coltre di fitta tenebra. L’onnipotenza del Signore può rendere l’acqua solida come una roccia e la roccia penetrabile come l’acqua. Divina onnipotenza!</w:t>
      </w:r>
    </w:p>
    <w:p w:rsidR="001311DD" w:rsidRDefault="001311DD" w:rsidP="002F22A5">
      <w:pPr>
        <w:spacing w:after="120"/>
        <w:jc w:val="both"/>
        <w:rPr>
          <w:rFonts w:ascii="Arial" w:hAnsi="Arial"/>
          <w:sz w:val="22"/>
        </w:rPr>
      </w:pPr>
      <w:r>
        <w:rPr>
          <w:rFonts w:ascii="Arial" w:hAnsi="Arial"/>
          <w:sz w:val="22"/>
        </w:rPr>
        <w:t xml:space="preserve">Vergine Maria, Madre della Redenzione, Angeli, Santi, aiutateci a conoscere il Signore. </w:t>
      </w:r>
    </w:p>
    <w:p w:rsidR="00325ADD" w:rsidRPr="002C36D2" w:rsidRDefault="00325ADD" w:rsidP="00013FC8">
      <w:pPr>
        <w:pStyle w:val="Titolo1"/>
        <w:spacing w:before="0" w:after="0"/>
        <w:jc w:val="center"/>
      </w:pPr>
      <w:r>
        <w:br w:type="page"/>
      </w:r>
      <w:bookmarkStart w:id="474" w:name="_Toc62205476"/>
      <w:r w:rsidR="005056E9" w:rsidRPr="003308D2">
        <w:rPr>
          <w:color w:val="000000"/>
          <w:szCs w:val="20"/>
        </w:rPr>
        <w:t>Ma la donna che teme Dio è da lodare</w:t>
      </w:r>
      <w:bookmarkEnd w:id="474"/>
    </w:p>
    <w:p w:rsidR="00A726BA" w:rsidRPr="006E2F45" w:rsidRDefault="00A726BA" w:rsidP="006E2F45">
      <w:pPr>
        <w:pStyle w:val="Titolo1"/>
        <w:spacing w:before="0" w:after="0"/>
        <w:jc w:val="center"/>
        <w:rPr>
          <w:sz w:val="22"/>
          <w:szCs w:val="22"/>
        </w:rPr>
      </w:pPr>
      <w:bookmarkStart w:id="475" w:name="_Toc62205477"/>
      <w:r w:rsidRPr="006E2F45">
        <w:rPr>
          <w:sz w:val="22"/>
          <w:szCs w:val="22"/>
        </w:rPr>
        <w:t>Pr 31,10-13.19-20.30-31; Sal 127,1-5; 1 Ts 5,1-6; Mt 25,14-30.</w:t>
      </w:r>
      <w:bookmarkEnd w:id="475"/>
    </w:p>
    <w:p w:rsidR="004F7D5E" w:rsidRPr="0014388F" w:rsidRDefault="004F7D5E" w:rsidP="004F7D5E">
      <w:pPr>
        <w:pStyle w:val="Titolo3"/>
        <w:spacing w:before="0" w:after="120"/>
        <w:jc w:val="center"/>
        <w:rPr>
          <w:sz w:val="32"/>
        </w:rPr>
      </w:pPr>
      <w:bookmarkStart w:id="476" w:name="_Toc62205478"/>
      <w:r>
        <w:rPr>
          <w:sz w:val="32"/>
        </w:rPr>
        <w:t>19 NOVEMBRE – XXXIII DOMENICA T.O. A</w:t>
      </w:r>
      <w:bookmarkEnd w:id="476"/>
    </w:p>
    <w:p w:rsidR="00970826" w:rsidRPr="0042147D" w:rsidRDefault="0042147D" w:rsidP="005056E9">
      <w:pPr>
        <w:spacing w:after="120"/>
        <w:jc w:val="both"/>
        <w:rPr>
          <w:rFonts w:ascii="Arial" w:hAnsi="Arial"/>
          <w:sz w:val="22"/>
        </w:rPr>
      </w:pPr>
      <w:r w:rsidRPr="0042147D">
        <w:rPr>
          <w:rFonts w:ascii="Arial" w:hAnsi="Arial"/>
          <w:sz w:val="22"/>
        </w:rPr>
        <w:t xml:space="preserve">Il </w:t>
      </w:r>
      <w:r>
        <w:rPr>
          <w:rFonts w:ascii="Arial" w:hAnsi="Arial"/>
          <w:sz w:val="22"/>
        </w:rPr>
        <w:t xml:space="preserve">Libro dei Proverbi elogia la donna la cui anima è adorna di ogni virtù e vive nel timore del Signore per tutti i giorni della sua vita. La bellezza fisica svanisce. La bellezza spirituale dura per l’eternità. La stessa raccomandazione rivolge San Pietro alle donne. </w:t>
      </w:r>
    </w:p>
    <w:p w:rsidR="0042147D" w:rsidRPr="0042147D" w:rsidRDefault="0042147D" w:rsidP="0042147D">
      <w:pPr>
        <w:spacing w:after="120"/>
        <w:jc w:val="both"/>
        <w:rPr>
          <w:rFonts w:ascii="Arial" w:hAnsi="Arial"/>
          <w:i/>
          <w:iCs/>
          <w:sz w:val="20"/>
          <w:szCs w:val="20"/>
        </w:rPr>
      </w:pPr>
      <w:r w:rsidRPr="0042147D">
        <w:rPr>
          <w:rFonts w:ascii="Arial" w:hAnsi="Arial"/>
          <w:i/>
          <w:iCs/>
          <w:sz w:val="20"/>
          <w:szCs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(1Pt 3,1-6).</w:t>
      </w:r>
    </w:p>
    <w:p w:rsidR="0042147D" w:rsidRDefault="0042147D" w:rsidP="0042147D">
      <w:pPr>
        <w:spacing w:after="120"/>
        <w:jc w:val="both"/>
        <w:rPr>
          <w:rFonts w:ascii="Arial" w:hAnsi="Arial"/>
          <w:sz w:val="22"/>
          <w:szCs w:val="20"/>
        </w:rPr>
      </w:pPr>
      <w:r w:rsidRPr="0042147D">
        <w:rPr>
          <w:rFonts w:ascii="Arial" w:hAnsi="Arial"/>
          <w:sz w:val="22"/>
          <w:szCs w:val="20"/>
        </w:rPr>
        <w:t xml:space="preserve">San Paolo </w:t>
      </w:r>
      <w:r>
        <w:rPr>
          <w:rFonts w:ascii="Arial" w:hAnsi="Arial"/>
          <w:sz w:val="22"/>
          <w:szCs w:val="20"/>
        </w:rPr>
        <w:t>modella l’ornamento del cristiano come vera corazza e armatura spirituale. È questa corazza che lo rende credibile, attraente, efficace in ogni sua opera.</w:t>
      </w:r>
    </w:p>
    <w:p w:rsidR="0042147D" w:rsidRPr="00E570F4" w:rsidRDefault="0042147D" w:rsidP="00E570F4">
      <w:pPr>
        <w:spacing w:after="120"/>
        <w:jc w:val="both"/>
        <w:rPr>
          <w:rFonts w:ascii="Arial" w:hAnsi="Arial"/>
          <w:i/>
          <w:iCs/>
          <w:sz w:val="20"/>
          <w:szCs w:val="20"/>
        </w:rPr>
      </w:pPr>
      <w:r w:rsidRPr="0042147D">
        <w:rPr>
          <w:rFonts w:ascii="Arial" w:hAnsi="Arial"/>
          <w:i/>
          <w:iCs/>
          <w:sz w:val="20"/>
          <w:szCs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Pr="00E570F4">
        <w:rPr>
          <w:rFonts w:ascii="Arial" w:hAnsi="Arial"/>
          <w:i/>
          <w:iCs/>
          <w:sz w:val="20"/>
          <w:szCs w:val="20"/>
        </w:rPr>
        <w:t xml:space="preserve"> </w:t>
      </w:r>
      <w:r w:rsidRPr="0042147D">
        <w:rPr>
          <w:rFonts w:ascii="Arial" w:hAnsi="Arial"/>
          <w:i/>
          <w:iCs/>
          <w:sz w:val="20"/>
          <w:szCs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w:t>
      </w:r>
      <w:r w:rsidRPr="00E570F4">
        <w:rPr>
          <w:rFonts w:ascii="Arial" w:hAnsi="Arial"/>
          <w:i/>
          <w:iCs/>
          <w:sz w:val="20"/>
          <w:szCs w:val="20"/>
        </w:rPr>
        <w:t xml:space="preserve">aggio con il quale devo parlare (Ef 6,10-20). </w:t>
      </w:r>
    </w:p>
    <w:p w:rsidR="0042147D" w:rsidRPr="00E570F4" w:rsidRDefault="00E570F4" w:rsidP="00E570F4">
      <w:pPr>
        <w:spacing w:after="120"/>
        <w:jc w:val="both"/>
        <w:rPr>
          <w:rFonts w:ascii="Arial" w:hAnsi="Arial"/>
          <w:sz w:val="22"/>
          <w:szCs w:val="20"/>
        </w:rPr>
      </w:pPr>
      <w:r>
        <w:rPr>
          <w:rFonts w:ascii="Arial" w:hAnsi="Arial"/>
          <w:sz w:val="22"/>
          <w:szCs w:val="20"/>
        </w:rPr>
        <w:t xml:space="preserve">Lo stesso Paolo quando vuole descrivere la bellezza spirituale di un apostolo di Cristo Gesù, mette insieme tutte le virtù e le propone come abito da indossare sempre. </w:t>
      </w:r>
    </w:p>
    <w:p w:rsidR="0042147D" w:rsidRPr="0042147D" w:rsidRDefault="0042147D" w:rsidP="00E570F4">
      <w:pPr>
        <w:spacing w:after="120"/>
        <w:jc w:val="both"/>
        <w:rPr>
          <w:rFonts w:ascii="Arial" w:hAnsi="Arial"/>
          <w:i/>
          <w:iCs/>
          <w:sz w:val="20"/>
        </w:rPr>
      </w:pPr>
      <w:r w:rsidRPr="0042147D">
        <w:rPr>
          <w:rFonts w:ascii="Arial" w:hAnsi="Arial"/>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E570F4">
        <w:rPr>
          <w:rFonts w:ascii="Arial" w:hAnsi="Arial"/>
          <w:i/>
          <w:iCs/>
          <w:sz w:val="20"/>
        </w:rPr>
        <w:t xml:space="preserve"> (2Cor 6,3-10). </w:t>
      </w:r>
    </w:p>
    <w:p w:rsidR="001311DD" w:rsidRDefault="00E570F4" w:rsidP="00E570F4">
      <w:pPr>
        <w:spacing w:after="120"/>
        <w:jc w:val="both"/>
        <w:rPr>
          <w:rFonts w:ascii="Arial" w:hAnsi="Arial"/>
          <w:bCs/>
          <w:sz w:val="22"/>
        </w:rPr>
      </w:pPr>
      <w:r w:rsidRPr="00E570F4">
        <w:rPr>
          <w:rFonts w:ascii="Arial" w:hAnsi="Arial"/>
          <w:bCs/>
          <w:sz w:val="22"/>
        </w:rPr>
        <w:t xml:space="preserve">Per una donna </w:t>
      </w:r>
      <w:r>
        <w:rPr>
          <w:rFonts w:ascii="Arial" w:hAnsi="Arial"/>
          <w:bCs/>
          <w:sz w:val="22"/>
        </w:rPr>
        <w:t>vi è bellezza più grande che un ornamento completo di virtù? Vi è donna più bella di colei che si veste di umiltà, sapienza, fortezza, intelligenza, intraprendenza, operosità, capacità di governo della casa? Vi è donna più attraente di colei che muove ogni suo passo nel timore del Signore e nell’obbedienza alla sua Legge? La bellezza fisica dura un istante. La bellezza spirituale rimane in eterno.</w:t>
      </w:r>
    </w:p>
    <w:p w:rsidR="003308D2" w:rsidRPr="005056E9" w:rsidRDefault="003308D2" w:rsidP="005056E9">
      <w:pPr>
        <w:spacing w:after="120"/>
        <w:jc w:val="both"/>
        <w:rPr>
          <w:rFonts w:ascii="Arial" w:hAnsi="Arial"/>
          <w:i/>
          <w:iCs/>
          <w:sz w:val="20"/>
          <w:szCs w:val="20"/>
        </w:rPr>
      </w:pPr>
      <w:r w:rsidRPr="005056E9">
        <w:rPr>
          <w:rFonts w:ascii="Arial" w:hAnsi="Arial"/>
          <w:i/>
          <w:iCs/>
          <w:sz w:val="20"/>
          <w:szCs w:val="20"/>
        </w:rPr>
        <w:t>Una donna forte chi potrà trovarla?</w:t>
      </w:r>
      <w:r w:rsidR="005056E9">
        <w:rPr>
          <w:rFonts w:ascii="Arial" w:hAnsi="Arial"/>
          <w:i/>
          <w:iCs/>
          <w:sz w:val="20"/>
          <w:szCs w:val="20"/>
        </w:rPr>
        <w:t xml:space="preserve"> </w:t>
      </w:r>
      <w:r w:rsidRPr="005056E9">
        <w:rPr>
          <w:rFonts w:ascii="Arial" w:hAnsi="Arial"/>
          <w:i/>
          <w:iCs/>
          <w:sz w:val="20"/>
          <w:szCs w:val="20"/>
        </w:rPr>
        <w:t>Ben superiore alle perle è il suo valore.</w:t>
      </w:r>
      <w:r w:rsidR="005056E9">
        <w:rPr>
          <w:rFonts w:ascii="Arial" w:hAnsi="Arial"/>
          <w:i/>
          <w:iCs/>
          <w:sz w:val="20"/>
          <w:szCs w:val="20"/>
        </w:rPr>
        <w:t xml:space="preserve"> </w:t>
      </w:r>
      <w:r w:rsidRPr="005056E9">
        <w:rPr>
          <w:rFonts w:ascii="Arial" w:hAnsi="Arial"/>
          <w:i/>
          <w:iCs/>
          <w:sz w:val="20"/>
          <w:szCs w:val="20"/>
        </w:rPr>
        <w:t>In lei confida il cuore del marito</w:t>
      </w:r>
      <w:r w:rsidR="005056E9">
        <w:rPr>
          <w:rFonts w:ascii="Arial" w:hAnsi="Arial"/>
          <w:i/>
          <w:iCs/>
          <w:sz w:val="20"/>
          <w:szCs w:val="20"/>
        </w:rPr>
        <w:t xml:space="preserve"> </w:t>
      </w:r>
      <w:r w:rsidRPr="005056E9">
        <w:rPr>
          <w:rFonts w:ascii="Arial" w:hAnsi="Arial"/>
          <w:i/>
          <w:iCs/>
          <w:sz w:val="20"/>
          <w:szCs w:val="20"/>
        </w:rPr>
        <w:t>e non verrà a mancargli il profitto.</w:t>
      </w:r>
      <w:r w:rsidR="005056E9">
        <w:rPr>
          <w:rFonts w:ascii="Arial" w:hAnsi="Arial"/>
          <w:i/>
          <w:iCs/>
          <w:sz w:val="20"/>
          <w:szCs w:val="20"/>
        </w:rPr>
        <w:t xml:space="preserve"> </w:t>
      </w:r>
      <w:r w:rsidRPr="005056E9">
        <w:rPr>
          <w:rFonts w:ascii="Arial" w:hAnsi="Arial"/>
          <w:i/>
          <w:iCs/>
          <w:sz w:val="20"/>
          <w:szCs w:val="20"/>
        </w:rPr>
        <w:t>Gli dà felicità e non dispiacere</w:t>
      </w:r>
      <w:r w:rsidR="005056E9">
        <w:rPr>
          <w:rFonts w:ascii="Arial" w:hAnsi="Arial"/>
          <w:i/>
          <w:iCs/>
          <w:sz w:val="20"/>
          <w:szCs w:val="20"/>
        </w:rPr>
        <w:t xml:space="preserve"> </w:t>
      </w:r>
      <w:r w:rsidRPr="005056E9">
        <w:rPr>
          <w:rFonts w:ascii="Arial" w:hAnsi="Arial"/>
          <w:i/>
          <w:iCs/>
          <w:sz w:val="20"/>
          <w:szCs w:val="20"/>
        </w:rPr>
        <w:t>per tutti i giorni della sua vita.</w:t>
      </w:r>
      <w:r w:rsidR="005056E9">
        <w:rPr>
          <w:rFonts w:ascii="Arial" w:hAnsi="Arial"/>
          <w:i/>
          <w:iCs/>
          <w:sz w:val="20"/>
          <w:szCs w:val="20"/>
        </w:rPr>
        <w:t xml:space="preserve"> </w:t>
      </w:r>
      <w:r w:rsidRPr="005056E9">
        <w:rPr>
          <w:rFonts w:ascii="Arial" w:hAnsi="Arial"/>
          <w:i/>
          <w:iCs/>
          <w:sz w:val="20"/>
          <w:szCs w:val="20"/>
        </w:rPr>
        <w:t>Si procura lana e lino</w:t>
      </w:r>
      <w:r w:rsidR="005056E9">
        <w:rPr>
          <w:rFonts w:ascii="Arial" w:hAnsi="Arial"/>
          <w:i/>
          <w:iCs/>
          <w:sz w:val="20"/>
          <w:szCs w:val="20"/>
        </w:rPr>
        <w:t xml:space="preserve"> </w:t>
      </w:r>
      <w:r w:rsidRPr="005056E9">
        <w:rPr>
          <w:rFonts w:ascii="Arial" w:hAnsi="Arial"/>
          <w:i/>
          <w:iCs/>
          <w:sz w:val="20"/>
          <w:szCs w:val="20"/>
        </w:rPr>
        <w:t>e li lavora volentieri con le mani.</w:t>
      </w:r>
      <w:r w:rsidR="005056E9">
        <w:rPr>
          <w:rFonts w:ascii="Arial" w:hAnsi="Arial"/>
          <w:i/>
          <w:iCs/>
          <w:sz w:val="20"/>
          <w:szCs w:val="20"/>
        </w:rPr>
        <w:t xml:space="preserve"> </w:t>
      </w:r>
      <w:r w:rsidRPr="005056E9">
        <w:rPr>
          <w:rFonts w:ascii="Arial" w:hAnsi="Arial"/>
          <w:i/>
          <w:iCs/>
          <w:sz w:val="20"/>
          <w:szCs w:val="20"/>
        </w:rPr>
        <w:t>Stende la sua mano alla conocchia</w:t>
      </w:r>
      <w:r w:rsidR="005056E9">
        <w:rPr>
          <w:rFonts w:ascii="Arial" w:hAnsi="Arial"/>
          <w:i/>
          <w:iCs/>
          <w:sz w:val="20"/>
          <w:szCs w:val="20"/>
        </w:rPr>
        <w:t xml:space="preserve"> </w:t>
      </w:r>
      <w:r w:rsidRPr="005056E9">
        <w:rPr>
          <w:rFonts w:ascii="Arial" w:hAnsi="Arial"/>
          <w:i/>
          <w:iCs/>
          <w:sz w:val="20"/>
          <w:szCs w:val="20"/>
        </w:rPr>
        <w:t>e le sue dita tengono il fuso.</w:t>
      </w:r>
      <w:r w:rsidR="005056E9">
        <w:rPr>
          <w:rFonts w:ascii="Arial" w:hAnsi="Arial"/>
          <w:i/>
          <w:iCs/>
          <w:sz w:val="20"/>
          <w:szCs w:val="20"/>
        </w:rPr>
        <w:t xml:space="preserve"> </w:t>
      </w:r>
      <w:r w:rsidRPr="005056E9">
        <w:rPr>
          <w:rFonts w:ascii="Arial" w:hAnsi="Arial"/>
          <w:i/>
          <w:iCs/>
          <w:sz w:val="20"/>
          <w:szCs w:val="20"/>
        </w:rPr>
        <w:t>Apre le sue palme al misero,</w:t>
      </w:r>
      <w:r w:rsidR="005056E9">
        <w:rPr>
          <w:rFonts w:ascii="Arial" w:hAnsi="Arial"/>
          <w:i/>
          <w:iCs/>
          <w:sz w:val="20"/>
          <w:szCs w:val="20"/>
        </w:rPr>
        <w:t xml:space="preserve"> </w:t>
      </w:r>
      <w:r w:rsidRPr="005056E9">
        <w:rPr>
          <w:rFonts w:ascii="Arial" w:hAnsi="Arial"/>
          <w:i/>
          <w:iCs/>
          <w:sz w:val="20"/>
          <w:szCs w:val="20"/>
        </w:rPr>
        <w:t>stende la mano al povero.</w:t>
      </w:r>
      <w:r w:rsidR="005056E9">
        <w:rPr>
          <w:rFonts w:ascii="Arial" w:hAnsi="Arial"/>
          <w:i/>
          <w:iCs/>
          <w:sz w:val="20"/>
          <w:szCs w:val="20"/>
        </w:rPr>
        <w:t xml:space="preserve"> </w:t>
      </w:r>
      <w:r w:rsidRPr="005056E9">
        <w:rPr>
          <w:rFonts w:ascii="Arial" w:hAnsi="Arial"/>
          <w:i/>
          <w:iCs/>
          <w:sz w:val="20"/>
          <w:szCs w:val="20"/>
        </w:rPr>
        <w:t>Illusorio è il fascino e fugace la bellezza,</w:t>
      </w:r>
      <w:r w:rsidR="005056E9">
        <w:rPr>
          <w:rFonts w:ascii="Arial" w:hAnsi="Arial"/>
          <w:i/>
          <w:iCs/>
          <w:sz w:val="20"/>
          <w:szCs w:val="20"/>
        </w:rPr>
        <w:t xml:space="preserve"> </w:t>
      </w:r>
      <w:r w:rsidRPr="005056E9">
        <w:rPr>
          <w:rFonts w:ascii="Arial" w:hAnsi="Arial"/>
          <w:i/>
          <w:iCs/>
          <w:sz w:val="20"/>
          <w:szCs w:val="20"/>
        </w:rPr>
        <w:t>ma la donna che teme Dio è da lodare.</w:t>
      </w:r>
      <w:r w:rsidR="005056E9">
        <w:rPr>
          <w:rFonts w:ascii="Arial" w:hAnsi="Arial"/>
          <w:i/>
          <w:iCs/>
          <w:sz w:val="20"/>
          <w:szCs w:val="20"/>
        </w:rPr>
        <w:t xml:space="preserve"> </w:t>
      </w:r>
      <w:r w:rsidRPr="005056E9">
        <w:rPr>
          <w:rFonts w:ascii="Arial" w:hAnsi="Arial"/>
          <w:i/>
          <w:iCs/>
          <w:sz w:val="20"/>
          <w:szCs w:val="20"/>
        </w:rPr>
        <w:t>Siatele riconoscenti per il frutto delle sue mani</w:t>
      </w:r>
      <w:r w:rsidR="005056E9">
        <w:rPr>
          <w:rFonts w:ascii="Arial" w:hAnsi="Arial"/>
          <w:i/>
          <w:iCs/>
          <w:sz w:val="20"/>
          <w:szCs w:val="20"/>
        </w:rPr>
        <w:t xml:space="preserve"> </w:t>
      </w:r>
      <w:r w:rsidRPr="005056E9">
        <w:rPr>
          <w:rFonts w:ascii="Arial" w:hAnsi="Arial"/>
          <w:i/>
          <w:iCs/>
          <w:sz w:val="20"/>
          <w:szCs w:val="20"/>
        </w:rPr>
        <w:t>e le sue opere la lodino alle porte della città.</w:t>
      </w:r>
    </w:p>
    <w:p w:rsidR="00970826" w:rsidRDefault="00E570F4" w:rsidP="00CD1CCB">
      <w:pPr>
        <w:spacing w:after="120"/>
        <w:jc w:val="both"/>
        <w:rPr>
          <w:rFonts w:ascii="Arial" w:hAnsi="Arial"/>
          <w:sz w:val="22"/>
        </w:rPr>
      </w:pPr>
      <w:r w:rsidRPr="00E570F4">
        <w:rPr>
          <w:rFonts w:ascii="Arial" w:hAnsi="Arial"/>
          <w:sz w:val="22"/>
        </w:rPr>
        <w:t xml:space="preserve">Vergine Maria, </w:t>
      </w:r>
      <w:r>
        <w:rPr>
          <w:rFonts w:ascii="Arial" w:hAnsi="Arial"/>
          <w:sz w:val="22"/>
        </w:rPr>
        <w:t>Madre della Redenzione, Angeli, Santi, adornateci di ogni virtù.</w:t>
      </w:r>
    </w:p>
    <w:p w:rsidR="00325ADD" w:rsidRPr="0043266F" w:rsidRDefault="00325ADD" w:rsidP="0068287D">
      <w:pPr>
        <w:pStyle w:val="Titolo1"/>
        <w:spacing w:before="0" w:after="0"/>
        <w:jc w:val="center"/>
        <w:rPr>
          <w:sz w:val="28"/>
          <w:szCs w:val="28"/>
        </w:rPr>
      </w:pPr>
      <w:r>
        <w:br w:type="page"/>
      </w:r>
      <w:bookmarkStart w:id="477" w:name="_Toc62205479"/>
      <w:r w:rsidR="005056E9" w:rsidRPr="003308D2">
        <w:rPr>
          <w:color w:val="000000"/>
          <w:szCs w:val="20"/>
        </w:rPr>
        <w:t>Cancellarono i segni della circoncisione</w:t>
      </w:r>
      <w:bookmarkEnd w:id="477"/>
    </w:p>
    <w:p w:rsidR="00A726BA" w:rsidRPr="00296671" w:rsidRDefault="00A726BA" w:rsidP="00296671">
      <w:pPr>
        <w:pStyle w:val="Titolo1"/>
        <w:spacing w:before="0" w:after="0"/>
        <w:jc w:val="center"/>
        <w:rPr>
          <w:sz w:val="22"/>
          <w:szCs w:val="20"/>
        </w:rPr>
      </w:pPr>
      <w:bookmarkStart w:id="478" w:name="_Toc62205480"/>
      <w:r w:rsidRPr="00296671">
        <w:rPr>
          <w:sz w:val="22"/>
          <w:szCs w:val="20"/>
        </w:rPr>
        <w:t>1 Mac 1,10-15.41-43.54-57.62-64; Sal 118,53.61.134.150.158-159; Lc 18,35-43.</w:t>
      </w:r>
      <w:bookmarkEnd w:id="478"/>
    </w:p>
    <w:p w:rsidR="00325ADD" w:rsidRPr="005759A2" w:rsidRDefault="00325ADD" w:rsidP="000451C9">
      <w:pPr>
        <w:pStyle w:val="Titolo3"/>
        <w:spacing w:before="0" w:after="120"/>
        <w:jc w:val="center"/>
        <w:rPr>
          <w:sz w:val="32"/>
        </w:rPr>
      </w:pPr>
      <w:bookmarkStart w:id="479" w:name="_Toc62205481"/>
      <w:r w:rsidRPr="005759A2">
        <w:rPr>
          <w:sz w:val="32"/>
        </w:rPr>
        <w:t>20 NOVEMBRE</w:t>
      </w:r>
      <w:bookmarkEnd w:id="479"/>
      <w:r w:rsidRPr="005759A2">
        <w:rPr>
          <w:sz w:val="32"/>
        </w:rPr>
        <w:t xml:space="preserve"> </w:t>
      </w:r>
    </w:p>
    <w:p w:rsidR="00970826" w:rsidRDefault="00A64C85" w:rsidP="00246C68">
      <w:pPr>
        <w:spacing w:after="120"/>
        <w:jc w:val="both"/>
        <w:rPr>
          <w:rFonts w:ascii="Arial" w:hAnsi="Arial"/>
          <w:sz w:val="22"/>
          <w:szCs w:val="20"/>
        </w:rPr>
      </w:pPr>
      <w:r>
        <w:rPr>
          <w:rFonts w:ascii="Arial" w:hAnsi="Arial"/>
          <w:sz w:val="22"/>
          <w:szCs w:val="20"/>
        </w:rPr>
        <w:t>I nemici di una religione, anche della più santa, sono sempre nel suo seno. Per ogni religione vale la rivelazione del profeta Michea che viene ripresa anche da Cristo Gesù.</w:t>
      </w:r>
    </w:p>
    <w:p w:rsidR="00A64C85" w:rsidRPr="00A64C85" w:rsidRDefault="00A64C85" w:rsidP="00A64C85">
      <w:pPr>
        <w:spacing w:after="120"/>
        <w:jc w:val="both"/>
        <w:rPr>
          <w:rFonts w:ascii="Arial" w:hAnsi="Arial"/>
          <w:i/>
          <w:iCs/>
          <w:sz w:val="20"/>
          <w:szCs w:val="20"/>
        </w:rPr>
      </w:pPr>
      <w:r w:rsidRPr="00A64C85">
        <w:rPr>
          <w:rFonts w:ascii="Arial" w:hAnsi="Arial"/>
          <w:i/>
          <w:iCs/>
          <w:sz w:val="20"/>
          <w:szCs w:val="20"/>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(Mi 7,1-7)</w:t>
      </w:r>
      <w:r>
        <w:rPr>
          <w:rFonts w:ascii="Arial" w:hAnsi="Arial"/>
          <w:i/>
          <w:iCs/>
          <w:sz w:val="20"/>
          <w:szCs w:val="20"/>
        </w:rPr>
        <w:t xml:space="preserve"> </w:t>
      </w:r>
      <w:r w:rsidRPr="00A64C85">
        <w:rPr>
          <w:rFonts w:ascii="Arial" w:hAnsi="Arial"/>
          <w:i/>
          <w:iCs/>
          <w:sz w:val="20"/>
          <w:szCs w:val="20"/>
        </w:rPr>
        <w:t xml:space="preserve">Non crediate che io sia venuto a portare pace sulla terra; sono venuto a portare non pace, ma spada. Sono infatti venuto a separare l’uomo da suo padre e la figlia da sua madre e la nuora da sua suocera; e nemici dell’uomo saranno quelli della sua casa (Mt 10,34-36). </w:t>
      </w:r>
    </w:p>
    <w:p w:rsidR="00A64C85" w:rsidRDefault="00A64C85" w:rsidP="00246C68">
      <w:pPr>
        <w:spacing w:after="120"/>
        <w:jc w:val="both"/>
        <w:rPr>
          <w:rFonts w:ascii="Arial" w:hAnsi="Arial"/>
          <w:sz w:val="22"/>
          <w:szCs w:val="20"/>
        </w:rPr>
      </w:pPr>
      <w:r>
        <w:rPr>
          <w:rFonts w:ascii="Arial" w:hAnsi="Arial"/>
          <w:sz w:val="22"/>
          <w:szCs w:val="20"/>
        </w:rPr>
        <w:t xml:space="preserve">Il nemico esterno non ha alcun potere sulla vera fede. Mai potrà distruggerla. Può uccidere coloro che di vera fede </w:t>
      </w:r>
      <w:r w:rsidR="00DC5AB2">
        <w:rPr>
          <w:rFonts w:ascii="Arial" w:hAnsi="Arial"/>
          <w:sz w:val="22"/>
          <w:szCs w:val="20"/>
        </w:rPr>
        <w:t xml:space="preserve">vivono, mai potrà modificare l’adesione al vero Dio di un popolo, una nazione, una comunità. Invece è sempre dall’interno che la fede si abbatte e la verità viene annientata. Al tempo di fratelli Maccabei non furono gli stranieri ad allontanare il popolo di Dio dall’Alleanza. Furono gente scellerata appartenente ai figli di Abramo che si allearono con gli stranieri per cancellare ogni segno della presenza del Signore in mezzo al suo corpo, compreso il segno incancellabile della circoncisione. Eppure essi sono riusciti anche a far cancellare questo segno nella carne. Sono i figli di Abramo che chiedono al re pagano la paganizzazione del popolo dei Giudei. Esso sarebbe dovuto divenire pagano con i pagani, non solo nella forma esteriore, ma anche nel pensiero e nel cuore. </w:t>
      </w:r>
    </w:p>
    <w:p w:rsidR="00E570F4" w:rsidRDefault="003308D2" w:rsidP="005056E9">
      <w:pPr>
        <w:spacing w:after="120"/>
        <w:jc w:val="both"/>
        <w:rPr>
          <w:rFonts w:ascii="Arial" w:hAnsi="Arial"/>
          <w:i/>
          <w:iCs/>
          <w:sz w:val="20"/>
          <w:szCs w:val="20"/>
        </w:rPr>
      </w:pPr>
      <w:r w:rsidRPr="005056E9">
        <w:rPr>
          <w:rFonts w:ascii="Arial" w:hAnsi="Arial"/>
          <w:i/>
          <w:iCs/>
          <w:sz w:val="20"/>
          <w:szCs w:val="20"/>
        </w:rPr>
        <w:t>Uscì da loro una radice perversa, Antioco Epìfane, figlio del re Antioco, che era stato ostaggio a Roma, e cominciò a regnare nell’anno centotrentasette del regno dei Greci.</w:t>
      </w:r>
      <w:r w:rsidR="00E570F4">
        <w:rPr>
          <w:rFonts w:ascii="Arial" w:hAnsi="Arial"/>
          <w:i/>
          <w:iCs/>
          <w:sz w:val="20"/>
          <w:szCs w:val="20"/>
        </w:rPr>
        <w:t xml:space="preserve"> </w:t>
      </w:r>
      <w:r w:rsidRPr="005056E9">
        <w:rPr>
          <w:rFonts w:ascii="Arial" w:hAnsi="Arial"/>
          <w:i/>
          <w:iCs/>
          <w:sz w:val="20"/>
          <w:szCs w:val="20"/>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r w:rsidR="00E570F4">
        <w:rPr>
          <w:rFonts w:ascii="Arial" w:hAnsi="Arial"/>
          <w:i/>
          <w:iCs/>
          <w:sz w:val="20"/>
          <w:szCs w:val="20"/>
        </w:rPr>
        <w:t xml:space="preserve"> </w:t>
      </w:r>
      <w:r w:rsidRPr="005056E9">
        <w:rPr>
          <w:rFonts w:ascii="Arial" w:hAnsi="Arial"/>
          <w:i/>
          <w:iCs/>
          <w:sz w:val="20"/>
          <w:szCs w:val="20"/>
        </w:rPr>
        <w:t xml:space="preserve">Poi il re prescrisse in tutto il suo regno che tutti formassero un solo popolo e ciascuno abbandonasse le proprie usanze. </w:t>
      </w:r>
    </w:p>
    <w:p w:rsidR="003308D2" w:rsidRDefault="003308D2" w:rsidP="005056E9">
      <w:pPr>
        <w:spacing w:after="120"/>
        <w:jc w:val="both"/>
        <w:rPr>
          <w:rFonts w:ascii="Arial" w:hAnsi="Arial"/>
          <w:i/>
          <w:iCs/>
          <w:sz w:val="20"/>
          <w:szCs w:val="20"/>
        </w:rPr>
      </w:pPr>
      <w:r w:rsidRPr="005056E9">
        <w:rPr>
          <w:rFonts w:ascii="Arial" w:hAnsi="Arial"/>
          <w:i/>
          <w:iCs/>
          <w:sz w:val="20"/>
          <w:szCs w:val="20"/>
        </w:rPr>
        <w:t>Tutti i popoli si adeguarono agli ordini del re. Anche molti Israeliti accettarono il suo culto, sacrificarono agli idoli e profanarono il sabato. Nell’anno centoquarantacinque, il quindici di Chisleu, il re innalzò sull’altare un abominio di devastazione. Anche nelle vicine città di Giuda eressero altari e bruciarono incenso sulle porte delle case e nelle piazze. Stracciavano i libri della legge che riuscivano a trovare e li gettavano nel fuoco. Se presso qualcuno veniva trovato il libro dell’alleanza e se qualcuno obbediva alla legge, la sentenza del re lo condannava a morte. Tuttavia molti in Israele si fecero forza e animo a vicenda per non mangiare cibi impuri e preferirono morire pur di non contaminarsi con quei cibi e non disonorare la santa alleanza, e per questo appunto morirono. Grandissima fu l’ira sopra Israele.</w:t>
      </w:r>
    </w:p>
    <w:p w:rsidR="00DC5AB2" w:rsidRDefault="00DC5AB2" w:rsidP="005056E9">
      <w:pPr>
        <w:spacing w:after="120"/>
        <w:jc w:val="both"/>
        <w:rPr>
          <w:rFonts w:ascii="Arial" w:hAnsi="Arial"/>
          <w:sz w:val="22"/>
          <w:szCs w:val="20"/>
        </w:rPr>
      </w:pPr>
      <w:r>
        <w:rPr>
          <w:rFonts w:ascii="Arial" w:hAnsi="Arial"/>
          <w:sz w:val="22"/>
          <w:szCs w:val="20"/>
        </w:rPr>
        <w:t>Oggi, nel nostro tempo, non sono i cristiani che stanno distruggendo il cristianesimo e non sono i cattolici che sono tutti impegnati a cancellare anche i segni esterni della sua storia? Non sono i cristiani che hanno deciso che il Crocifisso non debba essere più esposto? Non sono essi impegnati in una grande guerra per la creazione di un a religione universale nella quale non vi dovrà essere spazio né per Cristo e né per la Trinità Beata, dovendo occupare il loro posto un Dio unico senza alcun volto?</w:t>
      </w:r>
    </w:p>
    <w:p w:rsidR="00DC5AB2" w:rsidRPr="00DC5AB2" w:rsidRDefault="00DC5AB2" w:rsidP="005056E9">
      <w:pPr>
        <w:spacing w:after="120"/>
        <w:jc w:val="both"/>
        <w:rPr>
          <w:rFonts w:ascii="Arial" w:hAnsi="Arial"/>
          <w:sz w:val="22"/>
          <w:szCs w:val="20"/>
        </w:rPr>
      </w:pPr>
      <w:r>
        <w:rPr>
          <w:rFonts w:ascii="Arial" w:hAnsi="Arial"/>
          <w:sz w:val="22"/>
          <w:szCs w:val="20"/>
        </w:rPr>
        <w:t xml:space="preserve">Vergine Maria, Madre della Redenzione, Angeli, Santi, fateci veri cristiani in Cristo. </w:t>
      </w:r>
    </w:p>
    <w:p w:rsidR="00325ADD" w:rsidRDefault="00325ADD" w:rsidP="00797127">
      <w:pPr>
        <w:spacing w:after="120"/>
        <w:jc w:val="center"/>
        <w:rPr>
          <w:rFonts w:ascii="Arial" w:hAnsi="Arial" w:cs="Arial"/>
          <w:b/>
          <w:sz w:val="96"/>
          <w:szCs w:val="96"/>
        </w:rPr>
      </w:pPr>
      <w:r>
        <w:rPr>
          <w:sz w:val="22"/>
          <w:szCs w:val="22"/>
        </w:rPr>
        <w:br w:type="page"/>
      </w: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Default="00325ADD" w:rsidP="00797127">
      <w:pPr>
        <w:spacing w:after="120"/>
        <w:jc w:val="center"/>
        <w:rPr>
          <w:rFonts w:ascii="Arial" w:hAnsi="Arial" w:cs="Arial"/>
          <w:b/>
          <w:sz w:val="96"/>
          <w:szCs w:val="96"/>
        </w:rPr>
      </w:pPr>
    </w:p>
    <w:p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F37CD2">
        <w:rPr>
          <w:rFonts w:ascii="Arial" w:hAnsi="Arial" w:cs="Arial"/>
          <w:b/>
          <w:sz w:val="96"/>
          <w:szCs w:val="96"/>
        </w:rPr>
        <w:t>2017</w:t>
      </w:r>
    </w:p>
    <w:p w:rsidR="00325ADD" w:rsidRDefault="00325ADD" w:rsidP="00986A96">
      <w:pPr>
        <w:pStyle w:val="Titolo2"/>
      </w:pPr>
      <w:bookmarkStart w:id="480" w:name="_Toc62205482"/>
      <w:r>
        <w:t>TERZA DECADE DI NOVEMBRE</w:t>
      </w:r>
      <w:bookmarkEnd w:id="480"/>
    </w:p>
    <w:p w:rsidR="00325ADD" w:rsidRDefault="00325ADD" w:rsidP="00797127">
      <w:pPr>
        <w:spacing w:after="120"/>
        <w:rPr>
          <w:rFonts w:ascii="Arial" w:hAnsi="Arial" w:cs="Arial"/>
          <w:b/>
          <w:sz w:val="40"/>
          <w:szCs w:val="40"/>
        </w:rPr>
        <w:sectPr w:rsidR="00325ADD" w:rsidSect="00D45774">
          <w:type w:val="oddPage"/>
          <w:pgSz w:w="11906" w:h="16838"/>
          <w:pgMar w:top="1134" w:right="1701" w:bottom="1134" w:left="1701" w:header="567" w:footer="567" w:gutter="0"/>
          <w:cols w:space="708"/>
          <w:docGrid w:linePitch="360"/>
        </w:sectPr>
      </w:pPr>
    </w:p>
    <w:p w:rsidR="00325ADD" w:rsidRPr="002C36D2" w:rsidRDefault="005056E9" w:rsidP="00AD1B31">
      <w:pPr>
        <w:pStyle w:val="Titolo1"/>
        <w:spacing w:before="0" w:after="0"/>
        <w:jc w:val="center"/>
      </w:pPr>
      <w:bookmarkStart w:id="481" w:name="_Toc62205483"/>
      <w:r w:rsidRPr="003308D2">
        <w:rPr>
          <w:color w:val="000000"/>
          <w:szCs w:val="20"/>
        </w:rPr>
        <w:t>Io vengo ad abitare in mezzo a te</w:t>
      </w:r>
      <w:bookmarkEnd w:id="481"/>
    </w:p>
    <w:p w:rsidR="00A726BA" w:rsidRPr="00296671" w:rsidRDefault="00A726BA" w:rsidP="00296671">
      <w:pPr>
        <w:pStyle w:val="Titolo1"/>
        <w:spacing w:before="0" w:after="0"/>
        <w:jc w:val="center"/>
        <w:rPr>
          <w:sz w:val="22"/>
        </w:rPr>
      </w:pPr>
      <w:bookmarkStart w:id="482" w:name="_Toc62205484"/>
      <w:r w:rsidRPr="00296671">
        <w:rPr>
          <w:rFonts w:ascii="TradeGothic-CondEighteen" w:hAnsi="TradeGothic-CondEighteen" w:cs="TradeGothic-CondEighteen"/>
          <w:sz w:val="22"/>
          <w:szCs w:val="16"/>
        </w:rPr>
        <w:t>Zc 2,14-17; Sal Lc 1,46-55; Mt 12,46-50.</w:t>
      </w:r>
      <w:bookmarkEnd w:id="482"/>
    </w:p>
    <w:p w:rsidR="00325ADD" w:rsidRDefault="00325ADD" w:rsidP="00AD1B31">
      <w:pPr>
        <w:pStyle w:val="Titolo3"/>
        <w:spacing w:before="0" w:after="120"/>
        <w:jc w:val="center"/>
        <w:rPr>
          <w:sz w:val="32"/>
          <w:szCs w:val="40"/>
        </w:rPr>
      </w:pPr>
      <w:bookmarkStart w:id="483" w:name="_Toc62205485"/>
      <w:r>
        <w:rPr>
          <w:sz w:val="32"/>
          <w:szCs w:val="40"/>
        </w:rPr>
        <w:t>2</w:t>
      </w:r>
      <w:r w:rsidRPr="004F6DA9">
        <w:rPr>
          <w:sz w:val="32"/>
          <w:szCs w:val="40"/>
        </w:rPr>
        <w:t xml:space="preserve">1 </w:t>
      </w:r>
      <w:r>
        <w:rPr>
          <w:sz w:val="32"/>
          <w:szCs w:val="40"/>
        </w:rPr>
        <w:t>NOVEMBRE</w:t>
      </w:r>
      <w:bookmarkEnd w:id="483"/>
      <w:r>
        <w:rPr>
          <w:sz w:val="32"/>
          <w:szCs w:val="40"/>
        </w:rPr>
        <w:t xml:space="preserve"> </w:t>
      </w:r>
    </w:p>
    <w:p w:rsidR="00970826" w:rsidRDefault="00111B87" w:rsidP="00426825">
      <w:pPr>
        <w:spacing w:after="120"/>
        <w:jc w:val="both"/>
        <w:rPr>
          <w:rFonts w:ascii="Arial" w:hAnsi="Arial"/>
          <w:sz w:val="22"/>
        </w:rPr>
      </w:pPr>
      <w:r>
        <w:rPr>
          <w:rFonts w:ascii="Arial" w:hAnsi="Arial"/>
          <w:sz w:val="22"/>
        </w:rPr>
        <w:t xml:space="preserve">Il profeta Zaccaria invita Gerusalemme alla grande gioia. Il Signore verrà ad abitare in essa. Porrà nella città santa la sua dimora come un tempo. Il suo tempio sarà riedificato. La città ritornerà ad essere la dimora di Dio sulla nostra terra. </w:t>
      </w:r>
      <w:r w:rsidR="00DC5AB2">
        <w:rPr>
          <w:rFonts w:ascii="Arial" w:hAnsi="Arial"/>
          <w:sz w:val="22"/>
        </w:rPr>
        <w:t>Questa profezia si compie in pienezza in Cristo Signore.</w:t>
      </w:r>
      <w:r>
        <w:rPr>
          <w:rFonts w:ascii="Arial" w:hAnsi="Arial"/>
          <w:sz w:val="22"/>
        </w:rPr>
        <w:t xml:space="preserve"> È Lui il Nuovo Tempio del Signore. Lui si fa carne e viene ad abitare non soltanto in Gerusalemme, ma presso ogni uomo. </w:t>
      </w:r>
    </w:p>
    <w:p w:rsidR="00DC5AB2" w:rsidRPr="00DC5AB2" w:rsidRDefault="00DC5AB2" w:rsidP="00507F45">
      <w:pPr>
        <w:spacing w:after="120"/>
        <w:jc w:val="both"/>
        <w:rPr>
          <w:rFonts w:ascii="Arial" w:hAnsi="Arial"/>
          <w:i/>
          <w:iCs/>
          <w:sz w:val="20"/>
          <w:szCs w:val="20"/>
        </w:rPr>
      </w:pPr>
      <w:r w:rsidRPr="00DC5AB2">
        <w:rPr>
          <w:rFonts w:ascii="Arial" w:hAnsi="Arial"/>
          <w:i/>
          <w:iCs/>
          <w:sz w:val="20"/>
          <w:szCs w:val="20"/>
        </w:rPr>
        <w:t>In principio era il Verbo,</w:t>
      </w:r>
      <w:r w:rsidR="00507F45" w:rsidRPr="00507F45">
        <w:rPr>
          <w:rFonts w:ascii="Arial" w:hAnsi="Arial"/>
          <w:i/>
          <w:iCs/>
          <w:sz w:val="20"/>
          <w:szCs w:val="20"/>
        </w:rPr>
        <w:t xml:space="preserve"> </w:t>
      </w:r>
      <w:r w:rsidRPr="00DC5AB2">
        <w:rPr>
          <w:rFonts w:ascii="Arial" w:hAnsi="Arial"/>
          <w:i/>
          <w:iCs/>
          <w:sz w:val="20"/>
          <w:szCs w:val="20"/>
        </w:rPr>
        <w:t>e il Verbo era presso Dio</w:t>
      </w:r>
      <w:r w:rsidR="00507F45" w:rsidRPr="00507F45">
        <w:rPr>
          <w:rFonts w:ascii="Arial" w:hAnsi="Arial"/>
          <w:i/>
          <w:iCs/>
          <w:sz w:val="20"/>
          <w:szCs w:val="20"/>
        </w:rPr>
        <w:t xml:space="preserve"> </w:t>
      </w:r>
      <w:r w:rsidRPr="00DC5AB2">
        <w:rPr>
          <w:rFonts w:ascii="Arial" w:hAnsi="Arial"/>
          <w:i/>
          <w:iCs/>
          <w:sz w:val="20"/>
          <w:szCs w:val="20"/>
        </w:rPr>
        <w:t>e il Verbo era Dio.</w:t>
      </w:r>
      <w:r w:rsidR="00507F45" w:rsidRPr="00507F45">
        <w:rPr>
          <w:rFonts w:ascii="Arial" w:hAnsi="Arial"/>
          <w:i/>
          <w:iCs/>
          <w:sz w:val="20"/>
          <w:szCs w:val="20"/>
        </w:rPr>
        <w:t xml:space="preserve"> </w:t>
      </w:r>
      <w:r w:rsidRPr="00DC5AB2">
        <w:rPr>
          <w:rFonts w:ascii="Arial" w:hAnsi="Arial"/>
          <w:i/>
          <w:iCs/>
          <w:sz w:val="20"/>
          <w:szCs w:val="20"/>
        </w:rPr>
        <w:t>Egli era, in principio, presso Dio:</w:t>
      </w:r>
      <w:r w:rsidR="00507F45" w:rsidRPr="00507F45">
        <w:rPr>
          <w:rFonts w:ascii="Arial" w:hAnsi="Arial"/>
          <w:i/>
          <w:iCs/>
          <w:sz w:val="20"/>
          <w:szCs w:val="20"/>
        </w:rPr>
        <w:t xml:space="preserve"> </w:t>
      </w:r>
      <w:r w:rsidRPr="00DC5AB2">
        <w:rPr>
          <w:rFonts w:ascii="Arial" w:hAnsi="Arial"/>
          <w:i/>
          <w:iCs/>
          <w:sz w:val="20"/>
          <w:szCs w:val="20"/>
        </w:rPr>
        <w:t>tutto è stato fatto per mezzo di lui</w:t>
      </w:r>
      <w:r w:rsidR="00507F45" w:rsidRPr="00507F45">
        <w:rPr>
          <w:rFonts w:ascii="Arial" w:hAnsi="Arial"/>
          <w:i/>
          <w:iCs/>
          <w:sz w:val="20"/>
          <w:szCs w:val="20"/>
        </w:rPr>
        <w:t xml:space="preserve"> </w:t>
      </w:r>
      <w:r w:rsidRPr="00DC5AB2">
        <w:rPr>
          <w:rFonts w:ascii="Arial" w:hAnsi="Arial"/>
          <w:i/>
          <w:iCs/>
          <w:sz w:val="20"/>
          <w:szCs w:val="20"/>
        </w:rPr>
        <w:t>e senza di lui nulla è stato fatto di ciò che esiste.</w:t>
      </w:r>
      <w:r w:rsidR="00507F45" w:rsidRPr="00507F45">
        <w:rPr>
          <w:rFonts w:ascii="Arial" w:hAnsi="Arial"/>
          <w:i/>
          <w:iCs/>
          <w:sz w:val="20"/>
          <w:szCs w:val="20"/>
        </w:rPr>
        <w:t xml:space="preserve"> </w:t>
      </w:r>
      <w:r w:rsidRPr="00DC5AB2">
        <w:rPr>
          <w:rFonts w:ascii="Arial" w:hAnsi="Arial"/>
          <w:i/>
          <w:iCs/>
          <w:sz w:val="20"/>
          <w:szCs w:val="20"/>
        </w:rPr>
        <w:t>In lui era la vita</w:t>
      </w:r>
      <w:r w:rsidR="00507F45" w:rsidRPr="00507F45">
        <w:rPr>
          <w:rFonts w:ascii="Arial" w:hAnsi="Arial"/>
          <w:i/>
          <w:iCs/>
          <w:sz w:val="20"/>
          <w:szCs w:val="20"/>
        </w:rPr>
        <w:t xml:space="preserve"> </w:t>
      </w:r>
      <w:r w:rsidRPr="00DC5AB2">
        <w:rPr>
          <w:rFonts w:ascii="Arial" w:hAnsi="Arial"/>
          <w:i/>
          <w:iCs/>
          <w:sz w:val="20"/>
          <w:szCs w:val="20"/>
        </w:rPr>
        <w:t>e la vita era la luce degli uomini;</w:t>
      </w:r>
      <w:r w:rsidR="00507F45" w:rsidRPr="00507F45">
        <w:rPr>
          <w:rFonts w:ascii="Arial" w:hAnsi="Arial"/>
          <w:i/>
          <w:iCs/>
          <w:sz w:val="20"/>
          <w:szCs w:val="20"/>
        </w:rPr>
        <w:t xml:space="preserve"> </w:t>
      </w:r>
      <w:r w:rsidRPr="00DC5AB2">
        <w:rPr>
          <w:rFonts w:ascii="Arial" w:hAnsi="Arial"/>
          <w:i/>
          <w:iCs/>
          <w:sz w:val="20"/>
          <w:szCs w:val="20"/>
        </w:rPr>
        <w:t>la luce splende nelle tenebre</w:t>
      </w:r>
      <w:r w:rsidR="00507F45" w:rsidRPr="00507F45">
        <w:rPr>
          <w:rFonts w:ascii="Arial" w:hAnsi="Arial"/>
          <w:i/>
          <w:iCs/>
          <w:sz w:val="20"/>
          <w:szCs w:val="20"/>
        </w:rPr>
        <w:t xml:space="preserve"> </w:t>
      </w:r>
      <w:r w:rsidRPr="00DC5AB2">
        <w:rPr>
          <w:rFonts w:ascii="Arial" w:hAnsi="Arial"/>
          <w:i/>
          <w:iCs/>
          <w:sz w:val="20"/>
          <w:szCs w:val="20"/>
        </w:rPr>
        <w:t>e le tenebre non l’hanno vinta.</w:t>
      </w:r>
      <w:r w:rsidR="00507F45" w:rsidRPr="00507F45">
        <w:rPr>
          <w:rFonts w:ascii="Arial" w:hAnsi="Arial"/>
          <w:i/>
          <w:iCs/>
          <w:sz w:val="20"/>
          <w:szCs w:val="20"/>
        </w:rPr>
        <w:t xml:space="preserve"> </w:t>
      </w:r>
      <w:r w:rsidRPr="00DC5AB2">
        <w:rPr>
          <w:rFonts w:ascii="Arial" w:hAnsi="Arial"/>
          <w:i/>
          <w:iCs/>
          <w:sz w:val="20"/>
          <w:szCs w:val="20"/>
        </w:rPr>
        <w:t>Veniva nel mondo la luce vera,</w:t>
      </w:r>
      <w:r w:rsidR="00507F45" w:rsidRPr="00507F45">
        <w:rPr>
          <w:rFonts w:ascii="Arial" w:hAnsi="Arial"/>
          <w:i/>
          <w:iCs/>
          <w:sz w:val="20"/>
          <w:szCs w:val="20"/>
        </w:rPr>
        <w:t xml:space="preserve"> </w:t>
      </w:r>
      <w:r w:rsidRPr="00DC5AB2">
        <w:rPr>
          <w:rFonts w:ascii="Arial" w:hAnsi="Arial"/>
          <w:i/>
          <w:iCs/>
          <w:sz w:val="20"/>
          <w:szCs w:val="20"/>
        </w:rPr>
        <w:t>quella che illumina ogni uomo.</w:t>
      </w:r>
      <w:r w:rsidR="00507F45" w:rsidRPr="00507F45">
        <w:rPr>
          <w:rFonts w:ascii="Arial" w:hAnsi="Arial"/>
          <w:i/>
          <w:iCs/>
          <w:sz w:val="20"/>
          <w:szCs w:val="20"/>
        </w:rPr>
        <w:t xml:space="preserve"> </w:t>
      </w:r>
      <w:r w:rsidRPr="00DC5AB2">
        <w:rPr>
          <w:rFonts w:ascii="Arial" w:hAnsi="Arial"/>
          <w:i/>
          <w:iCs/>
          <w:sz w:val="20"/>
          <w:szCs w:val="20"/>
        </w:rPr>
        <w:t>Era nel mondo</w:t>
      </w:r>
      <w:r w:rsidR="00507F45" w:rsidRPr="00507F45">
        <w:rPr>
          <w:rFonts w:ascii="Arial" w:hAnsi="Arial"/>
          <w:i/>
          <w:iCs/>
          <w:sz w:val="20"/>
          <w:szCs w:val="20"/>
        </w:rPr>
        <w:t xml:space="preserve"> </w:t>
      </w:r>
      <w:r w:rsidRPr="00DC5AB2">
        <w:rPr>
          <w:rFonts w:ascii="Arial" w:hAnsi="Arial"/>
          <w:i/>
          <w:iCs/>
          <w:sz w:val="20"/>
          <w:szCs w:val="20"/>
        </w:rPr>
        <w:t>e il mondo è stato fatto per mezzo di lui;</w:t>
      </w:r>
      <w:r w:rsidR="00507F45" w:rsidRPr="00507F45">
        <w:rPr>
          <w:rFonts w:ascii="Arial" w:hAnsi="Arial"/>
          <w:i/>
          <w:iCs/>
          <w:sz w:val="20"/>
          <w:szCs w:val="20"/>
        </w:rPr>
        <w:t xml:space="preserve"> </w:t>
      </w:r>
      <w:r w:rsidRPr="00DC5AB2">
        <w:rPr>
          <w:rFonts w:ascii="Arial" w:hAnsi="Arial"/>
          <w:i/>
          <w:iCs/>
          <w:sz w:val="20"/>
          <w:szCs w:val="20"/>
        </w:rPr>
        <w:t>eppure il mondo non lo ha riconosciuto.</w:t>
      </w:r>
      <w:r w:rsidR="00507F45" w:rsidRPr="00507F45">
        <w:rPr>
          <w:rFonts w:ascii="Arial" w:hAnsi="Arial"/>
          <w:i/>
          <w:iCs/>
          <w:sz w:val="20"/>
          <w:szCs w:val="20"/>
        </w:rPr>
        <w:t xml:space="preserve"> </w:t>
      </w:r>
      <w:r w:rsidRPr="00DC5AB2">
        <w:rPr>
          <w:rFonts w:ascii="Arial" w:hAnsi="Arial"/>
          <w:i/>
          <w:iCs/>
          <w:sz w:val="20"/>
          <w:szCs w:val="20"/>
        </w:rPr>
        <w:t>Venne fra i suoi,</w:t>
      </w:r>
      <w:r w:rsidR="00507F45" w:rsidRPr="00507F45">
        <w:rPr>
          <w:rFonts w:ascii="Arial" w:hAnsi="Arial"/>
          <w:i/>
          <w:iCs/>
          <w:sz w:val="20"/>
          <w:szCs w:val="20"/>
        </w:rPr>
        <w:t xml:space="preserve"> </w:t>
      </w:r>
      <w:r w:rsidRPr="00DC5AB2">
        <w:rPr>
          <w:rFonts w:ascii="Arial" w:hAnsi="Arial"/>
          <w:i/>
          <w:iCs/>
          <w:sz w:val="20"/>
          <w:szCs w:val="20"/>
        </w:rPr>
        <w:t>e i suoi non lo hanno accolto.</w:t>
      </w:r>
      <w:r w:rsidR="00507F45" w:rsidRPr="00507F45">
        <w:rPr>
          <w:rFonts w:ascii="Arial" w:hAnsi="Arial"/>
          <w:i/>
          <w:iCs/>
          <w:sz w:val="20"/>
          <w:szCs w:val="20"/>
        </w:rPr>
        <w:t xml:space="preserve"> </w:t>
      </w:r>
      <w:r w:rsidRPr="00DC5AB2">
        <w:rPr>
          <w:rFonts w:ascii="Arial" w:hAnsi="Arial"/>
          <w:i/>
          <w:iCs/>
          <w:sz w:val="20"/>
          <w:szCs w:val="20"/>
        </w:rPr>
        <w:t>A quanti però lo hanno accolto</w:t>
      </w:r>
      <w:r w:rsidR="00507F45" w:rsidRPr="00507F45">
        <w:rPr>
          <w:rFonts w:ascii="Arial" w:hAnsi="Arial"/>
          <w:i/>
          <w:iCs/>
          <w:sz w:val="20"/>
          <w:szCs w:val="20"/>
        </w:rPr>
        <w:t xml:space="preserve"> </w:t>
      </w:r>
      <w:r w:rsidRPr="00DC5AB2">
        <w:rPr>
          <w:rFonts w:ascii="Arial" w:hAnsi="Arial"/>
          <w:i/>
          <w:iCs/>
          <w:sz w:val="20"/>
          <w:szCs w:val="20"/>
        </w:rPr>
        <w:t>ha dato potere di diventare figli di Dio:</w:t>
      </w:r>
      <w:r w:rsidR="00507F45" w:rsidRPr="00507F45">
        <w:rPr>
          <w:rFonts w:ascii="Arial" w:hAnsi="Arial"/>
          <w:i/>
          <w:iCs/>
          <w:sz w:val="20"/>
          <w:szCs w:val="20"/>
        </w:rPr>
        <w:t xml:space="preserve"> </w:t>
      </w:r>
      <w:r w:rsidRPr="00DC5AB2">
        <w:rPr>
          <w:rFonts w:ascii="Arial" w:hAnsi="Arial"/>
          <w:i/>
          <w:iCs/>
          <w:sz w:val="20"/>
          <w:szCs w:val="20"/>
        </w:rPr>
        <w:t>a quelli che credono nel suo nome,</w:t>
      </w:r>
      <w:r w:rsidR="00507F45" w:rsidRPr="00507F45">
        <w:rPr>
          <w:rFonts w:ascii="Arial" w:hAnsi="Arial"/>
          <w:i/>
          <w:iCs/>
          <w:sz w:val="20"/>
          <w:szCs w:val="20"/>
        </w:rPr>
        <w:t xml:space="preserve"> </w:t>
      </w:r>
      <w:r w:rsidRPr="00DC5AB2">
        <w:rPr>
          <w:rFonts w:ascii="Arial" w:hAnsi="Arial"/>
          <w:i/>
          <w:iCs/>
          <w:sz w:val="20"/>
          <w:szCs w:val="20"/>
        </w:rPr>
        <w:t>i quali, non da sangue</w:t>
      </w:r>
      <w:r w:rsidR="00507F45" w:rsidRPr="00507F45">
        <w:rPr>
          <w:rFonts w:ascii="Arial" w:hAnsi="Arial"/>
          <w:i/>
          <w:iCs/>
          <w:sz w:val="20"/>
          <w:szCs w:val="20"/>
        </w:rPr>
        <w:t xml:space="preserve"> </w:t>
      </w:r>
      <w:r w:rsidRPr="00DC5AB2">
        <w:rPr>
          <w:rFonts w:ascii="Arial" w:hAnsi="Arial"/>
          <w:i/>
          <w:iCs/>
          <w:sz w:val="20"/>
          <w:szCs w:val="20"/>
        </w:rPr>
        <w:t>né da volere di carne</w:t>
      </w:r>
      <w:r w:rsidR="00507F45" w:rsidRPr="00507F45">
        <w:rPr>
          <w:rFonts w:ascii="Arial" w:hAnsi="Arial"/>
          <w:i/>
          <w:iCs/>
          <w:sz w:val="20"/>
          <w:szCs w:val="20"/>
        </w:rPr>
        <w:t xml:space="preserve"> </w:t>
      </w:r>
      <w:r w:rsidRPr="00DC5AB2">
        <w:rPr>
          <w:rFonts w:ascii="Arial" w:hAnsi="Arial"/>
          <w:i/>
          <w:iCs/>
          <w:sz w:val="20"/>
          <w:szCs w:val="20"/>
        </w:rPr>
        <w:t>né da volere di uomo,</w:t>
      </w:r>
      <w:r w:rsidR="00507F45" w:rsidRPr="00507F45">
        <w:rPr>
          <w:rFonts w:ascii="Arial" w:hAnsi="Arial"/>
          <w:i/>
          <w:iCs/>
          <w:sz w:val="20"/>
          <w:szCs w:val="20"/>
        </w:rPr>
        <w:t xml:space="preserve"> </w:t>
      </w:r>
      <w:r w:rsidRPr="00DC5AB2">
        <w:rPr>
          <w:rFonts w:ascii="Arial" w:hAnsi="Arial"/>
          <w:i/>
          <w:iCs/>
          <w:sz w:val="20"/>
          <w:szCs w:val="20"/>
        </w:rPr>
        <w:t>ma da Dio sono stati generati.</w:t>
      </w:r>
      <w:r w:rsidR="00507F45" w:rsidRPr="00507F45">
        <w:rPr>
          <w:rFonts w:ascii="Arial" w:hAnsi="Arial"/>
          <w:i/>
          <w:iCs/>
          <w:sz w:val="20"/>
          <w:szCs w:val="20"/>
        </w:rPr>
        <w:t xml:space="preserve"> </w:t>
      </w:r>
      <w:r w:rsidRPr="00DC5AB2">
        <w:rPr>
          <w:rFonts w:ascii="Arial" w:hAnsi="Arial"/>
          <w:i/>
          <w:iCs/>
          <w:sz w:val="20"/>
          <w:szCs w:val="20"/>
        </w:rPr>
        <w:t>E il Verbo si fece carne</w:t>
      </w:r>
      <w:r w:rsidR="00507F45" w:rsidRPr="00507F45">
        <w:rPr>
          <w:rFonts w:ascii="Arial" w:hAnsi="Arial"/>
          <w:i/>
          <w:iCs/>
          <w:sz w:val="20"/>
          <w:szCs w:val="20"/>
        </w:rPr>
        <w:t xml:space="preserve"> </w:t>
      </w:r>
      <w:r w:rsidRPr="00DC5AB2">
        <w:rPr>
          <w:rFonts w:ascii="Arial" w:hAnsi="Arial"/>
          <w:i/>
          <w:iCs/>
          <w:sz w:val="20"/>
          <w:szCs w:val="20"/>
        </w:rPr>
        <w:t>e venne ad abitare in mezzo a noi;</w:t>
      </w:r>
      <w:r w:rsidR="00507F45" w:rsidRPr="00507F45">
        <w:rPr>
          <w:rFonts w:ascii="Arial" w:hAnsi="Arial"/>
          <w:i/>
          <w:iCs/>
          <w:sz w:val="20"/>
          <w:szCs w:val="20"/>
        </w:rPr>
        <w:t xml:space="preserve"> </w:t>
      </w:r>
      <w:r w:rsidRPr="00DC5AB2">
        <w:rPr>
          <w:rFonts w:ascii="Arial" w:hAnsi="Arial"/>
          <w:i/>
          <w:iCs/>
          <w:sz w:val="20"/>
          <w:szCs w:val="20"/>
        </w:rPr>
        <w:t>e noi abbiamo contemplato la sua gloria,</w:t>
      </w:r>
      <w:r w:rsidR="00507F45" w:rsidRPr="00507F45">
        <w:rPr>
          <w:rFonts w:ascii="Arial" w:hAnsi="Arial"/>
          <w:i/>
          <w:iCs/>
          <w:sz w:val="20"/>
          <w:szCs w:val="20"/>
        </w:rPr>
        <w:t xml:space="preserve"> </w:t>
      </w:r>
      <w:r w:rsidRPr="00DC5AB2">
        <w:rPr>
          <w:rFonts w:ascii="Arial" w:hAnsi="Arial"/>
          <w:i/>
          <w:iCs/>
          <w:sz w:val="20"/>
          <w:szCs w:val="20"/>
        </w:rPr>
        <w:t>gloria come del Figlio unigenito</w:t>
      </w:r>
      <w:r w:rsidR="00507F45" w:rsidRPr="00507F45">
        <w:rPr>
          <w:rFonts w:ascii="Arial" w:hAnsi="Arial"/>
          <w:i/>
          <w:iCs/>
          <w:sz w:val="20"/>
          <w:szCs w:val="20"/>
        </w:rPr>
        <w:t xml:space="preserve"> </w:t>
      </w:r>
      <w:r w:rsidRPr="00DC5AB2">
        <w:rPr>
          <w:rFonts w:ascii="Arial" w:hAnsi="Arial"/>
          <w:i/>
          <w:iCs/>
          <w:sz w:val="20"/>
          <w:szCs w:val="20"/>
        </w:rPr>
        <w:t>che viene dal Padre,</w:t>
      </w:r>
      <w:r w:rsidR="00507F45" w:rsidRPr="00507F45">
        <w:rPr>
          <w:rFonts w:ascii="Arial" w:hAnsi="Arial"/>
          <w:i/>
          <w:iCs/>
          <w:sz w:val="20"/>
          <w:szCs w:val="20"/>
        </w:rPr>
        <w:t xml:space="preserve"> </w:t>
      </w:r>
      <w:r w:rsidRPr="00DC5AB2">
        <w:rPr>
          <w:rFonts w:ascii="Arial" w:hAnsi="Arial"/>
          <w:i/>
          <w:iCs/>
          <w:sz w:val="20"/>
          <w:szCs w:val="20"/>
        </w:rPr>
        <w:t>pieno di grazia e di verità.</w:t>
      </w:r>
      <w:r w:rsidR="00507F45" w:rsidRPr="00507F45">
        <w:rPr>
          <w:rFonts w:ascii="Arial" w:hAnsi="Arial"/>
          <w:i/>
          <w:iCs/>
          <w:sz w:val="20"/>
          <w:szCs w:val="20"/>
        </w:rPr>
        <w:t xml:space="preserve"> </w:t>
      </w:r>
      <w:r w:rsidRPr="00DC5AB2">
        <w:rPr>
          <w:rFonts w:ascii="Arial" w:hAnsi="Arial"/>
          <w:i/>
          <w:iCs/>
          <w:sz w:val="20"/>
          <w:szCs w:val="20"/>
        </w:rPr>
        <w:t>Dalla sua pienezza</w:t>
      </w:r>
      <w:r w:rsidR="00507F45" w:rsidRPr="00507F45">
        <w:rPr>
          <w:rFonts w:ascii="Arial" w:hAnsi="Arial"/>
          <w:i/>
          <w:iCs/>
          <w:sz w:val="20"/>
          <w:szCs w:val="20"/>
        </w:rPr>
        <w:t xml:space="preserve"> </w:t>
      </w:r>
      <w:r w:rsidRPr="00DC5AB2">
        <w:rPr>
          <w:rFonts w:ascii="Arial" w:hAnsi="Arial"/>
          <w:i/>
          <w:iCs/>
          <w:sz w:val="20"/>
          <w:szCs w:val="20"/>
        </w:rPr>
        <w:t>noi tutti abbiamo ricevuto:</w:t>
      </w:r>
      <w:r w:rsidR="00507F45" w:rsidRPr="00507F45">
        <w:rPr>
          <w:rFonts w:ascii="Arial" w:hAnsi="Arial"/>
          <w:i/>
          <w:iCs/>
          <w:sz w:val="20"/>
          <w:szCs w:val="20"/>
        </w:rPr>
        <w:t xml:space="preserve"> </w:t>
      </w:r>
      <w:r w:rsidRPr="00DC5AB2">
        <w:rPr>
          <w:rFonts w:ascii="Arial" w:hAnsi="Arial"/>
          <w:i/>
          <w:iCs/>
          <w:sz w:val="20"/>
          <w:szCs w:val="20"/>
        </w:rPr>
        <w:t>grazia su grazia.</w:t>
      </w:r>
      <w:r w:rsidR="00507F45" w:rsidRPr="00507F45">
        <w:rPr>
          <w:rFonts w:ascii="Arial" w:hAnsi="Arial"/>
          <w:i/>
          <w:iCs/>
          <w:sz w:val="20"/>
          <w:szCs w:val="20"/>
        </w:rPr>
        <w:t xml:space="preserve"> </w:t>
      </w:r>
      <w:r w:rsidRPr="00DC5AB2">
        <w:rPr>
          <w:rFonts w:ascii="Arial" w:hAnsi="Arial"/>
          <w:i/>
          <w:iCs/>
          <w:sz w:val="20"/>
          <w:szCs w:val="20"/>
        </w:rPr>
        <w:t xml:space="preserve">Perché </w:t>
      </w:r>
      <w:smartTag w:uri="urn:schemas-microsoft-com:office:smarttags" w:element="PersonName">
        <w:smartTagPr>
          <w:attr w:name="ProductID" w:val="la Legge"/>
        </w:smartTagPr>
        <w:r w:rsidRPr="00DC5AB2">
          <w:rPr>
            <w:rFonts w:ascii="Arial" w:hAnsi="Arial"/>
            <w:i/>
            <w:iCs/>
            <w:sz w:val="20"/>
            <w:szCs w:val="20"/>
          </w:rPr>
          <w:t>la Legge</w:t>
        </w:r>
      </w:smartTag>
      <w:r w:rsidRPr="00DC5AB2">
        <w:rPr>
          <w:rFonts w:ascii="Arial" w:hAnsi="Arial"/>
          <w:i/>
          <w:iCs/>
          <w:sz w:val="20"/>
          <w:szCs w:val="20"/>
        </w:rPr>
        <w:t xml:space="preserve"> fu data per mezzo di Mosè,</w:t>
      </w:r>
      <w:r w:rsidR="00507F45" w:rsidRPr="00507F45">
        <w:rPr>
          <w:rFonts w:ascii="Arial" w:hAnsi="Arial"/>
          <w:i/>
          <w:iCs/>
          <w:sz w:val="20"/>
          <w:szCs w:val="20"/>
        </w:rPr>
        <w:t xml:space="preserve"> </w:t>
      </w:r>
      <w:r w:rsidRPr="00DC5AB2">
        <w:rPr>
          <w:rFonts w:ascii="Arial" w:hAnsi="Arial"/>
          <w:i/>
          <w:iCs/>
          <w:sz w:val="20"/>
          <w:szCs w:val="20"/>
        </w:rPr>
        <w:t>la grazia e la verità vennero per mezzo di Gesù Cristo.</w:t>
      </w:r>
      <w:r w:rsidR="00507F45" w:rsidRPr="00507F45">
        <w:rPr>
          <w:rFonts w:ascii="Arial" w:hAnsi="Arial"/>
          <w:i/>
          <w:iCs/>
          <w:sz w:val="20"/>
          <w:szCs w:val="20"/>
        </w:rPr>
        <w:t xml:space="preserve"> </w:t>
      </w:r>
      <w:r w:rsidRPr="00DC5AB2">
        <w:rPr>
          <w:rFonts w:ascii="Arial" w:hAnsi="Arial"/>
          <w:i/>
          <w:iCs/>
          <w:sz w:val="20"/>
          <w:szCs w:val="20"/>
        </w:rPr>
        <w:t>Dio, nessuno lo ha mai visto:</w:t>
      </w:r>
      <w:r w:rsidR="00507F45" w:rsidRPr="00507F45">
        <w:rPr>
          <w:rFonts w:ascii="Arial" w:hAnsi="Arial"/>
          <w:i/>
          <w:iCs/>
          <w:sz w:val="20"/>
          <w:szCs w:val="20"/>
        </w:rPr>
        <w:t xml:space="preserve"> </w:t>
      </w:r>
      <w:r w:rsidRPr="00DC5AB2">
        <w:rPr>
          <w:rFonts w:ascii="Arial" w:hAnsi="Arial"/>
          <w:i/>
          <w:iCs/>
          <w:sz w:val="20"/>
          <w:szCs w:val="20"/>
        </w:rPr>
        <w:t>il Figlio unigenito, che è Dio</w:t>
      </w:r>
      <w:r w:rsidR="00507F45" w:rsidRPr="00507F45">
        <w:rPr>
          <w:rFonts w:ascii="Arial" w:hAnsi="Arial"/>
          <w:i/>
          <w:iCs/>
          <w:sz w:val="20"/>
          <w:szCs w:val="20"/>
        </w:rPr>
        <w:t xml:space="preserve"> </w:t>
      </w:r>
      <w:r w:rsidRPr="00DC5AB2">
        <w:rPr>
          <w:rFonts w:ascii="Arial" w:hAnsi="Arial"/>
          <w:i/>
          <w:iCs/>
          <w:sz w:val="20"/>
          <w:szCs w:val="20"/>
        </w:rPr>
        <w:t>ed è nel seno del Padre,</w:t>
      </w:r>
      <w:r w:rsidR="00507F45" w:rsidRPr="00507F45">
        <w:rPr>
          <w:rFonts w:ascii="Arial" w:hAnsi="Arial"/>
          <w:i/>
          <w:iCs/>
          <w:sz w:val="20"/>
          <w:szCs w:val="20"/>
        </w:rPr>
        <w:t xml:space="preserve"> </w:t>
      </w:r>
      <w:r w:rsidRPr="00507F45">
        <w:rPr>
          <w:rFonts w:ascii="Arial" w:hAnsi="Arial"/>
          <w:i/>
          <w:iCs/>
          <w:sz w:val="20"/>
          <w:szCs w:val="20"/>
        </w:rPr>
        <w:t xml:space="preserve">è lui che lo ha rivelato (Gv 1,1-18). </w:t>
      </w:r>
    </w:p>
    <w:p w:rsidR="00DC5AB2" w:rsidRDefault="00111B87" w:rsidP="00426825">
      <w:pPr>
        <w:spacing w:after="120"/>
        <w:jc w:val="both"/>
        <w:rPr>
          <w:rFonts w:ascii="Arial" w:hAnsi="Arial"/>
          <w:sz w:val="22"/>
        </w:rPr>
      </w:pPr>
      <w:r>
        <w:rPr>
          <w:rFonts w:ascii="Arial" w:hAnsi="Arial"/>
          <w:sz w:val="22"/>
        </w:rPr>
        <w:t xml:space="preserve">San Paolo ci rivela che in Cristo Dio abita corporalmente con la pienezza della sua divinità. Cristo Gesù è il Figlio di Dio che si fa uomo. La carne è carne di Dio. L’umanità da Lui assunta è umanità di Dio. Il corpo è corpo di Dio. L’anima è anima di Dio. Dio abita corporalmente nell’uomo facendosi lui stesso uomo. Il Verbo si fece carne. </w:t>
      </w:r>
    </w:p>
    <w:p w:rsidR="00507F45" w:rsidRPr="00507F45" w:rsidRDefault="00507F45" w:rsidP="00507F45">
      <w:pPr>
        <w:spacing w:after="120"/>
        <w:jc w:val="both"/>
        <w:rPr>
          <w:rFonts w:ascii="Arial" w:hAnsi="Arial"/>
          <w:i/>
          <w:iCs/>
          <w:sz w:val="20"/>
          <w:szCs w:val="20"/>
        </w:rPr>
      </w:pPr>
      <w:r w:rsidRPr="00507F45">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rsidR="00111B87" w:rsidRDefault="00111B87" w:rsidP="00426825">
      <w:pPr>
        <w:spacing w:after="120"/>
        <w:jc w:val="both"/>
        <w:rPr>
          <w:rFonts w:ascii="Arial" w:hAnsi="Arial"/>
          <w:sz w:val="22"/>
        </w:rPr>
      </w:pPr>
      <w:r>
        <w:rPr>
          <w:rFonts w:ascii="Arial" w:hAnsi="Arial"/>
          <w:sz w:val="22"/>
        </w:rPr>
        <w:t xml:space="preserve">Tempio di Cristo e suo corpo oggi è il cristiano. Oggi è in lui che Gesù abita, Dio abita, lo Spirito Santo abita. Chi vuole trovare il vero Dio lo deve cercare nel cristiano. Questa la sua altissima responsabilità. Se lui non lo mostra, Dio diviene introvabile. </w:t>
      </w:r>
    </w:p>
    <w:p w:rsidR="00507F45" w:rsidRPr="00507F45" w:rsidRDefault="00507F45" w:rsidP="00507F45">
      <w:pPr>
        <w:spacing w:after="120"/>
        <w:jc w:val="both"/>
        <w:rPr>
          <w:rFonts w:ascii="Arial" w:hAnsi="Arial"/>
          <w:i/>
          <w:iCs/>
          <w:sz w:val="20"/>
        </w:rPr>
      </w:pPr>
      <w:r w:rsidRPr="00507F45">
        <w:rPr>
          <w:rFonts w:ascii="Arial" w:hAnsi="Arial"/>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rsidR="00507F45" w:rsidRDefault="00111B87" w:rsidP="00426825">
      <w:pPr>
        <w:spacing w:after="120"/>
        <w:jc w:val="both"/>
        <w:rPr>
          <w:rFonts w:ascii="Arial" w:hAnsi="Arial"/>
          <w:sz w:val="22"/>
        </w:rPr>
      </w:pPr>
      <w:r>
        <w:rPr>
          <w:rFonts w:ascii="Arial" w:hAnsi="Arial"/>
          <w:sz w:val="22"/>
        </w:rPr>
        <w:t xml:space="preserve">Non solo le nazioni diverranno popolo del Signore, saranno anche suo vero tempio, suo corpo nel quale il Signore abiterà. Con l’incarnazione cambia lo statuto dell’uomo. Nel battesimo si diviene corpo di Cristo, nel quale abita tutto il Signore. </w:t>
      </w:r>
    </w:p>
    <w:p w:rsidR="003308D2" w:rsidRDefault="003308D2" w:rsidP="005056E9">
      <w:pPr>
        <w:spacing w:after="120"/>
        <w:jc w:val="both"/>
        <w:rPr>
          <w:rFonts w:ascii="Arial" w:hAnsi="Arial"/>
          <w:i/>
          <w:iCs/>
          <w:sz w:val="20"/>
          <w:szCs w:val="20"/>
        </w:rPr>
      </w:pPr>
      <w:r w:rsidRPr="005056E9">
        <w:rPr>
          <w:rFonts w:ascii="Arial" w:hAnsi="Arial"/>
          <w:i/>
          <w:iCs/>
          <w:sz w:val="20"/>
          <w:szCs w:val="20"/>
        </w:rPr>
        <w:t>Rallégrati, esulta, figlia di Sion,</w:t>
      </w:r>
      <w:r w:rsidR="005056E9" w:rsidRPr="005056E9">
        <w:rPr>
          <w:rFonts w:ascii="Arial" w:hAnsi="Arial"/>
          <w:i/>
          <w:iCs/>
          <w:sz w:val="20"/>
          <w:szCs w:val="20"/>
        </w:rPr>
        <w:t xml:space="preserve"> </w:t>
      </w:r>
      <w:r w:rsidRPr="005056E9">
        <w:rPr>
          <w:rFonts w:ascii="Arial" w:hAnsi="Arial"/>
          <w:i/>
          <w:iCs/>
          <w:sz w:val="20"/>
          <w:szCs w:val="20"/>
        </w:rPr>
        <w:t>perché, ecco, io vengo ad abitare in mezzo a te.</w:t>
      </w:r>
      <w:r w:rsidR="005056E9" w:rsidRPr="005056E9">
        <w:rPr>
          <w:rFonts w:ascii="Arial" w:hAnsi="Arial"/>
          <w:i/>
          <w:iCs/>
          <w:sz w:val="20"/>
          <w:szCs w:val="20"/>
        </w:rPr>
        <w:t xml:space="preserve"> </w:t>
      </w:r>
      <w:r w:rsidRPr="005056E9">
        <w:rPr>
          <w:rFonts w:ascii="Arial" w:hAnsi="Arial"/>
          <w:i/>
          <w:iCs/>
          <w:sz w:val="20"/>
          <w:szCs w:val="20"/>
        </w:rPr>
        <w:t>Oracolo del Signore.</w:t>
      </w:r>
      <w:r w:rsidR="005056E9" w:rsidRPr="005056E9">
        <w:rPr>
          <w:rFonts w:ascii="Arial" w:hAnsi="Arial"/>
          <w:i/>
          <w:iCs/>
          <w:sz w:val="20"/>
          <w:szCs w:val="20"/>
        </w:rPr>
        <w:t xml:space="preserve"> </w:t>
      </w:r>
      <w:r w:rsidRPr="005056E9">
        <w:rPr>
          <w:rFonts w:ascii="Arial" w:hAnsi="Arial"/>
          <w:i/>
          <w:iCs/>
          <w:sz w:val="20"/>
          <w:szCs w:val="20"/>
        </w:rPr>
        <w:t>Nazioni numerose aderiranno in quel giorno al Signore</w:t>
      </w:r>
      <w:r w:rsidR="005056E9" w:rsidRPr="005056E9">
        <w:rPr>
          <w:rFonts w:ascii="Arial" w:hAnsi="Arial"/>
          <w:i/>
          <w:iCs/>
          <w:sz w:val="20"/>
          <w:szCs w:val="20"/>
        </w:rPr>
        <w:t xml:space="preserve"> </w:t>
      </w:r>
      <w:r w:rsidRPr="005056E9">
        <w:rPr>
          <w:rFonts w:ascii="Arial" w:hAnsi="Arial"/>
          <w:i/>
          <w:iCs/>
          <w:sz w:val="20"/>
          <w:szCs w:val="20"/>
        </w:rPr>
        <w:t>e diverranno suo popolo,</w:t>
      </w:r>
      <w:r w:rsidR="005056E9" w:rsidRPr="005056E9">
        <w:rPr>
          <w:rFonts w:ascii="Arial" w:hAnsi="Arial"/>
          <w:i/>
          <w:iCs/>
          <w:sz w:val="20"/>
          <w:szCs w:val="20"/>
        </w:rPr>
        <w:t xml:space="preserve"> </w:t>
      </w:r>
      <w:r w:rsidRPr="005056E9">
        <w:rPr>
          <w:rFonts w:ascii="Arial" w:hAnsi="Arial"/>
          <w:i/>
          <w:iCs/>
          <w:sz w:val="20"/>
          <w:szCs w:val="20"/>
        </w:rPr>
        <w:t>ed egli dimorerà in mezzo a te</w:t>
      </w:r>
      <w:r w:rsidR="005056E9" w:rsidRPr="005056E9">
        <w:rPr>
          <w:rFonts w:ascii="Arial" w:hAnsi="Arial"/>
          <w:i/>
          <w:iCs/>
          <w:sz w:val="20"/>
          <w:szCs w:val="20"/>
        </w:rPr>
        <w:t xml:space="preserve"> </w:t>
      </w:r>
      <w:r w:rsidRPr="005056E9">
        <w:rPr>
          <w:rFonts w:ascii="Arial" w:hAnsi="Arial"/>
          <w:i/>
          <w:iCs/>
          <w:sz w:val="20"/>
          <w:szCs w:val="20"/>
        </w:rPr>
        <w:t>e tu saprai che il Signore degli eserciti</w:t>
      </w:r>
      <w:r w:rsidR="005056E9" w:rsidRPr="005056E9">
        <w:rPr>
          <w:rFonts w:ascii="Arial" w:hAnsi="Arial"/>
          <w:i/>
          <w:iCs/>
          <w:sz w:val="20"/>
          <w:szCs w:val="20"/>
        </w:rPr>
        <w:t xml:space="preserve"> </w:t>
      </w:r>
      <w:r w:rsidRPr="005056E9">
        <w:rPr>
          <w:rFonts w:ascii="Arial" w:hAnsi="Arial"/>
          <w:i/>
          <w:iCs/>
          <w:sz w:val="20"/>
          <w:szCs w:val="20"/>
        </w:rPr>
        <w:t>mi ha inviato a te.</w:t>
      </w:r>
      <w:r w:rsidR="005056E9" w:rsidRPr="005056E9">
        <w:rPr>
          <w:rFonts w:ascii="Arial" w:hAnsi="Arial"/>
          <w:i/>
          <w:iCs/>
          <w:sz w:val="20"/>
          <w:szCs w:val="20"/>
        </w:rPr>
        <w:t xml:space="preserve"> </w:t>
      </w:r>
      <w:r w:rsidRPr="005056E9">
        <w:rPr>
          <w:rFonts w:ascii="Arial" w:hAnsi="Arial"/>
          <w:i/>
          <w:iCs/>
          <w:sz w:val="20"/>
          <w:szCs w:val="20"/>
        </w:rPr>
        <w:t>Il Signore si terrà Giuda</w:t>
      </w:r>
      <w:r w:rsidR="005056E9" w:rsidRPr="005056E9">
        <w:rPr>
          <w:rFonts w:ascii="Arial" w:hAnsi="Arial"/>
          <w:i/>
          <w:iCs/>
          <w:sz w:val="20"/>
          <w:szCs w:val="20"/>
        </w:rPr>
        <w:t xml:space="preserve"> </w:t>
      </w:r>
      <w:r w:rsidRPr="005056E9">
        <w:rPr>
          <w:rFonts w:ascii="Arial" w:hAnsi="Arial"/>
          <w:i/>
          <w:iCs/>
          <w:sz w:val="20"/>
          <w:szCs w:val="20"/>
        </w:rPr>
        <w:t>come eredità nella terra santa</w:t>
      </w:r>
      <w:r w:rsidR="005056E9" w:rsidRPr="005056E9">
        <w:rPr>
          <w:rFonts w:ascii="Arial" w:hAnsi="Arial"/>
          <w:i/>
          <w:iCs/>
          <w:sz w:val="20"/>
          <w:szCs w:val="20"/>
        </w:rPr>
        <w:t xml:space="preserve"> </w:t>
      </w:r>
      <w:r w:rsidRPr="005056E9">
        <w:rPr>
          <w:rFonts w:ascii="Arial" w:hAnsi="Arial"/>
          <w:i/>
          <w:iCs/>
          <w:sz w:val="20"/>
          <w:szCs w:val="20"/>
        </w:rPr>
        <w:t>ed eleggerà di nuovo Gerusalemme.</w:t>
      </w:r>
      <w:r w:rsidR="005056E9" w:rsidRPr="005056E9">
        <w:rPr>
          <w:rFonts w:ascii="Arial" w:hAnsi="Arial"/>
          <w:i/>
          <w:iCs/>
          <w:sz w:val="20"/>
          <w:szCs w:val="20"/>
        </w:rPr>
        <w:t xml:space="preserve"> </w:t>
      </w:r>
      <w:r w:rsidRPr="005056E9">
        <w:rPr>
          <w:rFonts w:ascii="Arial" w:hAnsi="Arial"/>
          <w:i/>
          <w:iCs/>
          <w:sz w:val="20"/>
          <w:szCs w:val="20"/>
        </w:rPr>
        <w:t>Taccia ogni mortale davanti al Signore,</w:t>
      </w:r>
      <w:r w:rsidR="005056E9" w:rsidRPr="005056E9">
        <w:rPr>
          <w:rFonts w:ascii="Arial" w:hAnsi="Arial"/>
          <w:i/>
          <w:iCs/>
          <w:sz w:val="20"/>
          <w:szCs w:val="20"/>
        </w:rPr>
        <w:t xml:space="preserve"> </w:t>
      </w:r>
      <w:r w:rsidRPr="005056E9">
        <w:rPr>
          <w:rFonts w:ascii="Arial" w:hAnsi="Arial"/>
          <w:i/>
          <w:iCs/>
          <w:sz w:val="20"/>
          <w:szCs w:val="20"/>
        </w:rPr>
        <w:t>poiché egli si è destato dalla sua santa dimora».</w:t>
      </w:r>
    </w:p>
    <w:p w:rsidR="00111B87" w:rsidRPr="00111B87" w:rsidRDefault="00111B87" w:rsidP="005056E9">
      <w:pPr>
        <w:spacing w:after="120"/>
        <w:jc w:val="both"/>
        <w:rPr>
          <w:rFonts w:ascii="Arial" w:hAnsi="Arial"/>
          <w:sz w:val="22"/>
          <w:szCs w:val="20"/>
        </w:rPr>
      </w:pPr>
      <w:r>
        <w:rPr>
          <w:rFonts w:ascii="Arial" w:hAnsi="Arial"/>
          <w:sz w:val="22"/>
          <w:szCs w:val="20"/>
        </w:rPr>
        <w:t xml:space="preserve">Vergine Maria, Madre della Redenzione, Angeli, Santi, fateci vero corpo di Cristo. </w:t>
      </w:r>
    </w:p>
    <w:p w:rsidR="00325ADD" w:rsidRPr="002F3251" w:rsidRDefault="00325ADD" w:rsidP="00013FC8">
      <w:pPr>
        <w:pStyle w:val="Titolo1"/>
        <w:spacing w:before="0" w:after="0"/>
        <w:jc w:val="center"/>
        <w:rPr>
          <w:sz w:val="28"/>
          <w:szCs w:val="28"/>
        </w:rPr>
      </w:pPr>
      <w:r>
        <w:br w:type="page"/>
      </w:r>
      <w:bookmarkStart w:id="484" w:name="_Toc62205486"/>
      <w:r w:rsidR="005056E9" w:rsidRPr="003308D2">
        <w:rPr>
          <w:color w:val="000000"/>
          <w:szCs w:val="20"/>
        </w:rPr>
        <w:t>Sappi che Dio li ha fatti non da cose preesistenti</w:t>
      </w:r>
      <w:bookmarkEnd w:id="484"/>
    </w:p>
    <w:p w:rsidR="00A726BA" w:rsidRPr="00296671" w:rsidRDefault="00A726BA" w:rsidP="00296671">
      <w:pPr>
        <w:pStyle w:val="Titolo1"/>
        <w:spacing w:before="0" w:after="0"/>
        <w:jc w:val="center"/>
        <w:rPr>
          <w:sz w:val="22"/>
        </w:rPr>
      </w:pPr>
      <w:bookmarkStart w:id="485" w:name="_Toc62205487"/>
      <w:r w:rsidRPr="00296671">
        <w:rPr>
          <w:rFonts w:ascii="TradeGothic-CondEighteen" w:hAnsi="TradeGothic-CondEighteen" w:cs="TradeGothic-CondEighteen"/>
          <w:sz w:val="22"/>
          <w:szCs w:val="16"/>
        </w:rPr>
        <w:t>2 Mac 7,1.20-31; Sal 16,1.5-6.8b.15; Lc 19,11-28.</w:t>
      </w:r>
      <w:bookmarkEnd w:id="485"/>
    </w:p>
    <w:p w:rsidR="00325ADD" w:rsidRPr="00C72ED6" w:rsidRDefault="00325ADD" w:rsidP="000451C9">
      <w:pPr>
        <w:pStyle w:val="Titolo3"/>
        <w:spacing w:before="0" w:after="120"/>
        <w:jc w:val="center"/>
        <w:rPr>
          <w:sz w:val="32"/>
        </w:rPr>
      </w:pPr>
      <w:bookmarkStart w:id="486" w:name="_Toc62205488"/>
      <w:r w:rsidRPr="00C72ED6">
        <w:rPr>
          <w:sz w:val="32"/>
        </w:rPr>
        <w:t>22 NOVEMBRE</w:t>
      </w:r>
      <w:bookmarkEnd w:id="486"/>
      <w:r w:rsidRPr="00C72ED6">
        <w:rPr>
          <w:sz w:val="32"/>
        </w:rPr>
        <w:t xml:space="preserve"> </w:t>
      </w:r>
    </w:p>
    <w:p w:rsidR="00970826" w:rsidRDefault="00111B87" w:rsidP="00E83FFA">
      <w:pPr>
        <w:spacing w:after="120"/>
        <w:jc w:val="both"/>
        <w:rPr>
          <w:rFonts w:ascii="Arial" w:hAnsi="Arial"/>
          <w:sz w:val="22"/>
        </w:rPr>
      </w:pPr>
      <w:r>
        <w:rPr>
          <w:rFonts w:ascii="Arial" w:hAnsi="Arial"/>
          <w:sz w:val="22"/>
        </w:rPr>
        <w:t xml:space="preserve">Man mano che la rivelazione cammina nel popolo del Signore la verità del nostro Dio diviene sempre più chiara, limpida, perfetta. Dal Dio sopra tutti gli dèi, dal Dio superiore a tutti gli dèi, si giunge al solo Dio vivo e vero, che è anche il solo Creatore e Signore del cielo e della terra, al solo Signore della storia. Gli dèi delle nazioni sono solo idoli, opere delle mani dell’uomo. Sono vanità mute, sorde, </w:t>
      </w:r>
      <w:r w:rsidR="00580A0C">
        <w:rPr>
          <w:rFonts w:ascii="Arial" w:hAnsi="Arial"/>
          <w:sz w:val="22"/>
        </w:rPr>
        <w:t>cieche. Sono esseri morti.</w:t>
      </w:r>
    </w:p>
    <w:p w:rsidR="00580A0C" w:rsidRPr="00580A0C" w:rsidRDefault="00580A0C" w:rsidP="00580A0C">
      <w:pPr>
        <w:spacing w:after="120"/>
        <w:jc w:val="both"/>
        <w:rPr>
          <w:rFonts w:ascii="Arial" w:hAnsi="Arial"/>
          <w:i/>
          <w:iCs/>
          <w:sz w:val="20"/>
          <w:szCs w:val="20"/>
        </w:rPr>
      </w:pPr>
      <w:r w:rsidRPr="00580A0C">
        <w:rPr>
          <w:rFonts w:ascii="Arial" w:hAnsi="Arial"/>
          <w:i/>
          <w:iCs/>
          <w:sz w:val="20"/>
          <w:szCs w:val="20"/>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A chi potreste paragonare Dio e quale immagine mettergli a confronto?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 12-31). </w:t>
      </w:r>
    </w:p>
    <w:p w:rsidR="00580A0C" w:rsidRDefault="00580A0C" w:rsidP="00E83FFA">
      <w:pPr>
        <w:spacing w:after="120"/>
        <w:jc w:val="both"/>
        <w:rPr>
          <w:rFonts w:ascii="Arial" w:hAnsi="Arial"/>
          <w:sz w:val="22"/>
        </w:rPr>
      </w:pPr>
      <w:r>
        <w:rPr>
          <w:rFonts w:ascii="Arial" w:hAnsi="Arial"/>
          <w:sz w:val="22"/>
        </w:rPr>
        <w:t xml:space="preserve">Una madre deve dare forza ai suoi figli perché affronti il martirio per obbedienza alla Legge del Signore. Dove attingere la forza se non nella più pura verità di Dio? Il Dio che ha creato l’universo da cose non preesistenti, darà nuovamente la vita a quanti la sacrificano per conservarsi puri e santi al suo cospetto. </w:t>
      </w:r>
      <w:r w:rsidR="007F5A79">
        <w:rPr>
          <w:rFonts w:ascii="Arial" w:hAnsi="Arial"/>
          <w:sz w:val="22"/>
        </w:rPr>
        <w:t xml:space="preserve">È la verità della fede la forza del giusto. Una fede senza verità non dona forza, non crea speranza. È fede morta. Spetta ai custodi della fede custodire la sua verità piena senza alcuna deviazione. </w:t>
      </w:r>
    </w:p>
    <w:p w:rsidR="003308D2" w:rsidRDefault="003308D2" w:rsidP="005056E9">
      <w:pPr>
        <w:spacing w:after="120"/>
        <w:jc w:val="both"/>
        <w:rPr>
          <w:rFonts w:ascii="Arial" w:hAnsi="Arial"/>
          <w:i/>
          <w:iCs/>
          <w:sz w:val="20"/>
          <w:szCs w:val="20"/>
        </w:rPr>
      </w:pPr>
      <w:r w:rsidRPr="005056E9">
        <w:rPr>
          <w:rFonts w:ascii="Arial" w:hAnsi="Arial"/>
          <w:i/>
          <w:iCs/>
          <w:sz w:val="20"/>
          <w:szCs w:val="20"/>
        </w:rPr>
        <w:t>Ci fu anche il caso di sette fratelli che, presi insieme alla loro madre, furono costretti dal re, a forza di flagelli e nerbate, a cibarsi di carni suine proibite.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00507F45">
        <w:rPr>
          <w:rFonts w:ascii="Arial" w:hAnsi="Arial"/>
          <w:i/>
          <w:iCs/>
          <w:sz w:val="20"/>
          <w:szCs w:val="20"/>
        </w:rPr>
        <w:t xml:space="preserve"> </w:t>
      </w:r>
      <w:r w:rsidRPr="005056E9">
        <w:rPr>
          <w:rFonts w:ascii="Arial" w:hAnsi="Arial"/>
          <w:i/>
          <w:iCs/>
          <w:sz w:val="20"/>
          <w:szCs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r w:rsidR="00507F45">
        <w:rPr>
          <w:rFonts w:ascii="Arial" w:hAnsi="Arial"/>
          <w:i/>
          <w:iCs/>
          <w:sz w:val="20"/>
          <w:szCs w:val="20"/>
        </w:rPr>
        <w:t xml:space="preserve"> </w:t>
      </w:r>
      <w:r w:rsidRPr="005056E9">
        <w:rPr>
          <w:rFonts w:ascii="Arial" w:hAnsi="Arial"/>
          <w:i/>
          <w:iCs/>
          <w:sz w:val="20"/>
          <w:szCs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w:t>
      </w:r>
      <w:r w:rsidR="005056E9" w:rsidRPr="005056E9">
        <w:rPr>
          <w:rFonts w:ascii="Arial" w:hAnsi="Arial"/>
          <w:i/>
          <w:iCs/>
          <w:sz w:val="20"/>
          <w:szCs w:val="20"/>
        </w:rPr>
        <w:t xml:space="preserve">. </w:t>
      </w:r>
      <w:r w:rsidRPr="005056E9">
        <w:rPr>
          <w:rFonts w:ascii="Arial" w:hAnsi="Arial"/>
          <w:i/>
          <w:iCs/>
          <w:sz w:val="20"/>
          <w:szCs w:val="20"/>
        </w:rPr>
        <w:t xml:space="preserve">Noi, in realtà, soffriamo per i nostri peccati. </w:t>
      </w:r>
    </w:p>
    <w:p w:rsidR="007F5A79" w:rsidRPr="007F5A79" w:rsidRDefault="007F5A79" w:rsidP="005056E9">
      <w:pPr>
        <w:spacing w:after="120"/>
        <w:jc w:val="both"/>
        <w:rPr>
          <w:rFonts w:ascii="Arial" w:hAnsi="Arial"/>
          <w:sz w:val="22"/>
          <w:szCs w:val="20"/>
        </w:rPr>
      </w:pPr>
      <w:r>
        <w:rPr>
          <w:rFonts w:ascii="Arial" w:hAnsi="Arial"/>
          <w:sz w:val="22"/>
          <w:szCs w:val="20"/>
        </w:rPr>
        <w:t>Vergine Maria, Madre della Redenzione, Angeli, Santi, insegnateci la verità della fede.</w:t>
      </w:r>
    </w:p>
    <w:p w:rsidR="00325ADD" w:rsidRPr="002C36D2" w:rsidRDefault="00325ADD" w:rsidP="00013FC8">
      <w:pPr>
        <w:pStyle w:val="Titolo1"/>
        <w:spacing w:before="0" w:after="0"/>
        <w:jc w:val="center"/>
      </w:pPr>
      <w:r>
        <w:br w:type="page"/>
      </w:r>
      <w:bookmarkStart w:id="487" w:name="_Toc62205489"/>
      <w:r w:rsidR="00821C84" w:rsidRPr="003308D2">
        <w:rPr>
          <w:color w:val="000000"/>
          <w:szCs w:val="20"/>
        </w:rPr>
        <w:t>Egli agiva per zelo verso la legge</w:t>
      </w:r>
      <w:bookmarkEnd w:id="487"/>
    </w:p>
    <w:p w:rsidR="00A726BA" w:rsidRPr="00296671" w:rsidRDefault="00A726BA" w:rsidP="00296671">
      <w:pPr>
        <w:pStyle w:val="Titolo1"/>
        <w:spacing w:before="0" w:after="0"/>
        <w:jc w:val="center"/>
        <w:rPr>
          <w:sz w:val="22"/>
        </w:rPr>
      </w:pPr>
      <w:bookmarkStart w:id="488" w:name="_Toc62205490"/>
      <w:r w:rsidRPr="00296671">
        <w:rPr>
          <w:rFonts w:ascii="TradeGothic-CondEighteen" w:hAnsi="TradeGothic-CondEighteen" w:cs="TradeGothic-CondEighteen"/>
          <w:sz w:val="22"/>
          <w:szCs w:val="16"/>
        </w:rPr>
        <w:t>1 Mac 2,15-29; Sal 49,1-2.5-6.14-15; Lc 19,41-44.</w:t>
      </w:r>
      <w:bookmarkEnd w:id="488"/>
    </w:p>
    <w:p w:rsidR="00325ADD" w:rsidRPr="00C72ED6" w:rsidRDefault="00325ADD" w:rsidP="000451C9">
      <w:pPr>
        <w:pStyle w:val="Titolo3"/>
        <w:spacing w:before="0" w:after="120"/>
        <w:jc w:val="center"/>
        <w:rPr>
          <w:sz w:val="32"/>
        </w:rPr>
      </w:pPr>
      <w:bookmarkStart w:id="489" w:name="_Toc62205491"/>
      <w:r w:rsidRPr="00C72ED6">
        <w:rPr>
          <w:sz w:val="32"/>
        </w:rPr>
        <w:t>23 NOVEMBRE</w:t>
      </w:r>
      <w:bookmarkEnd w:id="489"/>
      <w:r w:rsidRPr="00C72ED6">
        <w:rPr>
          <w:sz w:val="32"/>
        </w:rPr>
        <w:t xml:space="preserve"> </w:t>
      </w:r>
    </w:p>
    <w:p w:rsidR="00970826" w:rsidRDefault="007F5A79" w:rsidP="00E83FFA">
      <w:pPr>
        <w:spacing w:after="120"/>
        <w:jc w:val="both"/>
        <w:rPr>
          <w:rFonts w:ascii="Arial" w:hAnsi="Arial"/>
          <w:sz w:val="22"/>
        </w:rPr>
      </w:pPr>
      <w:r>
        <w:rPr>
          <w:rFonts w:ascii="Arial" w:hAnsi="Arial"/>
          <w:sz w:val="22"/>
        </w:rPr>
        <w:t xml:space="preserve">Con Mattatia inizia la battaglia nel popolo del Signore, battaglia di armi, vero combattimento dei giusti contro gli empi e ogni operatore di iniquità. L’uccisione del Giudeo che si presenta per sacrificare e dei funzionari del re che obbligano il popolo del Signore a rinnegare la loro fede, è presentata come purissimo e grande zelo. È detto che Mattatia ha imitato Fineès, sacerdote, figlio di Aronne. L’episodio a cui si fa riferimento è narrato nel Capitolo Venticinque del Libro dei Numeri. </w:t>
      </w:r>
    </w:p>
    <w:p w:rsidR="007F5A79" w:rsidRPr="007F5A79" w:rsidRDefault="007F5A79" w:rsidP="007F5A79">
      <w:pPr>
        <w:spacing w:after="120"/>
        <w:jc w:val="both"/>
        <w:rPr>
          <w:rFonts w:ascii="Arial" w:hAnsi="Arial"/>
          <w:i/>
          <w:iCs/>
          <w:sz w:val="20"/>
          <w:szCs w:val="20"/>
        </w:rPr>
      </w:pPr>
      <w:r w:rsidRPr="007F5A79">
        <w:rPr>
          <w:rFonts w:ascii="Arial" w:hAnsi="Arial"/>
          <w:i/>
          <w:iCs/>
          <w:sz w:val="20"/>
          <w:szCs w:val="20"/>
        </w:rPr>
        <w:t>Israele si stabilì a Sittìm e il popolo cominciò a fornicare con le figlie di Moab. Esse invitarono il popolo ai sacrifici offerti ai loro dèi; il popolo mangiò e si prostrò davanti ai loro dèi. Israele aderì a Baal</w:t>
      </w:r>
      <w:r w:rsidRPr="007F5A79">
        <w:rPr>
          <w:rFonts w:ascii="Arial" w:hAnsi="Arial"/>
          <w:i/>
          <w:iCs/>
          <w:sz w:val="20"/>
          <w:szCs w:val="20"/>
        </w:rPr>
        <w:noBreakHyphen/>
        <w:t>Peor e l’ira del Signore si accese contro Israele.</w:t>
      </w:r>
      <w:r>
        <w:rPr>
          <w:rFonts w:ascii="Arial" w:hAnsi="Arial"/>
          <w:i/>
          <w:iCs/>
          <w:sz w:val="20"/>
          <w:szCs w:val="20"/>
        </w:rPr>
        <w:t xml:space="preserve"> </w:t>
      </w:r>
      <w:r w:rsidRPr="007F5A79">
        <w:rPr>
          <w:rFonts w:ascii="Arial" w:hAnsi="Arial"/>
          <w:i/>
          <w:iCs/>
          <w:sz w:val="20"/>
          <w:szCs w:val="20"/>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w:t>
      </w:r>
      <w:r w:rsidRPr="007F5A79">
        <w:rPr>
          <w:rFonts w:ascii="Arial" w:hAnsi="Arial"/>
          <w:i/>
          <w:iCs/>
          <w:sz w:val="20"/>
          <w:szCs w:val="20"/>
        </w:rPr>
        <w:noBreakHyphen/>
        <w:t>Peor».</w:t>
      </w:r>
      <w:r>
        <w:rPr>
          <w:rFonts w:ascii="Arial" w:hAnsi="Arial"/>
          <w:i/>
          <w:iCs/>
          <w:sz w:val="20"/>
          <w:szCs w:val="20"/>
        </w:rPr>
        <w:t xml:space="preserve"> </w:t>
      </w:r>
      <w:r w:rsidRPr="007F5A79">
        <w:rPr>
          <w:rFonts w:ascii="Arial" w:hAnsi="Arial"/>
          <w:i/>
          <w:iCs/>
          <w:sz w:val="20"/>
          <w:szCs w:val="20"/>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rsidR="007F5A79" w:rsidRPr="007F5A79" w:rsidRDefault="007F5A79" w:rsidP="007F5A79">
      <w:pPr>
        <w:spacing w:after="120"/>
        <w:jc w:val="both"/>
        <w:rPr>
          <w:rFonts w:ascii="Arial" w:hAnsi="Arial"/>
          <w:i/>
          <w:iCs/>
          <w:sz w:val="20"/>
          <w:szCs w:val="20"/>
        </w:rPr>
      </w:pPr>
      <w:r w:rsidRPr="007F5A79">
        <w:rPr>
          <w:rFonts w:ascii="Arial" w:hAnsi="Arial"/>
          <w:i/>
          <w:iCs/>
          <w:sz w:val="20"/>
          <w:szCs w:val="20"/>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r>
        <w:rPr>
          <w:rFonts w:ascii="Arial" w:hAnsi="Arial"/>
          <w:i/>
          <w:iCs/>
          <w:sz w:val="20"/>
          <w:szCs w:val="20"/>
        </w:rPr>
        <w:t xml:space="preserve"> </w:t>
      </w:r>
      <w:r w:rsidRPr="007F5A79">
        <w:rPr>
          <w:rFonts w:ascii="Arial" w:hAnsi="Arial"/>
          <w:i/>
          <w:iCs/>
          <w:sz w:val="20"/>
          <w:szCs w:val="20"/>
        </w:rPr>
        <w:t xml:space="preserve">L’uomo d’Israele, ucciso con </w:t>
      </w:r>
      <w:smartTag w:uri="urn:schemas-microsoft-com:office:smarttags" w:element="PersonName">
        <w:smartTagPr>
          <w:attr w:name="ProductID" w:val="la Madianita"/>
        </w:smartTagPr>
        <w:r w:rsidRPr="007F5A79">
          <w:rPr>
            <w:rFonts w:ascii="Arial" w:hAnsi="Arial"/>
            <w:i/>
            <w:iCs/>
            <w:sz w:val="20"/>
            <w:szCs w:val="20"/>
          </w:rPr>
          <w:t>la Madianita</w:t>
        </w:r>
      </w:smartTag>
      <w:r w:rsidRPr="007F5A79">
        <w:rPr>
          <w:rFonts w:ascii="Arial" w:hAnsi="Arial"/>
          <w:i/>
          <w:iCs/>
          <w:sz w:val="20"/>
          <w:szCs w:val="20"/>
        </w:rPr>
        <w:t xml:space="preserve">, si chiamava Zimrì, figlio di Salu, principe di un casato paterno dei Simeoniti. La donna uccisa, </w:t>
      </w:r>
      <w:smartTag w:uri="urn:schemas-microsoft-com:office:smarttags" w:element="PersonName">
        <w:smartTagPr>
          <w:attr w:name="ProductID" w:val="la Madianita"/>
        </w:smartTagPr>
        <w:r w:rsidRPr="007F5A79">
          <w:rPr>
            <w:rFonts w:ascii="Arial" w:hAnsi="Arial"/>
            <w:i/>
            <w:iCs/>
            <w:sz w:val="20"/>
            <w:szCs w:val="20"/>
          </w:rPr>
          <w:t>la Madianita</w:t>
        </w:r>
      </w:smartTag>
      <w:r w:rsidRPr="007F5A79">
        <w:rPr>
          <w:rFonts w:ascii="Arial" w:hAnsi="Arial"/>
          <w:i/>
          <w:iCs/>
          <w:sz w:val="20"/>
          <w:szCs w:val="20"/>
        </w:rPr>
        <w:t>, si chiamava Cozbì, figlia di Sur, capo della gente di un casato in Madian.</w:t>
      </w:r>
      <w:r>
        <w:rPr>
          <w:rFonts w:ascii="Arial" w:hAnsi="Arial"/>
          <w:i/>
          <w:iCs/>
          <w:sz w:val="20"/>
          <w:szCs w:val="20"/>
        </w:rPr>
        <w:t xml:space="preserve"> </w:t>
      </w:r>
      <w:r w:rsidRPr="007F5A79">
        <w:rPr>
          <w:rFonts w:ascii="Arial" w:hAnsi="Arial"/>
          <w:i/>
          <w:iCs/>
          <w:sz w:val="20"/>
          <w:szCs w:val="20"/>
        </w:rPr>
        <w:t xml:space="preserve">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rsidR="007F5A79" w:rsidRDefault="007F5A79" w:rsidP="00E83FFA">
      <w:pPr>
        <w:spacing w:after="120"/>
        <w:jc w:val="both"/>
        <w:rPr>
          <w:rFonts w:ascii="Arial" w:hAnsi="Arial"/>
          <w:sz w:val="22"/>
        </w:rPr>
      </w:pPr>
      <w:r>
        <w:rPr>
          <w:rFonts w:ascii="Arial" w:hAnsi="Arial"/>
          <w:sz w:val="22"/>
        </w:rPr>
        <w:t xml:space="preserve">Siamo nell’Antico Testamento. La rivolta armata è giustificata dalla Legge di Mosè. Questa Legge è stata abolita da Gesù Signore. Nella Nuova Legge </w:t>
      </w:r>
      <w:r w:rsidR="00273620">
        <w:rPr>
          <w:rFonts w:ascii="Arial" w:hAnsi="Arial"/>
          <w:sz w:val="22"/>
        </w:rPr>
        <w:t xml:space="preserve">si offre il proprio corpo al carnefice per non trasgredire la Legge di Cristo, ma non si uccide in nome di Cristo, per difendere la Legge di Cristo, il Corpo di Cristo, il popolo del Signore. </w:t>
      </w:r>
    </w:p>
    <w:p w:rsidR="00970826" w:rsidRPr="00821C84" w:rsidRDefault="003308D2" w:rsidP="00821C84">
      <w:pPr>
        <w:spacing w:after="120"/>
        <w:jc w:val="both"/>
        <w:rPr>
          <w:rFonts w:ascii="Arial" w:hAnsi="Arial"/>
          <w:i/>
          <w:iCs/>
          <w:sz w:val="20"/>
        </w:rPr>
      </w:pPr>
      <w:r w:rsidRPr="00821C84">
        <w:rPr>
          <w:rFonts w:ascii="Arial" w:hAnsi="Arial"/>
          <w:i/>
          <w:iCs/>
          <w:sz w:val="20"/>
          <w:szCs w:val="20"/>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r w:rsidR="00821C84">
        <w:rPr>
          <w:rFonts w:ascii="Arial" w:hAnsi="Arial"/>
          <w:i/>
          <w:iCs/>
          <w:sz w:val="20"/>
          <w:szCs w:val="20"/>
        </w:rPr>
        <w:t xml:space="preserve"> </w:t>
      </w:r>
      <w:r w:rsidRPr="00821C84">
        <w:rPr>
          <w:rFonts w:ascii="Arial" w:hAnsi="Arial"/>
          <w:i/>
          <w:iCs/>
          <w:sz w:val="20"/>
          <w:szCs w:val="20"/>
        </w:rPr>
        <w:t>Allora molti che ricercavano la giustizia e il diritto scesero nel deserto, per stabilirvisi</w:t>
      </w:r>
    </w:p>
    <w:p w:rsidR="00970826" w:rsidRDefault="00273620" w:rsidP="00E83FFA">
      <w:pPr>
        <w:spacing w:after="120"/>
        <w:jc w:val="both"/>
        <w:rPr>
          <w:rFonts w:ascii="Arial" w:hAnsi="Arial"/>
          <w:sz w:val="22"/>
        </w:rPr>
      </w:pPr>
      <w:r>
        <w:rPr>
          <w:rFonts w:ascii="Arial" w:hAnsi="Arial"/>
          <w:sz w:val="22"/>
        </w:rPr>
        <w:t xml:space="preserve">Vergine Maria, Madre della Redenzione, Angeli, Santi, insegnateci la Legge di Cristo. </w:t>
      </w:r>
    </w:p>
    <w:p w:rsidR="00325ADD" w:rsidRPr="00246C68" w:rsidRDefault="00325ADD" w:rsidP="00013FC8">
      <w:pPr>
        <w:pStyle w:val="Titolo1"/>
        <w:spacing w:before="0" w:after="0"/>
        <w:jc w:val="center"/>
        <w:rPr>
          <w:sz w:val="24"/>
          <w:szCs w:val="28"/>
        </w:rPr>
      </w:pPr>
      <w:r>
        <w:br w:type="page"/>
      </w:r>
      <w:bookmarkStart w:id="490" w:name="_Toc62205492"/>
      <w:r w:rsidR="00273620" w:rsidRPr="003308D2">
        <w:rPr>
          <w:color w:val="000000"/>
          <w:szCs w:val="20"/>
        </w:rPr>
        <w:t>Grandissima fu la gioia del popolo</w:t>
      </w:r>
      <w:bookmarkEnd w:id="490"/>
    </w:p>
    <w:p w:rsidR="00A726BA" w:rsidRPr="00296671" w:rsidRDefault="00A726BA" w:rsidP="00296671">
      <w:pPr>
        <w:pStyle w:val="Titolo1"/>
        <w:spacing w:before="0" w:after="0"/>
        <w:jc w:val="center"/>
        <w:rPr>
          <w:sz w:val="22"/>
        </w:rPr>
      </w:pPr>
      <w:bookmarkStart w:id="491" w:name="_Toc62205493"/>
      <w:r w:rsidRPr="00296671">
        <w:rPr>
          <w:rFonts w:ascii="TradeGothic-CondEighteen" w:hAnsi="TradeGothic-CondEighteen" w:cs="TradeGothic-CondEighteen"/>
          <w:sz w:val="22"/>
          <w:szCs w:val="16"/>
        </w:rPr>
        <w:t>1 Mac 4,36-37.52-59; Sal 1 Cr 29,10-12; Lc 19,45-48.</w:t>
      </w:r>
      <w:bookmarkEnd w:id="491"/>
    </w:p>
    <w:p w:rsidR="00325ADD" w:rsidRPr="00C72ED6" w:rsidRDefault="00325ADD" w:rsidP="000451C9">
      <w:pPr>
        <w:pStyle w:val="Titolo3"/>
        <w:spacing w:before="0" w:after="120"/>
        <w:jc w:val="center"/>
        <w:rPr>
          <w:sz w:val="32"/>
        </w:rPr>
      </w:pPr>
      <w:bookmarkStart w:id="492" w:name="_Toc62205494"/>
      <w:r w:rsidRPr="00C72ED6">
        <w:rPr>
          <w:sz w:val="32"/>
        </w:rPr>
        <w:t>24 NOVEMBRE</w:t>
      </w:r>
      <w:bookmarkEnd w:id="492"/>
      <w:r w:rsidRPr="00C72ED6">
        <w:rPr>
          <w:sz w:val="32"/>
        </w:rPr>
        <w:t xml:space="preserve"> </w:t>
      </w:r>
    </w:p>
    <w:p w:rsidR="00970826" w:rsidRDefault="00C7392E" w:rsidP="00246C68">
      <w:pPr>
        <w:spacing w:after="120"/>
        <w:jc w:val="both"/>
        <w:rPr>
          <w:rFonts w:ascii="Arial" w:hAnsi="Arial"/>
          <w:sz w:val="22"/>
        </w:rPr>
      </w:pPr>
      <w:r>
        <w:rPr>
          <w:rFonts w:ascii="Arial" w:hAnsi="Arial"/>
          <w:sz w:val="22"/>
        </w:rPr>
        <w:t xml:space="preserve">La fede non è una verità che va incarcerata nel cuore dell’uomo. Essa deve trasformare in verità tutta la vita di un uomo. Inoltre essa necessità della comunione visibile di tutti coloro che la professano. Insieme di crede, insieme si vive, insieme si trasforma la vita. La fede è vera quando tuttala visibilità storica è trasformata da essa. Se la storia non si trasforma nella verità della fede, la fede è morta, inesistente, nulla. I cristiani che di domenica non si raccolgono tutti insieme per celebrare l’Eucaristia sono di fede nulla. Essi professano una verità morta. La loro storia non è il frutto della verità che professano. La verità è solo un’idea e oggi non sempre c’è nella mente. La vita scorre per altri binari, altre vie, altri sentieri. Non vi è alcuna relazione tra fede e vita. </w:t>
      </w:r>
      <w:r w:rsidR="00880DA1">
        <w:rPr>
          <w:rFonts w:ascii="Arial" w:hAnsi="Arial"/>
          <w:sz w:val="22"/>
        </w:rPr>
        <w:t>Non c’è né verità né purificazione, né aggiornamento, né annunzio efficace della fede e delle sue verità, se non vi è cambiamento visibile della storia nella quale la fede vive.</w:t>
      </w:r>
    </w:p>
    <w:p w:rsidR="00880DA1" w:rsidRDefault="00880DA1" w:rsidP="00246C68">
      <w:pPr>
        <w:spacing w:after="120"/>
        <w:jc w:val="both"/>
        <w:rPr>
          <w:rFonts w:ascii="Arial" w:hAnsi="Arial"/>
          <w:sz w:val="22"/>
        </w:rPr>
      </w:pPr>
      <w:r>
        <w:rPr>
          <w:rFonts w:ascii="Arial" w:hAnsi="Arial"/>
          <w:sz w:val="22"/>
        </w:rPr>
        <w:t>Il popolo del Signore ha vinto le battaglie contro i nemici esterni della fede. Ora deve combattere la più difficile delle battaglie: quella di dare visibilità storica alla fede. Come si vince questa battaglia? Riedificando il tempio, riconsacrandolo, ristabilendo il culto esterno verso Dio. La fede è fatta di culto interno e di culto esterno. La verità del culto esterno manifesta e rivelala verità del culto interno. Se il culto esterno è falso o inesistente, anche il culto interno è falso o inesistente. Il popolo del Signore vuole dare verità al suo culto interno e per questo mette ogni impegno per dare verità al suo culto esterno. Grandissima è la gioia del popolo non appena il primo culto viene celebrato in Gerusalemme, nel tempio santo del Signore. Ora il popolo di Dio può dirsi vero popolo di Dio. Il tempio è il cuore della sua verità, della sua fede, della sua unità.</w:t>
      </w:r>
    </w:p>
    <w:p w:rsidR="00273620" w:rsidRDefault="003308D2" w:rsidP="00273620">
      <w:pPr>
        <w:spacing w:after="120"/>
        <w:jc w:val="both"/>
        <w:rPr>
          <w:rFonts w:ascii="Arial" w:hAnsi="Arial"/>
          <w:i/>
          <w:iCs/>
          <w:sz w:val="20"/>
          <w:szCs w:val="20"/>
        </w:rPr>
      </w:pPr>
      <w:r w:rsidRPr="00273620">
        <w:rPr>
          <w:rFonts w:ascii="Arial" w:hAnsi="Arial"/>
          <w:i/>
          <w:iCs/>
          <w:sz w:val="20"/>
          <w:szCs w:val="20"/>
        </w:rPr>
        <w:t xml:space="preserve">Giuda intanto e i suoi fratelli dissero: «Ecco, sono stati sconfitti i nostri nemici: andiamo a purificare il santuario e a riconsacrarlo». Così si radunò tutto l’esercito e salirono al monte Sion. Trovarono il santuario desolato, l’altare profanato, le porte arse e cresciute le erbe nei cortili, come in un luogo selvatico o montuoso, e le celle sacre in rovina. Allora si stracciarono le vesti, fecero grande lamento, si cosparsero di cenere, si prostrarono con la faccia a terra, fecero dare i segnali con le trombe e alzarono grida al Cielo. Giuda ordinò ai suoi uomini di tenere impegnati quelli della Cittadella, finché non avesse purificato il santuario. Poi scelse sacerdoti senza macchia, osservanti della legge, che purificarono il santuario e portarono le pietre profanate in luogo immondo. Tennero consiglio per decidere che cosa fare circa l’altare degli olocausti, che era stato profanato. Vennero nella felice determinazione di demolirlo, perché non fosse loro di vergogna, essendo stato profanato dai pagani. Demolirono dunque l’altare e riposero le pietre sul monte del tempio in luogo conveniente, finché fosse comparso un profeta a decidere di esse. Poi presero pietre grezze, secondo la legge, ed edificarono un altare nuovo, come quello di prima. Restaurarono il santuario e consacrarono l’interno del tempio e i cortili; rifecero gli arredi sacri e collocarono il candelabro e l’altare degli incensi e la tavola nel tempio. Poi bruciarono incenso sull’altare e accesero sul candelabro le lampade che splendettero nel tempio. Posero ancora i pani sulla tavola e stesero le cortine. </w:t>
      </w:r>
    </w:p>
    <w:p w:rsidR="003308D2" w:rsidRDefault="003308D2" w:rsidP="00273620">
      <w:pPr>
        <w:spacing w:after="120"/>
        <w:jc w:val="both"/>
        <w:rPr>
          <w:rFonts w:ascii="Arial" w:hAnsi="Arial"/>
          <w:i/>
          <w:iCs/>
          <w:sz w:val="20"/>
          <w:szCs w:val="20"/>
        </w:rPr>
      </w:pPr>
      <w:r w:rsidRPr="00273620">
        <w:rPr>
          <w:rFonts w:ascii="Arial" w:hAnsi="Arial"/>
          <w:i/>
          <w:iCs/>
          <w:sz w:val="20"/>
          <w:szCs w:val="20"/>
        </w:rPr>
        <w:t xml:space="preserve">Così portarono a termine tutte le opere intraprese. Si radunarono il mattino del venticinque del nono mese, cioè il mese di Chisleu, nell’anno centoquarantotto, e offrirono il sacrificio secondo la legge sul nuovo altare degli olocausti che avevano costruito. Nella stessa stagione e nello stesso giorno in cui l’avevano profanato i pagani, fu riconsacrato fra canti e suoni di cetre e arpe e cimbali. Tutto il popolo si prostrò con la faccia a terra, e adorarono e benedissero il Cielo che era stato loro propizio. Celebrarono la dedicazione dell’altare per otto giorni e offrirono olocausti con gioia e sacrificarono vittime di ringraziamento e di lode. Poi ornarono la facciata del tempio con corone d’oro e piccoli scudi. Rifecero i portoni e le celle sacre, munendole di porte. Grandissima fu la gioia del popolo, perché era stata cancellata l’onta dei pagani. Giuda, i suoi fratelli e tutta l’assemblea d’Israele, poi, stabilirono che si celebrassero i giorni della dedicazione dell’altare nella loro ricorrenza, ogni anno, per otto giorni, cominciando dal venticinque del mese di Chisleu, con gioia ed esultanza. </w:t>
      </w:r>
    </w:p>
    <w:p w:rsidR="00880DA1" w:rsidRDefault="00880DA1" w:rsidP="00273620">
      <w:pPr>
        <w:spacing w:after="120"/>
        <w:jc w:val="both"/>
        <w:rPr>
          <w:rFonts w:ascii="Arial" w:hAnsi="Arial"/>
          <w:sz w:val="22"/>
          <w:szCs w:val="20"/>
        </w:rPr>
      </w:pPr>
      <w:r>
        <w:rPr>
          <w:rFonts w:ascii="Arial" w:hAnsi="Arial"/>
          <w:sz w:val="22"/>
          <w:szCs w:val="20"/>
        </w:rPr>
        <w:t>Chi vuole date purezza di verità alla fede nel popolo del Signore deve sempre curare il culto esterno così come cura il culto interno. Culto interno e culto esterno un solo culto.</w:t>
      </w:r>
    </w:p>
    <w:p w:rsidR="00880DA1" w:rsidRPr="00880DA1" w:rsidRDefault="00880DA1" w:rsidP="00273620">
      <w:pPr>
        <w:spacing w:after="120"/>
        <w:jc w:val="both"/>
        <w:rPr>
          <w:rFonts w:ascii="Arial" w:hAnsi="Arial"/>
          <w:sz w:val="22"/>
          <w:szCs w:val="20"/>
        </w:rPr>
      </w:pPr>
      <w:r>
        <w:rPr>
          <w:rFonts w:ascii="Arial" w:hAnsi="Arial"/>
          <w:sz w:val="22"/>
          <w:szCs w:val="20"/>
        </w:rPr>
        <w:t xml:space="preserve">Vergine Maria, Madre della Redenzione, Angeli, Santi, rinnovate il nostro culto esterno. </w:t>
      </w:r>
    </w:p>
    <w:p w:rsidR="00325ADD" w:rsidRPr="00246C68" w:rsidRDefault="00325ADD" w:rsidP="00013FC8">
      <w:pPr>
        <w:pStyle w:val="Titolo1"/>
        <w:spacing w:before="0" w:after="0"/>
        <w:jc w:val="center"/>
      </w:pPr>
      <w:r>
        <w:br w:type="page"/>
      </w:r>
      <w:bookmarkStart w:id="493" w:name="_Toc62205495"/>
      <w:r w:rsidR="00273620">
        <w:t xml:space="preserve">A </w:t>
      </w:r>
      <w:r w:rsidR="00273620" w:rsidRPr="003308D2">
        <w:rPr>
          <w:color w:val="000000"/>
          <w:szCs w:val="20"/>
        </w:rPr>
        <w:t>causa di tali cose mi colpiscono questi mali</w:t>
      </w:r>
      <w:bookmarkEnd w:id="493"/>
    </w:p>
    <w:p w:rsidR="00A726BA" w:rsidRPr="00296671" w:rsidRDefault="00A726BA" w:rsidP="00296671">
      <w:pPr>
        <w:pStyle w:val="Titolo1"/>
        <w:spacing w:before="0" w:after="0"/>
        <w:jc w:val="center"/>
        <w:rPr>
          <w:sz w:val="22"/>
        </w:rPr>
      </w:pPr>
      <w:bookmarkStart w:id="494" w:name="_Toc62205496"/>
      <w:r w:rsidRPr="00296671">
        <w:rPr>
          <w:rFonts w:ascii="TradeGothic-CondEighteen" w:hAnsi="TradeGothic-CondEighteen" w:cs="TradeGothic-CondEighteen"/>
          <w:sz w:val="22"/>
          <w:szCs w:val="16"/>
        </w:rPr>
        <w:t>1 Mac 6,1-13; Sal 9,2-4.6.16.19; Lc 20,27-40.</w:t>
      </w:r>
      <w:bookmarkEnd w:id="494"/>
    </w:p>
    <w:p w:rsidR="00325ADD" w:rsidRPr="00C72ED6" w:rsidRDefault="00325ADD" w:rsidP="000451C9">
      <w:pPr>
        <w:pStyle w:val="Titolo3"/>
        <w:spacing w:before="0" w:after="120"/>
        <w:jc w:val="center"/>
        <w:rPr>
          <w:sz w:val="32"/>
        </w:rPr>
      </w:pPr>
      <w:bookmarkStart w:id="495" w:name="_Toc62205497"/>
      <w:r w:rsidRPr="00C72ED6">
        <w:rPr>
          <w:sz w:val="32"/>
        </w:rPr>
        <w:t>25 NOVEMBRE</w:t>
      </w:r>
      <w:bookmarkEnd w:id="495"/>
      <w:r w:rsidRPr="00C72ED6">
        <w:rPr>
          <w:sz w:val="32"/>
        </w:rPr>
        <w:t xml:space="preserve"> </w:t>
      </w:r>
    </w:p>
    <w:p w:rsidR="00D7289E" w:rsidRDefault="00D7289E" w:rsidP="00246C68">
      <w:pPr>
        <w:spacing w:after="120"/>
        <w:jc w:val="both"/>
        <w:rPr>
          <w:rFonts w:ascii="Arial" w:hAnsi="Arial"/>
          <w:sz w:val="22"/>
        </w:rPr>
      </w:pPr>
      <w:r>
        <w:rPr>
          <w:rFonts w:ascii="Arial" w:hAnsi="Arial"/>
          <w:sz w:val="22"/>
        </w:rPr>
        <w:t xml:space="preserve">Ogni uomo credente o non credente, religioso o ateo, pio o empio, appartenente al popolo del Signore o alle nazioni pagane, dovrà confessare che vi è il giusto giudizio di Dio al quale nessuno potrà mai sfuggire. Anche i dannati dell’inferno confessano per l’eternità che sono in quel posto perché raggiunti dal giusto giudizio del Signore. Questo giusto giudizio va annunziato, predicato, insegnato. Su di esso vanno illuminate tutte le menti, così da potersi preparare in modo che possa essere favorevole. </w:t>
      </w:r>
    </w:p>
    <w:p w:rsidR="00D7289E" w:rsidRDefault="00D7289E" w:rsidP="00246C68">
      <w:pPr>
        <w:spacing w:after="120"/>
        <w:jc w:val="both"/>
        <w:rPr>
          <w:rFonts w:ascii="Arial" w:hAnsi="Arial"/>
          <w:sz w:val="22"/>
        </w:rPr>
      </w:pPr>
      <w:r>
        <w:rPr>
          <w:rFonts w:ascii="Arial" w:hAnsi="Arial"/>
          <w:sz w:val="22"/>
        </w:rPr>
        <w:t xml:space="preserve">Oggi – ed è questo il male più grande ed è vero odio verso l’uomo – non solo non si annunzia più il giusto giudizio di Dio, si insegna che esso non esiste. Si dice da più parti che è un genere letterario, senza verità in esso. Si dice anche che l’inferno è vuoto e che tutti sono accolti domani nel regno eterno del Signore. Di certo aberrazione più grande di questa non può esistere. È come se noi vedessimo l’intera umanità precipitare in un baratro eterno e anziché sbarrargli la strada, la ponessimo su uno scivolo perché vi precipiti con più sveltezza e facilità. Questo è oggi il nostro orrendo peccato. </w:t>
      </w:r>
      <w:r w:rsidR="007A1848">
        <w:rPr>
          <w:rFonts w:ascii="Arial" w:hAnsi="Arial"/>
          <w:sz w:val="22"/>
        </w:rPr>
        <w:t>Non solo non chiudiamo le porte dell’inferno, le spalanchiamo perché tutti vi possano entrare. Questo è odio contro l’uomo. Si vuole la sua dannazione eterna.</w:t>
      </w:r>
    </w:p>
    <w:p w:rsidR="007A1848" w:rsidRDefault="007A1848" w:rsidP="00246C68">
      <w:pPr>
        <w:spacing w:after="120"/>
        <w:jc w:val="both"/>
        <w:rPr>
          <w:rFonts w:ascii="Arial" w:hAnsi="Arial"/>
          <w:sz w:val="22"/>
        </w:rPr>
      </w:pPr>
      <w:r>
        <w:rPr>
          <w:rFonts w:ascii="Arial" w:hAnsi="Arial"/>
          <w:sz w:val="22"/>
        </w:rPr>
        <w:t>Altra verità che va insegnata vuole che non solo un uomo debba riconoscere il giusto giudizio di Dio sulla sua vita. Non basta confessare le proprio colpe agli uomini. Si deve umilmente chiedere perdono a Dio, con cuore umiliato, pentito, disposto a fare opere degne della propria conversione, riparando, per quanto è possibile, ogni male fatto. Giuda si pentì del suo peccato dinanzi agli uomini. Confessò di aver tradito sangue innocente. Ma non chiese perdono al Signore. Si disperò della sua salvezza. Si impiccò, nella convinzione di Caino, che il suo peccato non sarebbe stato perdonato. La disperazione della salvezza e l’impenitenza finale sono peccati contro lo Spirito Santo. Gesù dice che questi peccati non sono perdonabili. Noi, contro la Parola di Gesù, asseriamo pacificamente che essi sono perdonabili e che Guida si è salvato.</w:t>
      </w:r>
    </w:p>
    <w:p w:rsidR="003308D2" w:rsidRPr="00273620" w:rsidRDefault="003308D2" w:rsidP="00273620">
      <w:pPr>
        <w:spacing w:after="120"/>
        <w:jc w:val="both"/>
        <w:rPr>
          <w:rFonts w:ascii="Arial" w:hAnsi="Arial"/>
          <w:i/>
          <w:iCs/>
          <w:sz w:val="20"/>
          <w:szCs w:val="20"/>
        </w:rPr>
      </w:pPr>
      <w:r w:rsidRPr="00273620">
        <w:rPr>
          <w:rFonts w:ascii="Arial" w:hAnsi="Arial"/>
          <w:i/>
          <w:iCs/>
          <w:sz w:val="20"/>
          <w:szCs w:val="20"/>
        </w:rPr>
        <w:t xml:space="preserve">Mentre il re Antioco percorreva le regioni settentrionali, sentì che c’era in Persia la città di Elimàide, famosa per ricchezza, argento e oro; che c’era un tempio ricchissimo, dove si trovavano armature d’oro, corazze e armi, lasciate là da Alessandro, figlio di Filippo, il re macèdone che aveva regnato per primo sui Greci. Allora vi si recò e cercava di impadronirsi della città e di depredarla, ma non vi riuscì, perché il suo piano fu risaputo dagli abitanti della città, che si opposero a lui con le armi; egli fu messo in fuga e dovette ritirarsi con grande tristezza e tornare a Babilonia. Venne poi un messaggero in Persia ad annunciargli che erano state sconfitte le truppe inviate contro Giuda. Lisia si era mosso con un esercito tra i più agguerriti, ma era stato messo in fuga dai nemici, i quali si erano rinforzati con armi e truppe e ingenti spoglie, tolte alle truppe che avevano sconfitto, e inoltre avevano demolito l’abominio da lui innalzato sull’altare a Gerusalemme, avevano cinto di alte mura, come prima, il santuario e Bet-Sur, che era una sua città. Il re, sentendo queste notizie, rimase sbigottito e scosso terribilmente; si mise a letto e cadde ammalato per la tristezza, perché non era avvenuto secondo quanto aveva desiderato. Rimase così molti giorni, perché si rinnovava in lui una forte depressione e credeva di morire. Chiamò tutti i suoi amici e disse loro: «Se ne va il sonno dai miei occhi e l’animo è oppresso dai dispiaceri. Ho detto in cuor mio: in quale tribolazione sono giunto, in quale terribile agitazione sono caduto, io che ero così fortunato e benvoluto sul mio trono! Ora mi ricordo dei mali che ho commesso a Gerusalemme, portando via tutti gli arredi d’oro e d’argento che vi si trovavano e mandando a sopprimere gli abitanti di Giuda senza ragione. Riconosco che a causa di tali cose mi colpiscono questi mali; ed ecco, muoio nella più profonda tristezza in paese straniero». </w:t>
      </w:r>
    </w:p>
    <w:p w:rsidR="00970826" w:rsidRDefault="007A1848" w:rsidP="00246C68">
      <w:pPr>
        <w:spacing w:after="120"/>
        <w:jc w:val="both"/>
        <w:rPr>
          <w:rFonts w:ascii="Arial" w:hAnsi="Arial"/>
          <w:sz w:val="22"/>
        </w:rPr>
      </w:pPr>
      <w:r>
        <w:rPr>
          <w:rFonts w:ascii="Arial" w:hAnsi="Arial"/>
          <w:sz w:val="22"/>
        </w:rPr>
        <w:t>Antioco riconosce le sue colpe contro il Signore. In lui però non vi è alcuna richiesta di perdono. È questa non apertura a</w:t>
      </w:r>
      <w:r w:rsidR="00881099">
        <w:rPr>
          <w:rFonts w:ascii="Arial" w:hAnsi="Arial"/>
          <w:sz w:val="22"/>
        </w:rPr>
        <w:t>l</w:t>
      </w:r>
      <w:r>
        <w:rPr>
          <w:rFonts w:ascii="Arial" w:hAnsi="Arial"/>
          <w:sz w:val="22"/>
        </w:rPr>
        <w:t xml:space="preserve"> Dio</w:t>
      </w:r>
      <w:r w:rsidR="00881099">
        <w:rPr>
          <w:rFonts w:ascii="Arial" w:hAnsi="Arial"/>
          <w:sz w:val="22"/>
        </w:rPr>
        <w:t xml:space="preserve"> </w:t>
      </w:r>
      <w:r>
        <w:rPr>
          <w:rFonts w:ascii="Arial" w:hAnsi="Arial"/>
          <w:sz w:val="22"/>
        </w:rPr>
        <w:t>che largamente perdona, che lo fa morire da empio. Se un uomo vuole aiutare un altro uomo perché non cada nella disperazione della salvezza, deve manifestargli la più pura verità del nostro Dio. Deve rivelargli il suo desiderio di perdonare ogni colpa, nel pentimento e nell’esplicita richiesta</w:t>
      </w:r>
      <w:r w:rsidR="00881099">
        <w:rPr>
          <w:rFonts w:ascii="Arial" w:hAnsi="Arial"/>
          <w:sz w:val="22"/>
        </w:rPr>
        <w:t xml:space="preserve"> di perdono</w:t>
      </w:r>
      <w:r>
        <w:rPr>
          <w:rFonts w:ascii="Arial" w:hAnsi="Arial"/>
          <w:sz w:val="22"/>
        </w:rPr>
        <w:t xml:space="preserve">. </w:t>
      </w:r>
    </w:p>
    <w:p w:rsidR="00881099" w:rsidRDefault="00881099" w:rsidP="00246C68">
      <w:pPr>
        <w:spacing w:after="120"/>
        <w:jc w:val="both"/>
        <w:rPr>
          <w:rFonts w:ascii="Arial" w:hAnsi="Arial"/>
          <w:sz w:val="22"/>
        </w:rPr>
      </w:pPr>
      <w:r>
        <w:rPr>
          <w:rFonts w:ascii="Arial" w:hAnsi="Arial"/>
          <w:sz w:val="22"/>
        </w:rPr>
        <w:t xml:space="preserve">Vergine Maria, Madre della Redenzione, Angeli, Santi, fateci umili di cuore e penitenti. </w:t>
      </w:r>
    </w:p>
    <w:p w:rsidR="00325ADD" w:rsidRPr="00803026" w:rsidRDefault="00325ADD" w:rsidP="00013FC8">
      <w:pPr>
        <w:pStyle w:val="Titolo1"/>
        <w:spacing w:before="0" w:after="0"/>
        <w:jc w:val="center"/>
        <w:rPr>
          <w:sz w:val="28"/>
        </w:rPr>
      </w:pPr>
      <w:r>
        <w:br w:type="page"/>
      </w:r>
      <w:bookmarkStart w:id="496" w:name="_Toc62205498"/>
      <w:r w:rsidR="00273620" w:rsidRPr="003308D2">
        <w:rPr>
          <w:color w:val="000000"/>
          <w:szCs w:val="20"/>
        </w:rPr>
        <w:t>Ecco, io stesso cercherò le mie pecore</w:t>
      </w:r>
      <w:bookmarkEnd w:id="496"/>
    </w:p>
    <w:p w:rsidR="00A726BA" w:rsidRPr="00296671" w:rsidRDefault="00A726BA" w:rsidP="00296671">
      <w:pPr>
        <w:pStyle w:val="Titolo1"/>
        <w:spacing w:before="0" w:after="0"/>
        <w:jc w:val="center"/>
        <w:rPr>
          <w:sz w:val="22"/>
        </w:rPr>
      </w:pPr>
      <w:bookmarkStart w:id="497" w:name="_Toc62205499"/>
      <w:r w:rsidRPr="00296671">
        <w:rPr>
          <w:rFonts w:ascii="TradeGothic-CondEighteen" w:hAnsi="TradeGothic-CondEighteen" w:cs="TradeGothic-CondEighteen"/>
          <w:color w:val="000000"/>
          <w:sz w:val="22"/>
          <w:szCs w:val="16"/>
        </w:rPr>
        <w:t>Ez 34,11-12.15-17; Sal 22,1-3.5-6; 1 Cor 15,20-26.28; Mt 25,31-46.</w:t>
      </w:r>
      <w:bookmarkEnd w:id="497"/>
    </w:p>
    <w:p w:rsidR="00325ADD" w:rsidRPr="00C72ED6" w:rsidRDefault="00325ADD" w:rsidP="000451C9">
      <w:pPr>
        <w:pStyle w:val="Titolo3"/>
        <w:spacing w:before="0" w:after="120"/>
        <w:jc w:val="center"/>
        <w:rPr>
          <w:sz w:val="32"/>
        </w:rPr>
      </w:pPr>
      <w:bookmarkStart w:id="498" w:name="_Toc62205500"/>
      <w:r w:rsidRPr="00C72ED6">
        <w:rPr>
          <w:sz w:val="32"/>
        </w:rPr>
        <w:t>26 NOVEMBRE</w:t>
      </w:r>
      <w:r w:rsidR="002A08F7">
        <w:rPr>
          <w:sz w:val="32"/>
        </w:rPr>
        <w:t xml:space="preserve"> – N.S.G.C. RE DELL’UNIVERSO S</w:t>
      </w:r>
      <w:bookmarkEnd w:id="498"/>
    </w:p>
    <w:p w:rsidR="00970826" w:rsidRDefault="0087790D" w:rsidP="00803026">
      <w:pPr>
        <w:spacing w:after="120"/>
        <w:jc w:val="both"/>
        <w:rPr>
          <w:rFonts w:ascii="Arial" w:hAnsi="Arial"/>
          <w:sz w:val="22"/>
        </w:rPr>
      </w:pPr>
      <w:r>
        <w:rPr>
          <w:rFonts w:ascii="Arial" w:hAnsi="Arial"/>
          <w:sz w:val="22"/>
        </w:rPr>
        <w:t>Dio, personalmente Lui, è stato Pastore solo di Abramo, Isacco, Giacobbe. Con Mosè nasce la mediazione profetica. Con Aronne viene istituita la mediazione sacerdotale. Con Saul, per esplicita richiesta del popolo, sorge la mediazione regale. Poiché sacerdoti e re si era per nascita, idolatria, corruzione, immoralità, facevano da padroni. Unica possibilità per il Signore di raddrizzare le sorti del suo popolo era la mediazione profetica. Era Dio che personalmente sceglieva i suoi profeti e li mandava perché annunziassero al suo popolo la conversione e indicassero il cammino sul quale dirigere i propri passi. Con i profeti il Signore annunziava anche un futuro radioso di speranza.</w:t>
      </w:r>
    </w:p>
    <w:p w:rsidR="0087790D" w:rsidRDefault="0087790D" w:rsidP="00803026">
      <w:pPr>
        <w:spacing w:after="120"/>
        <w:jc w:val="both"/>
        <w:rPr>
          <w:rFonts w:ascii="Arial" w:hAnsi="Arial"/>
          <w:sz w:val="22"/>
        </w:rPr>
      </w:pPr>
      <w:r>
        <w:rPr>
          <w:rFonts w:ascii="Arial" w:hAnsi="Arial"/>
          <w:sz w:val="22"/>
        </w:rPr>
        <w:t xml:space="preserve">Con il profeta Ezechiele è come se il Signore volesse abolire sia la mediazione sacerdotale che quella regale. Annunzia che lui stesso verrà e cercherà le sue pecore. Lui stesso le condurrà al pascolo. Lui stesso si prenderà cura di esse. Lui stesso veglierà e vigilerà non solo contro quanti vogliono disperdere le sue pecore dall’esterno, ma anche porrà ogni attenzione perché nessuna pecora agirà iniquamente contro le altre pecore. </w:t>
      </w:r>
      <w:r w:rsidR="00FC3882">
        <w:rPr>
          <w:rFonts w:ascii="Arial" w:hAnsi="Arial"/>
          <w:sz w:val="22"/>
        </w:rPr>
        <w:t xml:space="preserve">Nel suo gregge non si potrà vivere di prepotenza, arroganza, ingiustizia della forte contro la debole. Le sue pecore dovranno amarsi, rispettarsi, favorirsi, aiutarsi, sorreggersi l’una con l’altra. Tra le sue pecore dovrà regnare una purissima comunione di amore, nell’obbedienza alla sua volontà. È come se la preghiera del Salmo stesse per trasformarsi in storia, in visibilità. </w:t>
      </w:r>
    </w:p>
    <w:p w:rsidR="00FC3882" w:rsidRPr="00FC3882" w:rsidRDefault="00FC3882" w:rsidP="00FC3882">
      <w:pPr>
        <w:spacing w:after="120"/>
        <w:jc w:val="both"/>
        <w:rPr>
          <w:rFonts w:ascii="Arial" w:hAnsi="Arial"/>
          <w:i/>
          <w:iCs/>
          <w:sz w:val="20"/>
          <w:szCs w:val="20"/>
        </w:rPr>
      </w:pPr>
      <w:r w:rsidRPr="00FC3882">
        <w:rPr>
          <w:rFonts w:ascii="Arial" w:hAnsi="Arial"/>
          <w:i/>
          <w:iCs/>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rsidR="00FC3882" w:rsidRDefault="00FC3882" w:rsidP="00803026">
      <w:pPr>
        <w:spacing w:after="120"/>
        <w:jc w:val="both"/>
        <w:rPr>
          <w:rFonts w:ascii="Arial" w:hAnsi="Arial"/>
          <w:sz w:val="22"/>
        </w:rPr>
      </w:pPr>
      <w:r>
        <w:rPr>
          <w:rFonts w:ascii="Arial" w:hAnsi="Arial"/>
          <w:sz w:val="22"/>
        </w:rPr>
        <w:t xml:space="preserve">La profezia di Ezechiele si compie tutta in Cristo Gesù. È Lui ora il solo Re, il </w:t>
      </w:r>
      <w:r w:rsidR="005E49C6">
        <w:rPr>
          <w:rFonts w:ascii="Arial" w:hAnsi="Arial"/>
          <w:sz w:val="22"/>
        </w:rPr>
        <w:t>solo Sacerdote, il solo Profeta. In Lui, con Lui, per Lui ogni battezzato diviene profeta della Nova Alleanza. Sono risolti i problemi del gregge del Signore? Nient’affatto. Come per l’antica Alleanza è il Signore che deve intervenire direttamente con una sua azione personale e suscitare persone che conformandosi a Cristo e obbedendo alla sua volontà, diventino veri profeti nel suo popolo. È la profezia che salva il popolo del Signore. Come suoi profeti, sempre come nell’Antica Alleanza, il Signore può scegliere anche suoi sacerdoti e apostoli. Ma è direttamente lui che scende e chiama e invia.</w:t>
      </w:r>
    </w:p>
    <w:p w:rsidR="003308D2" w:rsidRDefault="003308D2" w:rsidP="00273620">
      <w:pPr>
        <w:spacing w:after="120"/>
        <w:jc w:val="both"/>
        <w:rPr>
          <w:rFonts w:ascii="Arial" w:hAnsi="Arial"/>
          <w:i/>
          <w:iCs/>
          <w:sz w:val="20"/>
          <w:szCs w:val="20"/>
        </w:rPr>
      </w:pPr>
      <w:r w:rsidRPr="00273620">
        <w:rPr>
          <w:rFonts w:ascii="Arial" w:hAnsi="Arial"/>
          <w:i/>
          <w:iCs/>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00273620">
        <w:rPr>
          <w:rFonts w:ascii="Arial" w:hAnsi="Arial"/>
          <w:i/>
          <w:iCs/>
          <w:sz w:val="20"/>
          <w:szCs w:val="20"/>
        </w:rPr>
        <w:t xml:space="preserve"> </w:t>
      </w:r>
      <w:r w:rsidRPr="00273620">
        <w:rPr>
          <w:rFonts w:ascii="Arial" w:hAnsi="Arial"/>
          <w:i/>
          <w:iCs/>
          <w:sz w:val="20"/>
          <w:szCs w:val="20"/>
        </w:rPr>
        <w:t>A te, mio gregge, così dice il Signore Dio: Ecco, io giudicherò fra pecora e pecora, fra montoni e capri.</w:t>
      </w:r>
    </w:p>
    <w:p w:rsidR="005E49C6" w:rsidRDefault="005E49C6" w:rsidP="00273620">
      <w:pPr>
        <w:spacing w:after="120"/>
        <w:jc w:val="both"/>
        <w:rPr>
          <w:rFonts w:ascii="Arial" w:hAnsi="Arial"/>
          <w:sz w:val="22"/>
          <w:szCs w:val="20"/>
        </w:rPr>
      </w:pPr>
      <w:r w:rsidRPr="005E49C6">
        <w:rPr>
          <w:rFonts w:ascii="Arial" w:hAnsi="Arial"/>
          <w:sz w:val="22"/>
          <w:szCs w:val="20"/>
        </w:rPr>
        <w:t xml:space="preserve">Perché il Signore deve sempre scendere Lui nella nostra storia e intervenire con azione diretta? Questo accade perché sia il cristiano che i suoi ministri </w:t>
      </w:r>
      <w:r>
        <w:rPr>
          <w:rFonts w:ascii="Arial" w:hAnsi="Arial"/>
          <w:sz w:val="22"/>
          <w:szCs w:val="20"/>
        </w:rPr>
        <w:t>possono essere suoi veri re, sacerdoti e profeti solo nel Vangelo per il Vangelo. Se essi si pongono fori del Vangelo non possono può essere a servizio del Vangelo. Il Signore viene, pone persone nella sua verità e nel suo Vangelo, e dalla sua verità e dal suo Vangelo, donano la verità e il Vangelo ad ogni uomo, secondo la sua più attuale volontà. Quest’azione divina dello Spirito Santo alcune volte è universale, altre volte particolare, spesso è nell’invisibilità e spesso nella visibilità. La Chiesa vive di questa azione misteriosa e perenne dello Spirito Santo. È lo Spirito la vera guida della Chiesa.</w:t>
      </w:r>
    </w:p>
    <w:p w:rsidR="005E49C6" w:rsidRDefault="005E49C6" w:rsidP="00273620">
      <w:pPr>
        <w:spacing w:after="120"/>
        <w:jc w:val="both"/>
        <w:rPr>
          <w:rFonts w:ascii="Arial" w:hAnsi="Arial"/>
          <w:sz w:val="22"/>
          <w:szCs w:val="20"/>
        </w:rPr>
      </w:pPr>
      <w:r>
        <w:rPr>
          <w:rFonts w:ascii="Arial" w:hAnsi="Arial"/>
          <w:sz w:val="22"/>
          <w:szCs w:val="20"/>
        </w:rPr>
        <w:t>Vergine Maria, Madre della Redenzione, Angeli, Santi, fateci veri discepoli in Gesù.</w:t>
      </w:r>
    </w:p>
    <w:p w:rsidR="00325ADD" w:rsidRPr="002E1C10" w:rsidRDefault="008710C8" w:rsidP="00013FC8">
      <w:pPr>
        <w:pStyle w:val="Titolo1"/>
        <w:spacing w:before="0" w:after="0"/>
        <w:jc w:val="center"/>
        <w:rPr>
          <w:sz w:val="44"/>
          <w:szCs w:val="28"/>
        </w:rPr>
      </w:pPr>
      <w:r>
        <w:rPr>
          <w:iCs/>
          <w:szCs w:val="20"/>
        </w:rPr>
        <w:br w:type="page"/>
      </w:r>
      <w:bookmarkStart w:id="499" w:name="_Toc62205501"/>
      <w:r w:rsidR="00451F26" w:rsidRPr="008710C8">
        <w:rPr>
          <w:color w:val="000000"/>
          <w:szCs w:val="20"/>
        </w:rPr>
        <w:t>E rese Daniele interprete di visioni e di sogni</w:t>
      </w:r>
      <w:bookmarkEnd w:id="499"/>
    </w:p>
    <w:p w:rsidR="00A726BA" w:rsidRPr="00296671" w:rsidRDefault="00A726BA" w:rsidP="00296671">
      <w:pPr>
        <w:pStyle w:val="Titolo1"/>
        <w:spacing w:before="0" w:after="0"/>
        <w:jc w:val="center"/>
        <w:rPr>
          <w:iCs/>
          <w:sz w:val="22"/>
        </w:rPr>
      </w:pPr>
      <w:bookmarkStart w:id="500" w:name="_Toc62205502"/>
      <w:r w:rsidRPr="00296671">
        <w:rPr>
          <w:rFonts w:ascii="TradeGothic-CondEighteen" w:hAnsi="TradeGothic-CondEighteen" w:cs="TradeGothic-CondEighteen"/>
          <w:sz w:val="22"/>
          <w:szCs w:val="16"/>
        </w:rPr>
        <w:t>Dn 1,1-6.8-20; Sal Dn 3,52-56; Lc 21,1-4.</w:t>
      </w:r>
      <w:bookmarkEnd w:id="500"/>
    </w:p>
    <w:p w:rsidR="00325ADD" w:rsidRPr="00C72ED6" w:rsidRDefault="00325ADD" w:rsidP="000451C9">
      <w:pPr>
        <w:pStyle w:val="Titolo3"/>
        <w:spacing w:before="0" w:after="120"/>
        <w:jc w:val="center"/>
        <w:rPr>
          <w:sz w:val="32"/>
        </w:rPr>
      </w:pPr>
      <w:bookmarkStart w:id="501" w:name="_Toc62205503"/>
      <w:r w:rsidRPr="00C72ED6">
        <w:rPr>
          <w:sz w:val="32"/>
        </w:rPr>
        <w:t>27 NOVEMBRE</w:t>
      </w:r>
      <w:bookmarkEnd w:id="501"/>
      <w:r w:rsidRPr="00C72ED6">
        <w:rPr>
          <w:sz w:val="32"/>
        </w:rPr>
        <w:t xml:space="preserve"> </w:t>
      </w:r>
    </w:p>
    <w:p w:rsidR="00970826" w:rsidRDefault="00D05107" w:rsidP="00246C68">
      <w:pPr>
        <w:spacing w:after="120"/>
        <w:jc w:val="both"/>
        <w:rPr>
          <w:rFonts w:ascii="Arial" w:hAnsi="Arial"/>
          <w:iCs/>
          <w:sz w:val="22"/>
        </w:rPr>
      </w:pPr>
      <w:r>
        <w:rPr>
          <w:rFonts w:ascii="Arial" w:hAnsi="Arial"/>
          <w:iCs/>
          <w:sz w:val="22"/>
        </w:rPr>
        <w:t>La nostra fede è obbedienza ad una Parola che non viene da noi, non nasce dalla terra, è uscita e perennemente esce dal cuore di Dio. Oggi Daniele ci insegna che la Parola va osservata, ma anche la si deve aiutare con ogni sapienza perché possa essere osservata. L’intelligenza, la sapienza, la prudenza, l’accortezza, sono strumenti che aiutano la nostra obbedienza alla Parola, la favoriscono, la liberano dalle insidie che sempre compaiono sui sentieri della più pura obbedienza. Gesù non chiede ai suoi di essere semplici come colombe, ma prudenti come serpenti? La Parola è anche affidata alla nostra sapienza e intelligenza, che sempre vanno attinte nello Spirito Santo. Stoltezza, insipienza, imprudenza non aiutano la Parola e tutto si perde.</w:t>
      </w:r>
    </w:p>
    <w:p w:rsidR="00D05107" w:rsidRDefault="00D05107" w:rsidP="00246C68">
      <w:pPr>
        <w:spacing w:after="120"/>
        <w:jc w:val="both"/>
        <w:rPr>
          <w:rFonts w:ascii="Arial" w:hAnsi="Arial"/>
          <w:iCs/>
          <w:sz w:val="22"/>
        </w:rPr>
      </w:pPr>
      <w:r>
        <w:rPr>
          <w:rFonts w:ascii="Arial" w:hAnsi="Arial"/>
          <w:iCs/>
          <w:sz w:val="22"/>
        </w:rPr>
        <w:t xml:space="preserve">Daniele e i suoi compagni sono in territorio pagano. Vivono alla corte di un re pagano. Viene chiesto loro di nutrirsi di cibi pagani. Per un Ebreo vi sono cibi puri e cibi impuri, cibi che può toccare e cibi che mai potrà toccare. Come prestare obbedienza ad un comandamento in una corte di re dove non si conosce alcun comandamento? Ecco come Daniele con la sua intelligenza aiuta la Parola. Non chiede al funzionario responsabile un immediato e totale esonero dal comando del re. Gli chiede che essi vengano messi alla prova per dieci giorni. </w:t>
      </w:r>
      <w:r w:rsidR="00752E8C">
        <w:rPr>
          <w:rFonts w:ascii="Arial" w:hAnsi="Arial"/>
          <w:iCs/>
          <w:sz w:val="22"/>
        </w:rPr>
        <w:t xml:space="preserve">Se i frutti di questa prova sono negativi, allora il funzionario del re provvederà ad obbligarli, se invece essi sono più che positivi, si asterrà dall’obbligarli. Sappiamo che la prova fu brillantemente superata. </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r w:rsidR="00D05107">
        <w:rPr>
          <w:rFonts w:ascii="Arial" w:hAnsi="Arial"/>
          <w:i/>
          <w:iCs/>
          <w:sz w:val="20"/>
          <w:szCs w:val="20"/>
        </w:rPr>
        <w:t xml:space="preserve"> </w:t>
      </w:r>
      <w:r w:rsidRPr="00451F26">
        <w:rPr>
          <w:rFonts w:ascii="Arial" w:hAnsi="Arial"/>
          <w:i/>
          <w:iCs/>
          <w:sz w:val="20"/>
          <w:szCs w:val="20"/>
        </w:rPr>
        <w:t xml:space="preserve">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6Fra loro vi erano alcuni Giudei: Daniele, Anania, Misaele e Azaria. </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Dio concesse a questi quattro giovani di conoscere e comprendere ogni scrittura e ogni sapienza, e rese Daniele interprete di visioni e di sogni.</w:t>
      </w:r>
      <w:r w:rsidR="00D05107">
        <w:rPr>
          <w:rFonts w:ascii="Arial" w:hAnsi="Arial"/>
          <w:i/>
          <w:iCs/>
          <w:sz w:val="20"/>
          <w:szCs w:val="20"/>
        </w:rPr>
        <w:t xml:space="preserve"> </w:t>
      </w:r>
      <w:r w:rsidRPr="00451F26">
        <w:rPr>
          <w:rFonts w:ascii="Arial" w:hAnsi="Arial"/>
          <w:i/>
          <w:iCs/>
          <w:sz w:val="20"/>
          <w:szCs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w:t>
      </w:r>
    </w:p>
    <w:p w:rsidR="00970826" w:rsidRDefault="00752E8C" w:rsidP="00246C68">
      <w:pPr>
        <w:spacing w:after="120"/>
        <w:jc w:val="both"/>
        <w:rPr>
          <w:rFonts w:ascii="Arial" w:hAnsi="Arial"/>
          <w:iCs/>
          <w:sz w:val="22"/>
        </w:rPr>
      </w:pPr>
      <w:r>
        <w:rPr>
          <w:rFonts w:ascii="Arial" w:hAnsi="Arial"/>
          <w:iCs/>
          <w:sz w:val="22"/>
        </w:rPr>
        <w:t>È giusto chiederci: ma noi aiutiamo l’obbedienza alla Parola con la più grande saggezza, sapienza, intelligenza nello Spirito Santo? Mettiamo tutta la nostra prudenza e attenzione per favorire ogni crescita nella Parola del Vangelo? Oppure sempre ci lasciamo dominare da imprudenza e stoltezza? Chiediamo ogni sapienza a Dio?</w:t>
      </w:r>
    </w:p>
    <w:p w:rsidR="00752E8C" w:rsidRDefault="00752E8C" w:rsidP="00246C68">
      <w:pPr>
        <w:spacing w:after="120"/>
        <w:jc w:val="both"/>
        <w:rPr>
          <w:rFonts w:ascii="Arial" w:hAnsi="Arial"/>
          <w:iCs/>
          <w:sz w:val="22"/>
        </w:rPr>
      </w:pPr>
      <w:r>
        <w:rPr>
          <w:rFonts w:ascii="Arial" w:hAnsi="Arial"/>
          <w:iCs/>
          <w:sz w:val="22"/>
        </w:rPr>
        <w:t xml:space="preserve">Vergine Maria, Madre della Redenzione, Angeli, Santi, colmatici di santa sapienza. </w:t>
      </w:r>
    </w:p>
    <w:p w:rsidR="00325ADD" w:rsidRPr="002C36D2" w:rsidRDefault="00325ADD" w:rsidP="00013FC8">
      <w:pPr>
        <w:pStyle w:val="Titolo1"/>
        <w:spacing w:before="0" w:after="0"/>
        <w:jc w:val="center"/>
      </w:pPr>
      <w:r>
        <w:br w:type="page"/>
      </w:r>
      <w:bookmarkStart w:id="502" w:name="_Toc62205504"/>
      <w:r w:rsidR="00451F26" w:rsidRPr="008710C8">
        <w:rPr>
          <w:color w:val="000000"/>
          <w:szCs w:val="20"/>
        </w:rPr>
        <w:t>Ma senza intervento di mano d’uomo</w:t>
      </w:r>
      <w:bookmarkEnd w:id="502"/>
    </w:p>
    <w:p w:rsidR="00A726BA" w:rsidRPr="00296671" w:rsidRDefault="00A726BA" w:rsidP="00296671">
      <w:pPr>
        <w:pStyle w:val="Titolo1"/>
        <w:spacing w:before="0" w:after="0"/>
        <w:jc w:val="center"/>
        <w:rPr>
          <w:iCs/>
          <w:sz w:val="22"/>
        </w:rPr>
      </w:pPr>
      <w:bookmarkStart w:id="503" w:name="_Toc62205505"/>
      <w:r w:rsidRPr="00296671">
        <w:rPr>
          <w:rFonts w:ascii="TradeGothic-CondEighteen" w:hAnsi="TradeGothic-CondEighteen" w:cs="TradeGothic-CondEighteen"/>
          <w:sz w:val="22"/>
          <w:szCs w:val="16"/>
        </w:rPr>
        <w:t>Dn 2,31-45; Sal Dn 3,57-61; Lc 21,5-11.</w:t>
      </w:r>
      <w:bookmarkEnd w:id="503"/>
    </w:p>
    <w:p w:rsidR="00325ADD" w:rsidRPr="00C72ED6" w:rsidRDefault="002E4F0C" w:rsidP="000451C9">
      <w:pPr>
        <w:pStyle w:val="Titolo3"/>
        <w:spacing w:before="0" w:after="120"/>
        <w:jc w:val="center"/>
        <w:rPr>
          <w:sz w:val="32"/>
        </w:rPr>
      </w:pPr>
      <w:bookmarkStart w:id="504" w:name="_Toc62205506"/>
      <w:r>
        <w:rPr>
          <w:sz w:val="32"/>
        </w:rPr>
        <w:t>28 NOVEMBRE</w:t>
      </w:r>
      <w:bookmarkEnd w:id="504"/>
      <w:r>
        <w:rPr>
          <w:sz w:val="32"/>
        </w:rPr>
        <w:t xml:space="preserve"> </w:t>
      </w:r>
    </w:p>
    <w:p w:rsidR="00970826" w:rsidRDefault="008D38AB" w:rsidP="00246C68">
      <w:pPr>
        <w:spacing w:after="120"/>
        <w:jc w:val="both"/>
        <w:rPr>
          <w:rFonts w:ascii="Arial" w:hAnsi="Arial"/>
          <w:iCs/>
          <w:sz w:val="22"/>
        </w:rPr>
      </w:pPr>
      <w:r>
        <w:rPr>
          <w:rFonts w:ascii="Arial" w:hAnsi="Arial"/>
          <w:iCs/>
          <w:sz w:val="22"/>
        </w:rPr>
        <w:t xml:space="preserve">Nel sogno fatto dal re e che Daniele racconta e interpreta vi è una verità che va ben oltre il momento storico che si sta vivendo nel presente e anche nell’immediato futuro. La verità è per tutti i tempi, tutti i momenti di ieri, di oggi, di domani, di sempre. Questa verità la possiamo illuminare con la visione dell’Apostolo Giovanni del libro sigillato con sette sigilli. Chi può sciogliere i sigilli e aprire le pagine del libro o della storia è solo uno: Cristo Signore. La pietra che cade dalla montagna, ma non per mano d’uomo, è il suo infallibile governo e le sue divine decisioni cui nessuno mai si potrà opporre. </w:t>
      </w:r>
    </w:p>
    <w:p w:rsidR="008D38AB" w:rsidRPr="008D38AB" w:rsidRDefault="008D38AB" w:rsidP="008D38AB">
      <w:pPr>
        <w:spacing w:after="120"/>
        <w:jc w:val="both"/>
        <w:rPr>
          <w:rFonts w:ascii="Arial" w:hAnsi="Arial"/>
          <w:i/>
          <w:iCs/>
          <w:sz w:val="20"/>
          <w:szCs w:val="20"/>
        </w:rPr>
      </w:pPr>
      <w:r w:rsidRPr="008D38AB">
        <w:rPr>
          <w:rFonts w:ascii="Arial" w:hAnsi="Arial"/>
          <w:i/>
          <w:iCs/>
          <w:sz w:val="20"/>
          <w:szCs w:val="20"/>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5,5-14). </w:t>
      </w:r>
    </w:p>
    <w:p w:rsidR="00970826" w:rsidRDefault="008D38AB" w:rsidP="00246C68">
      <w:pPr>
        <w:spacing w:after="120"/>
        <w:jc w:val="both"/>
        <w:rPr>
          <w:rFonts w:ascii="Arial" w:hAnsi="Arial"/>
          <w:iCs/>
          <w:sz w:val="22"/>
        </w:rPr>
      </w:pPr>
      <w:r>
        <w:rPr>
          <w:rFonts w:ascii="Arial" w:hAnsi="Arial"/>
          <w:iCs/>
          <w:sz w:val="22"/>
        </w:rPr>
        <w:t xml:space="preserve">Sulla storia, governata dal principe del mondo, </w:t>
      </w:r>
      <w:r w:rsidR="004E1781">
        <w:rPr>
          <w:rFonts w:ascii="Arial" w:hAnsi="Arial"/>
          <w:iCs/>
          <w:sz w:val="22"/>
        </w:rPr>
        <w:t>Cristo Gesù ha un potere sovrano. Ma è giusto chiedersi: Qual il potere sovrano di Gesù Signore? Ha il potere di ricolmare di grazia e di Spirito Santo i suoi discepoli perché non passino dal suo regno nel regno di Satana. Il drago antico potrà prendersi il loro corpo, mai il loro spirito e la loro anima. Qui però si deve entrare in una potente visione di fede. La storia va tutta letta e interpretata dalla Croce di Cristo, con Lui sulla Croce, crocifisso in Lui e per Lui. È questo il potere regale, sacerdotale, profetico che Gesù esercita oggi, domani, sempre.</w:t>
      </w:r>
    </w:p>
    <w:p w:rsidR="008D38AB" w:rsidRDefault="008710C8" w:rsidP="00451F26">
      <w:pPr>
        <w:spacing w:after="120"/>
        <w:jc w:val="both"/>
        <w:rPr>
          <w:rFonts w:ascii="Arial" w:hAnsi="Arial"/>
          <w:i/>
          <w:iCs/>
          <w:sz w:val="20"/>
          <w:szCs w:val="20"/>
        </w:rPr>
      </w:pPr>
      <w:r w:rsidRPr="00451F26">
        <w:rPr>
          <w:rFonts w:ascii="Arial" w:hAnsi="Arial"/>
          <w:i/>
          <w:iCs/>
          <w:sz w:val="20"/>
          <w:szCs w:val="2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008D38AB">
        <w:rPr>
          <w:rFonts w:ascii="Arial" w:hAnsi="Arial"/>
          <w:i/>
          <w:iCs/>
          <w:sz w:val="20"/>
          <w:szCs w:val="20"/>
        </w:rPr>
        <w:t xml:space="preserve"> </w:t>
      </w:r>
      <w:r w:rsidRPr="00451F26">
        <w:rPr>
          <w:rFonts w:ascii="Arial" w:hAnsi="Arial"/>
          <w:i/>
          <w:iCs/>
          <w:sz w:val="20"/>
          <w:szCs w:val="20"/>
        </w:rPr>
        <w:t xml:space="preserve">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rsidR="00970826" w:rsidRDefault="004E1781" w:rsidP="00246C68">
      <w:pPr>
        <w:spacing w:after="120"/>
        <w:jc w:val="both"/>
        <w:rPr>
          <w:rFonts w:ascii="Arial" w:hAnsi="Arial"/>
          <w:iCs/>
          <w:sz w:val="22"/>
        </w:rPr>
      </w:pPr>
      <w:r>
        <w:rPr>
          <w:rFonts w:ascii="Arial" w:hAnsi="Arial"/>
          <w:iCs/>
          <w:sz w:val="22"/>
        </w:rPr>
        <w:t>I regni governati da Satana – essendo Satana odio, superbia, concupiscenza, idolatria, immoralità – possono scagliarsi gli uni contro gli altri. Possono annientarsi e distruggersi, oppure l’uno prevalere sull’altro. Satana però mai potrà prevalere sui discepoli di Gesù. Potrà crocifiggere il loro corpo. Mai avrà la loro anima.</w:t>
      </w:r>
    </w:p>
    <w:p w:rsidR="004E1781" w:rsidRDefault="004E1781" w:rsidP="00246C68">
      <w:pPr>
        <w:spacing w:after="120"/>
        <w:jc w:val="both"/>
        <w:rPr>
          <w:rFonts w:ascii="Arial" w:hAnsi="Arial"/>
          <w:iCs/>
          <w:sz w:val="22"/>
        </w:rPr>
      </w:pPr>
      <w:r>
        <w:rPr>
          <w:rFonts w:ascii="Arial" w:hAnsi="Arial"/>
          <w:iCs/>
          <w:sz w:val="22"/>
        </w:rPr>
        <w:t xml:space="preserve">Vergine Maria, Madre della Redenzione, Angeli, Santi, fateci veri discepoli di Gesù. </w:t>
      </w:r>
    </w:p>
    <w:p w:rsidR="00325ADD" w:rsidRPr="0015604E" w:rsidRDefault="00325ADD" w:rsidP="00013FC8">
      <w:pPr>
        <w:pStyle w:val="Titolo1"/>
        <w:spacing w:before="0" w:after="0"/>
        <w:jc w:val="center"/>
        <w:rPr>
          <w:sz w:val="28"/>
          <w:szCs w:val="28"/>
        </w:rPr>
      </w:pPr>
      <w:r>
        <w:br w:type="page"/>
      </w:r>
      <w:bookmarkStart w:id="505" w:name="_Toc62205507"/>
      <w:r w:rsidR="00451F26" w:rsidRPr="008710C8">
        <w:rPr>
          <w:color w:val="000000"/>
          <w:szCs w:val="20"/>
        </w:rPr>
        <w:t>Ti sei innalzato contro il Signore del cielo</w:t>
      </w:r>
      <w:bookmarkEnd w:id="505"/>
    </w:p>
    <w:p w:rsidR="00A726BA" w:rsidRPr="00296671" w:rsidRDefault="00A726BA" w:rsidP="00296671">
      <w:pPr>
        <w:pStyle w:val="Titolo1"/>
        <w:spacing w:before="0" w:after="0"/>
        <w:jc w:val="center"/>
        <w:rPr>
          <w:iCs/>
          <w:sz w:val="22"/>
        </w:rPr>
      </w:pPr>
      <w:bookmarkStart w:id="506" w:name="_Toc62205508"/>
      <w:r w:rsidRPr="00296671">
        <w:rPr>
          <w:rFonts w:ascii="TradeGothic-CondEighteen" w:hAnsi="TradeGothic-CondEighteen" w:cs="TradeGothic-CondEighteen"/>
          <w:sz w:val="22"/>
          <w:szCs w:val="16"/>
        </w:rPr>
        <w:t>Dn 5,1-6.13-14.16-17.23-28; Sal Dn 3,62-67; Lc 21,12-19.</w:t>
      </w:r>
      <w:bookmarkEnd w:id="506"/>
    </w:p>
    <w:p w:rsidR="00325ADD" w:rsidRPr="00C72ED6" w:rsidRDefault="00325ADD" w:rsidP="000451C9">
      <w:pPr>
        <w:pStyle w:val="Titolo3"/>
        <w:spacing w:before="0" w:after="120"/>
        <w:jc w:val="center"/>
        <w:rPr>
          <w:sz w:val="32"/>
        </w:rPr>
      </w:pPr>
      <w:bookmarkStart w:id="507" w:name="_Toc62205509"/>
      <w:r w:rsidRPr="00C72ED6">
        <w:rPr>
          <w:sz w:val="32"/>
        </w:rPr>
        <w:t>29 NOVEMBRE</w:t>
      </w:r>
      <w:bookmarkEnd w:id="507"/>
      <w:r w:rsidRPr="00C72ED6">
        <w:rPr>
          <w:sz w:val="32"/>
        </w:rPr>
        <w:t xml:space="preserve"> </w:t>
      </w:r>
    </w:p>
    <w:p w:rsidR="004E1781" w:rsidRDefault="004E1781" w:rsidP="0087260A">
      <w:pPr>
        <w:spacing w:after="120"/>
        <w:jc w:val="both"/>
        <w:rPr>
          <w:rFonts w:ascii="Arial" w:hAnsi="Arial"/>
          <w:sz w:val="22"/>
          <w:szCs w:val="20"/>
        </w:rPr>
      </w:pPr>
      <w:r w:rsidRPr="0087260A">
        <w:rPr>
          <w:rFonts w:ascii="Arial" w:hAnsi="Arial"/>
          <w:sz w:val="22"/>
        </w:rPr>
        <w:t xml:space="preserve">È verità che accompagna tutta la rivelazione, dalla prima pagina della Genesi fino all’ultima dell’Apocalisse. Sempre si attua questa parola di Dio: </w:t>
      </w:r>
      <w:r w:rsidRPr="0087260A">
        <w:rPr>
          <w:rFonts w:ascii="Arial" w:hAnsi="Arial"/>
          <w:i/>
          <w:sz w:val="22"/>
        </w:rPr>
        <w:t>“</w:t>
      </w:r>
      <w:r w:rsidRPr="004E1781">
        <w:rPr>
          <w:rFonts w:ascii="Arial" w:hAnsi="Arial"/>
          <w:i/>
          <w:sz w:val="22"/>
          <w:szCs w:val="20"/>
        </w:rPr>
        <w:t>Il Signore Dio diede questo comando all’uomo: «Tu potrai mangiare di tutti gli alberi del giardino, ma dell’albero della conoscenza del bene e del male non devi mangiare, perché, nel giorno in cui tu ne mang</w:t>
      </w:r>
      <w:r w:rsidRPr="0087260A">
        <w:rPr>
          <w:rFonts w:ascii="Arial" w:hAnsi="Arial"/>
          <w:i/>
          <w:sz w:val="22"/>
          <w:szCs w:val="20"/>
        </w:rPr>
        <w:t>erai, certamente dovrai morire»</w:t>
      </w:r>
      <w:r w:rsidR="0087260A" w:rsidRPr="0087260A">
        <w:rPr>
          <w:rFonts w:ascii="Arial" w:hAnsi="Arial"/>
          <w:i/>
          <w:sz w:val="22"/>
          <w:szCs w:val="20"/>
        </w:rPr>
        <w:t>”</w:t>
      </w:r>
      <w:r w:rsidRPr="0087260A">
        <w:rPr>
          <w:rFonts w:ascii="Arial" w:hAnsi="Arial"/>
          <w:sz w:val="22"/>
          <w:szCs w:val="20"/>
        </w:rPr>
        <w:t xml:space="preserve"> (Gen </w:t>
      </w:r>
      <w:r w:rsidR="0087260A" w:rsidRPr="0087260A">
        <w:rPr>
          <w:rFonts w:ascii="Arial" w:hAnsi="Arial"/>
          <w:sz w:val="22"/>
          <w:szCs w:val="20"/>
        </w:rPr>
        <w:t xml:space="preserve">2,16-17). </w:t>
      </w:r>
      <w:r w:rsidR="0087260A">
        <w:rPr>
          <w:rFonts w:ascii="Arial" w:hAnsi="Arial"/>
          <w:sz w:val="22"/>
          <w:szCs w:val="20"/>
        </w:rPr>
        <w:t>Questa morte è immanente alla trasgressione. Si disobbedisce alla Parola, si muove. La vita è solo nella Parola del Signore. Nella Parola è ogni benedizione di Dio, del Creatore dell’uomo. Quando l’uomo esce dalla sua natura che è da Dio, subito sperimenta in essa la morte: che è del cuore, della mente, dell’anima, dello spirito e anche del corpo.</w:t>
      </w:r>
    </w:p>
    <w:p w:rsidR="0087260A" w:rsidRDefault="0087260A" w:rsidP="0087260A">
      <w:pPr>
        <w:spacing w:after="120"/>
        <w:jc w:val="both"/>
        <w:rPr>
          <w:rFonts w:ascii="Arial" w:hAnsi="Arial"/>
          <w:sz w:val="22"/>
          <w:szCs w:val="20"/>
        </w:rPr>
      </w:pPr>
      <w:r>
        <w:rPr>
          <w:rFonts w:ascii="Arial" w:hAnsi="Arial"/>
          <w:sz w:val="22"/>
          <w:szCs w:val="20"/>
        </w:rPr>
        <w:t>Pur essendo nella morte del suo spirito e della sua anima, l’uomo potrebbe pensare di poter agire come gli pare, commettendo ogni ingiustizia e iniquità, disprezzando il Signore, offendendolo gravissimamente, disonorandolo e oltraggiandolo. La rivelazione ci dice che vi è un giudizio che il Signore può esercitare in ogni tempo. Lui può sempre scendere la storia e sconvolgere le vie degli empi. Non c’è benedizione per chi si pone fuori della legge di Dio. Nessun progetto di male sarà portato a buon fine. Questo l’uomo deve sapere: Dio può sempre intervenire nella sua vita, ponendo fine alla sua malvagità e alla stessa sua esistenza terrena. Il Signore è il Signore sempre.</w:t>
      </w:r>
    </w:p>
    <w:p w:rsidR="004E1781" w:rsidRDefault="008710C8" w:rsidP="00451F26">
      <w:pPr>
        <w:spacing w:after="120"/>
        <w:jc w:val="both"/>
        <w:rPr>
          <w:rFonts w:ascii="Arial" w:hAnsi="Arial"/>
          <w:i/>
          <w:iCs/>
          <w:sz w:val="20"/>
          <w:szCs w:val="20"/>
        </w:rPr>
      </w:pPr>
      <w:r w:rsidRPr="00451F26">
        <w:rPr>
          <w:rFonts w:ascii="Arial" w:hAnsi="Arial"/>
          <w:i/>
          <w:iCs/>
          <w:sz w:val="20"/>
          <w:szCs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r w:rsidR="004E1781">
        <w:rPr>
          <w:rFonts w:ascii="Arial" w:hAnsi="Arial"/>
          <w:i/>
          <w:iCs/>
          <w:sz w:val="20"/>
          <w:szCs w:val="20"/>
        </w:rPr>
        <w:t xml:space="preserve"> </w:t>
      </w:r>
      <w:r w:rsidRPr="00451F26">
        <w:rPr>
          <w:rFonts w:ascii="Arial" w:hAnsi="Arial"/>
          <w:i/>
          <w:iCs/>
          <w:sz w:val="20"/>
          <w:szCs w:val="20"/>
        </w:rPr>
        <w:t xml:space="preserve">Fu allora introdotto Daniele alla presenza del re ed egli gli disse: «Sei tu Daniele, un deportato dei Giudei, che il re, mio padre, ha portato qui dalla Giudea? </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Ho inteso dire che tu possiedi lo spirito degli dèi santi e che si trova in te luce, intelligenza e sapienza straordinaria.</w:t>
      </w:r>
      <w:r w:rsidR="004E1781">
        <w:rPr>
          <w:rFonts w:ascii="Arial" w:hAnsi="Arial"/>
          <w:i/>
          <w:iCs/>
          <w:sz w:val="20"/>
          <w:szCs w:val="20"/>
        </w:rPr>
        <w:t xml:space="preserve"> </w:t>
      </w:r>
      <w:r w:rsidRPr="00451F26">
        <w:rPr>
          <w:rFonts w:ascii="Arial" w:hAnsi="Arial"/>
          <w:i/>
          <w:iCs/>
          <w:sz w:val="20"/>
          <w:szCs w:val="20"/>
        </w:rPr>
        <w:t>Ora, mi è stato detto che tu sei esperto nel dare spiegazioni e risolvere questioni difficili. Se quindi potrai leggermi questa scrittura e darmene la spiegazione, tu sarai vestito di porpora, porterai al collo una collana d’oro e sarai terzo nel governo del regno».</w:t>
      </w:r>
      <w:r w:rsidR="004E1781">
        <w:rPr>
          <w:rFonts w:ascii="Arial" w:hAnsi="Arial"/>
          <w:i/>
          <w:iCs/>
          <w:sz w:val="20"/>
          <w:szCs w:val="20"/>
        </w:rPr>
        <w:t xml:space="preserve"> </w:t>
      </w:r>
      <w:r w:rsidRPr="00451F26">
        <w:rPr>
          <w:rFonts w:ascii="Arial" w:hAnsi="Arial"/>
          <w:i/>
          <w:iCs/>
          <w:sz w:val="20"/>
          <w:szCs w:val="20"/>
        </w:rPr>
        <w:t>Daniele rispose al re: «Tieni pure i tuoi doni per te e da’ ad altri i tuoi regali: tuttavia io leggerò la scrittura al re e gliene darò la spiegazione.</w:t>
      </w:r>
      <w:r w:rsidR="004E1781">
        <w:rPr>
          <w:rFonts w:ascii="Arial" w:hAnsi="Arial"/>
          <w:i/>
          <w:iCs/>
          <w:sz w:val="20"/>
          <w:szCs w:val="20"/>
        </w:rPr>
        <w:t xml:space="preserve"> </w:t>
      </w:r>
      <w:r w:rsidRPr="00451F26">
        <w:rPr>
          <w:rFonts w:ascii="Arial" w:hAnsi="Arial"/>
          <w:i/>
          <w:iCs/>
          <w:sz w:val="20"/>
          <w:szCs w:val="20"/>
        </w:rPr>
        <w:t>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r w:rsidR="004E1781">
        <w:rPr>
          <w:rFonts w:ascii="Arial" w:hAnsi="Arial"/>
          <w:i/>
          <w:iCs/>
          <w:sz w:val="20"/>
          <w:szCs w:val="20"/>
        </w:rPr>
        <w:t xml:space="preserve"> </w:t>
      </w:r>
      <w:r w:rsidRPr="00451F26">
        <w:rPr>
          <w:rFonts w:ascii="Arial" w:hAnsi="Arial"/>
          <w:i/>
          <w:iCs/>
          <w:sz w:val="20"/>
          <w:szCs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rsidR="00970826" w:rsidRDefault="0087260A" w:rsidP="00246C68">
      <w:pPr>
        <w:spacing w:after="120"/>
        <w:jc w:val="both"/>
        <w:rPr>
          <w:rFonts w:ascii="Arial" w:hAnsi="Arial"/>
          <w:iCs/>
          <w:sz w:val="22"/>
        </w:rPr>
      </w:pPr>
      <w:r>
        <w:rPr>
          <w:rFonts w:ascii="Arial" w:hAnsi="Arial"/>
          <w:iCs/>
          <w:sz w:val="22"/>
        </w:rPr>
        <w:t xml:space="preserve">Il Signore scende, giudica, pronuncia la sua sentenza. Nessuno potrà mai opporsi a quanto lui decide nel suo divino, sapiente, vero, insindacabile giudizio. Poiché nessuno conosce il cuore dell’altro, sempre ci si deve astenere da ogni giudizio sulla vita dell’altro. Nessuno sa se è per giusto giudizio di Dio o per sua permissione che alcune cose avvengono. Solo il profeta che parla nel nome del Signore può dire una parola di verità. </w:t>
      </w:r>
      <w:r w:rsidR="00877A9C">
        <w:rPr>
          <w:rFonts w:ascii="Arial" w:hAnsi="Arial"/>
          <w:iCs/>
          <w:sz w:val="22"/>
        </w:rPr>
        <w:t>Ogni cuore sa se quanto accade nella sua vita è giudizio o è prova. È prova se lui vive nella più pura obbedienza alla Parola. È giudizio del Signore e chiaro invito alla conversione se è posto fuori della Parola. Gesù è sulla croce per purissima prova di amore e di obbedienza. L’uomo invece lo giudica empio e condannato da Dio.</w:t>
      </w:r>
    </w:p>
    <w:p w:rsidR="00877A9C" w:rsidRDefault="00877A9C" w:rsidP="00246C68">
      <w:pPr>
        <w:spacing w:after="120"/>
        <w:jc w:val="both"/>
        <w:rPr>
          <w:rFonts w:ascii="Arial" w:hAnsi="Arial"/>
          <w:iCs/>
          <w:sz w:val="22"/>
        </w:rPr>
      </w:pPr>
      <w:r>
        <w:rPr>
          <w:rFonts w:ascii="Arial" w:hAnsi="Arial"/>
          <w:iCs/>
          <w:sz w:val="22"/>
        </w:rPr>
        <w:t xml:space="preserve">Vergine Maria, Madre della Redenzione, Angeli, Santi, fateci giusti secondo Dio. </w:t>
      </w:r>
    </w:p>
    <w:p w:rsidR="00325ADD" w:rsidRPr="002C36D2" w:rsidRDefault="00325ADD" w:rsidP="00013FC8">
      <w:pPr>
        <w:pStyle w:val="Titolo1"/>
        <w:spacing w:before="0" w:after="0"/>
        <w:jc w:val="center"/>
      </w:pPr>
      <w:r>
        <w:br w:type="page"/>
      </w:r>
      <w:bookmarkStart w:id="508" w:name="_Toc62205510"/>
      <w:r w:rsidR="00877A9C" w:rsidRPr="003308D2">
        <w:rPr>
          <w:szCs w:val="20"/>
        </w:rPr>
        <w:t xml:space="preserve">E </w:t>
      </w:r>
      <w:r w:rsidR="00451F26" w:rsidRPr="003308D2">
        <w:rPr>
          <w:szCs w:val="20"/>
        </w:rPr>
        <w:t>l’ascolto riguarda la parola di Cristo</w:t>
      </w:r>
      <w:bookmarkEnd w:id="508"/>
    </w:p>
    <w:p w:rsidR="00A726BA" w:rsidRPr="00296671" w:rsidRDefault="00A726BA" w:rsidP="00296671">
      <w:pPr>
        <w:pStyle w:val="Titolo1"/>
        <w:spacing w:before="0" w:after="0"/>
        <w:jc w:val="center"/>
        <w:rPr>
          <w:rFonts w:ascii="TradeGothic-CondEighteen" w:hAnsi="TradeGothic-CondEighteen" w:cs="TradeGothic-CondEighteen"/>
          <w:sz w:val="22"/>
          <w:szCs w:val="16"/>
        </w:rPr>
      </w:pPr>
      <w:bookmarkStart w:id="509" w:name="_Toc62205511"/>
      <w:r w:rsidRPr="00296671">
        <w:rPr>
          <w:rFonts w:ascii="TradeGothic-CondEighteen" w:hAnsi="TradeGothic-CondEighteen" w:cs="TradeGothic-CondEighteen"/>
          <w:sz w:val="22"/>
          <w:szCs w:val="16"/>
        </w:rPr>
        <w:t>Rm 10,9-18; Sal 18,2-5; Mt 4,18-22.</w:t>
      </w:r>
      <w:bookmarkEnd w:id="509"/>
    </w:p>
    <w:p w:rsidR="00325ADD" w:rsidRPr="00C72ED6" w:rsidRDefault="00325ADD" w:rsidP="000451C9">
      <w:pPr>
        <w:pStyle w:val="Titolo3"/>
        <w:spacing w:before="0" w:after="120"/>
        <w:jc w:val="center"/>
        <w:rPr>
          <w:sz w:val="32"/>
        </w:rPr>
      </w:pPr>
      <w:bookmarkStart w:id="510" w:name="_Toc62205512"/>
      <w:r w:rsidRPr="00C72ED6">
        <w:rPr>
          <w:sz w:val="32"/>
        </w:rPr>
        <w:t>30 NOVEMBRE</w:t>
      </w:r>
      <w:bookmarkEnd w:id="510"/>
      <w:r w:rsidRPr="00C72ED6">
        <w:rPr>
          <w:sz w:val="32"/>
        </w:rPr>
        <w:t xml:space="preserve"> </w:t>
      </w:r>
    </w:p>
    <w:p w:rsidR="00970826" w:rsidRDefault="00877A9C" w:rsidP="00246C68">
      <w:pPr>
        <w:spacing w:after="120"/>
        <w:jc w:val="both"/>
        <w:rPr>
          <w:rFonts w:ascii="Arial" w:hAnsi="Arial"/>
          <w:iCs/>
          <w:sz w:val="22"/>
          <w:szCs w:val="22"/>
        </w:rPr>
      </w:pPr>
      <w:r>
        <w:rPr>
          <w:rFonts w:ascii="Arial" w:hAnsi="Arial"/>
          <w:iCs/>
          <w:sz w:val="22"/>
          <w:szCs w:val="22"/>
        </w:rPr>
        <w:t xml:space="preserve">Leggendo il Libro del Deuteronomio, qualcuno potrebbe </w:t>
      </w:r>
      <w:r w:rsidR="00996DDA">
        <w:rPr>
          <w:rFonts w:ascii="Arial" w:hAnsi="Arial"/>
          <w:iCs/>
          <w:sz w:val="22"/>
          <w:szCs w:val="22"/>
        </w:rPr>
        <w:t xml:space="preserve">anche cadere in errore, pensando che sia sufficiente ascoltare il proprio cuore per essere obbedienti al Signore. Così pensando, si toglierebbe ogni valore alla Parola esterna per lasciarsi guidare e condurre da una Parola interna, Parola scritta nel cuore dallo stesso Dio. </w:t>
      </w:r>
    </w:p>
    <w:p w:rsidR="00877A9C" w:rsidRPr="00877A9C" w:rsidRDefault="00877A9C" w:rsidP="00877A9C">
      <w:pPr>
        <w:spacing w:after="120"/>
        <w:jc w:val="both"/>
        <w:rPr>
          <w:rFonts w:ascii="Arial" w:hAnsi="Arial"/>
          <w:i/>
          <w:iCs/>
          <w:sz w:val="20"/>
          <w:szCs w:val="20"/>
        </w:rPr>
      </w:pPr>
      <w:r w:rsidRPr="00877A9C">
        <w:rPr>
          <w:rFonts w:ascii="Arial" w:hAnsi="Arial"/>
          <w:i/>
          <w:iCs/>
          <w:sz w:val="20"/>
          <w:szCs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30,11-20). </w:t>
      </w:r>
    </w:p>
    <w:p w:rsidR="00877A9C" w:rsidRDefault="00996DDA" w:rsidP="00246C68">
      <w:pPr>
        <w:spacing w:after="120"/>
        <w:jc w:val="both"/>
        <w:rPr>
          <w:rFonts w:ascii="Arial" w:hAnsi="Arial"/>
          <w:iCs/>
          <w:sz w:val="22"/>
          <w:szCs w:val="22"/>
        </w:rPr>
      </w:pPr>
      <w:r>
        <w:rPr>
          <w:rFonts w:ascii="Arial" w:hAnsi="Arial"/>
          <w:iCs/>
          <w:sz w:val="22"/>
          <w:szCs w:val="22"/>
        </w:rPr>
        <w:t xml:space="preserve">San Paolo non vuole che il discepolo di Gesù cada in questo errore e per questo pone un principio che va sempre osservato. Non è ascoltando il proprio cuore che si vive di fede. L’ascolto del cuore mai potrà dirsi fede. L’ascolto sempre deve nascere dall’esterno. Si ascolta con l’orecchio. L’orecchio ascolta, mette nel cuore, nella volontà, nell’intelligenza. La Parola ascoltata viene  trasformata in vita. Si ha fede. </w:t>
      </w:r>
    </w:p>
    <w:p w:rsidR="00996DDA" w:rsidRDefault="00996DDA" w:rsidP="00246C68">
      <w:pPr>
        <w:spacing w:after="120"/>
        <w:jc w:val="both"/>
        <w:rPr>
          <w:rFonts w:ascii="Arial" w:hAnsi="Arial"/>
          <w:iCs/>
          <w:sz w:val="22"/>
          <w:szCs w:val="22"/>
        </w:rPr>
      </w:pPr>
      <w:r>
        <w:rPr>
          <w:rFonts w:ascii="Arial" w:hAnsi="Arial"/>
          <w:iCs/>
          <w:sz w:val="22"/>
          <w:szCs w:val="22"/>
        </w:rPr>
        <w:t>Altra verità che San Paolo mette sul candelabro vuole che non tutte le parole ascoltate si dicano parole della fede. La Parola della fede è solo una: quella dell’apostolo di Cristo Signore. Si ascolta la Parola dell’Apostolo, la si vive, si ha fede. Non si ascolta la Parola dell’Apostolo, anche se vengono ascoltate altre parole, non si vive di fede. Manca la Parola degli Apostoli. Se l’Apostolo non dona la Parola di Cristo, tutti i frutti della non fede vengono ascritti a lui. È responsabile in eterno del tradimento della Parola. Era obbligato a predicare solo la Parola di Cristo e non lo ha fatto.</w:t>
      </w:r>
    </w:p>
    <w:p w:rsidR="00877A9C" w:rsidRDefault="003308D2" w:rsidP="00451F26">
      <w:pPr>
        <w:spacing w:after="120"/>
        <w:jc w:val="both"/>
        <w:rPr>
          <w:rFonts w:ascii="Arial" w:hAnsi="Arial"/>
          <w:i/>
          <w:iCs/>
          <w:sz w:val="20"/>
          <w:szCs w:val="20"/>
        </w:rPr>
      </w:pPr>
      <w:r w:rsidRPr="00451F26">
        <w:rPr>
          <w:rFonts w:ascii="Arial" w:hAnsi="Arial"/>
          <w:i/>
          <w:iCs/>
          <w:sz w:val="20"/>
          <w:szCs w:val="20"/>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877A9C">
        <w:rPr>
          <w:rFonts w:ascii="Arial" w:hAnsi="Arial"/>
          <w:i/>
          <w:iCs/>
          <w:sz w:val="20"/>
          <w:szCs w:val="20"/>
        </w:rPr>
        <w:t xml:space="preserve"> </w:t>
      </w:r>
      <w:r w:rsidRPr="00451F26">
        <w:rPr>
          <w:rFonts w:ascii="Arial" w:hAnsi="Arial"/>
          <w:i/>
          <w:iCs/>
          <w:sz w:val="20"/>
          <w:szCs w:val="20"/>
        </w:rPr>
        <w:t xml:space="preserve">Ora, come invocheranno colui nel quale non hanno creduto? Come crederanno in colui del quale non hanno sentito parlare? </w:t>
      </w:r>
    </w:p>
    <w:p w:rsidR="003308D2" w:rsidRPr="00451F26" w:rsidRDefault="003308D2" w:rsidP="00451F26">
      <w:pPr>
        <w:spacing w:after="120"/>
        <w:jc w:val="both"/>
        <w:rPr>
          <w:rFonts w:ascii="Arial" w:hAnsi="Arial"/>
          <w:i/>
          <w:iCs/>
          <w:sz w:val="20"/>
          <w:szCs w:val="20"/>
        </w:rPr>
      </w:pPr>
      <w:r w:rsidRPr="00451F26">
        <w:rPr>
          <w:rFonts w:ascii="Arial" w:hAnsi="Arial"/>
          <w:i/>
          <w:iCs/>
          <w:sz w:val="20"/>
          <w:szCs w:val="20"/>
        </w:rPr>
        <w:t>Come ne sentiranno parlare senza qualcuno che lo annunci? E come lo annunceranno, se non sono stati inviati? Come sta scritto: Quanto sono belli i piedi di coloro che recano un lieto annuncio di bene!</w:t>
      </w:r>
      <w:r w:rsidR="00877A9C">
        <w:rPr>
          <w:rFonts w:ascii="Arial" w:hAnsi="Arial"/>
          <w:i/>
          <w:iCs/>
          <w:sz w:val="20"/>
          <w:szCs w:val="20"/>
        </w:rPr>
        <w:t xml:space="preserve"> </w:t>
      </w:r>
      <w:r w:rsidRPr="00451F26">
        <w:rPr>
          <w:rFonts w:ascii="Arial" w:hAnsi="Arial"/>
          <w:i/>
          <w:iCs/>
          <w:sz w:val="20"/>
          <w:szCs w:val="20"/>
        </w:rPr>
        <w:t>Ma non tutti hanno obbedito al Vangelo. Lo dice Isaia: Signore, chi ha creduto dopo averci ascoltato? Dunque, la fede viene dall’ascolto e l’ascolto riguarda la parola di Cristo. Ora io dico: forse non hanno udito? Tutt’altro:</w:t>
      </w:r>
      <w:r w:rsidR="00451F26" w:rsidRPr="00451F26">
        <w:rPr>
          <w:rFonts w:ascii="Arial" w:hAnsi="Arial"/>
          <w:i/>
          <w:iCs/>
          <w:sz w:val="20"/>
          <w:szCs w:val="20"/>
        </w:rPr>
        <w:t xml:space="preserve"> </w:t>
      </w:r>
      <w:r w:rsidRPr="00451F26">
        <w:rPr>
          <w:rFonts w:ascii="Arial" w:hAnsi="Arial"/>
          <w:i/>
          <w:iCs/>
          <w:sz w:val="20"/>
          <w:szCs w:val="20"/>
        </w:rPr>
        <w:t>Per tutta la terra è corsa la loro voce,</w:t>
      </w:r>
      <w:r w:rsidR="00451F26" w:rsidRPr="00451F26">
        <w:rPr>
          <w:rFonts w:ascii="Arial" w:hAnsi="Arial"/>
          <w:i/>
          <w:iCs/>
          <w:sz w:val="20"/>
          <w:szCs w:val="20"/>
        </w:rPr>
        <w:t xml:space="preserve"> </w:t>
      </w:r>
      <w:r w:rsidRPr="00451F26">
        <w:rPr>
          <w:rFonts w:ascii="Arial" w:hAnsi="Arial"/>
          <w:i/>
          <w:iCs/>
          <w:sz w:val="20"/>
          <w:szCs w:val="20"/>
        </w:rPr>
        <w:t>e fino agli estremi confini del mondo le loro parole.</w:t>
      </w:r>
    </w:p>
    <w:p w:rsidR="00970826" w:rsidRDefault="00996DDA" w:rsidP="00246C68">
      <w:pPr>
        <w:spacing w:after="120"/>
        <w:jc w:val="both"/>
        <w:rPr>
          <w:rFonts w:ascii="Arial" w:hAnsi="Arial"/>
          <w:iCs/>
          <w:sz w:val="22"/>
          <w:szCs w:val="22"/>
        </w:rPr>
      </w:pPr>
      <w:r>
        <w:rPr>
          <w:rFonts w:ascii="Arial" w:hAnsi="Arial"/>
          <w:iCs/>
          <w:sz w:val="22"/>
          <w:szCs w:val="22"/>
        </w:rPr>
        <w:t xml:space="preserve">Oggi viviamo tempi difficili per la fede. Prima di ogni cosa essa è stata privata da quasi tutto il popolo di Dio dalla dipendenza necessaria e obbligatoria della Parola esterna. Ormai fede è il sentire personale. </w:t>
      </w:r>
      <w:r w:rsidR="008F6FC0">
        <w:rPr>
          <w:rFonts w:ascii="Arial" w:hAnsi="Arial"/>
          <w:iCs/>
          <w:sz w:val="22"/>
          <w:szCs w:val="22"/>
        </w:rPr>
        <w:t>Altro grave pericolo sempre per la fede viene dallo stesso Apostolo che spesso annunzia le chimere e le fantasie del suo cuore, invece che annunziare e dare agli uomini la Parola di Cristo pura, semplice, imparziale, senza nulla togliere e nulla aggiungere. La fede nasce solo dall’ascolto della Parola di Gesù.</w:t>
      </w:r>
    </w:p>
    <w:p w:rsidR="008F6FC0" w:rsidRDefault="008F6FC0" w:rsidP="00246C68">
      <w:pPr>
        <w:spacing w:after="120"/>
        <w:jc w:val="both"/>
        <w:rPr>
          <w:rFonts w:ascii="Arial" w:hAnsi="Arial"/>
          <w:iCs/>
          <w:sz w:val="22"/>
          <w:szCs w:val="22"/>
        </w:rPr>
      </w:pPr>
      <w:r>
        <w:rPr>
          <w:rFonts w:ascii="Arial" w:hAnsi="Arial"/>
          <w:iCs/>
          <w:sz w:val="22"/>
          <w:szCs w:val="22"/>
        </w:rPr>
        <w:t xml:space="preserve">Vergine Maria, Madre della Redenzione, Angeli, Santi, fateci dalla Parola di Cristo. </w:t>
      </w:r>
    </w:p>
    <w:p w:rsidR="00B00D6D" w:rsidRPr="00D74DA6" w:rsidRDefault="00B00D6D" w:rsidP="00B00D6D">
      <w:pPr>
        <w:spacing w:after="120"/>
        <w:jc w:val="center"/>
        <w:rPr>
          <w:rFonts w:ascii="Arial" w:hAnsi="Arial" w:cs="Arial"/>
          <w:b/>
          <w:sz w:val="96"/>
          <w:szCs w:val="96"/>
        </w:rPr>
      </w:pPr>
      <w:r>
        <w:rPr>
          <w:rFonts w:ascii="Arial" w:hAnsi="Arial"/>
          <w:iCs/>
          <w:sz w:val="22"/>
          <w:szCs w:val="22"/>
        </w:rPr>
        <w:br w:type="page"/>
      </w:r>
    </w:p>
    <w:p w:rsidR="00B00D6D" w:rsidRPr="00D74DA6" w:rsidRDefault="00B00D6D" w:rsidP="00B00D6D">
      <w:pPr>
        <w:spacing w:after="120"/>
        <w:jc w:val="center"/>
        <w:rPr>
          <w:rFonts w:ascii="Arial" w:hAnsi="Arial" w:cs="Arial"/>
          <w:b/>
          <w:sz w:val="96"/>
          <w:szCs w:val="96"/>
        </w:rPr>
      </w:pPr>
    </w:p>
    <w:p w:rsidR="008F6FC0" w:rsidRDefault="008F6FC0" w:rsidP="00B00D6D">
      <w:pPr>
        <w:spacing w:after="120"/>
        <w:jc w:val="center"/>
        <w:rPr>
          <w:rFonts w:ascii="Arial" w:hAnsi="Arial" w:cs="Arial"/>
          <w:b/>
          <w:sz w:val="96"/>
          <w:szCs w:val="96"/>
        </w:rPr>
      </w:pPr>
    </w:p>
    <w:p w:rsidR="00B00D6D" w:rsidRPr="00D74DA6" w:rsidRDefault="00B00D6D" w:rsidP="00B00D6D">
      <w:pPr>
        <w:spacing w:after="120"/>
        <w:jc w:val="center"/>
        <w:rPr>
          <w:rFonts w:ascii="Arial" w:hAnsi="Arial" w:cs="Arial"/>
          <w:b/>
          <w:sz w:val="96"/>
          <w:szCs w:val="96"/>
        </w:rPr>
      </w:pPr>
      <w:r w:rsidRPr="00D74DA6">
        <w:rPr>
          <w:rFonts w:ascii="Arial" w:hAnsi="Arial" w:cs="Arial"/>
          <w:b/>
          <w:sz w:val="96"/>
          <w:szCs w:val="96"/>
        </w:rPr>
        <w:t>DICEMBRE 201</w:t>
      </w:r>
      <w:r>
        <w:rPr>
          <w:rFonts w:ascii="Arial" w:hAnsi="Arial" w:cs="Arial"/>
          <w:b/>
          <w:sz w:val="96"/>
          <w:szCs w:val="96"/>
        </w:rPr>
        <w:t>7</w:t>
      </w:r>
    </w:p>
    <w:p w:rsidR="00B00D6D" w:rsidRPr="00D74DA6" w:rsidRDefault="00B00D6D" w:rsidP="00B00D6D">
      <w:pPr>
        <w:pStyle w:val="Titolo2"/>
      </w:pPr>
      <w:bookmarkStart w:id="511" w:name="_Toc438971685"/>
      <w:bookmarkStart w:id="512" w:name="_Toc62205513"/>
      <w:r w:rsidRPr="00D74DA6">
        <w:t>PRIMA DECADE DI DICEMBRE</w:t>
      </w:r>
      <w:bookmarkEnd w:id="511"/>
      <w:bookmarkEnd w:id="512"/>
    </w:p>
    <w:p w:rsidR="00B00D6D" w:rsidRPr="00D74DA6" w:rsidRDefault="00B00D6D" w:rsidP="00B00D6D">
      <w:pPr>
        <w:spacing w:after="120"/>
        <w:rPr>
          <w:rFonts w:ascii="Arial" w:hAnsi="Arial" w:cs="Arial"/>
          <w:b/>
          <w:sz w:val="40"/>
          <w:szCs w:val="40"/>
        </w:rPr>
        <w:sectPr w:rsidR="00B00D6D" w:rsidRPr="00D74DA6" w:rsidSect="00D45774">
          <w:type w:val="oddPage"/>
          <w:pgSz w:w="11906" w:h="16838"/>
          <w:pgMar w:top="1134" w:right="1701" w:bottom="1134" w:left="1701" w:header="567" w:footer="567" w:gutter="0"/>
          <w:cols w:space="708"/>
          <w:docGrid w:linePitch="360"/>
        </w:sectPr>
      </w:pPr>
    </w:p>
    <w:p w:rsidR="00B00D6D" w:rsidRPr="002C36D2" w:rsidRDefault="00451F26" w:rsidP="00B00D6D">
      <w:pPr>
        <w:pStyle w:val="Titolo1"/>
        <w:spacing w:before="0" w:after="0"/>
        <w:jc w:val="center"/>
      </w:pPr>
      <w:bookmarkStart w:id="513" w:name="_Toc62205514"/>
      <w:r w:rsidRPr="008710C8">
        <w:rPr>
          <w:color w:val="000000"/>
          <w:szCs w:val="20"/>
        </w:rPr>
        <w:t>Uno simile a un figlio d’uomo</w:t>
      </w:r>
      <w:bookmarkEnd w:id="513"/>
    </w:p>
    <w:p w:rsidR="00A726BA" w:rsidRPr="00296671" w:rsidRDefault="00A726BA" w:rsidP="00296671">
      <w:pPr>
        <w:pStyle w:val="Titolo1"/>
        <w:spacing w:before="0" w:after="0"/>
        <w:jc w:val="center"/>
        <w:rPr>
          <w:rFonts w:ascii="TradeGothic-CondEighteen" w:hAnsi="TradeGothic-CondEighteen" w:cs="TradeGothic-CondEighteen"/>
          <w:sz w:val="22"/>
          <w:szCs w:val="16"/>
        </w:rPr>
      </w:pPr>
      <w:bookmarkStart w:id="514" w:name="_Toc438971693"/>
      <w:bookmarkStart w:id="515" w:name="_Toc62205515"/>
      <w:r w:rsidRPr="00296671">
        <w:rPr>
          <w:rFonts w:ascii="TradeGothic-CondEighteen" w:hAnsi="TradeGothic-CondEighteen" w:cs="TradeGothic-CondEighteen"/>
          <w:sz w:val="22"/>
          <w:szCs w:val="16"/>
        </w:rPr>
        <w:t>Dn 7,2-14; Sal Dn 3,75-81; Lc 21,29-33.</w:t>
      </w:r>
      <w:bookmarkEnd w:id="515"/>
    </w:p>
    <w:p w:rsidR="00B00D6D" w:rsidRDefault="00B00D6D" w:rsidP="00B00D6D">
      <w:pPr>
        <w:pStyle w:val="Titolo3"/>
        <w:spacing w:before="0" w:after="120"/>
        <w:jc w:val="center"/>
        <w:rPr>
          <w:sz w:val="32"/>
        </w:rPr>
      </w:pPr>
      <w:bookmarkStart w:id="516" w:name="_Toc62205516"/>
      <w:r>
        <w:rPr>
          <w:sz w:val="32"/>
        </w:rPr>
        <w:t>1 DICEMBRE</w:t>
      </w:r>
      <w:bookmarkEnd w:id="516"/>
      <w:r>
        <w:rPr>
          <w:sz w:val="32"/>
        </w:rPr>
        <w:t xml:space="preserve"> </w:t>
      </w:r>
      <w:bookmarkEnd w:id="514"/>
    </w:p>
    <w:p w:rsidR="00B00D6D" w:rsidRDefault="00A52BFF" w:rsidP="00B00D6D">
      <w:pPr>
        <w:spacing w:after="120"/>
        <w:jc w:val="both"/>
        <w:rPr>
          <w:rFonts w:ascii="Arial" w:hAnsi="Arial"/>
          <w:iCs/>
          <w:sz w:val="22"/>
        </w:rPr>
      </w:pPr>
      <w:r>
        <w:rPr>
          <w:rFonts w:ascii="Arial" w:hAnsi="Arial"/>
          <w:iCs/>
          <w:sz w:val="22"/>
        </w:rPr>
        <w:t xml:space="preserve">Si sente da più parti affermare che alla fine il bene trionferà sul male. Questa è una di quelle eresie invisibile che distrugge la verità di Cristo. La salvezza è personale e viene dalla fede in Cristo Gesù e dalla perseveranza nell’obbedienza alla sua Parola. </w:t>
      </w:r>
    </w:p>
    <w:p w:rsidR="00A52BFF" w:rsidRPr="00A52BFF" w:rsidRDefault="00A52BFF" w:rsidP="00A52BFF">
      <w:pPr>
        <w:spacing w:after="120"/>
        <w:jc w:val="both"/>
        <w:rPr>
          <w:rFonts w:ascii="Arial" w:hAnsi="Arial"/>
          <w:i/>
          <w:iCs/>
          <w:sz w:val="20"/>
          <w:szCs w:val="20"/>
        </w:rPr>
      </w:pPr>
      <w:r w:rsidRPr="00A52BFF">
        <w:rPr>
          <w:rFonts w:ascii="Arial" w:hAnsi="Arial"/>
          <w:i/>
          <w:iCs/>
          <w:sz w:val="20"/>
          <w:szCs w:val="20"/>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21,7-19). </w:t>
      </w:r>
    </w:p>
    <w:p w:rsidR="00A52BFF" w:rsidRDefault="00A52BFF" w:rsidP="00B00D6D">
      <w:pPr>
        <w:spacing w:after="120"/>
        <w:jc w:val="both"/>
        <w:rPr>
          <w:rFonts w:ascii="Arial" w:hAnsi="Arial"/>
          <w:iCs/>
          <w:sz w:val="22"/>
        </w:rPr>
      </w:pPr>
      <w:r>
        <w:rPr>
          <w:rFonts w:ascii="Arial" w:hAnsi="Arial"/>
          <w:iCs/>
          <w:sz w:val="22"/>
        </w:rPr>
        <w:t xml:space="preserve">Il mondo è sotto il potere delle tenebre. Ad ogni uomo viene offerto Cristo Signore come unica e sola via di salvezza. Ci si converte a Lui, si esce dal regno delle tenebre, si accoglie il suo Vangelo, si vive nel regno della luce, si persevera in esso, si entra nel regno eterno che è solo luce e vita eterna. Il regno di Dio è grazia di salvezza offerta in Cristo ad ogni uomo. Chi vuole entra in esso. Chi non vuole, rimane nel regno delle tenebre e finirà nelle tenebre eterne. La vittoria sul regno delle tenebre è nella fede. </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Io, Daniele, guardavo nella mia visione notturna, ed ecco, i quattro venti del cielo si abbattevano impetuosamente sul Mare Grande e quattro grandi bestie, differenti l’una dall’altra, salivano dal mare.</w:t>
      </w:r>
      <w:r w:rsidR="003E29C7">
        <w:rPr>
          <w:rFonts w:ascii="Arial" w:hAnsi="Arial"/>
          <w:i/>
          <w:iCs/>
          <w:sz w:val="20"/>
          <w:szCs w:val="20"/>
        </w:rPr>
        <w:t xml:space="preserve"> </w:t>
      </w:r>
      <w:r w:rsidRPr="00451F26">
        <w:rPr>
          <w:rFonts w:ascii="Arial" w:hAnsi="Arial"/>
          <w:i/>
          <w:iCs/>
          <w:sz w:val="20"/>
          <w:szCs w:val="20"/>
        </w:rPr>
        <w:t>La prima era simile a un leone e aveva ali di aquila. Mentre io stavo guardando, le furono strappate le ali e fu sollevata da terra e fatta stare su due piedi come un uomo e le fu dato un cuore d’uomo.</w:t>
      </w:r>
      <w:r w:rsidR="003E29C7">
        <w:rPr>
          <w:rFonts w:ascii="Arial" w:hAnsi="Arial"/>
          <w:i/>
          <w:iCs/>
          <w:sz w:val="20"/>
          <w:szCs w:val="20"/>
        </w:rPr>
        <w:t xml:space="preserve"> </w:t>
      </w:r>
      <w:r w:rsidRPr="00451F26">
        <w:rPr>
          <w:rFonts w:ascii="Arial" w:hAnsi="Arial"/>
          <w:i/>
          <w:iCs/>
          <w:sz w:val="20"/>
          <w:szCs w:val="20"/>
        </w:rPr>
        <w:t>Poi ecco una seconda bestia, simile a un orso, la quale stava alzata da un lato e aveva tre costole in bocca, fra i denti, e le fu detto: «Su, divora molta carne».</w:t>
      </w:r>
      <w:r w:rsidR="003E29C7">
        <w:rPr>
          <w:rFonts w:ascii="Arial" w:hAnsi="Arial"/>
          <w:i/>
          <w:iCs/>
          <w:sz w:val="20"/>
          <w:szCs w:val="20"/>
        </w:rPr>
        <w:t xml:space="preserve"> </w:t>
      </w:r>
      <w:r w:rsidRPr="00451F26">
        <w:rPr>
          <w:rFonts w:ascii="Arial" w:hAnsi="Arial"/>
          <w:i/>
          <w:iCs/>
          <w:sz w:val="20"/>
          <w:szCs w:val="20"/>
        </w:rPr>
        <w:t>Dopo di questa, mentre stavo guardando, eccone un’altra simile a un leopardo, la quale aveva quattro ali d’uccello sul dorso; quella bestia aveva quattro teste e le fu dato il potere.</w:t>
      </w:r>
      <w:r w:rsidR="003E29C7">
        <w:rPr>
          <w:rFonts w:ascii="Arial" w:hAnsi="Arial"/>
          <w:i/>
          <w:iCs/>
          <w:sz w:val="20"/>
          <w:szCs w:val="20"/>
        </w:rPr>
        <w:t xml:space="preserve"> </w:t>
      </w:r>
      <w:r w:rsidRPr="00451F26">
        <w:rPr>
          <w:rFonts w:ascii="Arial" w:hAnsi="Arial"/>
          <w:i/>
          <w:iCs/>
          <w:sz w:val="20"/>
          <w:szCs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sidR="003E29C7">
        <w:rPr>
          <w:rFonts w:ascii="Arial" w:hAnsi="Arial"/>
          <w:i/>
          <w:iCs/>
          <w:sz w:val="20"/>
          <w:szCs w:val="20"/>
        </w:rPr>
        <w:t xml:space="preserve"> </w:t>
      </w:r>
      <w:r w:rsidRPr="00451F26">
        <w:rPr>
          <w:rFonts w:ascii="Arial" w:hAnsi="Arial"/>
          <w:i/>
          <w:iCs/>
          <w:sz w:val="20"/>
          <w:szCs w:val="20"/>
        </w:rPr>
        <w:t>Stavo osservando queste corna, quand’ecco spuntare in mezzo a quelle un altro corno più piccolo, davanti al quale tre delle prime corna furono divelte: vidi che quel corno aveva occhi simili a quelli di un uomo e una bocca che proferiva parole arroganti.</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Io continuavo a guardare,</w:t>
      </w:r>
      <w:r w:rsidR="003308D2" w:rsidRPr="00451F26">
        <w:rPr>
          <w:rFonts w:ascii="Arial" w:hAnsi="Arial"/>
          <w:i/>
          <w:iCs/>
          <w:sz w:val="20"/>
          <w:szCs w:val="20"/>
        </w:rPr>
        <w:t xml:space="preserve"> </w:t>
      </w:r>
      <w:r w:rsidRPr="00451F26">
        <w:rPr>
          <w:rFonts w:ascii="Arial" w:hAnsi="Arial"/>
          <w:i/>
          <w:iCs/>
          <w:sz w:val="20"/>
          <w:szCs w:val="20"/>
        </w:rPr>
        <w:t>quand’ecco furono collocati troni</w:t>
      </w:r>
      <w:r w:rsidR="003308D2" w:rsidRPr="00451F26">
        <w:rPr>
          <w:rFonts w:ascii="Arial" w:hAnsi="Arial"/>
          <w:i/>
          <w:iCs/>
          <w:sz w:val="20"/>
          <w:szCs w:val="20"/>
        </w:rPr>
        <w:t xml:space="preserve"> </w:t>
      </w:r>
      <w:r w:rsidRPr="00451F26">
        <w:rPr>
          <w:rFonts w:ascii="Arial" w:hAnsi="Arial"/>
          <w:i/>
          <w:iCs/>
          <w:sz w:val="20"/>
          <w:szCs w:val="20"/>
        </w:rPr>
        <w:t>e un vegliardo si assise.</w:t>
      </w:r>
      <w:r w:rsidR="003308D2" w:rsidRPr="00451F26">
        <w:rPr>
          <w:rFonts w:ascii="Arial" w:hAnsi="Arial"/>
          <w:i/>
          <w:iCs/>
          <w:sz w:val="20"/>
          <w:szCs w:val="20"/>
        </w:rPr>
        <w:t xml:space="preserve"> </w:t>
      </w:r>
      <w:r w:rsidRPr="00451F26">
        <w:rPr>
          <w:rFonts w:ascii="Arial" w:hAnsi="Arial"/>
          <w:i/>
          <w:iCs/>
          <w:sz w:val="20"/>
          <w:szCs w:val="20"/>
        </w:rPr>
        <w:t>La sua veste era candida come la neve</w:t>
      </w:r>
      <w:r w:rsidR="003308D2" w:rsidRPr="00451F26">
        <w:rPr>
          <w:rFonts w:ascii="Arial" w:hAnsi="Arial"/>
          <w:i/>
          <w:iCs/>
          <w:sz w:val="20"/>
          <w:szCs w:val="20"/>
        </w:rPr>
        <w:t xml:space="preserve"> </w:t>
      </w:r>
      <w:r w:rsidRPr="00451F26">
        <w:rPr>
          <w:rFonts w:ascii="Arial" w:hAnsi="Arial"/>
          <w:i/>
          <w:iCs/>
          <w:sz w:val="20"/>
          <w:szCs w:val="20"/>
        </w:rPr>
        <w:t>e i capelli del suo capo erano candidi come la lana;</w:t>
      </w:r>
      <w:r w:rsidR="003308D2" w:rsidRPr="00451F26">
        <w:rPr>
          <w:rFonts w:ascii="Arial" w:hAnsi="Arial"/>
          <w:i/>
          <w:iCs/>
          <w:sz w:val="20"/>
          <w:szCs w:val="20"/>
        </w:rPr>
        <w:t xml:space="preserve"> </w:t>
      </w:r>
      <w:r w:rsidRPr="00451F26">
        <w:rPr>
          <w:rFonts w:ascii="Arial" w:hAnsi="Arial"/>
          <w:i/>
          <w:iCs/>
          <w:sz w:val="20"/>
          <w:szCs w:val="20"/>
        </w:rPr>
        <w:t>il suo trono era come vampe di fuoco</w:t>
      </w:r>
      <w:r w:rsidR="003308D2" w:rsidRPr="00451F26">
        <w:rPr>
          <w:rFonts w:ascii="Arial" w:hAnsi="Arial"/>
          <w:i/>
          <w:iCs/>
          <w:sz w:val="20"/>
          <w:szCs w:val="20"/>
        </w:rPr>
        <w:t xml:space="preserve"> </w:t>
      </w:r>
      <w:r w:rsidRPr="00451F26">
        <w:rPr>
          <w:rFonts w:ascii="Arial" w:hAnsi="Arial"/>
          <w:i/>
          <w:iCs/>
          <w:sz w:val="20"/>
          <w:szCs w:val="20"/>
        </w:rPr>
        <w:t>con le ruote come fuoco ardente.</w:t>
      </w:r>
      <w:r w:rsidR="003308D2" w:rsidRPr="00451F26">
        <w:rPr>
          <w:rFonts w:ascii="Arial" w:hAnsi="Arial"/>
          <w:i/>
          <w:iCs/>
          <w:sz w:val="20"/>
          <w:szCs w:val="20"/>
        </w:rPr>
        <w:t xml:space="preserve"> </w:t>
      </w:r>
      <w:r w:rsidRPr="00451F26">
        <w:rPr>
          <w:rFonts w:ascii="Arial" w:hAnsi="Arial"/>
          <w:i/>
          <w:iCs/>
          <w:sz w:val="20"/>
          <w:szCs w:val="20"/>
        </w:rPr>
        <w:t>Un fiume di fuoco scorreva</w:t>
      </w:r>
      <w:r w:rsidR="003308D2" w:rsidRPr="00451F26">
        <w:rPr>
          <w:rFonts w:ascii="Arial" w:hAnsi="Arial"/>
          <w:i/>
          <w:iCs/>
          <w:sz w:val="20"/>
          <w:szCs w:val="20"/>
        </w:rPr>
        <w:t xml:space="preserve"> </w:t>
      </w:r>
      <w:r w:rsidRPr="00451F26">
        <w:rPr>
          <w:rFonts w:ascii="Arial" w:hAnsi="Arial"/>
          <w:i/>
          <w:iCs/>
          <w:sz w:val="20"/>
          <w:szCs w:val="20"/>
        </w:rPr>
        <w:t>e usciva dinanzi a lui,</w:t>
      </w:r>
      <w:r w:rsidR="003308D2" w:rsidRPr="00451F26">
        <w:rPr>
          <w:rFonts w:ascii="Arial" w:hAnsi="Arial"/>
          <w:i/>
          <w:iCs/>
          <w:sz w:val="20"/>
          <w:szCs w:val="20"/>
        </w:rPr>
        <w:t xml:space="preserve"> </w:t>
      </w:r>
      <w:r w:rsidRPr="00451F26">
        <w:rPr>
          <w:rFonts w:ascii="Arial" w:hAnsi="Arial"/>
          <w:i/>
          <w:iCs/>
          <w:sz w:val="20"/>
          <w:szCs w:val="20"/>
        </w:rPr>
        <w:t>mille migliaia lo servivano</w:t>
      </w:r>
      <w:r w:rsidR="003308D2" w:rsidRPr="00451F26">
        <w:rPr>
          <w:rFonts w:ascii="Arial" w:hAnsi="Arial"/>
          <w:i/>
          <w:iCs/>
          <w:sz w:val="20"/>
          <w:szCs w:val="20"/>
        </w:rPr>
        <w:t xml:space="preserve"> </w:t>
      </w:r>
      <w:r w:rsidRPr="00451F26">
        <w:rPr>
          <w:rFonts w:ascii="Arial" w:hAnsi="Arial"/>
          <w:i/>
          <w:iCs/>
          <w:sz w:val="20"/>
          <w:szCs w:val="20"/>
        </w:rPr>
        <w:t>e diecimila miriadi lo assistevano.</w:t>
      </w:r>
      <w:r w:rsidR="003308D2" w:rsidRPr="00451F26">
        <w:rPr>
          <w:rFonts w:ascii="Arial" w:hAnsi="Arial"/>
          <w:i/>
          <w:iCs/>
          <w:sz w:val="20"/>
          <w:szCs w:val="20"/>
        </w:rPr>
        <w:t xml:space="preserve"> </w:t>
      </w:r>
      <w:r w:rsidRPr="00451F26">
        <w:rPr>
          <w:rFonts w:ascii="Arial" w:hAnsi="Arial"/>
          <w:i/>
          <w:iCs/>
          <w:sz w:val="20"/>
          <w:szCs w:val="20"/>
        </w:rPr>
        <w:t>La corte sedette e i libri furono aperti.</w:t>
      </w:r>
      <w:r w:rsidR="003E29C7">
        <w:rPr>
          <w:rFonts w:ascii="Arial" w:hAnsi="Arial"/>
          <w:i/>
          <w:iCs/>
          <w:sz w:val="20"/>
          <w:szCs w:val="20"/>
        </w:rPr>
        <w:t xml:space="preserve"> </w:t>
      </w:r>
      <w:r w:rsidRPr="00451F26">
        <w:rPr>
          <w:rFonts w:ascii="Arial" w:hAnsi="Arial"/>
          <w:i/>
          <w:iCs/>
          <w:sz w:val="20"/>
          <w:szCs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r w:rsidR="003E29C7">
        <w:rPr>
          <w:rFonts w:ascii="Arial" w:hAnsi="Arial"/>
          <w:i/>
          <w:iCs/>
          <w:sz w:val="20"/>
          <w:szCs w:val="20"/>
        </w:rPr>
        <w:t xml:space="preserve"> </w:t>
      </w:r>
      <w:r w:rsidRPr="00451F26">
        <w:rPr>
          <w:rFonts w:ascii="Arial" w:hAnsi="Arial"/>
          <w:i/>
          <w:iCs/>
          <w:sz w:val="20"/>
          <w:szCs w:val="20"/>
        </w:rPr>
        <w:t>Guardando ancora nelle visioni notturne,</w:t>
      </w:r>
      <w:r w:rsidR="00451F26" w:rsidRPr="00451F26">
        <w:rPr>
          <w:rFonts w:ascii="Arial" w:hAnsi="Arial"/>
          <w:i/>
          <w:iCs/>
          <w:sz w:val="20"/>
          <w:szCs w:val="20"/>
        </w:rPr>
        <w:t xml:space="preserve"> </w:t>
      </w:r>
      <w:r w:rsidRPr="00451F26">
        <w:rPr>
          <w:rFonts w:ascii="Arial" w:hAnsi="Arial"/>
          <w:i/>
          <w:iCs/>
          <w:sz w:val="20"/>
          <w:szCs w:val="20"/>
        </w:rPr>
        <w:t>ecco venire con le nubi del cielo</w:t>
      </w:r>
      <w:r w:rsidR="00451F26" w:rsidRPr="00451F26">
        <w:rPr>
          <w:rFonts w:ascii="Arial" w:hAnsi="Arial"/>
          <w:i/>
          <w:iCs/>
          <w:sz w:val="20"/>
          <w:szCs w:val="20"/>
        </w:rPr>
        <w:t xml:space="preserve"> </w:t>
      </w:r>
      <w:r w:rsidRPr="00451F26">
        <w:rPr>
          <w:rFonts w:ascii="Arial" w:hAnsi="Arial"/>
          <w:i/>
          <w:iCs/>
          <w:sz w:val="20"/>
          <w:szCs w:val="20"/>
        </w:rPr>
        <w:t>uno simile a un figlio d’uomo;</w:t>
      </w:r>
      <w:r w:rsidR="00451F26" w:rsidRPr="00451F26">
        <w:rPr>
          <w:rFonts w:ascii="Arial" w:hAnsi="Arial"/>
          <w:i/>
          <w:iCs/>
          <w:sz w:val="20"/>
          <w:szCs w:val="20"/>
        </w:rPr>
        <w:t xml:space="preserve"> </w:t>
      </w:r>
      <w:r w:rsidRPr="00451F26">
        <w:rPr>
          <w:rFonts w:ascii="Arial" w:hAnsi="Arial"/>
          <w:i/>
          <w:iCs/>
          <w:sz w:val="20"/>
          <w:szCs w:val="20"/>
        </w:rPr>
        <w:t>giunse fino al vegliardo e fu presentato a lui.</w:t>
      </w:r>
      <w:r w:rsidR="00451F26" w:rsidRPr="00451F26">
        <w:rPr>
          <w:rFonts w:ascii="Arial" w:hAnsi="Arial"/>
          <w:i/>
          <w:iCs/>
          <w:sz w:val="20"/>
          <w:szCs w:val="20"/>
        </w:rPr>
        <w:t xml:space="preserve"> </w:t>
      </w:r>
      <w:r w:rsidRPr="00451F26">
        <w:rPr>
          <w:rFonts w:ascii="Arial" w:hAnsi="Arial"/>
          <w:i/>
          <w:iCs/>
          <w:sz w:val="20"/>
          <w:szCs w:val="20"/>
        </w:rPr>
        <w:t>Gli furono dati potere, gloria e regno;</w:t>
      </w:r>
      <w:r w:rsidR="00451F26" w:rsidRPr="00451F26">
        <w:rPr>
          <w:rFonts w:ascii="Arial" w:hAnsi="Arial"/>
          <w:i/>
          <w:iCs/>
          <w:sz w:val="20"/>
          <w:szCs w:val="20"/>
        </w:rPr>
        <w:t xml:space="preserve"> </w:t>
      </w:r>
      <w:r w:rsidRPr="00451F26">
        <w:rPr>
          <w:rFonts w:ascii="Arial" w:hAnsi="Arial"/>
          <w:i/>
          <w:iCs/>
          <w:sz w:val="20"/>
          <w:szCs w:val="20"/>
        </w:rPr>
        <w:t>tutti i popoli, nazioni e lingue lo servivano:</w:t>
      </w:r>
      <w:r w:rsidR="00451F26" w:rsidRPr="00451F26">
        <w:rPr>
          <w:rFonts w:ascii="Arial" w:hAnsi="Arial"/>
          <w:i/>
          <w:iCs/>
          <w:sz w:val="20"/>
          <w:szCs w:val="20"/>
        </w:rPr>
        <w:t xml:space="preserve"> </w:t>
      </w:r>
      <w:r w:rsidRPr="00451F26">
        <w:rPr>
          <w:rFonts w:ascii="Arial" w:hAnsi="Arial"/>
          <w:i/>
          <w:iCs/>
          <w:sz w:val="20"/>
          <w:szCs w:val="20"/>
        </w:rPr>
        <w:t>il suo potere è un potere eterno,</w:t>
      </w:r>
      <w:r w:rsidR="00451F26" w:rsidRPr="00451F26">
        <w:rPr>
          <w:rFonts w:ascii="Arial" w:hAnsi="Arial"/>
          <w:i/>
          <w:iCs/>
          <w:sz w:val="20"/>
          <w:szCs w:val="20"/>
        </w:rPr>
        <w:t xml:space="preserve"> </w:t>
      </w:r>
      <w:r w:rsidRPr="00451F26">
        <w:rPr>
          <w:rFonts w:ascii="Arial" w:hAnsi="Arial"/>
          <w:i/>
          <w:iCs/>
          <w:sz w:val="20"/>
          <w:szCs w:val="20"/>
        </w:rPr>
        <w:t>che non finirà mai,</w:t>
      </w:r>
      <w:r w:rsidR="00451F26" w:rsidRPr="00451F26">
        <w:rPr>
          <w:rFonts w:ascii="Arial" w:hAnsi="Arial"/>
          <w:i/>
          <w:iCs/>
          <w:sz w:val="20"/>
          <w:szCs w:val="20"/>
        </w:rPr>
        <w:t xml:space="preserve"> </w:t>
      </w:r>
      <w:r w:rsidRPr="00451F26">
        <w:rPr>
          <w:rFonts w:ascii="Arial" w:hAnsi="Arial"/>
          <w:i/>
          <w:iCs/>
          <w:sz w:val="20"/>
          <w:szCs w:val="20"/>
        </w:rPr>
        <w:t>e il suo regno non sarà mai distrutto.</w:t>
      </w:r>
    </w:p>
    <w:p w:rsidR="008710C8" w:rsidRDefault="00003B42" w:rsidP="00451F26">
      <w:pPr>
        <w:spacing w:after="120"/>
        <w:jc w:val="both"/>
        <w:rPr>
          <w:rFonts w:ascii="Arial" w:hAnsi="Arial"/>
          <w:sz w:val="22"/>
          <w:szCs w:val="20"/>
        </w:rPr>
      </w:pPr>
      <w:r w:rsidRPr="00003B42">
        <w:rPr>
          <w:rFonts w:ascii="Arial" w:hAnsi="Arial"/>
          <w:sz w:val="22"/>
          <w:szCs w:val="20"/>
        </w:rPr>
        <w:t xml:space="preserve">Contro il Figlio dell’uomo che viene per instaurare il suo regno si scagliano con veemenza omicida tutte le potenze visibili e invisibili </w:t>
      </w:r>
      <w:r>
        <w:rPr>
          <w:rFonts w:ascii="Arial" w:hAnsi="Arial"/>
          <w:sz w:val="22"/>
          <w:szCs w:val="20"/>
        </w:rPr>
        <w:t>del regno delle tenebre e lo crocifiggono. Ma Lui persevera nell’amore e trionfa. La stessa regola vale per quanti crederanno in Lui. Il male si avventerà contro di essi. La vittoria è nella perseveranza.</w:t>
      </w:r>
    </w:p>
    <w:p w:rsidR="00003B42" w:rsidRDefault="00003B42" w:rsidP="00451F26">
      <w:pPr>
        <w:spacing w:after="120"/>
        <w:jc w:val="both"/>
        <w:rPr>
          <w:rFonts w:ascii="Arial" w:hAnsi="Arial"/>
          <w:sz w:val="22"/>
          <w:szCs w:val="20"/>
        </w:rPr>
      </w:pPr>
      <w:r>
        <w:rPr>
          <w:rFonts w:ascii="Arial" w:hAnsi="Arial"/>
          <w:sz w:val="22"/>
          <w:szCs w:val="20"/>
        </w:rPr>
        <w:t xml:space="preserve">Vergine Maria, Madre della Redenzione, Angeli, Santi, fateci perseveranti sempre. </w:t>
      </w:r>
    </w:p>
    <w:p w:rsidR="00B00D6D" w:rsidRPr="00D74DA6" w:rsidRDefault="00B00D6D" w:rsidP="00B00D6D">
      <w:pPr>
        <w:pStyle w:val="Titolo1"/>
        <w:spacing w:before="0" w:after="0"/>
        <w:jc w:val="center"/>
      </w:pPr>
      <w:r w:rsidRPr="00D74DA6">
        <w:br w:type="page"/>
      </w:r>
      <w:bookmarkStart w:id="517" w:name="_Toc62205517"/>
      <w:r w:rsidR="00451F26" w:rsidRPr="008710C8">
        <w:rPr>
          <w:color w:val="000000"/>
          <w:szCs w:val="20"/>
        </w:rPr>
        <w:t>Ma i santi dell’Altissimo riceveranno il regno</w:t>
      </w:r>
      <w:bookmarkEnd w:id="517"/>
    </w:p>
    <w:p w:rsidR="00A726BA" w:rsidRPr="00296671" w:rsidRDefault="00A726BA" w:rsidP="00296671">
      <w:pPr>
        <w:pStyle w:val="Titolo1"/>
        <w:spacing w:before="0" w:after="0"/>
        <w:jc w:val="center"/>
        <w:rPr>
          <w:rFonts w:ascii="TradeGothic-CondEighteen" w:hAnsi="TradeGothic-CondEighteen" w:cs="TradeGothic-CondEighteen"/>
          <w:sz w:val="22"/>
          <w:szCs w:val="16"/>
        </w:rPr>
      </w:pPr>
      <w:bookmarkStart w:id="518" w:name="_Toc438971695"/>
      <w:bookmarkStart w:id="519" w:name="_Toc62205518"/>
      <w:r w:rsidRPr="00296671">
        <w:rPr>
          <w:rFonts w:ascii="TradeGothic-CondEighteen" w:hAnsi="TradeGothic-CondEighteen" w:cs="TradeGothic-CondEighteen"/>
          <w:sz w:val="22"/>
          <w:szCs w:val="16"/>
        </w:rPr>
        <w:t>Dn 7,15-27; Sal Dn 3,82-87; Lc 21,34-36.</w:t>
      </w:r>
      <w:bookmarkEnd w:id="519"/>
    </w:p>
    <w:p w:rsidR="00B00D6D" w:rsidRPr="00D74DA6" w:rsidRDefault="00B00D6D" w:rsidP="00B00D6D">
      <w:pPr>
        <w:pStyle w:val="Titolo3"/>
        <w:spacing w:before="0" w:after="120"/>
        <w:jc w:val="center"/>
        <w:rPr>
          <w:sz w:val="32"/>
        </w:rPr>
      </w:pPr>
      <w:bookmarkStart w:id="520" w:name="_Toc62205519"/>
      <w:r w:rsidRPr="00D74DA6">
        <w:rPr>
          <w:sz w:val="32"/>
        </w:rPr>
        <w:t>2 DICEMBRE</w:t>
      </w:r>
      <w:bookmarkEnd w:id="520"/>
      <w:r w:rsidRPr="00D74DA6">
        <w:rPr>
          <w:sz w:val="32"/>
        </w:rPr>
        <w:t xml:space="preserve"> </w:t>
      </w:r>
      <w:bookmarkEnd w:id="518"/>
    </w:p>
    <w:p w:rsidR="00B00D6D" w:rsidRDefault="00003B42"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Caino ed Abele sono vera figura della storia dell’uomo sulla terra. Sempre il male si avventerà contro il bene, sempre la non fede vorrò abbattere la fede, sempre le tenebre combatteranno la luce, sempre la stoltezza vorrà trionfare sulla sapienza. Per trionfare vi è un solo modo: uccidere, distrugge, abbattere, annientare, crocifiggere i portatori del bene, della fede, della luce, della sapienza. </w:t>
      </w:r>
      <w:r w:rsidR="002E17D7">
        <w:rPr>
          <w:rFonts w:ascii="Arial" w:hAnsi="Arial" w:cs="Arial"/>
          <w:sz w:val="22"/>
          <w:szCs w:val="22"/>
        </w:rPr>
        <w:t>Caino è figura della potenza del male. Abele è figura della potenza della luce. Qual è la differenza tra le due potenze? Una trionfa imponendo il suo male. L’altra trionfa subendo tutto il male.</w:t>
      </w:r>
    </w:p>
    <w:p w:rsidR="002E17D7" w:rsidRDefault="002E17D7" w:rsidP="00B00D6D">
      <w:pPr>
        <w:tabs>
          <w:tab w:val="left" w:pos="851"/>
          <w:tab w:val="left" w:pos="1418"/>
        </w:tabs>
        <w:spacing w:after="120"/>
        <w:jc w:val="both"/>
        <w:rPr>
          <w:rFonts w:ascii="Arial" w:hAnsi="Arial" w:cs="Arial"/>
          <w:sz w:val="22"/>
          <w:szCs w:val="22"/>
        </w:rPr>
      </w:pPr>
      <w:r>
        <w:rPr>
          <w:rFonts w:ascii="Arial" w:hAnsi="Arial" w:cs="Arial"/>
          <w:sz w:val="22"/>
          <w:szCs w:val="22"/>
        </w:rPr>
        <w:t>Cristo Gesù è la luce, il bene, la verità, la grazia, la vita, la santità, l’amore, la giusta, la misericordia, la pietà, la compassione. Lui è la pienezza della verità dell’uomo. L’umanità intera, che è la tenebra, la stoltezza, l’insipienza, la malvagità, la crudeltà, schiera contro di Lui tutta la sua potenza di male e lo inchioda sulla Croce. Qual è la potenza con la quale Cristo Gesù risponde? Non respingendo il male con dodici legioni di Angeli, ma assumendo tutto il peccato del mondo su di sé per affiggerlo nel suo corpo e inchiodarlo sulla croce. Gesù vince rimanendo e perseverando nell’amore. Vince rispondendo al più grande male con il più grande bene. Questa sua vittoria Lui la dona ad ogni uomo che crede in Lui, entra a far parte del suo regno. La vittoria sarà dell’uomo solo se anche lui persevererà sino alla fine e sempre al male risponderà con il più grande bene. Se al male risponde con il male, è già dell’altro regno.</w:t>
      </w:r>
    </w:p>
    <w:p w:rsidR="002E17D7" w:rsidRDefault="002E17D7"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Le nazioni sono potenze di male. Il male non si avventa solo contro il bene, combatte anche contro il male per divenire potenza di male più grande. La differenza nei due combattimenti del male contro il male e del male contro il bene è nella risposta. Il male risponde al male con il male. Il bene risponde al male con il bene, con l’amore, il perdono, l’offerta a Dio del proprio martirio per la salvezza degli operatori di iniquità. Solo in questa risposta di bene sempre i giusti conquisteranno il regno eterno del bene. Se essi passano al male, sono regno delle tenebre e non più regno della luce. </w:t>
      </w:r>
    </w:p>
    <w:p w:rsidR="008710C8" w:rsidRPr="00451F26" w:rsidRDefault="008710C8" w:rsidP="00451F26">
      <w:pPr>
        <w:spacing w:after="120"/>
        <w:jc w:val="both"/>
        <w:rPr>
          <w:rFonts w:ascii="Arial" w:hAnsi="Arial"/>
          <w:i/>
          <w:iCs/>
          <w:sz w:val="20"/>
          <w:szCs w:val="20"/>
        </w:rPr>
      </w:pPr>
      <w:r w:rsidRPr="00451F26">
        <w:rPr>
          <w:rFonts w:ascii="Arial" w:hAnsi="Arial"/>
          <w:i/>
          <w:iCs/>
          <w:sz w:val="20"/>
          <w:szCs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r w:rsidR="00003B42">
        <w:rPr>
          <w:rFonts w:ascii="Arial" w:hAnsi="Arial"/>
          <w:i/>
          <w:iCs/>
          <w:sz w:val="20"/>
          <w:szCs w:val="20"/>
        </w:rPr>
        <w:t xml:space="preserve"> </w:t>
      </w:r>
      <w:r w:rsidRPr="00451F26">
        <w:rPr>
          <w:rFonts w:ascii="Arial" w:hAnsi="Arial"/>
          <w:i/>
          <w:iCs/>
          <w:sz w:val="20"/>
          <w:szCs w:val="20"/>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rsidR="008710C8" w:rsidRDefault="008710C8" w:rsidP="00451F26">
      <w:pPr>
        <w:spacing w:after="120"/>
        <w:jc w:val="both"/>
        <w:rPr>
          <w:rFonts w:ascii="Arial" w:hAnsi="Arial"/>
          <w:i/>
          <w:iCs/>
          <w:sz w:val="20"/>
          <w:szCs w:val="20"/>
        </w:rPr>
      </w:pPr>
      <w:r w:rsidRPr="00451F26">
        <w:rPr>
          <w:rFonts w:ascii="Arial" w:hAnsi="Arial"/>
          <w:i/>
          <w:iCs/>
          <w:sz w:val="20"/>
          <w:szCs w:val="20"/>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rsidR="002E17D7" w:rsidRDefault="008127F4" w:rsidP="00451F26">
      <w:pPr>
        <w:spacing w:after="120"/>
        <w:jc w:val="both"/>
        <w:rPr>
          <w:rFonts w:ascii="Arial" w:hAnsi="Arial"/>
          <w:sz w:val="22"/>
          <w:szCs w:val="20"/>
        </w:rPr>
      </w:pPr>
      <w:r>
        <w:rPr>
          <w:rFonts w:ascii="Arial" w:hAnsi="Arial"/>
          <w:sz w:val="22"/>
          <w:szCs w:val="20"/>
        </w:rPr>
        <w:t xml:space="preserve">Il male devasterà la terra. Esso è una potenza che mai si arresterà. È un vortice che vuole distruggere ogni forma di vita in odio contro Dio. La salvezza non è nella conservazione della vita, ma nella sua perdita. Si perde la vita, come Cristo, per conservare la vita. Si donala vita per rimanere in vita. Ci si consegna con il corpo alle tenebre e alla sua potenza per portare spirito, anima, corpo nella luce eterna. </w:t>
      </w:r>
    </w:p>
    <w:p w:rsidR="008127F4" w:rsidRPr="002E17D7" w:rsidRDefault="008127F4" w:rsidP="00451F26">
      <w:pPr>
        <w:spacing w:after="120"/>
        <w:jc w:val="both"/>
        <w:rPr>
          <w:rFonts w:ascii="Arial" w:hAnsi="Arial"/>
          <w:sz w:val="22"/>
          <w:szCs w:val="20"/>
        </w:rPr>
      </w:pPr>
      <w:r>
        <w:rPr>
          <w:rFonts w:ascii="Arial" w:hAnsi="Arial"/>
          <w:sz w:val="22"/>
          <w:szCs w:val="20"/>
        </w:rPr>
        <w:t xml:space="preserve">Vergine Maria, Madre della Redenzione, Angeli, Santi, insegnateci la scienza della vita. </w:t>
      </w:r>
    </w:p>
    <w:p w:rsidR="00B00D6D" w:rsidRPr="00D74DA6" w:rsidRDefault="00B00D6D" w:rsidP="00B00D6D">
      <w:pPr>
        <w:pStyle w:val="Titolo1"/>
        <w:spacing w:before="0" w:after="0"/>
        <w:jc w:val="center"/>
      </w:pPr>
      <w:r w:rsidRPr="00D74DA6">
        <w:br w:type="page"/>
      </w:r>
      <w:bookmarkStart w:id="521" w:name="_Toc62205520"/>
      <w:r w:rsidR="00451F26" w:rsidRPr="008710C8">
        <w:rPr>
          <w:color w:val="000000"/>
          <w:szCs w:val="20"/>
        </w:rPr>
        <w:t>Ma, Signore, tu sei nostro padre</w:t>
      </w:r>
      <w:bookmarkEnd w:id="521"/>
    </w:p>
    <w:p w:rsidR="00C612BE" w:rsidRPr="00394AF4" w:rsidRDefault="00A726BA" w:rsidP="00394AF4">
      <w:pPr>
        <w:pStyle w:val="Titolo1"/>
        <w:spacing w:before="0" w:after="0"/>
        <w:jc w:val="center"/>
        <w:rPr>
          <w:rFonts w:ascii="TradeGothic-CondEighteen" w:hAnsi="TradeGothic-CondEighteen" w:cs="TradeGothic-CondEighteen"/>
          <w:bCs w:val="0"/>
          <w:sz w:val="22"/>
          <w:szCs w:val="16"/>
        </w:rPr>
      </w:pPr>
      <w:bookmarkStart w:id="522" w:name="_Toc438971697"/>
      <w:bookmarkStart w:id="523" w:name="_Toc62205521"/>
      <w:r w:rsidRPr="00394AF4">
        <w:rPr>
          <w:rFonts w:ascii="TradeGothic-CondEighteen" w:hAnsi="TradeGothic-CondEighteen" w:cs="TradeGothic-CondEighteen"/>
          <w:sz w:val="22"/>
          <w:szCs w:val="16"/>
        </w:rPr>
        <w:t>Is 63,16b-17.19b; 64,2-7; Sal 79,2-3b.15-16.18-19;</w:t>
      </w:r>
      <w:r w:rsidR="00C612BE" w:rsidRPr="00394AF4">
        <w:rPr>
          <w:rFonts w:ascii="TradeGothic-CondEighteen" w:hAnsi="TradeGothic-CondEighteen" w:cs="TradeGothic-CondEighteen"/>
          <w:sz w:val="22"/>
          <w:szCs w:val="16"/>
        </w:rPr>
        <w:t xml:space="preserve"> </w:t>
      </w:r>
      <w:r w:rsidRPr="00394AF4">
        <w:rPr>
          <w:rFonts w:ascii="TradeGothic-CondEighteen" w:hAnsi="TradeGothic-CondEighteen" w:cs="TradeGothic-CondEighteen"/>
          <w:bCs w:val="0"/>
          <w:sz w:val="22"/>
          <w:szCs w:val="16"/>
        </w:rPr>
        <w:t>1 Cor 1,3-9; Mc 13,33-37.</w:t>
      </w:r>
      <w:bookmarkEnd w:id="523"/>
    </w:p>
    <w:p w:rsidR="002A08F7" w:rsidRPr="0014388F" w:rsidRDefault="00B00D6D" w:rsidP="002A08F7">
      <w:pPr>
        <w:pStyle w:val="Titolo3"/>
        <w:spacing w:before="0" w:after="120"/>
        <w:jc w:val="center"/>
        <w:rPr>
          <w:sz w:val="32"/>
        </w:rPr>
      </w:pPr>
      <w:bookmarkStart w:id="524" w:name="_Toc62205522"/>
      <w:r w:rsidRPr="00D74DA6">
        <w:rPr>
          <w:sz w:val="32"/>
        </w:rPr>
        <w:t>3 DICEMBRE</w:t>
      </w:r>
      <w:bookmarkEnd w:id="522"/>
      <w:r w:rsidR="002A08F7" w:rsidRPr="0014388F">
        <w:rPr>
          <w:sz w:val="32"/>
        </w:rPr>
        <w:t xml:space="preserve"> </w:t>
      </w:r>
      <w:r w:rsidR="002A08F7">
        <w:rPr>
          <w:sz w:val="32"/>
        </w:rPr>
        <w:t>– I DOMENICA DI AVVENTO B</w:t>
      </w:r>
      <w:bookmarkEnd w:id="524"/>
    </w:p>
    <w:p w:rsidR="00B00D6D" w:rsidRDefault="008127F4" w:rsidP="00B00D6D">
      <w:pPr>
        <w:spacing w:after="120"/>
        <w:jc w:val="both"/>
        <w:rPr>
          <w:rFonts w:ascii="Arial" w:hAnsi="Arial" w:cs="Arial"/>
          <w:sz w:val="22"/>
          <w:szCs w:val="22"/>
        </w:rPr>
      </w:pPr>
      <w:r>
        <w:rPr>
          <w:rFonts w:ascii="Arial" w:hAnsi="Arial" w:cs="Arial"/>
          <w:sz w:val="22"/>
          <w:szCs w:val="22"/>
        </w:rPr>
        <w:t>Il popolo del Signore sta sperimentano nella dura schiavitù di un esilio la verità di ogni Parola del Signore. Ma è proprio da questa esperienza di perdita di ogni libertà, di smarrimento della propria identità, che si fa chiara alla sua mente e al suo cuore, l’altra faccia della Parola del suo Dio. Essa da un lato annunzia morte. Dall’altro lato annunzia vita. Da una parte contiene le benedizione. Dall’altro vi sono scritte le maledizioni. Ora Israele sta vivendo il lato della Parola del Signore in cui vi sono scritti tutti i mali per chi trasgredisce la Legge dell’Alleanza. La vita è nella Legge. Israele è nella morte perché si è posto fuori della Legge, ha trasgredito la Parola del suo Dio.</w:t>
      </w:r>
    </w:p>
    <w:p w:rsidR="008127F4" w:rsidRDefault="008127F4" w:rsidP="00B00D6D">
      <w:pPr>
        <w:spacing w:after="120"/>
        <w:jc w:val="both"/>
        <w:rPr>
          <w:rFonts w:ascii="Arial" w:hAnsi="Arial" w:cs="Arial"/>
          <w:sz w:val="22"/>
          <w:szCs w:val="22"/>
        </w:rPr>
      </w:pPr>
      <w:r>
        <w:rPr>
          <w:rFonts w:ascii="Arial" w:hAnsi="Arial" w:cs="Arial"/>
          <w:sz w:val="22"/>
          <w:szCs w:val="22"/>
        </w:rPr>
        <w:t xml:space="preserve">Ma è proprio questa Parola che annunzia la morte che grida anche la vita. È Parola di morte ma anche di vita. Questa Parola promette il perdono del Signore nella conversione, nel pentimento, nel ritorno nella Legge. La morte </w:t>
      </w:r>
      <w:r w:rsidR="00280624">
        <w:rPr>
          <w:rFonts w:ascii="Arial" w:hAnsi="Arial" w:cs="Arial"/>
          <w:sz w:val="22"/>
          <w:szCs w:val="22"/>
        </w:rPr>
        <w:t xml:space="preserve">nel tempo è data perché l’uomo si apra nuovamente alla vita, ritornando nel Comandamento, nell’obbedienza alla Legge. Dalla morte sempre si può ritornare nella vita. È questo il fine per cui essa viene data. Non si può ritornare in vita quando si è nella morte eterna, quando finisce il tempo della conversione e si entra nell'eternità senza conversione. </w:t>
      </w:r>
    </w:p>
    <w:p w:rsidR="00280624" w:rsidRPr="00280624" w:rsidRDefault="00280624" w:rsidP="00280624">
      <w:pPr>
        <w:spacing w:after="120"/>
        <w:jc w:val="both"/>
        <w:rPr>
          <w:rFonts w:ascii="Arial" w:hAnsi="Arial"/>
          <w:i/>
          <w:iCs/>
          <w:sz w:val="20"/>
          <w:szCs w:val="20"/>
        </w:rPr>
      </w:pPr>
      <w:r w:rsidRPr="00280624">
        <w:rPr>
          <w:rFonts w:ascii="Arial" w:hAnsi="Arial"/>
          <w:i/>
          <w:iCs/>
          <w:sz w:val="20"/>
          <w:szCs w:val="20"/>
        </w:rPr>
        <w:t xml:space="preserve">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(Lev 26,39-43). </w:t>
      </w:r>
    </w:p>
    <w:p w:rsidR="00280624" w:rsidRDefault="00280624" w:rsidP="00B00D6D">
      <w:pPr>
        <w:spacing w:after="120"/>
        <w:jc w:val="both"/>
        <w:rPr>
          <w:rFonts w:ascii="Arial" w:hAnsi="Arial" w:cs="Arial"/>
          <w:sz w:val="22"/>
          <w:szCs w:val="22"/>
        </w:rPr>
      </w:pPr>
      <w:r>
        <w:rPr>
          <w:rFonts w:ascii="Arial" w:hAnsi="Arial" w:cs="Arial"/>
          <w:sz w:val="22"/>
          <w:szCs w:val="22"/>
        </w:rPr>
        <w:t xml:space="preserve">Questa Parola oggi ricorda Isaia al suo popolo distrutto, abbandonato, esiliato. Al Signore è sufficiente un solo grido di aiuto nel pentimento e nella conversione, nella volontà di ritornare nella Legge e nella Parola, perché subito venga in aiuto. Sempre il Dio di Abramo è disposto al perdono e alla grande misericordia. L’uomo però deve chiederglielo. Deve gridare a Lui. Deve attestarli la volontà di abbandonare ogni idolatria e immoralità. </w:t>
      </w:r>
      <w:r w:rsidR="009D5FB8">
        <w:rPr>
          <w:rFonts w:ascii="Arial" w:hAnsi="Arial" w:cs="Arial"/>
          <w:sz w:val="22"/>
          <w:szCs w:val="22"/>
        </w:rPr>
        <w:t xml:space="preserve">Dio perdona, l’uomo si converte. Dio dona la grazia. L’uomo dona a Dio la sua obbedienza. La grazia agisce solo nella Parola. Agisce fuori della Parola, ma per condurre nella Parola. Dio lavora per la Parola, nella Parola. </w:t>
      </w:r>
    </w:p>
    <w:p w:rsidR="008710C8" w:rsidRDefault="008710C8" w:rsidP="00C7392E">
      <w:pPr>
        <w:spacing w:after="120"/>
        <w:jc w:val="both"/>
        <w:rPr>
          <w:rFonts w:ascii="Arial" w:hAnsi="Arial"/>
          <w:i/>
          <w:iCs/>
          <w:sz w:val="20"/>
          <w:szCs w:val="20"/>
        </w:rPr>
      </w:pPr>
      <w:r w:rsidRPr="00C7392E">
        <w:rPr>
          <w:rFonts w:ascii="Arial" w:hAnsi="Arial"/>
          <w:i/>
          <w:iCs/>
          <w:sz w:val="20"/>
          <w:szCs w:val="20"/>
        </w:rPr>
        <w:t>Tu, Signore, sei nostro padre,</w:t>
      </w:r>
      <w:r w:rsidR="00451F26" w:rsidRPr="00C7392E">
        <w:rPr>
          <w:rFonts w:ascii="Arial" w:hAnsi="Arial"/>
          <w:i/>
          <w:iCs/>
          <w:sz w:val="20"/>
          <w:szCs w:val="20"/>
        </w:rPr>
        <w:t xml:space="preserve"> </w:t>
      </w:r>
      <w:r w:rsidRPr="00C7392E">
        <w:rPr>
          <w:rFonts w:ascii="Arial" w:hAnsi="Arial"/>
          <w:i/>
          <w:iCs/>
          <w:sz w:val="20"/>
          <w:szCs w:val="20"/>
        </w:rPr>
        <w:t>da sempre ti chiami nostro redentore.</w:t>
      </w:r>
      <w:r w:rsidR="00451F26" w:rsidRPr="00C7392E">
        <w:rPr>
          <w:rFonts w:ascii="Arial" w:hAnsi="Arial"/>
          <w:i/>
          <w:iCs/>
          <w:sz w:val="20"/>
          <w:szCs w:val="20"/>
        </w:rPr>
        <w:t xml:space="preserve"> </w:t>
      </w:r>
      <w:r w:rsidRPr="00C7392E">
        <w:rPr>
          <w:rFonts w:ascii="Arial" w:hAnsi="Arial"/>
          <w:i/>
          <w:iCs/>
          <w:sz w:val="20"/>
          <w:szCs w:val="20"/>
        </w:rPr>
        <w:t>Perché, Signore, ci lasci vagare lontano dalle tue vie</w:t>
      </w:r>
      <w:r w:rsidR="00451F26" w:rsidRPr="00C7392E">
        <w:rPr>
          <w:rFonts w:ascii="Arial" w:hAnsi="Arial"/>
          <w:i/>
          <w:iCs/>
          <w:sz w:val="20"/>
          <w:szCs w:val="20"/>
        </w:rPr>
        <w:t xml:space="preserve"> </w:t>
      </w:r>
      <w:r w:rsidRPr="00C7392E">
        <w:rPr>
          <w:rFonts w:ascii="Arial" w:hAnsi="Arial"/>
          <w:i/>
          <w:iCs/>
          <w:sz w:val="20"/>
          <w:szCs w:val="20"/>
        </w:rPr>
        <w:t>e lasci indurire il nostro cuore, così che non ti tema?</w:t>
      </w:r>
      <w:r w:rsidR="00451F26" w:rsidRPr="00C7392E">
        <w:rPr>
          <w:rFonts w:ascii="Arial" w:hAnsi="Arial"/>
          <w:i/>
          <w:iCs/>
          <w:sz w:val="20"/>
          <w:szCs w:val="20"/>
        </w:rPr>
        <w:t xml:space="preserve"> </w:t>
      </w:r>
      <w:r w:rsidRPr="00C7392E">
        <w:rPr>
          <w:rFonts w:ascii="Arial" w:hAnsi="Arial"/>
          <w:i/>
          <w:iCs/>
          <w:sz w:val="20"/>
          <w:szCs w:val="20"/>
        </w:rPr>
        <w:t>Ritorna per amore dei tuoi servi,</w:t>
      </w:r>
      <w:r w:rsidR="00451F26" w:rsidRPr="00C7392E">
        <w:rPr>
          <w:rFonts w:ascii="Arial" w:hAnsi="Arial"/>
          <w:i/>
          <w:iCs/>
          <w:sz w:val="20"/>
          <w:szCs w:val="20"/>
        </w:rPr>
        <w:t xml:space="preserve"> </w:t>
      </w:r>
      <w:r w:rsidRPr="00C7392E">
        <w:rPr>
          <w:rFonts w:ascii="Arial" w:hAnsi="Arial"/>
          <w:i/>
          <w:iCs/>
          <w:sz w:val="20"/>
          <w:szCs w:val="20"/>
        </w:rPr>
        <w:t>per amore delle tribù, tua eredità.</w:t>
      </w:r>
      <w:r w:rsidR="00451F26" w:rsidRPr="00C7392E">
        <w:rPr>
          <w:rFonts w:ascii="Arial" w:hAnsi="Arial"/>
          <w:i/>
          <w:iCs/>
          <w:sz w:val="20"/>
          <w:szCs w:val="20"/>
        </w:rPr>
        <w:t xml:space="preserve"> </w:t>
      </w:r>
      <w:r w:rsidRPr="00C7392E">
        <w:rPr>
          <w:rFonts w:ascii="Arial" w:hAnsi="Arial"/>
          <w:i/>
          <w:iCs/>
          <w:sz w:val="20"/>
          <w:szCs w:val="20"/>
        </w:rPr>
        <w:t>Se tu squarciassi i cieli e scendessi!</w:t>
      </w:r>
      <w:r w:rsidR="00451F26" w:rsidRPr="00C7392E">
        <w:rPr>
          <w:rFonts w:ascii="Arial" w:hAnsi="Arial"/>
          <w:i/>
          <w:iCs/>
          <w:sz w:val="20"/>
          <w:szCs w:val="20"/>
        </w:rPr>
        <w:t xml:space="preserve"> </w:t>
      </w:r>
      <w:r w:rsidRPr="00C7392E">
        <w:rPr>
          <w:rFonts w:ascii="Arial" w:hAnsi="Arial"/>
          <w:i/>
          <w:iCs/>
          <w:sz w:val="20"/>
          <w:szCs w:val="20"/>
        </w:rPr>
        <w:t>Davanti a te sussulterebbero i monti. Quando tu compivi cose terribili che non attendevamo,</w:t>
      </w:r>
      <w:r w:rsidR="00451F26" w:rsidRPr="00C7392E">
        <w:rPr>
          <w:rFonts w:ascii="Arial" w:hAnsi="Arial"/>
          <w:i/>
          <w:iCs/>
          <w:sz w:val="20"/>
          <w:szCs w:val="20"/>
        </w:rPr>
        <w:t xml:space="preserve"> </w:t>
      </w:r>
      <w:r w:rsidRPr="00C7392E">
        <w:rPr>
          <w:rFonts w:ascii="Arial" w:hAnsi="Arial"/>
          <w:i/>
          <w:iCs/>
          <w:sz w:val="20"/>
          <w:szCs w:val="20"/>
        </w:rPr>
        <w:t>tu scendesti e davanti a te sussultarono i monti.</w:t>
      </w:r>
      <w:r w:rsidR="00451F26" w:rsidRPr="00C7392E">
        <w:rPr>
          <w:rFonts w:ascii="Arial" w:hAnsi="Arial"/>
          <w:i/>
          <w:iCs/>
          <w:sz w:val="20"/>
          <w:szCs w:val="20"/>
        </w:rPr>
        <w:t xml:space="preserve"> </w:t>
      </w:r>
      <w:r w:rsidRPr="00C7392E">
        <w:rPr>
          <w:rFonts w:ascii="Arial" w:hAnsi="Arial"/>
          <w:i/>
          <w:iCs/>
          <w:sz w:val="20"/>
          <w:szCs w:val="20"/>
        </w:rPr>
        <w:t>Mai si udì parlare da tempi lontani,</w:t>
      </w:r>
      <w:r w:rsidR="00451F26" w:rsidRPr="00C7392E">
        <w:rPr>
          <w:rFonts w:ascii="Arial" w:hAnsi="Arial"/>
          <w:i/>
          <w:iCs/>
          <w:sz w:val="20"/>
          <w:szCs w:val="20"/>
        </w:rPr>
        <w:t xml:space="preserve"> </w:t>
      </w:r>
      <w:r w:rsidRPr="00C7392E">
        <w:rPr>
          <w:rFonts w:ascii="Arial" w:hAnsi="Arial"/>
          <w:i/>
          <w:iCs/>
          <w:sz w:val="20"/>
          <w:szCs w:val="20"/>
        </w:rPr>
        <w:t>orecchio non ha sentito,</w:t>
      </w:r>
      <w:r w:rsidR="00451F26" w:rsidRPr="00C7392E">
        <w:rPr>
          <w:rFonts w:ascii="Arial" w:hAnsi="Arial"/>
          <w:i/>
          <w:iCs/>
          <w:sz w:val="20"/>
          <w:szCs w:val="20"/>
        </w:rPr>
        <w:t xml:space="preserve"> </w:t>
      </w:r>
      <w:r w:rsidRPr="00C7392E">
        <w:rPr>
          <w:rFonts w:ascii="Arial" w:hAnsi="Arial"/>
          <w:i/>
          <w:iCs/>
          <w:sz w:val="20"/>
          <w:szCs w:val="20"/>
        </w:rPr>
        <w:t>occhio non ha visto</w:t>
      </w:r>
      <w:r w:rsidR="00451F26" w:rsidRPr="00C7392E">
        <w:rPr>
          <w:rFonts w:ascii="Arial" w:hAnsi="Arial"/>
          <w:i/>
          <w:iCs/>
          <w:sz w:val="20"/>
          <w:szCs w:val="20"/>
        </w:rPr>
        <w:t xml:space="preserve"> </w:t>
      </w:r>
      <w:r w:rsidRPr="00C7392E">
        <w:rPr>
          <w:rFonts w:ascii="Arial" w:hAnsi="Arial"/>
          <w:i/>
          <w:iCs/>
          <w:sz w:val="20"/>
          <w:szCs w:val="20"/>
        </w:rPr>
        <w:t>che un Dio, fuori di te,</w:t>
      </w:r>
      <w:r w:rsidR="00451F26" w:rsidRPr="00C7392E">
        <w:rPr>
          <w:rFonts w:ascii="Arial" w:hAnsi="Arial"/>
          <w:i/>
          <w:iCs/>
          <w:sz w:val="20"/>
          <w:szCs w:val="20"/>
        </w:rPr>
        <w:t xml:space="preserve"> </w:t>
      </w:r>
      <w:r w:rsidRPr="00C7392E">
        <w:rPr>
          <w:rFonts w:ascii="Arial" w:hAnsi="Arial"/>
          <w:i/>
          <w:iCs/>
          <w:sz w:val="20"/>
          <w:szCs w:val="20"/>
        </w:rPr>
        <w:t>abbia fatto tanto per chi confida in lui.</w:t>
      </w:r>
      <w:r w:rsidR="00451F26" w:rsidRPr="00C7392E">
        <w:rPr>
          <w:rFonts w:ascii="Arial" w:hAnsi="Arial"/>
          <w:i/>
          <w:iCs/>
          <w:sz w:val="20"/>
          <w:szCs w:val="20"/>
        </w:rPr>
        <w:t xml:space="preserve"> </w:t>
      </w:r>
      <w:r w:rsidRPr="00C7392E">
        <w:rPr>
          <w:rFonts w:ascii="Arial" w:hAnsi="Arial"/>
          <w:i/>
          <w:iCs/>
          <w:sz w:val="20"/>
          <w:szCs w:val="20"/>
        </w:rPr>
        <w:t>Tu vai incontro a quelli che praticano con gioia la giustizia</w:t>
      </w:r>
      <w:r w:rsidR="00451F26" w:rsidRPr="00C7392E">
        <w:rPr>
          <w:rFonts w:ascii="Arial" w:hAnsi="Arial"/>
          <w:i/>
          <w:iCs/>
          <w:sz w:val="20"/>
          <w:szCs w:val="20"/>
        </w:rPr>
        <w:t xml:space="preserve"> </w:t>
      </w:r>
      <w:r w:rsidRPr="00C7392E">
        <w:rPr>
          <w:rFonts w:ascii="Arial" w:hAnsi="Arial"/>
          <w:i/>
          <w:iCs/>
          <w:sz w:val="20"/>
          <w:szCs w:val="20"/>
        </w:rPr>
        <w:t>e si ricordano delle tue vie.</w:t>
      </w:r>
      <w:r w:rsidR="00451F26" w:rsidRPr="00C7392E">
        <w:rPr>
          <w:rFonts w:ascii="Arial" w:hAnsi="Arial"/>
          <w:i/>
          <w:iCs/>
          <w:sz w:val="20"/>
          <w:szCs w:val="20"/>
        </w:rPr>
        <w:t xml:space="preserve"> </w:t>
      </w:r>
      <w:r w:rsidR="00280624">
        <w:rPr>
          <w:rFonts w:ascii="Arial" w:hAnsi="Arial"/>
          <w:i/>
          <w:iCs/>
          <w:sz w:val="20"/>
          <w:szCs w:val="20"/>
        </w:rPr>
        <w:t xml:space="preserve"> </w:t>
      </w:r>
      <w:r w:rsidRPr="00C7392E">
        <w:rPr>
          <w:rFonts w:ascii="Arial" w:hAnsi="Arial"/>
          <w:i/>
          <w:iCs/>
          <w:sz w:val="20"/>
          <w:szCs w:val="20"/>
        </w:rPr>
        <w:t>Ecco, tu sei adirato perché abbiamo peccato</w:t>
      </w:r>
      <w:r w:rsidR="00451F26" w:rsidRPr="00C7392E">
        <w:rPr>
          <w:rFonts w:ascii="Arial" w:hAnsi="Arial"/>
          <w:i/>
          <w:iCs/>
          <w:sz w:val="20"/>
          <w:szCs w:val="20"/>
        </w:rPr>
        <w:t xml:space="preserve"> </w:t>
      </w:r>
      <w:r w:rsidRPr="00C7392E">
        <w:rPr>
          <w:rFonts w:ascii="Arial" w:hAnsi="Arial"/>
          <w:i/>
          <w:iCs/>
          <w:sz w:val="20"/>
          <w:szCs w:val="20"/>
        </w:rPr>
        <w:t>contro di te da lungo tempo e siamo stati ribelli.</w:t>
      </w:r>
      <w:r w:rsidR="00451F26" w:rsidRPr="00C7392E">
        <w:rPr>
          <w:rFonts w:ascii="Arial" w:hAnsi="Arial"/>
          <w:i/>
          <w:iCs/>
          <w:sz w:val="20"/>
          <w:szCs w:val="20"/>
        </w:rPr>
        <w:t xml:space="preserve"> </w:t>
      </w:r>
      <w:r w:rsidRPr="00C7392E">
        <w:rPr>
          <w:rFonts w:ascii="Arial" w:hAnsi="Arial"/>
          <w:i/>
          <w:iCs/>
          <w:sz w:val="20"/>
          <w:szCs w:val="20"/>
        </w:rPr>
        <w:t>Siamo divenuti tutti come una cosa impura,</w:t>
      </w:r>
      <w:r w:rsidR="00451F26" w:rsidRPr="00C7392E">
        <w:rPr>
          <w:rFonts w:ascii="Arial" w:hAnsi="Arial"/>
          <w:i/>
          <w:iCs/>
          <w:sz w:val="20"/>
          <w:szCs w:val="20"/>
        </w:rPr>
        <w:t xml:space="preserve"> </w:t>
      </w:r>
      <w:r w:rsidRPr="00C7392E">
        <w:rPr>
          <w:rFonts w:ascii="Arial" w:hAnsi="Arial"/>
          <w:i/>
          <w:iCs/>
          <w:sz w:val="20"/>
          <w:szCs w:val="20"/>
        </w:rPr>
        <w:t>e come panno immondo sono tutti i nostri atti di giustizia;</w:t>
      </w:r>
      <w:r w:rsidR="00451F26" w:rsidRPr="00C7392E">
        <w:rPr>
          <w:rFonts w:ascii="Arial" w:hAnsi="Arial"/>
          <w:i/>
          <w:iCs/>
          <w:sz w:val="20"/>
          <w:szCs w:val="20"/>
        </w:rPr>
        <w:t xml:space="preserve"> </w:t>
      </w:r>
      <w:r w:rsidRPr="00C7392E">
        <w:rPr>
          <w:rFonts w:ascii="Arial" w:hAnsi="Arial"/>
          <w:i/>
          <w:iCs/>
          <w:sz w:val="20"/>
          <w:szCs w:val="20"/>
        </w:rPr>
        <w:t>tutti siamo avvizziti come foglie,</w:t>
      </w:r>
      <w:r w:rsidR="00451F26" w:rsidRPr="00C7392E">
        <w:rPr>
          <w:rFonts w:ascii="Arial" w:hAnsi="Arial"/>
          <w:i/>
          <w:iCs/>
          <w:sz w:val="20"/>
          <w:szCs w:val="20"/>
        </w:rPr>
        <w:t xml:space="preserve"> </w:t>
      </w:r>
      <w:r w:rsidRPr="00C7392E">
        <w:rPr>
          <w:rFonts w:ascii="Arial" w:hAnsi="Arial"/>
          <w:i/>
          <w:iCs/>
          <w:sz w:val="20"/>
          <w:szCs w:val="20"/>
        </w:rPr>
        <w:t>le nostre iniquità ci hanno portato via come il vento.</w:t>
      </w:r>
      <w:r w:rsidR="00451F26" w:rsidRPr="00C7392E">
        <w:rPr>
          <w:rFonts w:ascii="Arial" w:hAnsi="Arial"/>
          <w:i/>
          <w:iCs/>
          <w:sz w:val="20"/>
          <w:szCs w:val="20"/>
        </w:rPr>
        <w:t xml:space="preserve"> </w:t>
      </w:r>
      <w:r w:rsidRPr="00C7392E">
        <w:rPr>
          <w:rFonts w:ascii="Arial" w:hAnsi="Arial"/>
          <w:i/>
          <w:iCs/>
          <w:sz w:val="20"/>
          <w:szCs w:val="20"/>
        </w:rPr>
        <w:t>Nessuno invocava il tuo nome,</w:t>
      </w:r>
      <w:r w:rsidR="00451F26" w:rsidRPr="00C7392E">
        <w:rPr>
          <w:rFonts w:ascii="Arial" w:hAnsi="Arial"/>
          <w:i/>
          <w:iCs/>
          <w:sz w:val="20"/>
          <w:szCs w:val="20"/>
        </w:rPr>
        <w:t xml:space="preserve"> </w:t>
      </w:r>
      <w:r w:rsidRPr="00C7392E">
        <w:rPr>
          <w:rFonts w:ascii="Arial" w:hAnsi="Arial"/>
          <w:i/>
          <w:iCs/>
          <w:sz w:val="20"/>
          <w:szCs w:val="20"/>
        </w:rPr>
        <w:t>nessuno si risvegliava per stringersi a te;</w:t>
      </w:r>
      <w:r w:rsidR="00451F26" w:rsidRPr="00C7392E">
        <w:rPr>
          <w:rFonts w:ascii="Arial" w:hAnsi="Arial"/>
          <w:i/>
          <w:iCs/>
          <w:sz w:val="20"/>
          <w:szCs w:val="20"/>
        </w:rPr>
        <w:t xml:space="preserve"> </w:t>
      </w:r>
      <w:r w:rsidRPr="00C7392E">
        <w:rPr>
          <w:rFonts w:ascii="Arial" w:hAnsi="Arial"/>
          <w:i/>
          <w:iCs/>
          <w:sz w:val="20"/>
          <w:szCs w:val="20"/>
        </w:rPr>
        <w:t>perché tu avevi nascosto da noi il tuo volto,</w:t>
      </w:r>
      <w:r w:rsidR="00451F26" w:rsidRPr="00C7392E">
        <w:rPr>
          <w:rFonts w:ascii="Arial" w:hAnsi="Arial"/>
          <w:i/>
          <w:iCs/>
          <w:sz w:val="20"/>
          <w:szCs w:val="20"/>
        </w:rPr>
        <w:t xml:space="preserve"> </w:t>
      </w:r>
      <w:r w:rsidRPr="00C7392E">
        <w:rPr>
          <w:rFonts w:ascii="Arial" w:hAnsi="Arial"/>
          <w:i/>
          <w:iCs/>
          <w:sz w:val="20"/>
          <w:szCs w:val="20"/>
        </w:rPr>
        <w:t>ci avevi messo in balìa della nostra iniquità.</w:t>
      </w:r>
      <w:r w:rsidR="00451F26" w:rsidRPr="00C7392E">
        <w:rPr>
          <w:rFonts w:ascii="Arial" w:hAnsi="Arial"/>
          <w:i/>
          <w:iCs/>
          <w:sz w:val="20"/>
          <w:szCs w:val="20"/>
        </w:rPr>
        <w:t xml:space="preserve"> </w:t>
      </w:r>
      <w:r w:rsidRPr="00C7392E">
        <w:rPr>
          <w:rFonts w:ascii="Arial" w:hAnsi="Arial"/>
          <w:i/>
          <w:iCs/>
          <w:sz w:val="20"/>
          <w:szCs w:val="20"/>
        </w:rPr>
        <w:t>Ma, Signore, tu sei nostro padre;</w:t>
      </w:r>
      <w:r w:rsidR="00451F26" w:rsidRPr="00C7392E">
        <w:rPr>
          <w:rFonts w:ascii="Arial" w:hAnsi="Arial"/>
          <w:i/>
          <w:iCs/>
          <w:sz w:val="20"/>
          <w:szCs w:val="20"/>
        </w:rPr>
        <w:t xml:space="preserve"> </w:t>
      </w:r>
      <w:r w:rsidRPr="00C7392E">
        <w:rPr>
          <w:rFonts w:ascii="Arial" w:hAnsi="Arial"/>
          <w:i/>
          <w:iCs/>
          <w:sz w:val="20"/>
          <w:szCs w:val="20"/>
        </w:rPr>
        <w:t>noi siamo argilla e tu colui che ci plasma,</w:t>
      </w:r>
      <w:r w:rsidR="00451F26" w:rsidRPr="00C7392E">
        <w:rPr>
          <w:rFonts w:ascii="Arial" w:hAnsi="Arial"/>
          <w:i/>
          <w:iCs/>
          <w:sz w:val="20"/>
          <w:szCs w:val="20"/>
        </w:rPr>
        <w:t xml:space="preserve"> </w:t>
      </w:r>
      <w:r w:rsidRPr="00C7392E">
        <w:rPr>
          <w:rFonts w:ascii="Arial" w:hAnsi="Arial"/>
          <w:i/>
          <w:iCs/>
          <w:sz w:val="20"/>
          <w:szCs w:val="20"/>
        </w:rPr>
        <w:t>tutti noi siamo opera delle tue mani.</w:t>
      </w:r>
    </w:p>
    <w:p w:rsidR="009D5FB8" w:rsidRDefault="009D5FB8" w:rsidP="00C7392E">
      <w:pPr>
        <w:spacing w:after="120"/>
        <w:jc w:val="both"/>
        <w:rPr>
          <w:rFonts w:ascii="Arial" w:hAnsi="Arial"/>
          <w:sz w:val="22"/>
          <w:szCs w:val="20"/>
        </w:rPr>
      </w:pPr>
      <w:r>
        <w:rPr>
          <w:rFonts w:ascii="Arial" w:hAnsi="Arial"/>
          <w:sz w:val="22"/>
          <w:szCs w:val="20"/>
        </w:rPr>
        <w:t>L’argilla per essere lavorata deve porsi nella mani del vasaio. Dio non può trattare l’argilla che si rifiuta di consegnarsi a Lui. Ci si mette nelle sue mani e Lui ci da forma.</w:t>
      </w:r>
    </w:p>
    <w:p w:rsidR="009D5FB8" w:rsidRPr="009D5FB8" w:rsidRDefault="009D5FB8" w:rsidP="00C7392E">
      <w:pPr>
        <w:spacing w:after="120"/>
        <w:jc w:val="both"/>
        <w:rPr>
          <w:rFonts w:ascii="Arial" w:hAnsi="Arial"/>
          <w:sz w:val="22"/>
          <w:szCs w:val="20"/>
        </w:rPr>
      </w:pPr>
      <w:r>
        <w:rPr>
          <w:rFonts w:ascii="Arial" w:hAnsi="Arial"/>
          <w:sz w:val="22"/>
          <w:szCs w:val="20"/>
        </w:rPr>
        <w:t xml:space="preserve">Vergine Maria, Madre della Redenzione, Angeli, Santi, fateci argilla nella mani di Dio. </w:t>
      </w:r>
    </w:p>
    <w:p w:rsidR="00B00D6D" w:rsidRPr="00D74DA6" w:rsidRDefault="00B00D6D" w:rsidP="00C96503">
      <w:pPr>
        <w:pStyle w:val="Titolo1"/>
        <w:spacing w:before="0" w:after="0"/>
        <w:jc w:val="center"/>
      </w:pPr>
      <w:r w:rsidRPr="00D74DA6">
        <w:br w:type="page"/>
      </w:r>
      <w:bookmarkStart w:id="525" w:name="_Toc62205523"/>
      <w:r w:rsidR="009D5FB8" w:rsidRPr="008710C8">
        <w:rPr>
          <w:color w:val="000000"/>
          <w:szCs w:val="20"/>
        </w:rPr>
        <w:t>Da Sion uscirà la legge</w:t>
      </w:r>
      <w:bookmarkEnd w:id="525"/>
      <w:r w:rsidR="009D5FB8">
        <w:rPr>
          <w:color w:val="000000"/>
          <w:szCs w:val="20"/>
        </w:rPr>
        <w:t xml:space="preserve"> </w:t>
      </w:r>
    </w:p>
    <w:p w:rsidR="00C612BE" w:rsidRPr="00394AF4" w:rsidRDefault="00C612BE" w:rsidP="00394AF4">
      <w:pPr>
        <w:pStyle w:val="Titolo1"/>
        <w:spacing w:before="0" w:after="0"/>
        <w:jc w:val="center"/>
        <w:rPr>
          <w:sz w:val="22"/>
          <w:szCs w:val="22"/>
        </w:rPr>
      </w:pPr>
      <w:bookmarkStart w:id="526" w:name="_Toc438971699"/>
      <w:bookmarkStart w:id="527" w:name="_Toc62205524"/>
      <w:r w:rsidRPr="00394AF4">
        <w:rPr>
          <w:rFonts w:ascii="TradeGothic-CondEighteen" w:hAnsi="TradeGothic-CondEighteen" w:cs="TradeGothic-CondEighteen"/>
          <w:sz w:val="22"/>
          <w:szCs w:val="16"/>
        </w:rPr>
        <w:t>Is 2,1-5; Sal 121,1-2.4.6-9; Mt 8,5-11.</w:t>
      </w:r>
      <w:bookmarkEnd w:id="527"/>
    </w:p>
    <w:p w:rsidR="00B00D6D" w:rsidRPr="00D74DA6" w:rsidRDefault="00B00D6D" w:rsidP="00B00D6D">
      <w:pPr>
        <w:pStyle w:val="Titolo3"/>
        <w:spacing w:before="0" w:after="120"/>
        <w:jc w:val="center"/>
        <w:rPr>
          <w:sz w:val="32"/>
        </w:rPr>
      </w:pPr>
      <w:bookmarkStart w:id="528" w:name="_Toc62205525"/>
      <w:r w:rsidRPr="00D74DA6">
        <w:rPr>
          <w:sz w:val="32"/>
        </w:rPr>
        <w:t>4 DICEMBRE</w:t>
      </w:r>
      <w:bookmarkEnd w:id="528"/>
      <w:r w:rsidRPr="00D74DA6">
        <w:rPr>
          <w:sz w:val="32"/>
        </w:rPr>
        <w:t xml:space="preserve"> </w:t>
      </w:r>
      <w:bookmarkEnd w:id="526"/>
    </w:p>
    <w:p w:rsidR="00B00D6D" w:rsidRDefault="009D5FB8"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È verità che mai potrà essere cancellata dalla storia. Da Sion uscirà la legge e da Gerusalemme la Parola del Signore, perché Legge e Parola di Dio è il Messia, il Cristo e il Messia, il Cristo viene dai Giudei, è il Figlio di Abramo, il Figlio di Giuda, il Figlio di Davide. Questa verità è anche ricordata da Gesù alla Samaritana. </w:t>
      </w:r>
      <w:r w:rsidR="00957CF7">
        <w:rPr>
          <w:rFonts w:ascii="Arial" w:hAnsi="Arial" w:cs="Arial"/>
          <w:sz w:val="22"/>
          <w:szCs w:val="22"/>
        </w:rPr>
        <w:t xml:space="preserve">Anche i discepoli di Gesù sempre dovranno ricordare questa verità. Cristo è dono di Dio per mezzo di Abramo, per mezzo del popolo dei Giudei. Cristo è la loro gloria eterna. </w:t>
      </w:r>
    </w:p>
    <w:p w:rsidR="009D5FB8" w:rsidRDefault="009D5FB8" w:rsidP="009D5FB8">
      <w:pPr>
        <w:spacing w:after="120"/>
        <w:jc w:val="both"/>
        <w:rPr>
          <w:rFonts w:ascii="Arial" w:hAnsi="Arial"/>
          <w:i/>
          <w:iCs/>
          <w:sz w:val="20"/>
          <w:szCs w:val="20"/>
        </w:rPr>
      </w:pPr>
      <w:r w:rsidRPr="009D5FB8">
        <w:rPr>
          <w:rFonts w:ascii="Arial" w:hAnsi="Arial"/>
          <w:i/>
          <w:iCs/>
          <w:sz w:val="20"/>
          <w:szCs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w:t>
      </w:r>
    </w:p>
    <w:p w:rsidR="009D5FB8" w:rsidRPr="009D5FB8" w:rsidRDefault="009D5FB8" w:rsidP="009D5FB8">
      <w:pPr>
        <w:spacing w:after="120"/>
        <w:jc w:val="both"/>
        <w:rPr>
          <w:rFonts w:ascii="Arial" w:hAnsi="Arial"/>
          <w:i/>
          <w:iCs/>
          <w:sz w:val="20"/>
          <w:szCs w:val="20"/>
        </w:rPr>
      </w:pPr>
      <w:r w:rsidRPr="009D5FB8">
        <w:rPr>
          <w:rFonts w:ascii="Arial" w:hAnsi="Arial"/>
          <w:i/>
          <w:iCs/>
          <w:sz w:val="20"/>
          <w:szCs w:val="20"/>
        </w:rPr>
        <w:t>«Signore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w:t>
      </w:r>
      <w:r>
        <w:rPr>
          <w:rFonts w:ascii="Arial" w:hAnsi="Arial"/>
          <w:i/>
          <w:iCs/>
          <w:sz w:val="20"/>
          <w:szCs w:val="20"/>
        </w:rPr>
        <w:t xml:space="preserve"> 4,</w:t>
      </w:r>
      <w:r w:rsidRPr="009D5FB8">
        <w:rPr>
          <w:rFonts w:ascii="Arial" w:hAnsi="Arial"/>
          <w:i/>
          <w:iCs/>
          <w:sz w:val="20"/>
          <w:szCs w:val="20"/>
        </w:rPr>
        <w:t xml:space="preserve">5-26). </w:t>
      </w:r>
    </w:p>
    <w:p w:rsidR="009D5FB8" w:rsidRDefault="00957CF7"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Non vi è salvezza se non da Cristo. A questa verità antica, se ne devono aggiungere altre tre. La salvezza viene da Cristo come unica e solo fonte, unica e sola origine, unica e sola sorgente. Non vi sono altre origini, altre fonti, altre sorgenti. Ma anche la salvezza si vive in Cristo, con Cristo, per Cristo. Si vive in Cristo perché si diviene con Lui un solo corpo. Si vive con Cristo, perché la salvezza è dono di Cristo ma attraverso tutto il corpo di Cristo, nella comunione dei ministeri e dei carismi, si vive per Cristo, perché sempre si deve vivificare, accrescere, ingrandire il corpo di Cristo aggiungendo nuove cellule. Questa verità mai va dimenticata. Essa va sempre ricordata. </w:t>
      </w:r>
    </w:p>
    <w:p w:rsidR="008710C8" w:rsidRDefault="008710C8" w:rsidP="009D5FB8">
      <w:pPr>
        <w:spacing w:after="120"/>
        <w:jc w:val="both"/>
        <w:rPr>
          <w:rFonts w:ascii="Arial" w:hAnsi="Arial"/>
          <w:i/>
          <w:iCs/>
          <w:sz w:val="20"/>
          <w:szCs w:val="20"/>
        </w:rPr>
      </w:pPr>
      <w:r w:rsidRPr="009D5FB8">
        <w:rPr>
          <w:rFonts w:ascii="Arial" w:hAnsi="Arial"/>
          <w:i/>
          <w:iCs/>
          <w:sz w:val="20"/>
          <w:szCs w:val="20"/>
        </w:rPr>
        <w:t>Messaggio che Isaia, figlio di Amoz, ricevette in visione su Giuda e su Gerusalemme.</w:t>
      </w:r>
      <w:r w:rsidR="009D5FB8" w:rsidRPr="009D5FB8">
        <w:rPr>
          <w:rFonts w:ascii="Arial" w:hAnsi="Arial"/>
          <w:i/>
          <w:iCs/>
          <w:sz w:val="20"/>
          <w:szCs w:val="20"/>
        </w:rPr>
        <w:t xml:space="preserve"> </w:t>
      </w:r>
      <w:r w:rsidRPr="009D5FB8">
        <w:rPr>
          <w:rFonts w:ascii="Arial" w:hAnsi="Arial"/>
          <w:i/>
          <w:iCs/>
          <w:sz w:val="20"/>
          <w:szCs w:val="20"/>
        </w:rPr>
        <w:t>Alla fine dei giorni,</w:t>
      </w:r>
      <w:r w:rsidR="009D5FB8" w:rsidRPr="009D5FB8">
        <w:rPr>
          <w:rFonts w:ascii="Arial" w:hAnsi="Arial"/>
          <w:i/>
          <w:iCs/>
          <w:sz w:val="20"/>
          <w:szCs w:val="20"/>
        </w:rPr>
        <w:t xml:space="preserve"> </w:t>
      </w:r>
      <w:r w:rsidRPr="009D5FB8">
        <w:rPr>
          <w:rFonts w:ascii="Arial" w:hAnsi="Arial"/>
          <w:i/>
          <w:iCs/>
          <w:sz w:val="20"/>
          <w:szCs w:val="20"/>
        </w:rPr>
        <w:t>il monte del tempio del Signore</w:t>
      </w:r>
      <w:r w:rsidR="009D5FB8" w:rsidRPr="009D5FB8">
        <w:rPr>
          <w:rFonts w:ascii="Arial" w:hAnsi="Arial"/>
          <w:i/>
          <w:iCs/>
          <w:sz w:val="20"/>
          <w:szCs w:val="20"/>
        </w:rPr>
        <w:t xml:space="preserve"> </w:t>
      </w:r>
      <w:r w:rsidRPr="009D5FB8">
        <w:rPr>
          <w:rFonts w:ascii="Arial" w:hAnsi="Arial"/>
          <w:i/>
          <w:iCs/>
          <w:sz w:val="20"/>
          <w:szCs w:val="20"/>
        </w:rPr>
        <w:t>sarà saldo sulla cima dei monti</w:t>
      </w:r>
      <w:r w:rsidR="009D5FB8" w:rsidRPr="009D5FB8">
        <w:rPr>
          <w:rFonts w:ascii="Arial" w:hAnsi="Arial"/>
          <w:i/>
          <w:iCs/>
          <w:sz w:val="20"/>
          <w:szCs w:val="20"/>
        </w:rPr>
        <w:t xml:space="preserve"> </w:t>
      </w:r>
      <w:r w:rsidRPr="009D5FB8">
        <w:rPr>
          <w:rFonts w:ascii="Arial" w:hAnsi="Arial"/>
          <w:i/>
          <w:iCs/>
          <w:sz w:val="20"/>
          <w:szCs w:val="20"/>
        </w:rPr>
        <w:t>e s’innalzerà sopra i colli,</w:t>
      </w:r>
      <w:r w:rsidR="009D5FB8" w:rsidRPr="009D5FB8">
        <w:rPr>
          <w:rFonts w:ascii="Arial" w:hAnsi="Arial"/>
          <w:i/>
          <w:iCs/>
          <w:sz w:val="20"/>
          <w:szCs w:val="20"/>
        </w:rPr>
        <w:t xml:space="preserve"> </w:t>
      </w:r>
      <w:r w:rsidRPr="009D5FB8">
        <w:rPr>
          <w:rFonts w:ascii="Arial" w:hAnsi="Arial"/>
          <w:i/>
          <w:iCs/>
          <w:sz w:val="20"/>
          <w:szCs w:val="20"/>
        </w:rPr>
        <w:t>e ad esso affluiranno tutte le genti.</w:t>
      </w:r>
      <w:r w:rsidR="009D5FB8" w:rsidRPr="009D5FB8">
        <w:rPr>
          <w:rFonts w:ascii="Arial" w:hAnsi="Arial"/>
          <w:i/>
          <w:iCs/>
          <w:sz w:val="20"/>
          <w:szCs w:val="20"/>
        </w:rPr>
        <w:t xml:space="preserve"> </w:t>
      </w:r>
      <w:r w:rsidRPr="009D5FB8">
        <w:rPr>
          <w:rFonts w:ascii="Arial" w:hAnsi="Arial"/>
          <w:i/>
          <w:iCs/>
          <w:sz w:val="20"/>
          <w:szCs w:val="20"/>
        </w:rPr>
        <w:t>Verranno molti popoli e diranno:</w:t>
      </w:r>
      <w:r w:rsidR="009D5FB8" w:rsidRPr="009D5FB8">
        <w:rPr>
          <w:rFonts w:ascii="Arial" w:hAnsi="Arial"/>
          <w:i/>
          <w:iCs/>
          <w:sz w:val="20"/>
          <w:szCs w:val="20"/>
        </w:rPr>
        <w:t xml:space="preserve"> </w:t>
      </w:r>
      <w:r w:rsidRPr="009D5FB8">
        <w:rPr>
          <w:rFonts w:ascii="Arial" w:hAnsi="Arial"/>
          <w:i/>
          <w:iCs/>
          <w:sz w:val="20"/>
          <w:szCs w:val="20"/>
        </w:rPr>
        <w:t>«Venite, saliamo sul monte del Signore,</w:t>
      </w:r>
      <w:r w:rsidR="009D5FB8" w:rsidRPr="009D5FB8">
        <w:rPr>
          <w:rFonts w:ascii="Arial" w:hAnsi="Arial"/>
          <w:i/>
          <w:iCs/>
          <w:sz w:val="20"/>
          <w:szCs w:val="20"/>
        </w:rPr>
        <w:t xml:space="preserve"> </w:t>
      </w:r>
      <w:r w:rsidRPr="009D5FB8">
        <w:rPr>
          <w:rFonts w:ascii="Arial" w:hAnsi="Arial"/>
          <w:i/>
          <w:iCs/>
          <w:sz w:val="20"/>
          <w:szCs w:val="20"/>
        </w:rPr>
        <w:t>al tempio del Dio di Giacobbe,</w:t>
      </w:r>
      <w:r w:rsidR="009D5FB8" w:rsidRPr="009D5FB8">
        <w:rPr>
          <w:rFonts w:ascii="Arial" w:hAnsi="Arial"/>
          <w:i/>
          <w:iCs/>
          <w:sz w:val="20"/>
          <w:szCs w:val="20"/>
        </w:rPr>
        <w:t xml:space="preserve"> </w:t>
      </w:r>
      <w:r w:rsidRPr="009D5FB8">
        <w:rPr>
          <w:rFonts w:ascii="Arial" w:hAnsi="Arial"/>
          <w:i/>
          <w:iCs/>
          <w:sz w:val="20"/>
          <w:szCs w:val="20"/>
        </w:rPr>
        <w:t>perché ci insegni le sue vie</w:t>
      </w:r>
      <w:r w:rsidR="009D5FB8" w:rsidRPr="009D5FB8">
        <w:rPr>
          <w:rFonts w:ascii="Arial" w:hAnsi="Arial"/>
          <w:i/>
          <w:iCs/>
          <w:sz w:val="20"/>
          <w:szCs w:val="20"/>
        </w:rPr>
        <w:t xml:space="preserve"> </w:t>
      </w:r>
      <w:r w:rsidRPr="009D5FB8">
        <w:rPr>
          <w:rFonts w:ascii="Arial" w:hAnsi="Arial"/>
          <w:i/>
          <w:iCs/>
          <w:sz w:val="20"/>
          <w:szCs w:val="20"/>
        </w:rPr>
        <w:t>e possiamo camminare per i suoi sentieri».</w:t>
      </w:r>
      <w:r w:rsidR="009D5FB8" w:rsidRPr="009D5FB8">
        <w:rPr>
          <w:rFonts w:ascii="Arial" w:hAnsi="Arial"/>
          <w:i/>
          <w:iCs/>
          <w:sz w:val="20"/>
          <w:szCs w:val="20"/>
        </w:rPr>
        <w:t xml:space="preserve"> </w:t>
      </w:r>
      <w:r w:rsidRPr="009D5FB8">
        <w:rPr>
          <w:rFonts w:ascii="Arial" w:hAnsi="Arial"/>
          <w:i/>
          <w:iCs/>
          <w:sz w:val="20"/>
          <w:szCs w:val="20"/>
        </w:rPr>
        <w:t>Poiché da Sion uscirà la legge</w:t>
      </w:r>
      <w:r w:rsidR="009D5FB8" w:rsidRPr="009D5FB8">
        <w:rPr>
          <w:rFonts w:ascii="Arial" w:hAnsi="Arial"/>
          <w:i/>
          <w:iCs/>
          <w:sz w:val="20"/>
          <w:szCs w:val="20"/>
        </w:rPr>
        <w:t xml:space="preserve"> </w:t>
      </w:r>
      <w:r w:rsidRPr="009D5FB8">
        <w:rPr>
          <w:rFonts w:ascii="Arial" w:hAnsi="Arial"/>
          <w:i/>
          <w:iCs/>
          <w:sz w:val="20"/>
          <w:szCs w:val="20"/>
        </w:rPr>
        <w:t>e da Gerusalemme la parola del Signore.</w:t>
      </w:r>
      <w:r w:rsidR="009D5FB8" w:rsidRPr="009D5FB8">
        <w:rPr>
          <w:rFonts w:ascii="Arial" w:hAnsi="Arial"/>
          <w:i/>
          <w:iCs/>
          <w:sz w:val="20"/>
          <w:szCs w:val="20"/>
        </w:rPr>
        <w:t xml:space="preserve"> </w:t>
      </w:r>
      <w:r w:rsidRPr="009D5FB8">
        <w:rPr>
          <w:rFonts w:ascii="Arial" w:hAnsi="Arial"/>
          <w:i/>
          <w:iCs/>
          <w:sz w:val="20"/>
          <w:szCs w:val="20"/>
        </w:rPr>
        <w:t>Egli sarà giudice fra le genti</w:t>
      </w:r>
      <w:r w:rsidR="009D5FB8" w:rsidRPr="009D5FB8">
        <w:rPr>
          <w:rFonts w:ascii="Arial" w:hAnsi="Arial"/>
          <w:i/>
          <w:iCs/>
          <w:sz w:val="20"/>
          <w:szCs w:val="20"/>
        </w:rPr>
        <w:t xml:space="preserve"> </w:t>
      </w:r>
      <w:r w:rsidRPr="009D5FB8">
        <w:rPr>
          <w:rFonts w:ascii="Arial" w:hAnsi="Arial"/>
          <w:i/>
          <w:iCs/>
          <w:sz w:val="20"/>
          <w:szCs w:val="20"/>
        </w:rPr>
        <w:t>e arbitro fra molti popoli.</w:t>
      </w:r>
      <w:r w:rsidR="009D5FB8" w:rsidRPr="009D5FB8">
        <w:rPr>
          <w:rFonts w:ascii="Arial" w:hAnsi="Arial"/>
          <w:i/>
          <w:iCs/>
          <w:sz w:val="20"/>
          <w:szCs w:val="20"/>
        </w:rPr>
        <w:t xml:space="preserve"> </w:t>
      </w:r>
      <w:r w:rsidRPr="009D5FB8">
        <w:rPr>
          <w:rFonts w:ascii="Arial" w:hAnsi="Arial"/>
          <w:i/>
          <w:iCs/>
          <w:sz w:val="20"/>
          <w:szCs w:val="20"/>
        </w:rPr>
        <w:t>Spezzeranno le loro spade e ne faranno aratri,</w:t>
      </w:r>
      <w:r w:rsidR="009D5FB8" w:rsidRPr="009D5FB8">
        <w:rPr>
          <w:rFonts w:ascii="Arial" w:hAnsi="Arial"/>
          <w:i/>
          <w:iCs/>
          <w:sz w:val="20"/>
          <w:szCs w:val="20"/>
        </w:rPr>
        <w:t xml:space="preserve"> </w:t>
      </w:r>
      <w:r w:rsidRPr="009D5FB8">
        <w:rPr>
          <w:rFonts w:ascii="Arial" w:hAnsi="Arial"/>
          <w:i/>
          <w:iCs/>
          <w:sz w:val="20"/>
          <w:szCs w:val="20"/>
        </w:rPr>
        <w:t>delle loro lance faranno falci;</w:t>
      </w:r>
      <w:r w:rsidR="009D5FB8" w:rsidRPr="009D5FB8">
        <w:rPr>
          <w:rFonts w:ascii="Arial" w:hAnsi="Arial"/>
          <w:i/>
          <w:iCs/>
          <w:sz w:val="20"/>
          <w:szCs w:val="20"/>
        </w:rPr>
        <w:t xml:space="preserve"> </w:t>
      </w:r>
      <w:r w:rsidRPr="009D5FB8">
        <w:rPr>
          <w:rFonts w:ascii="Arial" w:hAnsi="Arial"/>
          <w:i/>
          <w:iCs/>
          <w:sz w:val="20"/>
          <w:szCs w:val="20"/>
        </w:rPr>
        <w:t>una nazione non alzerà più la spada</w:t>
      </w:r>
      <w:r w:rsidR="009D5FB8" w:rsidRPr="009D5FB8">
        <w:rPr>
          <w:rFonts w:ascii="Arial" w:hAnsi="Arial"/>
          <w:i/>
          <w:iCs/>
          <w:sz w:val="20"/>
          <w:szCs w:val="20"/>
        </w:rPr>
        <w:t xml:space="preserve"> </w:t>
      </w:r>
      <w:r w:rsidRPr="009D5FB8">
        <w:rPr>
          <w:rFonts w:ascii="Arial" w:hAnsi="Arial"/>
          <w:i/>
          <w:iCs/>
          <w:sz w:val="20"/>
          <w:szCs w:val="20"/>
        </w:rPr>
        <w:t>contro un’altra nazione,</w:t>
      </w:r>
      <w:r w:rsidR="009D5FB8" w:rsidRPr="009D5FB8">
        <w:rPr>
          <w:rFonts w:ascii="Arial" w:hAnsi="Arial"/>
          <w:i/>
          <w:iCs/>
          <w:sz w:val="20"/>
          <w:szCs w:val="20"/>
        </w:rPr>
        <w:t xml:space="preserve"> </w:t>
      </w:r>
      <w:r w:rsidRPr="009D5FB8">
        <w:rPr>
          <w:rFonts w:ascii="Arial" w:hAnsi="Arial"/>
          <w:i/>
          <w:iCs/>
          <w:sz w:val="20"/>
          <w:szCs w:val="20"/>
        </w:rPr>
        <w:t>non impareranno più l’arte della guerra.</w:t>
      </w:r>
      <w:r w:rsidR="009D5FB8" w:rsidRPr="009D5FB8">
        <w:rPr>
          <w:rFonts w:ascii="Arial" w:hAnsi="Arial"/>
          <w:i/>
          <w:iCs/>
          <w:sz w:val="20"/>
          <w:szCs w:val="20"/>
        </w:rPr>
        <w:t xml:space="preserve"> </w:t>
      </w:r>
      <w:r w:rsidRPr="009D5FB8">
        <w:rPr>
          <w:rFonts w:ascii="Arial" w:hAnsi="Arial"/>
          <w:i/>
          <w:iCs/>
          <w:sz w:val="20"/>
          <w:szCs w:val="20"/>
        </w:rPr>
        <w:t>Casa di Giacobbe, venite,</w:t>
      </w:r>
      <w:r w:rsidR="009D5FB8" w:rsidRPr="009D5FB8">
        <w:rPr>
          <w:rFonts w:ascii="Arial" w:hAnsi="Arial"/>
          <w:i/>
          <w:iCs/>
          <w:sz w:val="20"/>
          <w:szCs w:val="20"/>
        </w:rPr>
        <w:t xml:space="preserve"> </w:t>
      </w:r>
      <w:r w:rsidRPr="009D5FB8">
        <w:rPr>
          <w:rFonts w:ascii="Arial" w:hAnsi="Arial"/>
          <w:i/>
          <w:iCs/>
          <w:sz w:val="20"/>
          <w:szCs w:val="20"/>
        </w:rPr>
        <w:t>camminiamo nella luce del Signore.</w:t>
      </w:r>
    </w:p>
    <w:p w:rsidR="00957CF7" w:rsidRDefault="00957CF7" w:rsidP="009D5FB8">
      <w:pPr>
        <w:spacing w:after="120"/>
        <w:jc w:val="both"/>
        <w:rPr>
          <w:rFonts w:ascii="Arial" w:hAnsi="Arial"/>
          <w:sz w:val="22"/>
          <w:szCs w:val="20"/>
        </w:rPr>
      </w:pPr>
      <w:r>
        <w:rPr>
          <w:rFonts w:ascii="Arial" w:hAnsi="Arial"/>
          <w:sz w:val="22"/>
          <w:szCs w:val="20"/>
        </w:rPr>
        <w:t xml:space="preserve">Cristo viene dai Giudei. Cristo va sempre cercato, ma anche sempre offerto e dato, annunziato, predicato, </w:t>
      </w:r>
      <w:r w:rsidRPr="00957CF7">
        <w:rPr>
          <w:rFonts w:ascii="Arial" w:hAnsi="Arial"/>
          <w:i/>
          <w:sz w:val="22"/>
          <w:szCs w:val="20"/>
        </w:rPr>
        <w:t>“insegnato”.</w:t>
      </w:r>
      <w:r>
        <w:rPr>
          <w:rFonts w:ascii="Arial" w:hAnsi="Arial"/>
          <w:sz w:val="22"/>
          <w:szCs w:val="20"/>
        </w:rPr>
        <w:t xml:space="preserve"> Questa verità di Cristo oggi si sta cancellando anche nel popolo cristiano. Si vuole la salvezza per altre vie. Non esistono.</w:t>
      </w:r>
    </w:p>
    <w:p w:rsidR="00957CF7" w:rsidRDefault="00957CF7" w:rsidP="009D5FB8">
      <w:pPr>
        <w:spacing w:after="120"/>
        <w:jc w:val="both"/>
        <w:rPr>
          <w:rFonts w:ascii="Arial" w:hAnsi="Arial"/>
          <w:sz w:val="22"/>
          <w:szCs w:val="20"/>
        </w:rPr>
      </w:pPr>
      <w:r>
        <w:rPr>
          <w:rFonts w:ascii="Arial" w:hAnsi="Arial"/>
          <w:sz w:val="22"/>
          <w:szCs w:val="20"/>
        </w:rPr>
        <w:t xml:space="preserve">Vergine Maria, Madre della Redenzione, Angeli, Santi, liberateci da ogni falsità. </w:t>
      </w:r>
    </w:p>
    <w:p w:rsidR="00B00D6D" w:rsidRPr="007C2286" w:rsidRDefault="00B00D6D" w:rsidP="00B00D6D">
      <w:pPr>
        <w:pStyle w:val="Titolo1"/>
        <w:spacing w:before="0" w:after="0"/>
        <w:jc w:val="center"/>
        <w:rPr>
          <w:sz w:val="28"/>
        </w:rPr>
      </w:pPr>
      <w:r w:rsidRPr="00D74DA6">
        <w:br w:type="page"/>
      </w:r>
      <w:bookmarkStart w:id="529" w:name="_Toc62205526"/>
      <w:r w:rsidR="00957CF7" w:rsidRPr="008710C8">
        <w:rPr>
          <w:color w:val="000000"/>
          <w:szCs w:val="20"/>
        </w:rPr>
        <w:t>La radice di Iesse sarà un vessillo per i popoli</w:t>
      </w:r>
      <w:bookmarkEnd w:id="529"/>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30" w:name="_Toc438971701"/>
      <w:bookmarkStart w:id="531" w:name="_Toc62205527"/>
      <w:r w:rsidRPr="00394AF4">
        <w:rPr>
          <w:rFonts w:ascii="TradeGothic-CondEighteen" w:hAnsi="TradeGothic-CondEighteen" w:cs="TradeGothic-CondEighteen"/>
          <w:sz w:val="22"/>
          <w:szCs w:val="16"/>
        </w:rPr>
        <w:t>Is 11,1-10; Sal 71,1-2.7-8.12-13.17; Lc 10,21-24.</w:t>
      </w:r>
      <w:bookmarkEnd w:id="531"/>
    </w:p>
    <w:p w:rsidR="00B00D6D" w:rsidRPr="00D74DA6" w:rsidRDefault="00B00D6D" w:rsidP="00B00D6D">
      <w:pPr>
        <w:pStyle w:val="Titolo3"/>
        <w:spacing w:before="0" w:after="120"/>
        <w:jc w:val="center"/>
        <w:rPr>
          <w:sz w:val="32"/>
        </w:rPr>
      </w:pPr>
      <w:bookmarkStart w:id="532" w:name="_Toc62205528"/>
      <w:r w:rsidRPr="00D74DA6">
        <w:rPr>
          <w:sz w:val="32"/>
        </w:rPr>
        <w:t>5 DICEMBRE</w:t>
      </w:r>
      <w:bookmarkEnd w:id="532"/>
      <w:r w:rsidRPr="00D74DA6">
        <w:rPr>
          <w:sz w:val="32"/>
        </w:rPr>
        <w:t xml:space="preserve"> </w:t>
      </w:r>
      <w:bookmarkEnd w:id="530"/>
    </w:p>
    <w:p w:rsidR="00B00D6D" w:rsidRDefault="00B94758" w:rsidP="00B00D6D">
      <w:pPr>
        <w:spacing w:after="120"/>
        <w:jc w:val="both"/>
        <w:rPr>
          <w:rFonts w:ascii="Arial" w:hAnsi="Arial" w:cs="Arial"/>
          <w:sz w:val="22"/>
          <w:szCs w:val="22"/>
        </w:rPr>
      </w:pPr>
      <w:r>
        <w:rPr>
          <w:rFonts w:ascii="Arial" w:hAnsi="Arial" w:cs="Arial"/>
          <w:sz w:val="22"/>
          <w:szCs w:val="22"/>
        </w:rPr>
        <w:t>La salvezza è posta da Dio nel suo Messia. Non vi sono altri uomini sulla terra nei quali è stabilito che noi siamo salvati. Questa verità è annunziata da Pietro dinanzi al Sinedrio, dopo aver guarito lo storpio, nel nome di Gesù Cristo il Nazareno, presso la porta Bella del tempio. Questa verità non è di un tempo, ma vale per tutti i tempi. Non è per un popolo, ma è per tutte le nazioni della terra. Non è per una religione, ma per tutte le religioni di ieri, di oggi, di domani. La salvezza è Cristo ed è in Cristo.</w:t>
      </w:r>
    </w:p>
    <w:p w:rsidR="00B94758" w:rsidRPr="00B94758" w:rsidRDefault="00B94758" w:rsidP="00B94758">
      <w:pPr>
        <w:spacing w:after="120"/>
        <w:jc w:val="both"/>
        <w:rPr>
          <w:rFonts w:ascii="Arial" w:hAnsi="Arial"/>
          <w:i/>
          <w:iCs/>
          <w:sz w:val="20"/>
          <w:szCs w:val="20"/>
        </w:rPr>
      </w:pPr>
      <w:r w:rsidRPr="00B94758">
        <w:rPr>
          <w:rFonts w:ascii="Arial" w:hAnsi="Arial"/>
          <w:i/>
          <w:iCs/>
          <w:sz w:val="20"/>
          <w:szCs w:val="20"/>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w:t>
      </w:r>
      <w:smartTag w:uri="urn:schemas-microsoft-com:office:smarttags" w:element="PersonName">
        <w:smartTagPr>
          <w:attr w:name="ProductID" w:val="la Parola"/>
        </w:smartTagPr>
        <w:r w:rsidRPr="00B94758">
          <w:rPr>
            <w:rFonts w:ascii="Arial" w:hAnsi="Arial"/>
            <w:i/>
            <w:iCs/>
            <w:sz w:val="20"/>
            <w:szCs w:val="20"/>
          </w:rPr>
          <w:t>la Parola</w:t>
        </w:r>
      </w:smartTag>
      <w:r w:rsidRPr="00B94758">
        <w:rPr>
          <w:rFonts w:ascii="Arial" w:hAnsi="Arial"/>
          <w:i/>
          <w:iCs/>
          <w:sz w:val="20"/>
          <w:szCs w:val="20"/>
        </w:rPr>
        <w:t xml:space="preserve">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4,1-12). </w:t>
      </w:r>
    </w:p>
    <w:p w:rsidR="00B94758" w:rsidRDefault="00B94758" w:rsidP="00B00D6D">
      <w:pPr>
        <w:spacing w:after="120"/>
        <w:jc w:val="both"/>
        <w:rPr>
          <w:rFonts w:ascii="Arial" w:hAnsi="Arial" w:cs="Arial"/>
          <w:sz w:val="22"/>
          <w:szCs w:val="22"/>
        </w:rPr>
      </w:pPr>
      <w:r>
        <w:rPr>
          <w:rFonts w:ascii="Arial" w:hAnsi="Arial" w:cs="Arial"/>
          <w:sz w:val="22"/>
          <w:szCs w:val="22"/>
        </w:rPr>
        <w:t xml:space="preserve">Con Gesù sorge una vita nuova sulla terra. In Lui, per Lui, con Lui si diviene un solo corpo. Come solo corpo, nel solo corpo, si vive di armonia e di pace, di comunione e di condivisione, di concordia e gioia, di rispetto e grande carità. Ma solo nel suo corpo, non fuori di esso. Il leone, la pantera, l’aspide sono divenendo suo corpo perdono la loro natura e ne ricevono una tutta spirituale. Solo vivendo di Cristo e con Cristo, la natura spirituale non torna natura animale, vecchia natura pronta ad uccidere. </w:t>
      </w:r>
      <w:r w:rsidR="00437640">
        <w:rPr>
          <w:rFonts w:ascii="Arial" w:hAnsi="Arial" w:cs="Arial"/>
          <w:sz w:val="22"/>
          <w:szCs w:val="22"/>
        </w:rPr>
        <w:t xml:space="preserve">Il corpo di Cristo è il solo “luogo” nel quale si vive di pace. Fuori del corpo di Cristo il leone rimane leone, la pantera resta pantera, l’aspide continuerà a mordere e a uccidere. Altra verità vuole che quanti non sono corpo di Cristo si avventano contro il corpo di Cristo per divorarlo, consumarlo. Il corpo di Cristo si lascerà divorare e consumare, perché è proprio di esso non conoscere il male. Dal corpo di Cristo il male si vince con il bene, le ingiustizie con la giustizia, la persecuzione con la preghiera, l’odio con l’amore. Il male potrà prendersi un corpo. Mai si prenderà spirito e anima. </w:t>
      </w:r>
    </w:p>
    <w:p w:rsidR="008710C8" w:rsidRPr="00957CF7" w:rsidRDefault="008710C8" w:rsidP="00957CF7">
      <w:pPr>
        <w:spacing w:after="120"/>
        <w:jc w:val="both"/>
        <w:rPr>
          <w:rFonts w:ascii="Arial" w:hAnsi="Arial"/>
          <w:i/>
          <w:iCs/>
          <w:sz w:val="20"/>
          <w:szCs w:val="20"/>
        </w:rPr>
      </w:pPr>
      <w:r w:rsidRPr="00957CF7">
        <w:rPr>
          <w:rFonts w:ascii="Arial" w:hAnsi="Arial"/>
          <w:i/>
          <w:iCs/>
          <w:sz w:val="20"/>
          <w:szCs w:val="20"/>
        </w:rPr>
        <w:t>Un germoglio spunterà dal tronco di Iesse,</w:t>
      </w:r>
      <w:r w:rsidR="00957CF7" w:rsidRPr="00957CF7">
        <w:rPr>
          <w:rFonts w:ascii="Arial" w:hAnsi="Arial"/>
          <w:i/>
          <w:iCs/>
          <w:sz w:val="20"/>
          <w:szCs w:val="20"/>
        </w:rPr>
        <w:t xml:space="preserve"> </w:t>
      </w:r>
      <w:r w:rsidRPr="00957CF7">
        <w:rPr>
          <w:rFonts w:ascii="Arial" w:hAnsi="Arial"/>
          <w:i/>
          <w:iCs/>
          <w:sz w:val="20"/>
          <w:szCs w:val="20"/>
        </w:rPr>
        <w:t>un virgulto germoglierà dalle sue radici.</w:t>
      </w:r>
      <w:r w:rsidR="00957CF7" w:rsidRPr="00957CF7">
        <w:rPr>
          <w:rFonts w:ascii="Arial" w:hAnsi="Arial"/>
          <w:i/>
          <w:iCs/>
          <w:sz w:val="20"/>
          <w:szCs w:val="20"/>
        </w:rPr>
        <w:t xml:space="preserve"> </w:t>
      </w:r>
      <w:r w:rsidRPr="00957CF7">
        <w:rPr>
          <w:rFonts w:ascii="Arial" w:hAnsi="Arial"/>
          <w:i/>
          <w:iCs/>
          <w:sz w:val="20"/>
          <w:szCs w:val="20"/>
        </w:rPr>
        <w:t>Su di lui si poserà lo spirito del Signore,</w:t>
      </w:r>
      <w:r w:rsidR="00957CF7" w:rsidRPr="00957CF7">
        <w:rPr>
          <w:rFonts w:ascii="Arial" w:hAnsi="Arial"/>
          <w:i/>
          <w:iCs/>
          <w:sz w:val="20"/>
          <w:szCs w:val="20"/>
        </w:rPr>
        <w:t xml:space="preserve"> </w:t>
      </w:r>
      <w:r w:rsidRPr="00957CF7">
        <w:rPr>
          <w:rFonts w:ascii="Arial" w:hAnsi="Arial"/>
          <w:i/>
          <w:iCs/>
          <w:sz w:val="20"/>
          <w:szCs w:val="20"/>
        </w:rPr>
        <w:t>spirito di sapienza e d’intelligenza,</w:t>
      </w:r>
      <w:r w:rsidR="00957CF7" w:rsidRPr="00957CF7">
        <w:rPr>
          <w:rFonts w:ascii="Arial" w:hAnsi="Arial"/>
          <w:i/>
          <w:iCs/>
          <w:sz w:val="20"/>
          <w:szCs w:val="20"/>
        </w:rPr>
        <w:t xml:space="preserve"> </w:t>
      </w:r>
      <w:r w:rsidRPr="00957CF7">
        <w:rPr>
          <w:rFonts w:ascii="Arial" w:hAnsi="Arial"/>
          <w:i/>
          <w:iCs/>
          <w:sz w:val="20"/>
          <w:szCs w:val="20"/>
        </w:rPr>
        <w:t>spirito di consiglio e di fortezza,</w:t>
      </w:r>
      <w:r w:rsidR="00957CF7" w:rsidRPr="00957CF7">
        <w:rPr>
          <w:rFonts w:ascii="Arial" w:hAnsi="Arial"/>
          <w:i/>
          <w:iCs/>
          <w:sz w:val="20"/>
          <w:szCs w:val="20"/>
        </w:rPr>
        <w:t xml:space="preserve"> </w:t>
      </w:r>
      <w:r w:rsidRPr="00957CF7">
        <w:rPr>
          <w:rFonts w:ascii="Arial" w:hAnsi="Arial"/>
          <w:i/>
          <w:iCs/>
          <w:sz w:val="20"/>
          <w:szCs w:val="20"/>
        </w:rPr>
        <w:t>spirito di conoscenza e di timore del Signore.</w:t>
      </w:r>
      <w:r w:rsidR="00957CF7" w:rsidRPr="00957CF7">
        <w:rPr>
          <w:rFonts w:ascii="Arial" w:hAnsi="Arial"/>
          <w:i/>
          <w:iCs/>
          <w:sz w:val="20"/>
          <w:szCs w:val="20"/>
        </w:rPr>
        <w:t xml:space="preserve"> </w:t>
      </w:r>
      <w:r w:rsidRPr="00957CF7">
        <w:rPr>
          <w:rFonts w:ascii="Arial" w:hAnsi="Arial"/>
          <w:i/>
          <w:iCs/>
          <w:sz w:val="20"/>
          <w:szCs w:val="20"/>
        </w:rPr>
        <w:t>Si compiacerà del timore del Signore.</w:t>
      </w:r>
      <w:r w:rsidR="00957CF7" w:rsidRPr="00957CF7">
        <w:rPr>
          <w:rFonts w:ascii="Arial" w:hAnsi="Arial"/>
          <w:i/>
          <w:iCs/>
          <w:sz w:val="20"/>
          <w:szCs w:val="20"/>
        </w:rPr>
        <w:t xml:space="preserve"> </w:t>
      </w:r>
      <w:r w:rsidRPr="00957CF7">
        <w:rPr>
          <w:rFonts w:ascii="Arial" w:hAnsi="Arial"/>
          <w:i/>
          <w:iCs/>
          <w:sz w:val="20"/>
          <w:szCs w:val="20"/>
        </w:rPr>
        <w:t>Non giudicherà secondo le apparenze</w:t>
      </w:r>
      <w:r w:rsidR="00957CF7" w:rsidRPr="00957CF7">
        <w:rPr>
          <w:rFonts w:ascii="Arial" w:hAnsi="Arial"/>
          <w:i/>
          <w:iCs/>
          <w:sz w:val="20"/>
          <w:szCs w:val="20"/>
        </w:rPr>
        <w:t xml:space="preserve"> </w:t>
      </w:r>
      <w:r w:rsidRPr="00957CF7">
        <w:rPr>
          <w:rFonts w:ascii="Arial" w:hAnsi="Arial"/>
          <w:i/>
          <w:iCs/>
          <w:sz w:val="20"/>
          <w:szCs w:val="20"/>
        </w:rPr>
        <w:t>e non prenderà decisioni per sentito dire;</w:t>
      </w:r>
      <w:r w:rsidR="00957CF7" w:rsidRPr="00957CF7">
        <w:rPr>
          <w:rFonts w:ascii="Arial" w:hAnsi="Arial"/>
          <w:i/>
          <w:iCs/>
          <w:sz w:val="20"/>
          <w:szCs w:val="20"/>
        </w:rPr>
        <w:t xml:space="preserve"> </w:t>
      </w:r>
      <w:r w:rsidRPr="00957CF7">
        <w:rPr>
          <w:rFonts w:ascii="Arial" w:hAnsi="Arial"/>
          <w:i/>
          <w:iCs/>
          <w:sz w:val="20"/>
          <w:szCs w:val="20"/>
        </w:rPr>
        <w:t>ma giudicherà con giustizia i miseri</w:t>
      </w:r>
      <w:r w:rsidR="00957CF7" w:rsidRPr="00957CF7">
        <w:rPr>
          <w:rFonts w:ascii="Arial" w:hAnsi="Arial"/>
          <w:i/>
          <w:iCs/>
          <w:sz w:val="20"/>
          <w:szCs w:val="20"/>
        </w:rPr>
        <w:t xml:space="preserve"> </w:t>
      </w:r>
      <w:r w:rsidRPr="00957CF7">
        <w:rPr>
          <w:rFonts w:ascii="Arial" w:hAnsi="Arial"/>
          <w:i/>
          <w:iCs/>
          <w:sz w:val="20"/>
          <w:szCs w:val="20"/>
        </w:rPr>
        <w:t>e prenderà decisioni eque per gli umili della terra.</w:t>
      </w:r>
      <w:r w:rsidR="00957CF7" w:rsidRPr="00957CF7">
        <w:rPr>
          <w:rFonts w:ascii="Arial" w:hAnsi="Arial"/>
          <w:i/>
          <w:iCs/>
          <w:sz w:val="20"/>
          <w:szCs w:val="20"/>
        </w:rPr>
        <w:t xml:space="preserve"> </w:t>
      </w:r>
      <w:r w:rsidRPr="00957CF7">
        <w:rPr>
          <w:rFonts w:ascii="Arial" w:hAnsi="Arial"/>
          <w:i/>
          <w:iCs/>
          <w:sz w:val="20"/>
          <w:szCs w:val="20"/>
        </w:rPr>
        <w:t>Percuoterà il violento con la verga della sua bocca,</w:t>
      </w:r>
      <w:r w:rsidR="00957CF7" w:rsidRPr="00957CF7">
        <w:rPr>
          <w:rFonts w:ascii="Arial" w:hAnsi="Arial"/>
          <w:i/>
          <w:iCs/>
          <w:sz w:val="20"/>
          <w:szCs w:val="20"/>
        </w:rPr>
        <w:t xml:space="preserve"> </w:t>
      </w:r>
      <w:r w:rsidRPr="00957CF7">
        <w:rPr>
          <w:rFonts w:ascii="Arial" w:hAnsi="Arial"/>
          <w:i/>
          <w:iCs/>
          <w:sz w:val="20"/>
          <w:szCs w:val="20"/>
        </w:rPr>
        <w:t>con il soffio delle sue labbra ucciderà l’empio.</w:t>
      </w:r>
      <w:r w:rsidR="00957CF7" w:rsidRPr="00957CF7">
        <w:rPr>
          <w:rFonts w:ascii="Arial" w:hAnsi="Arial"/>
          <w:i/>
          <w:iCs/>
          <w:sz w:val="20"/>
          <w:szCs w:val="20"/>
        </w:rPr>
        <w:t xml:space="preserve"> </w:t>
      </w:r>
      <w:r w:rsidRPr="00957CF7">
        <w:rPr>
          <w:rFonts w:ascii="Arial" w:hAnsi="Arial"/>
          <w:i/>
          <w:iCs/>
          <w:sz w:val="20"/>
          <w:szCs w:val="20"/>
        </w:rPr>
        <w:t>La giustizia sarà fascia dei suoi lombi</w:t>
      </w:r>
      <w:r w:rsidR="00957CF7" w:rsidRPr="00957CF7">
        <w:rPr>
          <w:rFonts w:ascii="Arial" w:hAnsi="Arial"/>
          <w:i/>
          <w:iCs/>
          <w:sz w:val="20"/>
          <w:szCs w:val="20"/>
        </w:rPr>
        <w:t xml:space="preserve"> </w:t>
      </w:r>
      <w:r w:rsidRPr="00957CF7">
        <w:rPr>
          <w:rFonts w:ascii="Arial" w:hAnsi="Arial"/>
          <w:i/>
          <w:iCs/>
          <w:sz w:val="20"/>
          <w:szCs w:val="20"/>
        </w:rPr>
        <w:t>e la fedeltà cintura dei suoi fianchi.</w:t>
      </w:r>
      <w:r w:rsidR="00957CF7" w:rsidRPr="00957CF7">
        <w:rPr>
          <w:rFonts w:ascii="Arial" w:hAnsi="Arial"/>
          <w:i/>
          <w:iCs/>
          <w:sz w:val="20"/>
          <w:szCs w:val="20"/>
        </w:rPr>
        <w:t xml:space="preserve"> </w:t>
      </w:r>
      <w:r w:rsidRPr="00957CF7">
        <w:rPr>
          <w:rFonts w:ascii="Arial" w:hAnsi="Arial"/>
          <w:i/>
          <w:iCs/>
          <w:sz w:val="20"/>
          <w:szCs w:val="20"/>
        </w:rPr>
        <w:t>Il lupo dimorerà insieme con l’agnello;</w:t>
      </w:r>
      <w:r w:rsidR="00957CF7" w:rsidRPr="00957CF7">
        <w:rPr>
          <w:rFonts w:ascii="Arial" w:hAnsi="Arial"/>
          <w:i/>
          <w:iCs/>
          <w:sz w:val="20"/>
          <w:szCs w:val="20"/>
        </w:rPr>
        <w:t xml:space="preserve"> </w:t>
      </w:r>
      <w:r w:rsidRPr="00957CF7">
        <w:rPr>
          <w:rFonts w:ascii="Arial" w:hAnsi="Arial"/>
          <w:i/>
          <w:iCs/>
          <w:sz w:val="20"/>
          <w:szCs w:val="20"/>
        </w:rPr>
        <w:t>il leopardo si sdraierà accanto al capretto;</w:t>
      </w:r>
      <w:r w:rsidR="00957CF7" w:rsidRPr="00957CF7">
        <w:rPr>
          <w:rFonts w:ascii="Arial" w:hAnsi="Arial"/>
          <w:i/>
          <w:iCs/>
          <w:sz w:val="20"/>
          <w:szCs w:val="20"/>
        </w:rPr>
        <w:t xml:space="preserve"> </w:t>
      </w:r>
      <w:r w:rsidRPr="00957CF7">
        <w:rPr>
          <w:rFonts w:ascii="Arial" w:hAnsi="Arial"/>
          <w:i/>
          <w:iCs/>
          <w:sz w:val="20"/>
          <w:szCs w:val="20"/>
        </w:rPr>
        <w:t>il vitello e il leoncello pascoleranno insieme</w:t>
      </w:r>
      <w:r w:rsidR="00957CF7" w:rsidRPr="00957CF7">
        <w:rPr>
          <w:rFonts w:ascii="Arial" w:hAnsi="Arial"/>
          <w:i/>
          <w:iCs/>
          <w:sz w:val="20"/>
          <w:szCs w:val="20"/>
        </w:rPr>
        <w:t xml:space="preserve"> </w:t>
      </w:r>
      <w:r w:rsidRPr="00957CF7">
        <w:rPr>
          <w:rFonts w:ascii="Arial" w:hAnsi="Arial"/>
          <w:i/>
          <w:iCs/>
          <w:sz w:val="20"/>
          <w:szCs w:val="20"/>
        </w:rPr>
        <w:t>e un piccolo fanciullo li guiderà.</w:t>
      </w:r>
      <w:r w:rsidR="00957CF7" w:rsidRPr="00957CF7">
        <w:rPr>
          <w:rFonts w:ascii="Arial" w:hAnsi="Arial"/>
          <w:i/>
          <w:iCs/>
          <w:sz w:val="20"/>
          <w:szCs w:val="20"/>
        </w:rPr>
        <w:t xml:space="preserve"> </w:t>
      </w:r>
      <w:r w:rsidRPr="00957CF7">
        <w:rPr>
          <w:rFonts w:ascii="Arial" w:hAnsi="Arial"/>
          <w:i/>
          <w:iCs/>
          <w:sz w:val="20"/>
          <w:szCs w:val="20"/>
        </w:rPr>
        <w:t>La mucca e l’orsa pascoleranno insieme;</w:t>
      </w:r>
      <w:r w:rsidR="00957CF7" w:rsidRPr="00957CF7">
        <w:rPr>
          <w:rFonts w:ascii="Arial" w:hAnsi="Arial"/>
          <w:i/>
          <w:iCs/>
          <w:sz w:val="20"/>
          <w:szCs w:val="20"/>
        </w:rPr>
        <w:t xml:space="preserve"> </w:t>
      </w:r>
      <w:r w:rsidRPr="00957CF7">
        <w:rPr>
          <w:rFonts w:ascii="Arial" w:hAnsi="Arial"/>
          <w:i/>
          <w:iCs/>
          <w:sz w:val="20"/>
          <w:szCs w:val="20"/>
        </w:rPr>
        <w:t>i loro piccoli si sdraieranno insieme.</w:t>
      </w:r>
      <w:r w:rsidR="00957CF7" w:rsidRPr="00957CF7">
        <w:rPr>
          <w:rFonts w:ascii="Arial" w:hAnsi="Arial"/>
          <w:i/>
          <w:iCs/>
          <w:sz w:val="20"/>
          <w:szCs w:val="20"/>
        </w:rPr>
        <w:t xml:space="preserve"> </w:t>
      </w:r>
      <w:r w:rsidRPr="00957CF7">
        <w:rPr>
          <w:rFonts w:ascii="Arial" w:hAnsi="Arial"/>
          <w:i/>
          <w:iCs/>
          <w:sz w:val="20"/>
          <w:szCs w:val="20"/>
        </w:rPr>
        <w:t>Il leone si ciberà di paglia, come il bue.</w:t>
      </w:r>
      <w:r w:rsidR="00957CF7" w:rsidRPr="00957CF7">
        <w:rPr>
          <w:rFonts w:ascii="Arial" w:hAnsi="Arial"/>
          <w:i/>
          <w:iCs/>
          <w:sz w:val="20"/>
          <w:szCs w:val="20"/>
        </w:rPr>
        <w:t xml:space="preserve"> </w:t>
      </w:r>
      <w:r w:rsidRPr="00957CF7">
        <w:rPr>
          <w:rFonts w:ascii="Arial" w:hAnsi="Arial"/>
          <w:i/>
          <w:iCs/>
          <w:sz w:val="20"/>
          <w:szCs w:val="20"/>
        </w:rPr>
        <w:t>Il lattante si trastullerà sulla buca della vipera;</w:t>
      </w:r>
      <w:r w:rsidR="00957CF7" w:rsidRPr="00957CF7">
        <w:rPr>
          <w:rFonts w:ascii="Arial" w:hAnsi="Arial"/>
          <w:i/>
          <w:iCs/>
          <w:sz w:val="20"/>
          <w:szCs w:val="20"/>
        </w:rPr>
        <w:t xml:space="preserve"> </w:t>
      </w:r>
      <w:r w:rsidRPr="00957CF7">
        <w:rPr>
          <w:rFonts w:ascii="Arial" w:hAnsi="Arial"/>
          <w:i/>
          <w:iCs/>
          <w:sz w:val="20"/>
          <w:szCs w:val="20"/>
        </w:rPr>
        <w:t>il bambino metterà la mano nel covo del serpente velenoso.</w:t>
      </w:r>
      <w:r w:rsidR="00957CF7" w:rsidRPr="00957CF7">
        <w:rPr>
          <w:rFonts w:ascii="Arial" w:hAnsi="Arial"/>
          <w:i/>
          <w:iCs/>
          <w:sz w:val="20"/>
          <w:szCs w:val="20"/>
        </w:rPr>
        <w:t xml:space="preserve"> </w:t>
      </w:r>
      <w:r w:rsidRPr="00957CF7">
        <w:rPr>
          <w:rFonts w:ascii="Arial" w:hAnsi="Arial"/>
          <w:i/>
          <w:iCs/>
          <w:sz w:val="20"/>
          <w:szCs w:val="20"/>
        </w:rPr>
        <w:t>Non agiranno più iniquamente né saccheggeranno</w:t>
      </w:r>
      <w:r w:rsidR="00957CF7" w:rsidRPr="00957CF7">
        <w:rPr>
          <w:rFonts w:ascii="Arial" w:hAnsi="Arial"/>
          <w:i/>
          <w:iCs/>
          <w:sz w:val="20"/>
          <w:szCs w:val="20"/>
        </w:rPr>
        <w:t xml:space="preserve"> </w:t>
      </w:r>
      <w:r w:rsidRPr="00957CF7">
        <w:rPr>
          <w:rFonts w:ascii="Arial" w:hAnsi="Arial"/>
          <w:i/>
          <w:iCs/>
          <w:sz w:val="20"/>
          <w:szCs w:val="20"/>
        </w:rPr>
        <w:t>in tutto il mio santo monte,</w:t>
      </w:r>
      <w:r w:rsidR="00957CF7" w:rsidRPr="00957CF7">
        <w:rPr>
          <w:rFonts w:ascii="Arial" w:hAnsi="Arial"/>
          <w:i/>
          <w:iCs/>
          <w:sz w:val="20"/>
          <w:szCs w:val="20"/>
        </w:rPr>
        <w:t xml:space="preserve"> </w:t>
      </w:r>
      <w:r w:rsidRPr="00957CF7">
        <w:rPr>
          <w:rFonts w:ascii="Arial" w:hAnsi="Arial"/>
          <w:i/>
          <w:iCs/>
          <w:sz w:val="20"/>
          <w:szCs w:val="20"/>
        </w:rPr>
        <w:t>perché la conoscenza del Signore riempirà la terra</w:t>
      </w:r>
      <w:r w:rsidR="00957CF7" w:rsidRPr="00957CF7">
        <w:rPr>
          <w:rFonts w:ascii="Arial" w:hAnsi="Arial"/>
          <w:i/>
          <w:iCs/>
          <w:sz w:val="20"/>
          <w:szCs w:val="20"/>
        </w:rPr>
        <w:t xml:space="preserve"> </w:t>
      </w:r>
      <w:r w:rsidRPr="00957CF7">
        <w:rPr>
          <w:rFonts w:ascii="Arial" w:hAnsi="Arial"/>
          <w:i/>
          <w:iCs/>
          <w:sz w:val="20"/>
          <w:szCs w:val="20"/>
        </w:rPr>
        <w:t>come le acque ricoprono il mare.</w:t>
      </w:r>
      <w:r w:rsidR="00957CF7" w:rsidRPr="00957CF7">
        <w:rPr>
          <w:rFonts w:ascii="Arial" w:hAnsi="Arial"/>
          <w:i/>
          <w:iCs/>
          <w:sz w:val="20"/>
          <w:szCs w:val="20"/>
        </w:rPr>
        <w:t xml:space="preserve"> </w:t>
      </w:r>
      <w:r w:rsidRPr="00957CF7">
        <w:rPr>
          <w:rFonts w:ascii="Arial" w:hAnsi="Arial"/>
          <w:i/>
          <w:iCs/>
          <w:sz w:val="20"/>
          <w:szCs w:val="20"/>
        </w:rPr>
        <w:t>In quel giorno avverrà</w:t>
      </w:r>
      <w:r w:rsidR="00957CF7" w:rsidRPr="00957CF7">
        <w:rPr>
          <w:rFonts w:ascii="Arial" w:hAnsi="Arial"/>
          <w:i/>
          <w:iCs/>
          <w:sz w:val="20"/>
          <w:szCs w:val="20"/>
        </w:rPr>
        <w:t xml:space="preserve"> </w:t>
      </w:r>
      <w:r w:rsidRPr="00957CF7">
        <w:rPr>
          <w:rFonts w:ascii="Arial" w:hAnsi="Arial"/>
          <w:i/>
          <w:iCs/>
          <w:sz w:val="20"/>
          <w:szCs w:val="20"/>
        </w:rPr>
        <w:t>che la radice di Iesse sarà un vessillo per i popoli.</w:t>
      </w:r>
      <w:r w:rsidR="00957CF7" w:rsidRPr="00957CF7">
        <w:rPr>
          <w:rFonts w:ascii="Arial" w:hAnsi="Arial"/>
          <w:i/>
          <w:iCs/>
          <w:sz w:val="20"/>
          <w:szCs w:val="20"/>
        </w:rPr>
        <w:t xml:space="preserve"> </w:t>
      </w:r>
      <w:r w:rsidRPr="00957CF7">
        <w:rPr>
          <w:rFonts w:ascii="Arial" w:hAnsi="Arial"/>
          <w:i/>
          <w:iCs/>
          <w:sz w:val="20"/>
          <w:szCs w:val="20"/>
        </w:rPr>
        <w:t>Le nazioni la cercheranno con ansia.</w:t>
      </w:r>
      <w:r w:rsidR="00957CF7" w:rsidRPr="00957CF7">
        <w:rPr>
          <w:rFonts w:ascii="Arial" w:hAnsi="Arial"/>
          <w:i/>
          <w:iCs/>
          <w:sz w:val="20"/>
          <w:szCs w:val="20"/>
        </w:rPr>
        <w:t xml:space="preserve"> </w:t>
      </w:r>
      <w:r w:rsidRPr="00957CF7">
        <w:rPr>
          <w:rFonts w:ascii="Arial" w:hAnsi="Arial"/>
          <w:i/>
          <w:iCs/>
          <w:sz w:val="20"/>
          <w:szCs w:val="20"/>
        </w:rPr>
        <w:t>La sua dimora sarà gloriosa.</w:t>
      </w:r>
    </w:p>
    <w:p w:rsidR="00B00D6D" w:rsidRDefault="00437640" w:rsidP="00B00D6D">
      <w:pPr>
        <w:spacing w:after="120"/>
        <w:jc w:val="both"/>
        <w:rPr>
          <w:rFonts w:ascii="Arial" w:hAnsi="Arial" w:cs="Arial"/>
          <w:sz w:val="22"/>
          <w:szCs w:val="22"/>
        </w:rPr>
      </w:pPr>
      <w:r>
        <w:rPr>
          <w:rFonts w:ascii="Arial" w:hAnsi="Arial" w:cs="Arial"/>
          <w:sz w:val="22"/>
          <w:szCs w:val="22"/>
        </w:rPr>
        <w:t>La verità di Cristo oggi è in pericolo. Non si vuole più la radice di Iesse a vessillo di tutti i popoli. Neanche più si vuole una salvezza differente, specifica, che possa fare distinzione tra uomo e uomo. Si desidera invece una salvezza senza verità, senza giustizia, senza carità, senza trascendenza, senza Cristo, senza la Chiesa.</w:t>
      </w:r>
    </w:p>
    <w:p w:rsidR="00437640" w:rsidRDefault="00437640" w:rsidP="00B00D6D">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rsidR="00B00D6D" w:rsidRPr="00D74DA6" w:rsidRDefault="00B00D6D" w:rsidP="00B00D6D">
      <w:pPr>
        <w:pStyle w:val="Titolo1"/>
        <w:spacing w:before="0" w:after="0"/>
        <w:jc w:val="center"/>
      </w:pPr>
      <w:r w:rsidRPr="00D74DA6">
        <w:br w:type="page"/>
      </w:r>
      <w:bookmarkStart w:id="533" w:name="_Toc62205529"/>
      <w:r w:rsidR="00957CF7" w:rsidRPr="008710C8">
        <w:rPr>
          <w:color w:val="000000"/>
          <w:szCs w:val="20"/>
        </w:rPr>
        <w:t>Eliminerà la morte per sempre</w:t>
      </w:r>
      <w:bookmarkEnd w:id="533"/>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34" w:name="_Toc438971703"/>
      <w:bookmarkStart w:id="535" w:name="_Toc62205530"/>
      <w:r w:rsidRPr="00394AF4">
        <w:rPr>
          <w:rFonts w:ascii="TradeGothic-CondEighteen" w:hAnsi="TradeGothic-CondEighteen" w:cs="TradeGothic-CondEighteen"/>
          <w:sz w:val="22"/>
          <w:szCs w:val="16"/>
        </w:rPr>
        <w:t>Is 25,6-10a; Sal 22,1-6; Mt 15,29-37.</w:t>
      </w:r>
      <w:bookmarkEnd w:id="535"/>
    </w:p>
    <w:p w:rsidR="00B00D6D" w:rsidRPr="00D74DA6" w:rsidRDefault="00B00D6D" w:rsidP="00B00D6D">
      <w:pPr>
        <w:pStyle w:val="Titolo3"/>
        <w:spacing w:before="0" w:after="120"/>
        <w:jc w:val="center"/>
        <w:rPr>
          <w:sz w:val="32"/>
        </w:rPr>
      </w:pPr>
      <w:bookmarkStart w:id="536" w:name="_Toc62205531"/>
      <w:r w:rsidRPr="00D74DA6">
        <w:rPr>
          <w:sz w:val="32"/>
        </w:rPr>
        <w:t>6 DICEMBRE</w:t>
      </w:r>
      <w:bookmarkEnd w:id="536"/>
      <w:r w:rsidRPr="00D74DA6">
        <w:rPr>
          <w:sz w:val="32"/>
        </w:rPr>
        <w:t xml:space="preserve"> </w:t>
      </w:r>
      <w:bookmarkEnd w:id="534"/>
    </w:p>
    <w:p w:rsidR="00B00D6D" w:rsidRDefault="00437640" w:rsidP="00B00D6D">
      <w:pPr>
        <w:spacing w:after="120"/>
        <w:jc w:val="both"/>
        <w:rPr>
          <w:rFonts w:ascii="Arial" w:hAnsi="Arial" w:cs="Arial"/>
          <w:sz w:val="22"/>
          <w:szCs w:val="22"/>
        </w:rPr>
      </w:pPr>
      <w:r>
        <w:rPr>
          <w:rFonts w:ascii="Arial" w:hAnsi="Arial" w:cs="Arial"/>
          <w:sz w:val="22"/>
          <w:szCs w:val="22"/>
        </w:rPr>
        <w:t xml:space="preserve">La morte per sempre mai sarà eliminata. Essa sarà trasformata in morte eterna. La morte sarà eliminata per sempre dalla celeste Gerusalemme, dall’abitazione di Dio con gli uomini. </w:t>
      </w:r>
      <w:r w:rsidR="005767D5">
        <w:rPr>
          <w:rFonts w:ascii="Arial" w:hAnsi="Arial" w:cs="Arial"/>
          <w:sz w:val="22"/>
          <w:szCs w:val="22"/>
        </w:rPr>
        <w:t>Questa verità va gridata ad ogni uomo. La redenzione di Cristo non agisce direttamene sulla natura. Nel regno di Dio non si entra per natura, ma per volontà. La volontà è della singola persona. Si entra in Cristo per la fede, ci si consegna a Lui, consegnandoci alla sua Parola, si cammina verso la città eterna nella quale non regnerà più la morte, la maledizione, l’arsura, il dolore, le lacrime, la sofferenza. Nella Gerusalemme del Cielo si abiterà in Dio e si gusterà la sua vita eterna.</w:t>
      </w:r>
    </w:p>
    <w:p w:rsidR="00437640" w:rsidRPr="00437640" w:rsidRDefault="00437640" w:rsidP="00437640">
      <w:pPr>
        <w:spacing w:after="120"/>
        <w:jc w:val="both"/>
        <w:rPr>
          <w:rFonts w:ascii="Arial" w:hAnsi="Arial"/>
          <w:i/>
          <w:iCs/>
          <w:sz w:val="20"/>
          <w:szCs w:val="20"/>
        </w:rPr>
      </w:pPr>
      <w:r w:rsidRPr="00437640">
        <w:rPr>
          <w:rFonts w:ascii="Arial" w:hAnsi="Arial"/>
          <w:i/>
          <w:iCs/>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rsidR="00437640" w:rsidRPr="00437640" w:rsidRDefault="00437640" w:rsidP="00437640">
      <w:pPr>
        <w:spacing w:after="120"/>
        <w:jc w:val="both"/>
        <w:rPr>
          <w:rFonts w:ascii="Arial" w:hAnsi="Arial"/>
          <w:i/>
          <w:iCs/>
          <w:sz w:val="20"/>
          <w:szCs w:val="20"/>
        </w:rPr>
      </w:pPr>
      <w:r w:rsidRPr="00437640">
        <w:rPr>
          <w:rFonts w:ascii="Arial" w:hAnsi="Arial"/>
          <w:i/>
          <w:iCs/>
          <w:sz w:val="20"/>
          <w:szCs w:val="20"/>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5767D5">
        <w:rPr>
          <w:rFonts w:ascii="Arial" w:hAnsi="Arial"/>
          <w:i/>
          <w:iCs/>
          <w:sz w:val="20"/>
          <w:szCs w:val="20"/>
        </w:rPr>
        <w:t xml:space="preserve"> </w:t>
      </w:r>
      <w:r w:rsidRPr="00437640">
        <w:rPr>
          <w:rFonts w:ascii="Arial" w:hAnsi="Arial"/>
          <w:i/>
          <w:iCs/>
          <w:sz w:val="20"/>
          <w:szCs w:val="20"/>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21, 22-22-5). </w:t>
      </w:r>
    </w:p>
    <w:p w:rsidR="00437640" w:rsidRDefault="005767D5" w:rsidP="00B00D6D">
      <w:pPr>
        <w:spacing w:after="120"/>
        <w:jc w:val="both"/>
        <w:rPr>
          <w:rFonts w:ascii="Arial" w:hAnsi="Arial" w:cs="Arial"/>
          <w:sz w:val="22"/>
          <w:szCs w:val="22"/>
        </w:rPr>
      </w:pPr>
      <w:r>
        <w:rPr>
          <w:rFonts w:ascii="Arial" w:hAnsi="Arial" w:cs="Arial"/>
          <w:sz w:val="22"/>
          <w:szCs w:val="22"/>
        </w:rPr>
        <w:t>La terra è il regno delle due morti: morte fisica e morte spirituale. Con la fede in Cristo usciamo dalla morte spirituale perché ci ricolmiamo di vita eterna. Non usciamo però dalla morte fisica. Questa va vissuta. Ad essa ci si deve sottomettere. Essa è il frutto del primo peccato. Solo con l’avvento dei nuovi cieli e della nuova terra avverrà per opera del Dio Onnipotente la risurrezione. Ma anche con la risurrezione non si porrà fine alla morte. I giusti entreranno per sempre nella loro del loro corpo nella vita eterna. I reprobi, gli operatori di iniquità, gli idolatri e gli immorali, i bestemmiatori, i ladri e quanti hanno operato iniquamente, finiranno nella morte eterna dell’inferno.</w:t>
      </w:r>
    </w:p>
    <w:p w:rsidR="008710C8" w:rsidRDefault="008710C8" w:rsidP="00957CF7">
      <w:pPr>
        <w:spacing w:after="120"/>
        <w:jc w:val="both"/>
        <w:rPr>
          <w:rFonts w:ascii="Arial" w:hAnsi="Arial"/>
          <w:i/>
          <w:iCs/>
          <w:sz w:val="20"/>
          <w:szCs w:val="20"/>
        </w:rPr>
      </w:pPr>
      <w:r w:rsidRPr="00957CF7">
        <w:rPr>
          <w:rFonts w:ascii="Arial" w:hAnsi="Arial"/>
          <w:i/>
          <w:iCs/>
          <w:sz w:val="20"/>
          <w:szCs w:val="20"/>
        </w:rPr>
        <w:t>Preparerà il Signore degli eserciti</w:t>
      </w:r>
      <w:r w:rsidR="00957CF7" w:rsidRPr="00957CF7">
        <w:rPr>
          <w:rFonts w:ascii="Arial" w:hAnsi="Arial"/>
          <w:i/>
          <w:iCs/>
          <w:sz w:val="20"/>
          <w:szCs w:val="20"/>
        </w:rPr>
        <w:t xml:space="preserve"> </w:t>
      </w:r>
      <w:r w:rsidRPr="00957CF7">
        <w:rPr>
          <w:rFonts w:ascii="Arial" w:hAnsi="Arial"/>
          <w:i/>
          <w:iCs/>
          <w:sz w:val="20"/>
          <w:szCs w:val="20"/>
        </w:rPr>
        <w:t>per tutti i popoli, su questo monte,</w:t>
      </w:r>
      <w:r w:rsidR="00957CF7" w:rsidRPr="00957CF7">
        <w:rPr>
          <w:rFonts w:ascii="Arial" w:hAnsi="Arial"/>
          <w:i/>
          <w:iCs/>
          <w:sz w:val="20"/>
          <w:szCs w:val="20"/>
        </w:rPr>
        <w:t xml:space="preserve"> </w:t>
      </w:r>
      <w:r w:rsidRPr="00957CF7">
        <w:rPr>
          <w:rFonts w:ascii="Arial" w:hAnsi="Arial"/>
          <w:i/>
          <w:iCs/>
          <w:sz w:val="20"/>
          <w:szCs w:val="20"/>
        </w:rPr>
        <w:t>un banchetto di grasse vivande,</w:t>
      </w:r>
      <w:r w:rsidR="00957CF7" w:rsidRPr="00957CF7">
        <w:rPr>
          <w:rFonts w:ascii="Arial" w:hAnsi="Arial"/>
          <w:i/>
          <w:iCs/>
          <w:sz w:val="20"/>
          <w:szCs w:val="20"/>
        </w:rPr>
        <w:t xml:space="preserve"> </w:t>
      </w:r>
      <w:r w:rsidRPr="00957CF7">
        <w:rPr>
          <w:rFonts w:ascii="Arial" w:hAnsi="Arial"/>
          <w:i/>
          <w:iCs/>
          <w:sz w:val="20"/>
          <w:szCs w:val="20"/>
        </w:rPr>
        <w:t>un banchetto di vini eccellenti,</w:t>
      </w:r>
      <w:r w:rsidR="00957CF7" w:rsidRPr="00957CF7">
        <w:rPr>
          <w:rFonts w:ascii="Arial" w:hAnsi="Arial"/>
          <w:i/>
          <w:iCs/>
          <w:sz w:val="20"/>
          <w:szCs w:val="20"/>
        </w:rPr>
        <w:t xml:space="preserve"> </w:t>
      </w:r>
      <w:r w:rsidRPr="00957CF7">
        <w:rPr>
          <w:rFonts w:ascii="Arial" w:hAnsi="Arial"/>
          <w:i/>
          <w:iCs/>
          <w:sz w:val="20"/>
          <w:szCs w:val="20"/>
        </w:rPr>
        <w:t>di cibi succulenti, di vini raffinati.</w:t>
      </w:r>
      <w:r w:rsidR="00957CF7" w:rsidRPr="00957CF7">
        <w:rPr>
          <w:rFonts w:ascii="Arial" w:hAnsi="Arial"/>
          <w:i/>
          <w:iCs/>
          <w:sz w:val="20"/>
          <w:szCs w:val="20"/>
        </w:rPr>
        <w:t xml:space="preserve"> </w:t>
      </w:r>
      <w:r w:rsidRPr="00957CF7">
        <w:rPr>
          <w:rFonts w:ascii="Arial" w:hAnsi="Arial"/>
          <w:i/>
          <w:iCs/>
          <w:sz w:val="20"/>
          <w:szCs w:val="20"/>
        </w:rPr>
        <w:t>Egli strapperà su questo monte</w:t>
      </w:r>
      <w:r w:rsidR="00957CF7" w:rsidRPr="00957CF7">
        <w:rPr>
          <w:rFonts w:ascii="Arial" w:hAnsi="Arial"/>
          <w:i/>
          <w:iCs/>
          <w:sz w:val="20"/>
          <w:szCs w:val="20"/>
        </w:rPr>
        <w:t xml:space="preserve"> </w:t>
      </w:r>
      <w:r w:rsidRPr="00957CF7">
        <w:rPr>
          <w:rFonts w:ascii="Arial" w:hAnsi="Arial"/>
          <w:i/>
          <w:iCs/>
          <w:sz w:val="20"/>
          <w:szCs w:val="20"/>
        </w:rPr>
        <w:t>il velo che copriva la faccia di tutti i popoli</w:t>
      </w:r>
      <w:r w:rsidR="00957CF7" w:rsidRPr="00957CF7">
        <w:rPr>
          <w:rFonts w:ascii="Arial" w:hAnsi="Arial"/>
          <w:i/>
          <w:iCs/>
          <w:sz w:val="20"/>
          <w:szCs w:val="20"/>
        </w:rPr>
        <w:t xml:space="preserve"> </w:t>
      </w:r>
      <w:r w:rsidRPr="00957CF7">
        <w:rPr>
          <w:rFonts w:ascii="Arial" w:hAnsi="Arial"/>
          <w:i/>
          <w:iCs/>
          <w:sz w:val="20"/>
          <w:szCs w:val="20"/>
        </w:rPr>
        <w:t>e la coltre distesa su tutte le nazioni.</w:t>
      </w:r>
      <w:r w:rsidR="00957CF7" w:rsidRPr="00957CF7">
        <w:rPr>
          <w:rFonts w:ascii="Arial" w:hAnsi="Arial"/>
          <w:i/>
          <w:iCs/>
          <w:sz w:val="20"/>
          <w:szCs w:val="20"/>
        </w:rPr>
        <w:t xml:space="preserve"> </w:t>
      </w:r>
      <w:r w:rsidRPr="00957CF7">
        <w:rPr>
          <w:rFonts w:ascii="Arial" w:hAnsi="Arial"/>
          <w:i/>
          <w:iCs/>
          <w:sz w:val="20"/>
          <w:szCs w:val="20"/>
        </w:rPr>
        <w:t>Eliminerà la morte per sempre.</w:t>
      </w:r>
      <w:r w:rsidR="00957CF7" w:rsidRPr="00957CF7">
        <w:rPr>
          <w:rFonts w:ascii="Arial" w:hAnsi="Arial"/>
          <w:i/>
          <w:iCs/>
          <w:sz w:val="20"/>
          <w:szCs w:val="20"/>
        </w:rPr>
        <w:t xml:space="preserve"> </w:t>
      </w:r>
      <w:r w:rsidRPr="00957CF7">
        <w:rPr>
          <w:rFonts w:ascii="Arial" w:hAnsi="Arial"/>
          <w:i/>
          <w:iCs/>
          <w:sz w:val="20"/>
          <w:szCs w:val="20"/>
        </w:rPr>
        <w:t>Il Signore Dio asciugherà le lacrime su ogni volto,</w:t>
      </w:r>
      <w:r w:rsidR="00957CF7" w:rsidRPr="00957CF7">
        <w:rPr>
          <w:rFonts w:ascii="Arial" w:hAnsi="Arial"/>
          <w:i/>
          <w:iCs/>
          <w:sz w:val="20"/>
          <w:szCs w:val="20"/>
        </w:rPr>
        <w:t xml:space="preserve"> </w:t>
      </w:r>
      <w:r w:rsidRPr="00957CF7">
        <w:rPr>
          <w:rFonts w:ascii="Arial" w:hAnsi="Arial"/>
          <w:i/>
          <w:iCs/>
          <w:sz w:val="20"/>
          <w:szCs w:val="20"/>
        </w:rPr>
        <w:t>l’ignominia del suo popolo</w:t>
      </w:r>
      <w:r w:rsidR="00957CF7" w:rsidRPr="00957CF7">
        <w:rPr>
          <w:rFonts w:ascii="Arial" w:hAnsi="Arial"/>
          <w:i/>
          <w:iCs/>
          <w:sz w:val="20"/>
          <w:szCs w:val="20"/>
        </w:rPr>
        <w:t xml:space="preserve"> </w:t>
      </w:r>
      <w:r w:rsidRPr="00957CF7">
        <w:rPr>
          <w:rFonts w:ascii="Arial" w:hAnsi="Arial"/>
          <w:i/>
          <w:iCs/>
          <w:sz w:val="20"/>
          <w:szCs w:val="20"/>
        </w:rPr>
        <w:t>farà scomparire da tutta la terra,</w:t>
      </w:r>
      <w:r w:rsidR="00957CF7" w:rsidRPr="00957CF7">
        <w:rPr>
          <w:rFonts w:ascii="Arial" w:hAnsi="Arial"/>
          <w:i/>
          <w:iCs/>
          <w:sz w:val="20"/>
          <w:szCs w:val="20"/>
        </w:rPr>
        <w:t xml:space="preserve"> </w:t>
      </w:r>
      <w:r w:rsidRPr="00957CF7">
        <w:rPr>
          <w:rFonts w:ascii="Arial" w:hAnsi="Arial"/>
          <w:i/>
          <w:iCs/>
          <w:sz w:val="20"/>
          <w:szCs w:val="20"/>
        </w:rPr>
        <w:t>poiché il Signore ha parlato.</w:t>
      </w:r>
      <w:r w:rsidR="00957CF7" w:rsidRPr="00957CF7">
        <w:rPr>
          <w:rFonts w:ascii="Arial" w:hAnsi="Arial"/>
          <w:i/>
          <w:iCs/>
          <w:sz w:val="20"/>
          <w:szCs w:val="20"/>
        </w:rPr>
        <w:t xml:space="preserve"> </w:t>
      </w:r>
      <w:r w:rsidRPr="00957CF7">
        <w:rPr>
          <w:rFonts w:ascii="Arial" w:hAnsi="Arial"/>
          <w:i/>
          <w:iCs/>
          <w:sz w:val="20"/>
          <w:szCs w:val="20"/>
        </w:rPr>
        <w:t>E si dirà in quel giorno: «Ecco il nostro Dio;</w:t>
      </w:r>
      <w:r w:rsidR="00957CF7" w:rsidRPr="00957CF7">
        <w:rPr>
          <w:rFonts w:ascii="Arial" w:hAnsi="Arial"/>
          <w:i/>
          <w:iCs/>
          <w:sz w:val="20"/>
          <w:szCs w:val="20"/>
        </w:rPr>
        <w:t xml:space="preserve"> </w:t>
      </w:r>
      <w:r w:rsidRPr="00957CF7">
        <w:rPr>
          <w:rFonts w:ascii="Arial" w:hAnsi="Arial"/>
          <w:i/>
          <w:iCs/>
          <w:sz w:val="20"/>
          <w:szCs w:val="20"/>
        </w:rPr>
        <w:t>in lui abbiamo sperato perché ci salvasse.</w:t>
      </w:r>
      <w:r w:rsidR="00957CF7" w:rsidRPr="00957CF7">
        <w:rPr>
          <w:rFonts w:ascii="Arial" w:hAnsi="Arial"/>
          <w:i/>
          <w:iCs/>
          <w:sz w:val="20"/>
          <w:szCs w:val="20"/>
        </w:rPr>
        <w:t xml:space="preserve"> </w:t>
      </w:r>
      <w:r w:rsidRPr="00957CF7">
        <w:rPr>
          <w:rFonts w:ascii="Arial" w:hAnsi="Arial"/>
          <w:i/>
          <w:iCs/>
          <w:sz w:val="20"/>
          <w:szCs w:val="20"/>
        </w:rPr>
        <w:t>Questi è il Signore in cui abbiamo sperato;</w:t>
      </w:r>
      <w:r w:rsidR="00957CF7" w:rsidRPr="00957CF7">
        <w:rPr>
          <w:rFonts w:ascii="Arial" w:hAnsi="Arial"/>
          <w:i/>
          <w:iCs/>
          <w:sz w:val="20"/>
          <w:szCs w:val="20"/>
        </w:rPr>
        <w:t xml:space="preserve"> </w:t>
      </w:r>
      <w:r w:rsidRPr="00957CF7">
        <w:rPr>
          <w:rFonts w:ascii="Arial" w:hAnsi="Arial"/>
          <w:i/>
          <w:iCs/>
          <w:sz w:val="20"/>
          <w:szCs w:val="20"/>
        </w:rPr>
        <w:t>rallegriamoci, esultiamo per la sua salvezza,</w:t>
      </w:r>
      <w:r w:rsidR="00957CF7" w:rsidRPr="00957CF7">
        <w:rPr>
          <w:rFonts w:ascii="Arial" w:hAnsi="Arial"/>
          <w:i/>
          <w:iCs/>
          <w:sz w:val="20"/>
          <w:szCs w:val="20"/>
        </w:rPr>
        <w:t xml:space="preserve"> </w:t>
      </w:r>
      <w:r w:rsidRPr="00957CF7">
        <w:rPr>
          <w:rFonts w:ascii="Arial" w:hAnsi="Arial"/>
          <w:i/>
          <w:iCs/>
          <w:sz w:val="20"/>
          <w:szCs w:val="20"/>
        </w:rPr>
        <w:t>poiché la mano del Signore si poserà su questo monte».</w:t>
      </w:r>
    </w:p>
    <w:p w:rsidR="005767D5" w:rsidRDefault="005767D5" w:rsidP="00957CF7">
      <w:pPr>
        <w:spacing w:after="120"/>
        <w:jc w:val="both"/>
        <w:rPr>
          <w:rFonts w:ascii="Arial" w:hAnsi="Arial"/>
          <w:sz w:val="22"/>
          <w:szCs w:val="20"/>
        </w:rPr>
      </w:pPr>
      <w:r>
        <w:rPr>
          <w:rFonts w:ascii="Arial" w:hAnsi="Arial"/>
          <w:sz w:val="22"/>
          <w:szCs w:val="20"/>
        </w:rPr>
        <w:t xml:space="preserve">La storia a questo serve. È un tempo di grazia del Signore. Si predica Cristo, si annunzia Lui come il solo monte del Signore. Si invita ogni uomo alla conversione in Lui e alla fede nel suo Vangelo, si fa colui che crede un solo corpo con Cristo, mediante la rigenerazione da acqua e da Spirito Santo, in Cristo, con Cristo, per Cristo si cammina verso il monte eterno di Dio, sul quale il Signore si sta accingendo a preparare il banchetto della vita. </w:t>
      </w:r>
      <w:r w:rsidR="00AE1D6C">
        <w:rPr>
          <w:rFonts w:ascii="Arial" w:hAnsi="Arial"/>
          <w:sz w:val="22"/>
          <w:szCs w:val="20"/>
        </w:rPr>
        <w:t xml:space="preserve">Quanti non entrano in Cristo, rimangono nella morte. </w:t>
      </w:r>
    </w:p>
    <w:p w:rsidR="005767D5" w:rsidRPr="005767D5" w:rsidRDefault="00AE1D6C" w:rsidP="00957CF7">
      <w:pPr>
        <w:spacing w:after="120"/>
        <w:jc w:val="both"/>
        <w:rPr>
          <w:rFonts w:ascii="Arial" w:hAnsi="Arial"/>
          <w:sz w:val="22"/>
          <w:szCs w:val="20"/>
        </w:rPr>
      </w:pPr>
      <w:r>
        <w:rPr>
          <w:rFonts w:ascii="Arial" w:hAnsi="Arial"/>
          <w:sz w:val="22"/>
          <w:szCs w:val="20"/>
        </w:rPr>
        <w:t xml:space="preserve">Vergine Maria, Madre della Redenzione, Angeli, Santi, fateci una cosa sola in Cristo. </w:t>
      </w:r>
    </w:p>
    <w:p w:rsidR="00B00D6D" w:rsidRPr="00D74DA6" w:rsidRDefault="00B00D6D" w:rsidP="00B00D6D">
      <w:pPr>
        <w:pStyle w:val="Titolo1"/>
        <w:spacing w:before="0" w:after="0"/>
        <w:jc w:val="center"/>
      </w:pPr>
      <w:r w:rsidRPr="00D74DA6">
        <w:br w:type="page"/>
      </w:r>
      <w:bookmarkStart w:id="537" w:name="_Toc62205532"/>
      <w:r w:rsidR="003F7CD4" w:rsidRPr="008710C8">
        <w:rPr>
          <w:color w:val="000000"/>
          <w:szCs w:val="20"/>
          <w:lang w:val="fr-FR"/>
        </w:rPr>
        <w:t>Aprite le porte:</w:t>
      </w:r>
      <w:r w:rsidR="003F7CD4">
        <w:rPr>
          <w:color w:val="000000"/>
          <w:szCs w:val="20"/>
          <w:lang w:val="fr-FR"/>
        </w:rPr>
        <w:t xml:space="preserve"> </w:t>
      </w:r>
      <w:r w:rsidR="003F7CD4" w:rsidRPr="008710C8">
        <w:rPr>
          <w:color w:val="000000"/>
          <w:szCs w:val="20"/>
        </w:rPr>
        <w:t>entri una nazione giusta</w:t>
      </w:r>
      <w:bookmarkEnd w:id="537"/>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38" w:name="_Toc438971705"/>
      <w:bookmarkStart w:id="539" w:name="_Toc62205533"/>
      <w:r w:rsidRPr="00394AF4">
        <w:rPr>
          <w:rFonts w:ascii="TradeGothic-CondEighteen" w:hAnsi="TradeGothic-CondEighteen" w:cs="TradeGothic-CondEighteen"/>
          <w:sz w:val="22"/>
          <w:szCs w:val="16"/>
        </w:rPr>
        <w:t>Is 26,1-6; Sal 117,1.8-919-21.25.27a; Mt 7,21.24-27.</w:t>
      </w:r>
      <w:bookmarkEnd w:id="539"/>
    </w:p>
    <w:p w:rsidR="00B00D6D" w:rsidRPr="00D74DA6" w:rsidRDefault="00B00D6D" w:rsidP="00B00D6D">
      <w:pPr>
        <w:pStyle w:val="Titolo3"/>
        <w:spacing w:before="0" w:after="120"/>
        <w:jc w:val="center"/>
        <w:rPr>
          <w:sz w:val="32"/>
        </w:rPr>
      </w:pPr>
      <w:bookmarkStart w:id="540" w:name="_Toc62205534"/>
      <w:r w:rsidRPr="00D74DA6">
        <w:rPr>
          <w:sz w:val="32"/>
        </w:rPr>
        <w:t>7 DICEMBRE</w:t>
      </w:r>
      <w:bookmarkEnd w:id="540"/>
      <w:r w:rsidRPr="00D74DA6">
        <w:rPr>
          <w:sz w:val="32"/>
        </w:rPr>
        <w:t xml:space="preserve"> </w:t>
      </w:r>
      <w:bookmarkEnd w:id="538"/>
    </w:p>
    <w:p w:rsidR="00B00D6D" w:rsidRDefault="0073037E"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La città della pace e della salvezza è la Chiesa, il corpo di Cristo. Gesù è anche la via per entrare in Lui e in Lui abitare. Si entra in Cristo da santi, non da peccatori. Ci si converte, ci si pente, ci si lascia battezzare, si viene santificati dallo Spirito, si diviene corpo di Cristo, per la via di Cristo, si avanza verso la Città eterna del cielo, verso la Città della pace e della vita eterna che sono il Padre e Cristo Gesù nello Spirito Santo.- </w:t>
      </w:r>
    </w:p>
    <w:p w:rsidR="0073037E" w:rsidRPr="0073037E" w:rsidRDefault="0073037E" w:rsidP="0073037E">
      <w:pPr>
        <w:spacing w:after="120"/>
        <w:jc w:val="both"/>
        <w:rPr>
          <w:rFonts w:ascii="Arial" w:hAnsi="Arial"/>
          <w:i/>
          <w:iCs/>
          <w:sz w:val="20"/>
          <w:szCs w:val="20"/>
        </w:rPr>
      </w:pPr>
      <w:r w:rsidRPr="0073037E">
        <w:rPr>
          <w:rFonts w:ascii="Arial" w:hAnsi="Arial"/>
          <w:i/>
          <w:iCs/>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73037E">
          <w:rPr>
            <w:rFonts w:ascii="Arial" w:hAnsi="Arial"/>
            <w:i/>
            <w:iCs/>
            <w:sz w:val="20"/>
            <w:szCs w:val="20"/>
          </w:rPr>
          <w:t>la Gerusalemme</w:t>
        </w:r>
      </w:smartTag>
      <w:r w:rsidRPr="0073037E">
        <w:rPr>
          <w:rFonts w:ascii="Arial" w:hAnsi="Arial"/>
          <w:i/>
          <w:iCs/>
          <w:sz w:val="20"/>
          <w:szCs w:val="20"/>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rsidR="0073037E" w:rsidRDefault="0073037E" w:rsidP="0073037E">
      <w:pPr>
        <w:spacing w:after="120"/>
        <w:jc w:val="both"/>
        <w:rPr>
          <w:rFonts w:ascii="Arial" w:hAnsi="Arial"/>
          <w:i/>
          <w:iCs/>
          <w:sz w:val="20"/>
          <w:szCs w:val="20"/>
        </w:rPr>
      </w:pPr>
      <w:r w:rsidRPr="0073037E">
        <w:rPr>
          <w:rFonts w:ascii="Arial" w:hAnsi="Arial"/>
          <w:i/>
          <w:iCs/>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Pr>
          <w:rFonts w:ascii="Arial" w:hAnsi="Arial"/>
          <w:i/>
          <w:iCs/>
          <w:sz w:val="20"/>
          <w:szCs w:val="20"/>
        </w:rPr>
        <w:t xml:space="preserve"> </w:t>
      </w:r>
    </w:p>
    <w:p w:rsidR="0073037E" w:rsidRPr="0073037E" w:rsidRDefault="0073037E" w:rsidP="0073037E">
      <w:pPr>
        <w:spacing w:after="120"/>
        <w:jc w:val="both"/>
        <w:rPr>
          <w:rFonts w:ascii="Arial" w:hAnsi="Arial"/>
          <w:i/>
          <w:iCs/>
          <w:sz w:val="20"/>
          <w:szCs w:val="20"/>
        </w:rPr>
      </w:pPr>
      <w:r w:rsidRPr="0073037E">
        <w:rPr>
          <w:rFonts w:ascii="Arial" w:hAnsi="Arial"/>
          <w:i/>
          <w:iCs/>
          <w:sz w:val="20"/>
          <w:szCs w:val="20"/>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(Ap 21,-121). </w:t>
      </w:r>
    </w:p>
    <w:p w:rsidR="0073037E" w:rsidRDefault="005E7B9D"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Non si può entrare nella Gerusalemme celeste eterna se non si entra nella Gerusalemme della terra che è la Chiesa, il Corpo di Cristo.  È il Corpo di Cristo la via, la verità, la vita oggi e via, verità, vita sono nel Corpo di Cristo. È il Corpo di Cristo il “veicolo” che ci trasporta nella Gerusalemme celeste, perché solo Cristo è il Buon Pastore che ci conduce alle sorgenti della vita eterna. Non solo la Chiesa deve aprire le sue porte, ma anche mai dovrà chiuderle ad alcuno. Le porte della Chiesa sono sempre aperte, di notte e di giorno. Tutti possono entrare. Tutti sono invitati ad entrare. </w:t>
      </w:r>
    </w:p>
    <w:p w:rsidR="008710C8" w:rsidRDefault="008710C8" w:rsidP="003F7CD4">
      <w:pPr>
        <w:spacing w:after="120"/>
        <w:jc w:val="both"/>
        <w:rPr>
          <w:rFonts w:ascii="Arial" w:hAnsi="Arial"/>
          <w:i/>
          <w:iCs/>
          <w:sz w:val="20"/>
          <w:szCs w:val="20"/>
        </w:rPr>
      </w:pPr>
      <w:r w:rsidRPr="003F7CD4">
        <w:rPr>
          <w:rFonts w:ascii="Arial" w:hAnsi="Arial"/>
          <w:i/>
          <w:iCs/>
          <w:sz w:val="20"/>
          <w:szCs w:val="20"/>
        </w:rPr>
        <w:t>In quel giorno si canterà questo canto nella terra di Giuda:</w:t>
      </w:r>
      <w:r w:rsidR="0073037E">
        <w:rPr>
          <w:rFonts w:ascii="Arial" w:hAnsi="Arial"/>
          <w:i/>
          <w:iCs/>
          <w:sz w:val="20"/>
          <w:szCs w:val="20"/>
        </w:rPr>
        <w:t xml:space="preserve"> </w:t>
      </w:r>
      <w:r w:rsidRPr="003F7CD4">
        <w:rPr>
          <w:rFonts w:ascii="Arial" w:hAnsi="Arial"/>
          <w:i/>
          <w:iCs/>
          <w:sz w:val="20"/>
          <w:szCs w:val="20"/>
        </w:rPr>
        <w:t>«Abbiamo una città forte;</w:t>
      </w:r>
      <w:r w:rsidR="00957CF7" w:rsidRPr="003F7CD4">
        <w:rPr>
          <w:rFonts w:ascii="Arial" w:hAnsi="Arial"/>
          <w:i/>
          <w:iCs/>
          <w:sz w:val="20"/>
          <w:szCs w:val="20"/>
        </w:rPr>
        <w:t xml:space="preserve"> </w:t>
      </w:r>
      <w:r w:rsidRPr="003F7CD4">
        <w:rPr>
          <w:rFonts w:ascii="Arial" w:hAnsi="Arial"/>
          <w:i/>
          <w:iCs/>
          <w:sz w:val="20"/>
          <w:szCs w:val="20"/>
        </w:rPr>
        <w:t>mura e bastioni egli ha posto a salvezza.</w:t>
      </w:r>
      <w:r w:rsidR="00957CF7" w:rsidRPr="003F7CD4">
        <w:rPr>
          <w:rFonts w:ascii="Arial" w:hAnsi="Arial"/>
          <w:i/>
          <w:iCs/>
          <w:sz w:val="20"/>
          <w:szCs w:val="20"/>
        </w:rPr>
        <w:t xml:space="preserve"> </w:t>
      </w:r>
      <w:r w:rsidRPr="003F7CD4">
        <w:rPr>
          <w:rFonts w:ascii="Arial" w:hAnsi="Arial"/>
          <w:i/>
          <w:iCs/>
          <w:sz w:val="20"/>
          <w:szCs w:val="20"/>
          <w:lang w:val="fr-FR"/>
        </w:rPr>
        <w:t>Aprite le porte:</w:t>
      </w:r>
      <w:r w:rsidR="00957CF7" w:rsidRPr="003F7CD4">
        <w:rPr>
          <w:rFonts w:ascii="Arial" w:hAnsi="Arial"/>
          <w:i/>
          <w:iCs/>
          <w:sz w:val="20"/>
          <w:szCs w:val="20"/>
          <w:lang w:val="fr-FR"/>
        </w:rPr>
        <w:t xml:space="preserve"> </w:t>
      </w:r>
      <w:r w:rsidRPr="003F7CD4">
        <w:rPr>
          <w:rFonts w:ascii="Arial" w:hAnsi="Arial"/>
          <w:i/>
          <w:iCs/>
          <w:sz w:val="20"/>
          <w:szCs w:val="20"/>
        </w:rPr>
        <w:t>entri una nazione giusta,</w:t>
      </w:r>
      <w:r w:rsidR="00957CF7" w:rsidRPr="003F7CD4">
        <w:rPr>
          <w:rFonts w:ascii="Arial" w:hAnsi="Arial"/>
          <w:i/>
          <w:iCs/>
          <w:sz w:val="20"/>
          <w:szCs w:val="20"/>
        </w:rPr>
        <w:t xml:space="preserve"> </w:t>
      </w:r>
      <w:r w:rsidRPr="003F7CD4">
        <w:rPr>
          <w:rFonts w:ascii="Arial" w:hAnsi="Arial"/>
          <w:i/>
          <w:iCs/>
          <w:sz w:val="20"/>
          <w:szCs w:val="20"/>
        </w:rPr>
        <w:t>che si mantiene fedele.</w:t>
      </w:r>
      <w:r w:rsidR="00957CF7" w:rsidRPr="003F7CD4">
        <w:rPr>
          <w:rFonts w:ascii="Arial" w:hAnsi="Arial"/>
          <w:i/>
          <w:iCs/>
          <w:sz w:val="20"/>
          <w:szCs w:val="20"/>
        </w:rPr>
        <w:t xml:space="preserve"> </w:t>
      </w:r>
      <w:r w:rsidRPr="003F7CD4">
        <w:rPr>
          <w:rFonts w:ascii="Arial" w:hAnsi="Arial"/>
          <w:i/>
          <w:iCs/>
          <w:sz w:val="20"/>
          <w:szCs w:val="20"/>
        </w:rPr>
        <w:t>La sua volontà è salda;</w:t>
      </w:r>
      <w:r w:rsidR="00957CF7" w:rsidRPr="003F7CD4">
        <w:rPr>
          <w:rFonts w:ascii="Arial" w:hAnsi="Arial"/>
          <w:i/>
          <w:iCs/>
          <w:sz w:val="20"/>
          <w:szCs w:val="20"/>
        </w:rPr>
        <w:t xml:space="preserve"> </w:t>
      </w:r>
      <w:r w:rsidRPr="003F7CD4">
        <w:rPr>
          <w:rFonts w:ascii="Arial" w:hAnsi="Arial"/>
          <w:i/>
          <w:iCs/>
          <w:sz w:val="20"/>
          <w:szCs w:val="20"/>
        </w:rPr>
        <w:t>tu le assicurerai la pace,</w:t>
      </w:r>
      <w:r w:rsidR="00957CF7" w:rsidRPr="003F7CD4">
        <w:rPr>
          <w:rFonts w:ascii="Arial" w:hAnsi="Arial"/>
          <w:i/>
          <w:iCs/>
          <w:sz w:val="20"/>
          <w:szCs w:val="20"/>
        </w:rPr>
        <w:t xml:space="preserve"> </w:t>
      </w:r>
      <w:r w:rsidRPr="003F7CD4">
        <w:rPr>
          <w:rFonts w:ascii="Arial" w:hAnsi="Arial"/>
          <w:i/>
          <w:iCs/>
          <w:sz w:val="20"/>
          <w:szCs w:val="20"/>
        </w:rPr>
        <w:t>pace perché in te confida.</w:t>
      </w:r>
      <w:r w:rsidR="00957CF7" w:rsidRPr="003F7CD4">
        <w:rPr>
          <w:rFonts w:ascii="Arial" w:hAnsi="Arial"/>
          <w:i/>
          <w:iCs/>
          <w:sz w:val="20"/>
          <w:szCs w:val="20"/>
        </w:rPr>
        <w:t xml:space="preserve"> </w:t>
      </w:r>
      <w:r w:rsidRPr="003F7CD4">
        <w:rPr>
          <w:rFonts w:ascii="Arial" w:hAnsi="Arial"/>
          <w:i/>
          <w:iCs/>
          <w:sz w:val="20"/>
          <w:szCs w:val="20"/>
        </w:rPr>
        <w:t>Confidate nel Signore sempre,</w:t>
      </w:r>
      <w:r w:rsidR="00957CF7" w:rsidRPr="003F7CD4">
        <w:rPr>
          <w:rFonts w:ascii="Arial" w:hAnsi="Arial"/>
          <w:i/>
          <w:iCs/>
          <w:sz w:val="20"/>
          <w:szCs w:val="20"/>
        </w:rPr>
        <w:t xml:space="preserve"> </w:t>
      </w:r>
      <w:r w:rsidRPr="003F7CD4">
        <w:rPr>
          <w:rFonts w:ascii="Arial" w:hAnsi="Arial"/>
          <w:i/>
          <w:iCs/>
          <w:sz w:val="20"/>
          <w:szCs w:val="20"/>
        </w:rPr>
        <w:t>perché il Signore è una roccia eterna,</w:t>
      </w:r>
      <w:r w:rsidR="00957CF7" w:rsidRPr="003F7CD4">
        <w:rPr>
          <w:rFonts w:ascii="Arial" w:hAnsi="Arial"/>
          <w:i/>
          <w:iCs/>
          <w:sz w:val="20"/>
          <w:szCs w:val="20"/>
        </w:rPr>
        <w:t xml:space="preserve"> </w:t>
      </w:r>
      <w:r w:rsidRPr="003F7CD4">
        <w:rPr>
          <w:rFonts w:ascii="Arial" w:hAnsi="Arial"/>
          <w:i/>
          <w:iCs/>
          <w:sz w:val="20"/>
          <w:szCs w:val="20"/>
        </w:rPr>
        <w:t>perché egli ha abbattuto</w:t>
      </w:r>
      <w:r w:rsidR="00957CF7" w:rsidRPr="003F7CD4">
        <w:rPr>
          <w:rFonts w:ascii="Arial" w:hAnsi="Arial"/>
          <w:i/>
          <w:iCs/>
          <w:sz w:val="20"/>
          <w:szCs w:val="20"/>
        </w:rPr>
        <w:t xml:space="preserve"> </w:t>
      </w:r>
      <w:r w:rsidRPr="003F7CD4">
        <w:rPr>
          <w:rFonts w:ascii="Arial" w:hAnsi="Arial"/>
          <w:i/>
          <w:iCs/>
          <w:sz w:val="20"/>
          <w:szCs w:val="20"/>
        </w:rPr>
        <w:t>coloro che abitavano in alto,</w:t>
      </w:r>
      <w:r w:rsidR="00957CF7" w:rsidRPr="003F7CD4">
        <w:rPr>
          <w:rFonts w:ascii="Arial" w:hAnsi="Arial"/>
          <w:i/>
          <w:iCs/>
          <w:sz w:val="20"/>
          <w:szCs w:val="20"/>
        </w:rPr>
        <w:t xml:space="preserve"> </w:t>
      </w:r>
      <w:r w:rsidRPr="003F7CD4">
        <w:rPr>
          <w:rFonts w:ascii="Arial" w:hAnsi="Arial"/>
          <w:i/>
          <w:iCs/>
          <w:sz w:val="20"/>
          <w:szCs w:val="20"/>
        </w:rPr>
        <w:t xml:space="preserve">ha rovesciato la città eccelsa, </w:t>
      </w:r>
      <w:r w:rsidR="00957CF7" w:rsidRPr="003F7CD4">
        <w:rPr>
          <w:rFonts w:ascii="Arial" w:hAnsi="Arial"/>
          <w:i/>
          <w:iCs/>
          <w:sz w:val="20"/>
          <w:szCs w:val="20"/>
        </w:rPr>
        <w:t xml:space="preserve"> </w:t>
      </w:r>
      <w:r w:rsidRPr="003F7CD4">
        <w:rPr>
          <w:rFonts w:ascii="Arial" w:hAnsi="Arial"/>
          <w:i/>
          <w:iCs/>
          <w:sz w:val="20"/>
          <w:szCs w:val="20"/>
        </w:rPr>
        <w:t>l’ha rovesciata fino a terra,</w:t>
      </w:r>
      <w:r w:rsidR="00957CF7" w:rsidRPr="003F7CD4">
        <w:rPr>
          <w:rFonts w:ascii="Arial" w:hAnsi="Arial"/>
          <w:i/>
          <w:iCs/>
          <w:sz w:val="20"/>
          <w:szCs w:val="20"/>
        </w:rPr>
        <w:t xml:space="preserve"> </w:t>
      </w:r>
      <w:r w:rsidRPr="003F7CD4">
        <w:rPr>
          <w:rFonts w:ascii="Arial" w:hAnsi="Arial"/>
          <w:i/>
          <w:iCs/>
          <w:sz w:val="20"/>
          <w:szCs w:val="20"/>
        </w:rPr>
        <w:t>l’ha rasa al suolo.</w:t>
      </w:r>
      <w:r w:rsidR="00957CF7" w:rsidRPr="003F7CD4">
        <w:rPr>
          <w:rFonts w:ascii="Arial" w:hAnsi="Arial"/>
          <w:i/>
          <w:iCs/>
          <w:sz w:val="20"/>
          <w:szCs w:val="20"/>
        </w:rPr>
        <w:t xml:space="preserve"> </w:t>
      </w:r>
      <w:r w:rsidRPr="003F7CD4">
        <w:rPr>
          <w:rFonts w:ascii="Arial" w:hAnsi="Arial"/>
          <w:i/>
          <w:iCs/>
          <w:sz w:val="20"/>
          <w:szCs w:val="20"/>
        </w:rPr>
        <w:t>I piedi la calpestano:</w:t>
      </w:r>
      <w:r w:rsidR="00957CF7" w:rsidRPr="003F7CD4">
        <w:rPr>
          <w:rFonts w:ascii="Arial" w:hAnsi="Arial"/>
          <w:i/>
          <w:iCs/>
          <w:sz w:val="20"/>
          <w:szCs w:val="20"/>
        </w:rPr>
        <w:t xml:space="preserve"> </w:t>
      </w:r>
      <w:r w:rsidRPr="003F7CD4">
        <w:rPr>
          <w:rFonts w:ascii="Arial" w:hAnsi="Arial"/>
          <w:i/>
          <w:iCs/>
          <w:sz w:val="20"/>
          <w:szCs w:val="20"/>
        </w:rPr>
        <w:t>sono i piedi degli oppressi,</w:t>
      </w:r>
      <w:r w:rsidR="00957CF7" w:rsidRPr="003F7CD4">
        <w:rPr>
          <w:rFonts w:ascii="Arial" w:hAnsi="Arial"/>
          <w:i/>
          <w:iCs/>
          <w:sz w:val="20"/>
          <w:szCs w:val="20"/>
        </w:rPr>
        <w:t xml:space="preserve"> </w:t>
      </w:r>
      <w:r w:rsidRPr="003F7CD4">
        <w:rPr>
          <w:rFonts w:ascii="Arial" w:hAnsi="Arial"/>
          <w:i/>
          <w:iCs/>
          <w:sz w:val="20"/>
          <w:szCs w:val="20"/>
        </w:rPr>
        <w:t>i passi dei poveri».</w:t>
      </w:r>
    </w:p>
    <w:p w:rsidR="005E7B9D" w:rsidRDefault="005E7B9D" w:rsidP="003F7CD4">
      <w:pPr>
        <w:spacing w:after="120"/>
        <w:jc w:val="both"/>
        <w:rPr>
          <w:rFonts w:ascii="Arial" w:hAnsi="Arial"/>
          <w:sz w:val="22"/>
          <w:szCs w:val="20"/>
        </w:rPr>
      </w:pPr>
      <w:r>
        <w:rPr>
          <w:rFonts w:ascii="Arial" w:hAnsi="Arial"/>
          <w:sz w:val="22"/>
          <w:szCs w:val="20"/>
        </w:rPr>
        <w:t>Oggi grande è la stoltezza cristiana e la sua empietà. Si è persa la fede nella Chiesa come la sola città della vera salvezza, della vera vita eterna. Urge ritrovarla.</w:t>
      </w:r>
    </w:p>
    <w:p w:rsidR="005E7B9D" w:rsidRPr="005E7B9D" w:rsidRDefault="005E7B9D" w:rsidP="003F7CD4">
      <w:pPr>
        <w:spacing w:after="120"/>
        <w:jc w:val="both"/>
        <w:rPr>
          <w:rFonts w:ascii="Arial" w:hAnsi="Arial"/>
          <w:sz w:val="22"/>
          <w:szCs w:val="20"/>
        </w:rPr>
      </w:pPr>
      <w:r>
        <w:rPr>
          <w:rFonts w:ascii="Arial" w:hAnsi="Arial"/>
          <w:sz w:val="22"/>
          <w:szCs w:val="20"/>
        </w:rPr>
        <w:t xml:space="preserve">Vergine Maria, Madre della Redenzione, Angeli, Santi, fateci di fede vera nella Chiesa. </w:t>
      </w:r>
    </w:p>
    <w:p w:rsidR="00B00D6D" w:rsidRPr="00A80C6A" w:rsidRDefault="00B00D6D" w:rsidP="00B00D6D">
      <w:pPr>
        <w:pStyle w:val="Titolo1"/>
        <w:spacing w:before="0" w:after="0"/>
        <w:jc w:val="center"/>
        <w:rPr>
          <w:sz w:val="56"/>
        </w:rPr>
      </w:pPr>
      <w:r w:rsidRPr="00D74DA6">
        <w:br w:type="page"/>
      </w:r>
      <w:bookmarkStart w:id="541" w:name="_Toc62205535"/>
      <w:r w:rsidR="003F7CD4" w:rsidRPr="009C09E2">
        <w:rPr>
          <w:color w:val="000000"/>
          <w:szCs w:val="20"/>
        </w:rPr>
        <w:t>Io porrò inimicizia fra te e la donna</w:t>
      </w:r>
      <w:bookmarkEnd w:id="541"/>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42" w:name="_Toc438971707"/>
      <w:bookmarkStart w:id="543" w:name="_Toc62205536"/>
      <w:r w:rsidRPr="00394AF4">
        <w:rPr>
          <w:rFonts w:ascii="TradeGothic-CondEighteen" w:hAnsi="TradeGothic-CondEighteen" w:cs="TradeGothic-CondEighteen"/>
          <w:sz w:val="22"/>
          <w:szCs w:val="16"/>
        </w:rPr>
        <w:t>Gen 3,9-15.20; Sal 97,1-4; Ef 1,3-6.11-12; Lc 1,26-38.</w:t>
      </w:r>
      <w:bookmarkEnd w:id="543"/>
    </w:p>
    <w:p w:rsidR="00B00D6D" w:rsidRPr="00D74DA6" w:rsidRDefault="00B00D6D" w:rsidP="00B00D6D">
      <w:pPr>
        <w:pStyle w:val="Titolo3"/>
        <w:spacing w:before="0" w:after="120"/>
        <w:jc w:val="center"/>
        <w:rPr>
          <w:sz w:val="32"/>
        </w:rPr>
      </w:pPr>
      <w:bookmarkStart w:id="544" w:name="_Toc62205537"/>
      <w:r w:rsidRPr="00D74DA6">
        <w:rPr>
          <w:sz w:val="32"/>
        </w:rPr>
        <w:t>8 DICEMBRE</w:t>
      </w:r>
      <w:bookmarkEnd w:id="544"/>
      <w:r w:rsidRPr="00D74DA6">
        <w:rPr>
          <w:sz w:val="32"/>
        </w:rPr>
        <w:t xml:space="preserve"> </w:t>
      </w:r>
      <w:bookmarkEnd w:id="542"/>
    </w:p>
    <w:p w:rsidR="00B00D6D" w:rsidRDefault="003247F1" w:rsidP="00B00D6D">
      <w:pPr>
        <w:spacing w:after="120"/>
        <w:jc w:val="both"/>
        <w:rPr>
          <w:rFonts w:ascii="Arial" w:hAnsi="Arial" w:cs="Arial"/>
          <w:sz w:val="22"/>
          <w:szCs w:val="22"/>
        </w:rPr>
      </w:pPr>
      <w:r>
        <w:rPr>
          <w:rFonts w:ascii="Arial" w:hAnsi="Arial" w:cs="Arial"/>
          <w:sz w:val="22"/>
          <w:szCs w:val="22"/>
        </w:rPr>
        <w:t xml:space="preserve">Adamo ed Eva peccano. Sono nella morte. Il Signore viene, ratifica la sentenza precedentemente data, riapre all’uomo le porte della vera speranza. Lui potrà ritornare nella vita. Potrà sconfiggere il serpente. Potrà vivere in inimicizia con esso. Potrà schiacciargli il capo. Non perché l’uomo per le sole sue forze sarà capace di tutto questo, ma perché sarà il Signore ad operare la sconfitta del serpente. Esaminiamo le parole proferite oggi al serpente e comprenderemo. </w:t>
      </w:r>
    </w:p>
    <w:p w:rsidR="003247F1" w:rsidRDefault="003247F1" w:rsidP="00B00D6D">
      <w:pPr>
        <w:spacing w:after="120"/>
        <w:jc w:val="both"/>
        <w:rPr>
          <w:rFonts w:ascii="Arial" w:hAnsi="Arial"/>
          <w:sz w:val="22"/>
          <w:szCs w:val="20"/>
        </w:rPr>
      </w:pPr>
      <w:r w:rsidRPr="003247F1">
        <w:rPr>
          <w:rFonts w:ascii="Arial" w:hAnsi="Arial"/>
          <w:i/>
          <w:sz w:val="22"/>
          <w:szCs w:val="20"/>
        </w:rPr>
        <w:t>“Io porrò inimicizia fra te e la donna”</w:t>
      </w:r>
      <w:r>
        <w:rPr>
          <w:rFonts w:ascii="Arial" w:hAnsi="Arial"/>
          <w:sz w:val="22"/>
          <w:szCs w:val="20"/>
        </w:rPr>
        <w:t>: Chi pone, chi crea, chi opera l’inimicizia tra il serpente e la donna è il Signore. È sua esclusiva opera. Non è in potere della donna creare questa inimicizia. La donna da questo momento è in potere del serpente. Essa è parte del suo regno e vive nel regno della morte. Noi sappiamo che è stato Dio a creare la donna in eterno nemica del serpente e questa donna è Maria di Nazaret. Lei è stata piena di grazia fin dal primo istante del suo concepimento. Fu sempre vergine nel corpo, nello spirito, nell’anima per il suo Signore. Mai è stata di una sola creatura. Lei è stata sempre tutta, sempre, del suo Dio. Lei mai ha conosciuto il male, neanche nella sua forma più insignificante, lieve, venialissimo. Sempre tutta santa, tutta pura, tutta immacolata, tutta della santità del suo Dio, tutta nell’obbedienza al suo Signore.</w:t>
      </w:r>
    </w:p>
    <w:p w:rsidR="003247F1" w:rsidRDefault="003247F1" w:rsidP="00B00D6D">
      <w:pPr>
        <w:spacing w:after="120"/>
        <w:jc w:val="both"/>
        <w:rPr>
          <w:rFonts w:ascii="Arial" w:hAnsi="Arial"/>
          <w:sz w:val="22"/>
          <w:szCs w:val="20"/>
        </w:rPr>
      </w:pPr>
      <w:r w:rsidRPr="003247F1">
        <w:rPr>
          <w:rFonts w:ascii="Arial" w:hAnsi="Arial"/>
          <w:i/>
          <w:sz w:val="22"/>
          <w:szCs w:val="20"/>
        </w:rPr>
        <w:t>“Fra la tua stirpe e la sua stirpe”</w:t>
      </w:r>
      <w:r w:rsidRPr="003247F1">
        <w:rPr>
          <w:rFonts w:ascii="Arial" w:hAnsi="Arial"/>
          <w:sz w:val="22"/>
          <w:szCs w:val="20"/>
        </w:rPr>
        <w:t xml:space="preserve">: </w:t>
      </w:r>
      <w:r>
        <w:rPr>
          <w:rFonts w:ascii="Arial" w:hAnsi="Arial"/>
          <w:sz w:val="22"/>
          <w:szCs w:val="20"/>
        </w:rPr>
        <w:t xml:space="preserve">L’inimicizia non sarà solo fra il serpente e la donna, ma anche fra tutti coloro che sono di obbedienza al serpente e quanti saranno di obbedienza a Dio. Quanti sono figli della Nuova Eva sono tutti nell’inimicizia con il serpente. Se non vivono in inimicizia con lui, non sono più figli, stirpe della donna. Hanno abbandonato la via della vita, percorrono la via della morte e </w:t>
      </w:r>
      <w:r w:rsidR="00D87B93">
        <w:rPr>
          <w:rFonts w:ascii="Arial" w:hAnsi="Arial"/>
          <w:sz w:val="22"/>
          <w:szCs w:val="20"/>
        </w:rPr>
        <w:t xml:space="preserve">sono </w:t>
      </w:r>
      <w:r>
        <w:rPr>
          <w:rFonts w:ascii="Arial" w:hAnsi="Arial"/>
          <w:sz w:val="22"/>
          <w:szCs w:val="20"/>
        </w:rPr>
        <w:t xml:space="preserve">nell’obbedienza al serpente. </w:t>
      </w:r>
      <w:r w:rsidR="00D87B93">
        <w:rPr>
          <w:rFonts w:ascii="Arial" w:hAnsi="Arial"/>
          <w:sz w:val="22"/>
          <w:szCs w:val="20"/>
        </w:rPr>
        <w:t xml:space="preserve">Stirpe di Dio, stirpe di Cristo, stirpe della donna e stirpe del serpente dovranno vivere in inimicizia eterna. Se vi è amicizia è segno che si è divenuti stirpe di Satana. Si è smesso di essere stirpe della donna, di Cristo, di Dio. </w:t>
      </w:r>
    </w:p>
    <w:p w:rsidR="003247F1" w:rsidRPr="003247F1" w:rsidRDefault="00D87B93" w:rsidP="00B00D6D">
      <w:pPr>
        <w:spacing w:after="120"/>
        <w:jc w:val="both"/>
        <w:rPr>
          <w:rFonts w:ascii="Arial" w:hAnsi="Arial" w:cs="Arial"/>
          <w:sz w:val="22"/>
          <w:szCs w:val="22"/>
        </w:rPr>
      </w:pPr>
      <w:r w:rsidRPr="00D87B93">
        <w:rPr>
          <w:rFonts w:ascii="Arial" w:hAnsi="Arial"/>
          <w:i/>
          <w:sz w:val="22"/>
          <w:szCs w:val="20"/>
        </w:rPr>
        <w:t xml:space="preserve">“Questa </w:t>
      </w:r>
      <w:r w:rsidR="003247F1" w:rsidRPr="00D87B93">
        <w:rPr>
          <w:rFonts w:ascii="Arial" w:hAnsi="Arial"/>
          <w:i/>
          <w:sz w:val="22"/>
          <w:szCs w:val="20"/>
        </w:rPr>
        <w:t xml:space="preserve">ti schiaccerà la testa </w:t>
      </w:r>
      <w:r w:rsidRPr="00D87B93">
        <w:rPr>
          <w:rFonts w:ascii="Arial" w:hAnsi="Arial"/>
          <w:i/>
          <w:sz w:val="22"/>
          <w:szCs w:val="20"/>
        </w:rPr>
        <w:t>e tu le insidierai il calcagno”</w:t>
      </w:r>
      <w:r>
        <w:rPr>
          <w:rFonts w:ascii="Arial" w:hAnsi="Arial"/>
          <w:sz w:val="22"/>
          <w:szCs w:val="20"/>
        </w:rPr>
        <w:t xml:space="preserve">: La donna e la stirpe della donna schiacceranno la testa al serpente. Il serpente insidierà la donna e la stirpe della donna al calcagno. Potrà togliere la vita del corpo, ma non dell’anima, non dello spirito. Infatti Satana tolse il corpo a Cristo, ma solo per pochissimo tempo. Glielo tolse e lo ha appeso sulla croce. Lo ha anche fatto deporre in un sepolcro. Ma poi Cristo è risorto e il serpente non ha più alcun potere sopra di Lui, neanche più sul suo corpo. Ora il corpo di Cristo, ma anche della donna, è glorioso, incorruttibile, immortale, glorioso nei cieli, presso il Padre suo. Per questo uno è stirpe di Cristo nella fede, nella verità, nella carità, nella giustizia: per schiacciare la testa al serpente, per vivere in inimicizia con esso sulla terra e nei cieli. Se non crea inimicizia, non è vera stirpe di Cristo. </w:t>
      </w:r>
    </w:p>
    <w:p w:rsidR="009C09E2" w:rsidRPr="003F7CD4" w:rsidRDefault="009C09E2" w:rsidP="003F7CD4">
      <w:pPr>
        <w:spacing w:after="120"/>
        <w:jc w:val="both"/>
        <w:rPr>
          <w:rFonts w:ascii="Arial" w:hAnsi="Arial"/>
          <w:i/>
          <w:iCs/>
          <w:sz w:val="20"/>
          <w:szCs w:val="20"/>
        </w:rPr>
      </w:pPr>
      <w:r w:rsidRPr="003F7CD4">
        <w:rPr>
          <w:rFonts w:ascii="Arial" w:hAnsi="Arial"/>
          <w:i/>
          <w:iCs/>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5E7B9D">
        <w:rPr>
          <w:rFonts w:ascii="Arial" w:hAnsi="Arial"/>
          <w:i/>
          <w:iCs/>
          <w:sz w:val="20"/>
          <w:szCs w:val="20"/>
        </w:rPr>
        <w:t xml:space="preserve"> </w:t>
      </w:r>
      <w:r w:rsidRPr="003F7CD4">
        <w:rPr>
          <w:rFonts w:ascii="Arial" w:hAnsi="Arial"/>
          <w:i/>
          <w:iCs/>
          <w:sz w:val="20"/>
          <w:szCs w:val="20"/>
        </w:rPr>
        <w:t>Allora il Signore Dio disse al serpente:</w:t>
      </w:r>
      <w:r w:rsidR="003F7CD4" w:rsidRPr="003F7CD4">
        <w:rPr>
          <w:rFonts w:ascii="Arial" w:hAnsi="Arial"/>
          <w:i/>
          <w:iCs/>
          <w:sz w:val="20"/>
          <w:szCs w:val="20"/>
        </w:rPr>
        <w:t xml:space="preserve"> </w:t>
      </w:r>
      <w:r w:rsidRPr="003F7CD4">
        <w:rPr>
          <w:rFonts w:ascii="Arial" w:hAnsi="Arial"/>
          <w:i/>
          <w:iCs/>
          <w:sz w:val="20"/>
          <w:szCs w:val="20"/>
        </w:rPr>
        <w:t>«Poiché hai fatto questo,</w:t>
      </w:r>
      <w:r w:rsidR="003F7CD4" w:rsidRPr="003F7CD4">
        <w:rPr>
          <w:rFonts w:ascii="Arial" w:hAnsi="Arial"/>
          <w:i/>
          <w:iCs/>
          <w:sz w:val="20"/>
          <w:szCs w:val="20"/>
        </w:rPr>
        <w:t xml:space="preserve"> </w:t>
      </w:r>
      <w:r w:rsidRPr="003F7CD4">
        <w:rPr>
          <w:rFonts w:ascii="Arial" w:hAnsi="Arial"/>
          <w:i/>
          <w:iCs/>
          <w:sz w:val="20"/>
          <w:szCs w:val="20"/>
        </w:rPr>
        <w:t>maledetto tu fra tutto il bestiame</w:t>
      </w:r>
      <w:r w:rsidR="003F7CD4" w:rsidRPr="003F7CD4">
        <w:rPr>
          <w:rFonts w:ascii="Arial" w:hAnsi="Arial"/>
          <w:i/>
          <w:iCs/>
          <w:sz w:val="20"/>
          <w:szCs w:val="20"/>
        </w:rPr>
        <w:t xml:space="preserve"> </w:t>
      </w:r>
      <w:r w:rsidRPr="003F7CD4">
        <w:rPr>
          <w:rFonts w:ascii="Arial" w:hAnsi="Arial"/>
          <w:i/>
          <w:iCs/>
          <w:sz w:val="20"/>
          <w:szCs w:val="20"/>
        </w:rPr>
        <w:t>e fra tutti gli animali selvatici!</w:t>
      </w:r>
      <w:r w:rsidR="003F7CD4" w:rsidRPr="003F7CD4">
        <w:rPr>
          <w:rFonts w:ascii="Arial" w:hAnsi="Arial"/>
          <w:i/>
          <w:iCs/>
          <w:sz w:val="20"/>
          <w:szCs w:val="20"/>
        </w:rPr>
        <w:t xml:space="preserve"> </w:t>
      </w:r>
      <w:r w:rsidRPr="003F7CD4">
        <w:rPr>
          <w:rFonts w:ascii="Arial" w:hAnsi="Arial"/>
          <w:i/>
          <w:iCs/>
          <w:sz w:val="20"/>
          <w:szCs w:val="20"/>
        </w:rPr>
        <w:t>Sul tuo ventre camminerai</w:t>
      </w:r>
      <w:r w:rsidR="003F7CD4" w:rsidRPr="003F7CD4">
        <w:rPr>
          <w:rFonts w:ascii="Arial" w:hAnsi="Arial"/>
          <w:i/>
          <w:iCs/>
          <w:sz w:val="20"/>
          <w:szCs w:val="20"/>
        </w:rPr>
        <w:t xml:space="preserve"> </w:t>
      </w:r>
      <w:r w:rsidRPr="003F7CD4">
        <w:rPr>
          <w:rFonts w:ascii="Arial" w:hAnsi="Arial"/>
          <w:i/>
          <w:iCs/>
          <w:sz w:val="20"/>
          <w:szCs w:val="20"/>
        </w:rPr>
        <w:t>e polvere mangerai</w:t>
      </w:r>
      <w:r w:rsidR="003F7CD4" w:rsidRPr="003F7CD4">
        <w:rPr>
          <w:rFonts w:ascii="Arial" w:hAnsi="Arial"/>
          <w:i/>
          <w:iCs/>
          <w:sz w:val="20"/>
          <w:szCs w:val="20"/>
        </w:rPr>
        <w:t xml:space="preserve"> </w:t>
      </w:r>
      <w:r w:rsidRPr="003F7CD4">
        <w:rPr>
          <w:rFonts w:ascii="Arial" w:hAnsi="Arial"/>
          <w:i/>
          <w:iCs/>
          <w:sz w:val="20"/>
          <w:szCs w:val="20"/>
        </w:rPr>
        <w:t>per tutti i giorni della tua vita.</w:t>
      </w:r>
      <w:r w:rsidR="003F7CD4" w:rsidRPr="003F7CD4">
        <w:rPr>
          <w:rFonts w:ascii="Arial" w:hAnsi="Arial"/>
          <w:i/>
          <w:iCs/>
          <w:sz w:val="20"/>
          <w:szCs w:val="20"/>
        </w:rPr>
        <w:t xml:space="preserve"> </w:t>
      </w:r>
      <w:r w:rsidRPr="003F7CD4">
        <w:rPr>
          <w:rFonts w:ascii="Arial" w:hAnsi="Arial"/>
          <w:i/>
          <w:iCs/>
          <w:sz w:val="20"/>
          <w:szCs w:val="20"/>
        </w:rPr>
        <w:t>Io porrò inimicizia fra te e la donna,</w:t>
      </w:r>
      <w:r w:rsidR="003F7CD4" w:rsidRPr="003F7CD4">
        <w:rPr>
          <w:rFonts w:ascii="Arial" w:hAnsi="Arial"/>
          <w:i/>
          <w:iCs/>
          <w:sz w:val="20"/>
          <w:szCs w:val="20"/>
        </w:rPr>
        <w:t xml:space="preserve"> </w:t>
      </w:r>
      <w:r w:rsidRPr="003F7CD4">
        <w:rPr>
          <w:rFonts w:ascii="Arial" w:hAnsi="Arial"/>
          <w:i/>
          <w:iCs/>
          <w:sz w:val="20"/>
          <w:szCs w:val="20"/>
        </w:rPr>
        <w:t>fra la tua stirpe e la sua stirpe:</w:t>
      </w:r>
      <w:r w:rsidR="003F7CD4" w:rsidRPr="003F7CD4">
        <w:rPr>
          <w:rFonts w:ascii="Arial" w:hAnsi="Arial"/>
          <w:i/>
          <w:iCs/>
          <w:sz w:val="20"/>
          <w:szCs w:val="20"/>
        </w:rPr>
        <w:t xml:space="preserve"> </w:t>
      </w:r>
      <w:r w:rsidRPr="003F7CD4">
        <w:rPr>
          <w:rFonts w:ascii="Arial" w:hAnsi="Arial"/>
          <w:i/>
          <w:iCs/>
          <w:sz w:val="20"/>
          <w:szCs w:val="20"/>
        </w:rPr>
        <w:t>questa ti schiaccerà la testa</w:t>
      </w:r>
      <w:r w:rsidR="003F7CD4" w:rsidRPr="003F7CD4">
        <w:rPr>
          <w:rFonts w:ascii="Arial" w:hAnsi="Arial"/>
          <w:i/>
          <w:iCs/>
          <w:sz w:val="20"/>
          <w:szCs w:val="20"/>
        </w:rPr>
        <w:t xml:space="preserve"> </w:t>
      </w:r>
      <w:r w:rsidRPr="003F7CD4">
        <w:rPr>
          <w:rFonts w:ascii="Arial" w:hAnsi="Arial"/>
          <w:i/>
          <w:iCs/>
          <w:sz w:val="20"/>
          <w:szCs w:val="20"/>
        </w:rPr>
        <w:t>e tu le insidierai il calcagno».</w:t>
      </w:r>
      <w:r w:rsidR="005E7B9D">
        <w:rPr>
          <w:rFonts w:ascii="Arial" w:hAnsi="Arial"/>
          <w:i/>
          <w:iCs/>
          <w:sz w:val="20"/>
          <w:szCs w:val="20"/>
        </w:rPr>
        <w:t xml:space="preserve"> </w:t>
      </w:r>
      <w:r w:rsidRPr="003F7CD4">
        <w:rPr>
          <w:rFonts w:ascii="Arial" w:hAnsi="Arial"/>
          <w:i/>
          <w:iCs/>
          <w:sz w:val="20"/>
          <w:szCs w:val="20"/>
        </w:rPr>
        <w:t>L’uomo chiamò sua moglie Eva, perché ella fu la madre di tutti i viventi.</w:t>
      </w:r>
    </w:p>
    <w:p w:rsidR="00B00D6D" w:rsidRDefault="00580E44" w:rsidP="00B00D6D">
      <w:pPr>
        <w:spacing w:after="120"/>
        <w:jc w:val="both"/>
        <w:rPr>
          <w:rFonts w:ascii="Arial" w:hAnsi="Arial" w:cs="Arial"/>
          <w:sz w:val="22"/>
          <w:szCs w:val="22"/>
        </w:rPr>
      </w:pPr>
      <w:r>
        <w:rPr>
          <w:rFonts w:ascii="Arial" w:hAnsi="Arial" w:cs="Arial"/>
          <w:sz w:val="22"/>
          <w:szCs w:val="22"/>
        </w:rPr>
        <w:t>Il cristiano, vera stirpe di Cristo e della Donna, deve vivere sulla terra per realizzare questa profezia di Dio. L’inimicizia dovrà essere piena, perfetta, così piena e perfetta come è stata l’inimicizia della Donna e di Cristo Signore. Oggi purtroppo si vuole convivere con il peccato ed essere dichiarati stirpe della Donna, stirpe di Cristo. Si vuole anche che non venga affermata nessuna differenza tra chi è stirpe della Donna e di Cristo da chi non lo è. Se prima vi era indifferenza, oggi non si vuole la differenza.</w:t>
      </w:r>
    </w:p>
    <w:p w:rsidR="00580E44" w:rsidRDefault="00580E44" w:rsidP="00B00D6D">
      <w:pPr>
        <w:spacing w:after="120"/>
        <w:jc w:val="both"/>
        <w:rPr>
          <w:rFonts w:ascii="Arial" w:hAnsi="Arial" w:cs="Arial"/>
          <w:sz w:val="22"/>
          <w:szCs w:val="22"/>
        </w:rPr>
      </w:pPr>
      <w:r>
        <w:rPr>
          <w:rFonts w:ascii="Arial" w:hAnsi="Arial" w:cs="Arial"/>
          <w:sz w:val="22"/>
          <w:szCs w:val="22"/>
        </w:rPr>
        <w:t xml:space="preserve">Vergine Maria, Madre della Redenzione, Angeli, Santi, fateci vera stirpe di Cristo Gesù. </w:t>
      </w:r>
    </w:p>
    <w:p w:rsidR="00B00D6D" w:rsidRPr="003F7CD4" w:rsidRDefault="00B00D6D" w:rsidP="00B00D6D">
      <w:pPr>
        <w:pStyle w:val="Titolo1"/>
        <w:spacing w:before="0" w:after="0"/>
        <w:jc w:val="center"/>
        <w:rPr>
          <w:sz w:val="24"/>
        </w:rPr>
      </w:pPr>
      <w:r w:rsidRPr="00D74DA6">
        <w:br w:type="page"/>
      </w:r>
      <w:bookmarkStart w:id="545" w:name="_Toc62205538"/>
      <w:r w:rsidR="003F7CD4" w:rsidRPr="003F7CD4">
        <w:rPr>
          <w:iCs/>
          <w:kern w:val="0"/>
          <w:szCs w:val="20"/>
        </w:rPr>
        <w:t>Questa è la strada, percorretela</w:t>
      </w:r>
      <w:bookmarkEnd w:id="545"/>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46" w:name="_Toc438971709"/>
      <w:bookmarkStart w:id="547" w:name="_Toc62205539"/>
      <w:r w:rsidRPr="00394AF4">
        <w:rPr>
          <w:rFonts w:ascii="TradeGothic-CondEighteen" w:hAnsi="TradeGothic-CondEighteen" w:cs="TradeGothic-CondEighteen"/>
          <w:sz w:val="22"/>
          <w:szCs w:val="16"/>
        </w:rPr>
        <w:t>Is 30,19-21.23-26; Sal 146,1-6; Mt 9,35-38-10,1.6-8.</w:t>
      </w:r>
      <w:bookmarkEnd w:id="547"/>
    </w:p>
    <w:p w:rsidR="00B00D6D" w:rsidRPr="00D74DA6" w:rsidRDefault="00B00D6D" w:rsidP="00B00D6D">
      <w:pPr>
        <w:pStyle w:val="Titolo3"/>
        <w:spacing w:before="0" w:after="120"/>
        <w:jc w:val="center"/>
        <w:rPr>
          <w:sz w:val="32"/>
        </w:rPr>
      </w:pPr>
      <w:bookmarkStart w:id="548" w:name="_Toc62205540"/>
      <w:r w:rsidRPr="00D74DA6">
        <w:rPr>
          <w:sz w:val="32"/>
        </w:rPr>
        <w:t>9 DICEMBRE</w:t>
      </w:r>
      <w:bookmarkEnd w:id="548"/>
      <w:r w:rsidRPr="00D74DA6">
        <w:rPr>
          <w:sz w:val="32"/>
        </w:rPr>
        <w:t xml:space="preserve"> </w:t>
      </w:r>
      <w:bookmarkEnd w:id="546"/>
    </w:p>
    <w:p w:rsidR="00B00D6D" w:rsidRDefault="000D15F8"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La Parola di Dio si illumina con la Parola di Dio. La Parola di Dio si comprende con la Parola di Dio. Il perdono e la misericordia del Signore sono dati secondo il Salmo perché il Signore sa di cosa siamo stati plasmasti: di fango e di polvere. L’uomo corrotto è natura di peccato e di disobbedienza. Per questo può chiedere perdono al Signore. Ma non per questo è giustificato nel suo peccato e nella sua trasgressione. Per questo lui è chiamato non solo al pentimento, ma anche alla conversione. Lui può operare il bene con la grazia di Dio. Può e deve. Conosce la strada che è la sua Parola, può percorrerla, deve percorrerla. Non può compiere il male e giustificarsi in nome della sua natura, della sua polvere. L’uomo non è condannato al male. </w:t>
      </w:r>
    </w:p>
    <w:p w:rsidR="000D15F8" w:rsidRPr="000D15F8" w:rsidRDefault="000D15F8" w:rsidP="000D15F8">
      <w:pPr>
        <w:spacing w:after="120"/>
        <w:jc w:val="both"/>
        <w:rPr>
          <w:rFonts w:ascii="Arial" w:hAnsi="Arial"/>
          <w:i/>
          <w:iCs/>
          <w:sz w:val="20"/>
          <w:szCs w:val="20"/>
        </w:rPr>
      </w:pPr>
      <w:r w:rsidRPr="000D15F8">
        <w:rPr>
          <w:rFonts w:ascii="Arial" w:hAnsi="Arial"/>
          <w:i/>
          <w:iCs/>
          <w:sz w:val="20"/>
          <w:szCs w:val="20"/>
        </w:rPr>
        <w:t>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w:t>
      </w:r>
    </w:p>
    <w:p w:rsidR="000D15F8" w:rsidRPr="000D15F8" w:rsidRDefault="000D15F8" w:rsidP="000D15F8">
      <w:pPr>
        <w:spacing w:after="120"/>
        <w:jc w:val="both"/>
        <w:rPr>
          <w:rFonts w:ascii="Arial" w:hAnsi="Arial"/>
          <w:i/>
          <w:iCs/>
          <w:sz w:val="20"/>
          <w:szCs w:val="20"/>
        </w:rPr>
      </w:pPr>
      <w:r w:rsidRPr="000D15F8">
        <w:rPr>
          <w:rFonts w:ascii="Arial" w:hAnsi="Arial"/>
          <w:i/>
          <w:iCs/>
          <w:sz w:val="20"/>
          <w:szCs w:val="20"/>
        </w:rPr>
        <w:t xml:space="preserve">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la sua giustizia per i figli dei figli, per quelli che custodiscono la sua alleanza e ricordano i suoi precetti per osservarli. Il Signore ha posto il suo trono nei cieli e il suo regno domina l’universo. Benedite il Signore, angeli suoi, potenti esecutori dei suoi comandi, attenti alla voce della sua parola. Benedite il Signore, voi tutte sue schiere, suoi ministri, che eseguite la sua volontà. Benedite il Signore, voi tutte opere sue, in tutti i luoghi del suo dominio. Benedici il Signore, anima mia (Sal 103 (102) 1-22). </w:t>
      </w:r>
    </w:p>
    <w:p w:rsidR="000D15F8" w:rsidRDefault="000D15F8"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Questa verità accompagna tutta la Scrittura. Tant’è che Dio promette di estirpare il cuore di pietra e al suo posto mettere un cuore di carne, così l’uomo non potrà più dire: sono polvere e cenere, il peccato mi è connaturale. Nessun peccato è più connaturale. Non lo è mai stato. Con il cuore nuovo mai lo si potrà dichiarare. Eppure oggi, nel tempo della grazia e del dono dello Spirito Santo, si è ritornati a questo vecchio pensiero. Si dice che il peccato è connaturale e che con esso si deve convivere. Si pensa come se il peccato fosse essenza della vita dell’uomo, frutto del suo corpo.  Questo pensiero è così nefasto da rendere vana la grazia dei sacramenti e la stessa nuova creazione operata dallo Spirito Santo nell’uomo. </w:t>
      </w:r>
      <w:r w:rsidR="001741FA">
        <w:rPr>
          <w:rFonts w:ascii="Arial" w:hAnsi="Arial" w:cs="Arial"/>
          <w:sz w:val="22"/>
          <w:szCs w:val="22"/>
        </w:rPr>
        <w:t>È il disastro cristiano.</w:t>
      </w:r>
    </w:p>
    <w:p w:rsidR="008710C8" w:rsidRDefault="008710C8" w:rsidP="003F7CD4">
      <w:pPr>
        <w:spacing w:after="120"/>
        <w:jc w:val="both"/>
        <w:rPr>
          <w:rFonts w:ascii="Arial" w:hAnsi="Arial"/>
          <w:i/>
          <w:iCs/>
          <w:sz w:val="20"/>
          <w:szCs w:val="20"/>
        </w:rPr>
      </w:pPr>
      <w:r w:rsidRPr="003F7CD4">
        <w:rPr>
          <w:rFonts w:ascii="Arial" w:hAnsi="Arial"/>
          <w:i/>
          <w:iCs/>
          <w:sz w:val="20"/>
          <w:szCs w:val="20"/>
        </w:rPr>
        <w:t>Popolo di Sion, che abiti a Gerusalemme, tu non dovrai più piangere. A un tuo grido di supplica ti farà grazia; appena udrà, ti darà risposta.</w:t>
      </w:r>
      <w:r w:rsidR="003F7CD4" w:rsidRPr="003F7CD4">
        <w:rPr>
          <w:rFonts w:ascii="Arial" w:hAnsi="Arial"/>
          <w:i/>
          <w:iCs/>
          <w:sz w:val="20"/>
          <w:szCs w:val="20"/>
        </w:rPr>
        <w:t xml:space="preserve"> </w:t>
      </w:r>
      <w:r w:rsidRPr="003F7CD4">
        <w:rPr>
          <w:rFonts w:ascii="Arial" w:hAnsi="Arial"/>
          <w:i/>
          <w:iCs/>
          <w:sz w:val="20"/>
          <w:szCs w:val="20"/>
        </w:rPr>
        <w:t xml:space="preserve">Anche se il Signore ti darà il pane dell’afflizione e l’acqua della tribolazione, non si terrà più nascosto il tuo maestro; i tuoi occhi vedranno il tuo maestro, i tuoi orecchi sentiranno questa parola dietro di te: </w:t>
      </w:r>
      <w:r w:rsidR="003F7CD4" w:rsidRPr="003F7CD4">
        <w:rPr>
          <w:rFonts w:ascii="Arial" w:hAnsi="Arial"/>
          <w:i/>
          <w:iCs/>
          <w:sz w:val="20"/>
          <w:szCs w:val="20"/>
        </w:rPr>
        <w:t xml:space="preserve"> </w:t>
      </w:r>
      <w:r w:rsidRPr="003F7CD4">
        <w:rPr>
          <w:rFonts w:ascii="Arial" w:hAnsi="Arial"/>
          <w:i/>
          <w:iCs/>
          <w:sz w:val="20"/>
          <w:szCs w:val="20"/>
        </w:rPr>
        <w:t>«Questa è la strada, percorretela», caso mai andiate a destra o a sinistra. Allora egli concederà la pioggia per il seme che avrai seminato nel terreno, e anche il pane, prodotto della terra,</w:t>
      </w:r>
      <w:r w:rsidR="003F7CD4" w:rsidRPr="003F7CD4">
        <w:rPr>
          <w:rFonts w:ascii="Arial" w:hAnsi="Arial"/>
          <w:i/>
          <w:iCs/>
          <w:sz w:val="20"/>
          <w:szCs w:val="20"/>
        </w:rPr>
        <w:t xml:space="preserve"> sarà abbondante e sostanzioso; </w:t>
      </w:r>
      <w:r w:rsidRPr="003F7CD4">
        <w:rPr>
          <w:rFonts w:ascii="Arial" w:hAnsi="Arial"/>
          <w:i/>
          <w:iCs/>
          <w:sz w:val="20"/>
          <w:szCs w:val="20"/>
        </w:rPr>
        <w:t>in quel giorno il tuo bestiame pascolerà su un vasto prato.</w:t>
      </w:r>
      <w:r w:rsidR="001741FA">
        <w:rPr>
          <w:rFonts w:ascii="Arial" w:hAnsi="Arial"/>
          <w:i/>
          <w:iCs/>
          <w:sz w:val="20"/>
          <w:szCs w:val="20"/>
        </w:rPr>
        <w:t xml:space="preserve"> </w:t>
      </w:r>
      <w:r w:rsidRPr="003F7CD4">
        <w:rPr>
          <w:rFonts w:ascii="Arial" w:hAnsi="Arial"/>
          <w:i/>
          <w:iCs/>
          <w:sz w:val="20"/>
          <w:szCs w:val="20"/>
        </w:rPr>
        <w:t xml:space="preserve">I buoi e gli asini che lavorano la terra </w:t>
      </w:r>
      <w:r w:rsidR="003F7CD4" w:rsidRPr="003F7CD4">
        <w:rPr>
          <w:rFonts w:ascii="Arial" w:hAnsi="Arial"/>
          <w:i/>
          <w:iCs/>
          <w:sz w:val="20"/>
          <w:szCs w:val="20"/>
        </w:rPr>
        <w:t xml:space="preserve"> </w:t>
      </w:r>
      <w:r w:rsidRPr="003F7CD4">
        <w:rPr>
          <w:rFonts w:ascii="Arial" w:hAnsi="Arial"/>
          <w:i/>
          <w:iCs/>
          <w:sz w:val="20"/>
          <w:szCs w:val="20"/>
        </w:rPr>
        <w:t>mangeranno biada saporita, ventilata con la pala e con il vaglio.</w:t>
      </w:r>
      <w:r w:rsidR="003F7CD4" w:rsidRPr="003F7CD4">
        <w:rPr>
          <w:rFonts w:ascii="Arial" w:hAnsi="Arial"/>
          <w:i/>
          <w:iCs/>
          <w:sz w:val="20"/>
          <w:szCs w:val="20"/>
        </w:rPr>
        <w:t xml:space="preserve"> </w:t>
      </w:r>
      <w:r w:rsidRPr="003F7CD4">
        <w:rPr>
          <w:rFonts w:ascii="Arial" w:hAnsi="Arial"/>
          <w:i/>
          <w:iCs/>
          <w:sz w:val="20"/>
          <w:szCs w:val="20"/>
        </w:rPr>
        <w:t xml:space="preserve">Su ogni monte e su ogni colle elevato scorreranno canali e torrenti d’acqua </w:t>
      </w:r>
      <w:r w:rsidR="003F7CD4" w:rsidRPr="003F7CD4">
        <w:rPr>
          <w:rFonts w:ascii="Arial" w:hAnsi="Arial"/>
          <w:i/>
          <w:iCs/>
          <w:sz w:val="20"/>
          <w:szCs w:val="20"/>
        </w:rPr>
        <w:t xml:space="preserve"> </w:t>
      </w:r>
      <w:r w:rsidRPr="003F7CD4">
        <w:rPr>
          <w:rFonts w:ascii="Arial" w:hAnsi="Arial"/>
          <w:i/>
          <w:iCs/>
          <w:sz w:val="20"/>
          <w:szCs w:val="20"/>
        </w:rPr>
        <w:t>nel giorno della grande strage,</w:t>
      </w:r>
      <w:r w:rsidR="003F7CD4" w:rsidRPr="003F7CD4">
        <w:rPr>
          <w:rFonts w:ascii="Arial" w:hAnsi="Arial"/>
          <w:i/>
          <w:iCs/>
          <w:sz w:val="20"/>
          <w:szCs w:val="20"/>
        </w:rPr>
        <w:t xml:space="preserve"> </w:t>
      </w:r>
      <w:r w:rsidRPr="003F7CD4">
        <w:rPr>
          <w:rFonts w:ascii="Arial" w:hAnsi="Arial"/>
          <w:i/>
          <w:iCs/>
          <w:sz w:val="20"/>
          <w:szCs w:val="20"/>
        </w:rPr>
        <w:t>quando cadranno le torri.</w:t>
      </w:r>
      <w:r w:rsidR="003F7CD4" w:rsidRPr="003F7CD4">
        <w:rPr>
          <w:rFonts w:ascii="Arial" w:hAnsi="Arial"/>
          <w:i/>
          <w:iCs/>
          <w:sz w:val="20"/>
          <w:szCs w:val="20"/>
        </w:rPr>
        <w:t xml:space="preserve"> </w:t>
      </w:r>
      <w:r w:rsidRPr="003F7CD4">
        <w:rPr>
          <w:rFonts w:ascii="Arial" w:hAnsi="Arial"/>
          <w:i/>
          <w:iCs/>
          <w:sz w:val="20"/>
          <w:szCs w:val="20"/>
        </w:rPr>
        <w:t xml:space="preserve">La luce della luna sarà come la luce del sole e la luce del sole sarà sette volte di più, come la luce di sette giorni, </w:t>
      </w:r>
      <w:r w:rsidR="003F7CD4" w:rsidRPr="003F7CD4">
        <w:rPr>
          <w:rFonts w:ascii="Arial" w:hAnsi="Arial"/>
          <w:i/>
          <w:iCs/>
          <w:sz w:val="20"/>
          <w:szCs w:val="20"/>
        </w:rPr>
        <w:t xml:space="preserve"> </w:t>
      </w:r>
      <w:r w:rsidRPr="003F7CD4">
        <w:rPr>
          <w:rFonts w:ascii="Arial" w:hAnsi="Arial"/>
          <w:i/>
          <w:iCs/>
          <w:sz w:val="20"/>
          <w:szCs w:val="20"/>
        </w:rPr>
        <w:t>quando il Signore curerà la piaga del suo popolo e guarirà le lividure prodotte dalle sue percosse.</w:t>
      </w:r>
    </w:p>
    <w:p w:rsidR="00580E44" w:rsidRDefault="001741FA" w:rsidP="003F7CD4">
      <w:pPr>
        <w:spacing w:after="120"/>
        <w:jc w:val="both"/>
        <w:rPr>
          <w:rFonts w:ascii="Arial" w:hAnsi="Arial"/>
          <w:sz w:val="22"/>
          <w:szCs w:val="20"/>
        </w:rPr>
      </w:pPr>
      <w:r>
        <w:rPr>
          <w:rFonts w:ascii="Arial" w:hAnsi="Arial"/>
          <w:sz w:val="22"/>
          <w:szCs w:val="20"/>
        </w:rPr>
        <w:t xml:space="preserve">Se Dio solo perdonasse e l’uomo rimasse nella natura di morte, allora potrebbe essere anche comprensibile la difficoltà di liberarsi da ogni peccato. Ma il Signore ha creato nuovamente l’uomo, lo ricrea con il suo Santo Spirito. Il peccato può essere vinto. </w:t>
      </w:r>
    </w:p>
    <w:p w:rsidR="001741FA" w:rsidRDefault="001741FA" w:rsidP="003F7CD4">
      <w:pPr>
        <w:spacing w:after="120"/>
        <w:jc w:val="both"/>
        <w:rPr>
          <w:rFonts w:ascii="Arial" w:hAnsi="Arial"/>
          <w:sz w:val="22"/>
          <w:szCs w:val="20"/>
        </w:rPr>
      </w:pPr>
      <w:r>
        <w:rPr>
          <w:rFonts w:ascii="Arial" w:hAnsi="Arial"/>
          <w:sz w:val="22"/>
          <w:szCs w:val="20"/>
        </w:rPr>
        <w:t xml:space="preserve">Vergine Maria, Madre della Redenzione, Angeli, Santi, dateci la fede nella grazia. </w:t>
      </w:r>
    </w:p>
    <w:p w:rsidR="00B00D6D" w:rsidRPr="00D74DA6" w:rsidRDefault="00B00D6D" w:rsidP="00B00D6D">
      <w:pPr>
        <w:pStyle w:val="Titolo1"/>
        <w:spacing w:before="0" w:after="0"/>
        <w:jc w:val="center"/>
        <w:rPr>
          <w:sz w:val="24"/>
          <w:szCs w:val="24"/>
        </w:rPr>
      </w:pPr>
      <w:r w:rsidRPr="00D74DA6">
        <w:br w:type="page"/>
      </w:r>
      <w:bookmarkStart w:id="549" w:name="_Toc62205541"/>
      <w:r w:rsidR="006D3486" w:rsidRPr="008710C8">
        <w:rPr>
          <w:color w:val="000000"/>
          <w:szCs w:val="20"/>
        </w:rPr>
        <w:t>Nel deserto preparate la via al Signore</w:t>
      </w:r>
      <w:bookmarkEnd w:id="549"/>
    </w:p>
    <w:p w:rsidR="00C612BE" w:rsidRPr="00394AF4" w:rsidRDefault="00C612BE" w:rsidP="00394AF4">
      <w:pPr>
        <w:pStyle w:val="Titolo1"/>
        <w:spacing w:before="0" w:after="0"/>
        <w:jc w:val="center"/>
        <w:rPr>
          <w:sz w:val="22"/>
          <w:szCs w:val="22"/>
        </w:rPr>
      </w:pPr>
      <w:bookmarkStart w:id="550" w:name="_Toc438971711"/>
      <w:bookmarkStart w:id="551" w:name="_Toc62205542"/>
      <w:r w:rsidRPr="00394AF4">
        <w:rPr>
          <w:rFonts w:ascii="TradeGothic-CondEighteen" w:hAnsi="TradeGothic-CondEighteen" w:cs="TradeGothic-CondEighteen"/>
          <w:sz w:val="22"/>
          <w:szCs w:val="16"/>
        </w:rPr>
        <w:t>Is 40,1-5.9-11; Sal 84,9-14; 2 Pt 3,8-14; Mc 1,1-8</w:t>
      </w:r>
      <w:r w:rsidRPr="00394AF4">
        <w:rPr>
          <w:rFonts w:ascii="TradeGothic-BoldCondTwenty" w:hAnsi="TradeGothic-BoldCondTwenty" w:cs="TradeGothic-BoldCondTwenty"/>
          <w:b w:val="0"/>
          <w:bCs w:val="0"/>
          <w:sz w:val="22"/>
          <w:szCs w:val="16"/>
        </w:rPr>
        <w:t>.</w:t>
      </w:r>
      <w:bookmarkEnd w:id="551"/>
    </w:p>
    <w:p w:rsidR="00B00D6D" w:rsidRPr="004B637A" w:rsidRDefault="00B00D6D" w:rsidP="00B00D6D">
      <w:pPr>
        <w:pStyle w:val="Titolo3"/>
        <w:spacing w:before="0" w:after="120"/>
        <w:jc w:val="center"/>
        <w:rPr>
          <w:sz w:val="32"/>
        </w:rPr>
      </w:pPr>
      <w:bookmarkStart w:id="552" w:name="_Toc62205543"/>
      <w:r w:rsidRPr="004B637A">
        <w:rPr>
          <w:sz w:val="32"/>
        </w:rPr>
        <w:t>10 DICEMBRE</w:t>
      </w:r>
      <w:bookmarkEnd w:id="550"/>
      <w:r w:rsidR="002A08F7" w:rsidRPr="0014388F">
        <w:rPr>
          <w:sz w:val="32"/>
        </w:rPr>
        <w:t xml:space="preserve"> </w:t>
      </w:r>
      <w:r w:rsidR="002A08F7">
        <w:rPr>
          <w:sz w:val="32"/>
        </w:rPr>
        <w:t>– II DOMENICA DI AVVENTO B</w:t>
      </w:r>
      <w:bookmarkEnd w:id="552"/>
    </w:p>
    <w:p w:rsidR="007865E8" w:rsidRDefault="007865E8" w:rsidP="007865E8">
      <w:pPr>
        <w:tabs>
          <w:tab w:val="left" w:pos="851"/>
          <w:tab w:val="left" w:pos="1418"/>
        </w:tabs>
        <w:spacing w:after="120"/>
        <w:jc w:val="both"/>
        <w:rPr>
          <w:rFonts w:ascii="Arial" w:hAnsi="Arial" w:cs="Arial"/>
          <w:sz w:val="22"/>
          <w:szCs w:val="22"/>
        </w:rPr>
      </w:pPr>
      <w:r>
        <w:rPr>
          <w:rFonts w:ascii="Arial" w:hAnsi="Arial" w:cs="Arial"/>
          <w:sz w:val="22"/>
          <w:szCs w:val="22"/>
        </w:rPr>
        <w:t>L’uomo è capace di creare schiavitù fisica e spirituale. È albero che fruttifica ogni odio, concupiscenza, rancore, superbia, avarizia, lussuria, immoralità, idolatria. Tutti i mali fruttificati dal cuore dell’uomo producono morte non solo fisica, ma anche sociale, politica, economica, morale, spirituale. Questa morte poi si consumerà nella morte eterna, riservata per tutti gli operatori di iniquità e per coltivatore e diffusore di idolatria e immoralità. Questo è l’albero umano e questi sono i suoi frutti. Il Libro della Sapienza ci rivela che quest’albero, quando si consegna all’idolatria, non conosce e non rispetta più neanche le verità più elementari della sua natura. Tutto corrompe e tutto avvolge di falsità, menzogna. Tutto deturpa. È come se fosse solo massa di concupiscenza.</w:t>
      </w:r>
    </w:p>
    <w:p w:rsidR="007865E8" w:rsidRPr="007865E8" w:rsidRDefault="007865E8" w:rsidP="007865E8">
      <w:pPr>
        <w:spacing w:after="120"/>
        <w:jc w:val="both"/>
        <w:rPr>
          <w:rFonts w:ascii="Arial" w:hAnsi="Arial" w:cs="Arial"/>
          <w:i/>
          <w:iCs/>
          <w:sz w:val="20"/>
          <w:szCs w:val="22"/>
        </w:rPr>
      </w:pPr>
      <w:r w:rsidRPr="007865E8">
        <w:rPr>
          <w:rFonts w:ascii="Arial" w:hAnsi="Arial"/>
          <w:i/>
          <w:iCs/>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rsidR="00B00D6D" w:rsidRDefault="007865E8"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Chi è il nostro Dio? È il Riparatore di tutti i danni operati dall’uomo. Immaginiamo un vasto campo di grano o una stupenda vigna. L’uomo cammina avanti e tutto distrugge, sradica, </w:t>
      </w:r>
      <w:r w:rsidR="0087767B">
        <w:rPr>
          <w:rFonts w:ascii="Arial" w:hAnsi="Arial" w:cs="Arial"/>
          <w:sz w:val="22"/>
          <w:szCs w:val="22"/>
        </w:rPr>
        <w:t xml:space="preserve">devasta, più che cento capre e più che mille cinghiali. Il Signore passa dietro e deve riparare il grano </w:t>
      </w:r>
      <w:r w:rsidR="0087767B" w:rsidRPr="0087767B">
        <w:rPr>
          <w:rFonts w:ascii="Arial" w:hAnsi="Arial" w:cs="Arial"/>
          <w:i/>
          <w:sz w:val="22"/>
          <w:szCs w:val="22"/>
        </w:rPr>
        <w:t>“filo per filo”</w:t>
      </w:r>
      <w:r w:rsidR="0087767B">
        <w:rPr>
          <w:rFonts w:ascii="Arial" w:hAnsi="Arial" w:cs="Arial"/>
          <w:sz w:val="22"/>
          <w:szCs w:val="22"/>
        </w:rPr>
        <w:t xml:space="preserve"> e la vigna </w:t>
      </w:r>
      <w:r w:rsidR="0087767B" w:rsidRPr="0087767B">
        <w:rPr>
          <w:rFonts w:ascii="Arial" w:hAnsi="Arial" w:cs="Arial"/>
          <w:i/>
          <w:sz w:val="22"/>
          <w:szCs w:val="22"/>
        </w:rPr>
        <w:t>“piede per piede”</w:t>
      </w:r>
      <w:r w:rsidR="0087767B">
        <w:rPr>
          <w:rFonts w:ascii="Arial" w:hAnsi="Arial" w:cs="Arial"/>
          <w:sz w:val="22"/>
          <w:szCs w:val="22"/>
        </w:rPr>
        <w:t xml:space="preserve">. Dio viene per rialzare l’uomo divorato, devastato, distrutto dal suo peccato e dalla sua malvagità, stoltezza, insipienza, cattiveria. Ha però bisogno dell’aiuto dell’uomo. Per questo gli chiede di preparare una strada appianata. All’uomo è chiesta la conversione alla Parola di Dio. </w:t>
      </w:r>
    </w:p>
    <w:p w:rsidR="008710C8" w:rsidRDefault="008710C8" w:rsidP="006D3486">
      <w:pPr>
        <w:spacing w:after="120"/>
        <w:jc w:val="both"/>
        <w:rPr>
          <w:rFonts w:ascii="Arial" w:hAnsi="Arial"/>
          <w:i/>
          <w:iCs/>
          <w:sz w:val="20"/>
          <w:szCs w:val="20"/>
        </w:rPr>
      </w:pPr>
      <w:r w:rsidRPr="006D3486">
        <w:rPr>
          <w:rFonts w:ascii="Arial" w:hAnsi="Arial"/>
          <w:i/>
          <w:iCs/>
          <w:sz w:val="20"/>
          <w:szCs w:val="20"/>
        </w:rPr>
        <w:t>«Consolate, consolate il mio popolo</w:t>
      </w:r>
      <w:r w:rsidR="006D3486" w:rsidRPr="006D3486">
        <w:rPr>
          <w:rFonts w:ascii="Arial" w:hAnsi="Arial"/>
          <w:i/>
          <w:iCs/>
          <w:sz w:val="20"/>
          <w:szCs w:val="20"/>
        </w:rPr>
        <w:t xml:space="preserve"> </w:t>
      </w:r>
      <w:r w:rsidRPr="006D3486">
        <w:rPr>
          <w:rFonts w:ascii="Arial" w:hAnsi="Arial"/>
          <w:i/>
          <w:iCs/>
          <w:sz w:val="20"/>
          <w:szCs w:val="20"/>
        </w:rPr>
        <w:t>– dice il vostro Dio.</w:t>
      </w:r>
      <w:r w:rsidR="006D3486" w:rsidRPr="006D3486">
        <w:rPr>
          <w:rFonts w:ascii="Arial" w:hAnsi="Arial"/>
          <w:i/>
          <w:iCs/>
          <w:sz w:val="20"/>
          <w:szCs w:val="20"/>
        </w:rPr>
        <w:t xml:space="preserve"> </w:t>
      </w:r>
      <w:r w:rsidRPr="006D3486">
        <w:rPr>
          <w:rFonts w:ascii="Arial" w:hAnsi="Arial"/>
          <w:i/>
          <w:iCs/>
          <w:sz w:val="20"/>
          <w:szCs w:val="20"/>
        </w:rPr>
        <w:t>Parlate al cuore di Gerusalemme</w:t>
      </w:r>
      <w:r w:rsidR="006D3486" w:rsidRPr="006D3486">
        <w:rPr>
          <w:rFonts w:ascii="Arial" w:hAnsi="Arial"/>
          <w:i/>
          <w:iCs/>
          <w:sz w:val="20"/>
          <w:szCs w:val="20"/>
        </w:rPr>
        <w:t xml:space="preserve"> </w:t>
      </w:r>
      <w:r w:rsidRPr="006D3486">
        <w:rPr>
          <w:rFonts w:ascii="Arial" w:hAnsi="Arial"/>
          <w:i/>
          <w:iCs/>
          <w:sz w:val="20"/>
          <w:szCs w:val="20"/>
        </w:rPr>
        <w:t>e gridatele che la sua tribolazione è compiuta,</w:t>
      </w:r>
      <w:r w:rsidR="006D3486" w:rsidRPr="006D3486">
        <w:rPr>
          <w:rFonts w:ascii="Arial" w:hAnsi="Arial"/>
          <w:i/>
          <w:iCs/>
          <w:sz w:val="20"/>
          <w:szCs w:val="20"/>
        </w:rPr>
        <w:t xml:space="preserve"> </w:t>
      </w:r>
      <w:r w:rsidRPr="006D3486">
        <w:rPr>
          <w:rFonts w:ascii="Arial" w:hAnsi="Arial"/>
          <w:i/>
          <w:iCs/>
          <w:sz w:val="20"/>
          <w:szCs w:val="20"/>
        </w:rPr>
        <w:t>la sua colpa è scontata,</w:t>
      </w:r>
      <w:r w:rsidR="006D3486" w:rsidRPr="006D3486">
        <w:rPr>
          <w:rFonts w:ascii="Arial" w:hAnsi="Arial"/>
          <w:i/>
          <w:iCs/>
          <w:sz w:val="20"/>
          <w:szCs w:val="20"/>
        </w:rPr>
        <w:t xml:space="preserve"> </w:t>
      </w:r>
      <w:r w:rsidRPr="006D3486">
        <w:rPr>
          <w:rFonts w:ascii="Arial" w:hAnsi="Arial"/>
          <w:i/>
          <w:iCs/>
          <w:sz w:val="20"/>
          <w:szCs w:val="20"/>
        </w:rPr>
        <w:t>perché ha ricevuto dalla mano del Signore</w:t>
      </w:r>
      <w:r w:rsidR="006D3486" w:rsidRPr="006D3486">
        <w:rPr>
          <w:rFonts w:ascii="Arial" w:hAnsi="Arial"/>
          <w:i/>
          <w:iCs/>
          <w:sz w:val="20"/>
          <w:szCs w:val="20"/>
        </w:rPr>
        <w:t xml:space="preserve"> </w:t>
      </w:r>
      <w:r w:rsidRPr="006D3486">
        <w:rPr>
          <w:rFonts w:ascii="Arial" w:hAnsi="Arial"/>
          <w:i/>
          <w:iCs/>
          <w:sz w:val="20"/>
          <w:szCs w:val="20"/>
        </w:rPr>
        <w:t>il doppio per tutti i suoi peccati».</w:t>
      </w:r>
      <w:r w:rsidR="006D3486" w:rsidRPr="006D3486">
        <w:rPr>
          <w:rFonts w:ascii="Arial" w:hAnsi="Arial"/>
          <w:i/>
          <w:iCs/>
          <w:sz w:val="20"/>
          <w:szCs w:val="20"/>
        </w:rPr>
        <w:t xml:space="preserve"> </w:t>
      </w:r>
      <w:r w:rsidRPr="006D3486">
        <w:rPr>
          <w:rFonts w:ascii="Arial" w:hAnsi="Arial"/>
          <w:i/>
          <w:iCs/>
          <w:sz w:val="20"/>
          <w:szCs w:val="20"/>
        </w:rPr>
        <w:t>Una voce grida:</w:t>
      </w:r>
      <w:r w:rsidR="006D3486" w:rsidRPr="006D3486">
        <w:rPr>
          <w:rFonts w:ascii="Arial" w:hAnsi="Arial"/>
          <w:i/>
          <w:iCs/>
          <w:sz w:val="20"/>
          <w:szCs w:val="20"/>
        </w:rPr>
        <w:t xml:space="preserve"> </w:t>
      </w:r>
      <w:r w:rsidRPr="006D3486">
        <w:rPr>
          <w:rFonts w:ascii="Arial" w:hAnsi="Arial"/>
          <w:i/>
          <w:iCs/>
          <w:sz w:val="20"/>
          <w:szCs w:val="20"/>
        </w:rPr>
        <w:t>«Nel deserto preparate la via al Signore,</w:t>
      </w:r>
      <w:r w:rsidR="006D3486" w:rsidRPr="006D3486">
        <w:rPr>
          <w:rFonts w:ascii="Arial" w:hAnsi="Arial"/>
          <w:i/>
          <w:iCs/>
          <w:sz w:val="20"/>
          <w:szCs w:val="20"/>
        </w:rPr>
        <w:t xml:space="preserve"> </w:t>
      </w:r>
      <w:r w:rsidRPr="006D3486">
        <w:rPr>
          <w:rFonts w:ascii="Arial" w:hAnsi="Arial"/>
          <w:i/>
          <w:iCs/>
          <w:sz w:val="20"/>
          <w:szCs w:val="20"/>
        </w:rPr>
        <w:t>spianate nella steppa la strada per il nostro Dio.</w:t>
      </w:r>
      <w:r w:rsidR="006D3486" w:rsidRPr="006D3486">
        <w:rPr>
          <w:rFonts w:ascii="Arial" w:hAnsi="Arial"/>
          <w:i/>
          <w:iCs/>
          <w:sz w:val="20"/>
          <w:szCs w:val="20"/>
        </w:rPr>
        <w:t xml:space="preserve"> </w:t>
      </w:r>
      <w:r w:rsidRPr="006D3486">
        <w:rPr>
          <w:rFonts w:ascii="Arial" w:hAnsi="Arial"/>
          <w:i/>
          <w:iCs/>
          <w:sz w:val="20"/>
          <w:szCs w:val="20"/>
        </w:rPr>
        <w:t>Ogni valle sia innalzata,</w:t>
      </w:r>
      <w:r w:rsidR="006D3486" w:rsidRPr="006D3486">
        <w:rPr>
          <w:rFonts w:ascii="Arial" w:hAnsi="Arial"/>
          <w:i/>
          <w:iCs/>
          <w:sz w:val="20"/>
          <w:szCs w:val="20"/>
        </w:rPr>
        <w:t xml:space="preserve"> </w:t>
      </w:r>
      <w:r w:rsidRPr="006D3486">
        <w:rPr>
          <w:rFonts w:ascii="Arial" w:hAnsi="Arial"/>
          <w:i/>
          <w:iCs/>
          <w:sz w:val="20"/>
          <w:szCs w:val="20"/>
        </w:rPr>
        <w:t>ogni monte e ogni colle siano abbassati;</w:t>
      </w:r>
      <w:r w:rsidR="006D3486" w:rsidRPr="006D3486">
        <w:rPr>
          <w:rFonts w:ascii="Arial" w:hAnsi="Arial"/>
          <w:i/>
          <w:iCs/>
          <w:sz w:val="20"/>
          <w:szCs w:val="20"/>
        </w:rPr>
        <w:t xml:space="preserve"> </w:t>
      </w:r>
      <w:r w:rsidRPr="006D3486">
        <w:rPr>
          <w:rFonts w:ascii="Arial" w:hAnsi="Arial"/>
          <w:i/>
          <w:iCs/>
          <w:sz w:val="20"/>
          <w:szCs w:val="20"/>
        </w:rPr>
        <w:t>il terreno accidentato si trasformi in piano</w:t>
      </w:r>
      <w:r w:rsidR="006D3486" w:rsidRPr="006D3486">
        <w:rPr>
          <w:rFonts w:ascii="Arial" w:hAnsi="Arial"/>
          <w:i/>
          <w:iCs/>
          <w:sz w:val="20"/>
          <w:szCs w:val="20"/>
        </w:rPr>
        <w:t xml:space="preserve"> </w:t>
      </w:r>
      <w:r w:rsidRPr="006D3486">
        <w:rPr>
          <w:rFonts w:ascii="Arial" w:hAnsi="Arial"/>
          <w:i/>
          <w:iCs/>
          <w:sz w:val="20"/>
          <w:szCs w:val="20"/>
        </w:rPr>
        <w:t>e quello scosceso in vallata.</w:t>
      </w:r>
      <w:r w:rsidR="006D3486" w:rsidRPr="006D3486">
        <w:rPr>
          <w:rFonts w:ascii="Arial" w:hAnsi="Arial"/>
          <w:i/>
          <w:iCs/>
          <w:sz w:val="20"/>
          <w:szCs w:val="20"/>
        </w:rPr>
        <w:t xml:space="preserve"> </w:t>
      </w:r>
      <w:r w:rsidRPr="006D3486">
        <w:rPr>
          <w:rFonts w:ascii="Arial" w:hAnsi="Arial"/>
          <w:i/>
          <w:iCs/>
          <w:sz w:val="20"/>
          <w:szCs w:val="20"/>
        </w:rPr>
        <w:t>Allora si rivelerà la gloria del Signore</w:t>
      </w:r>
      <w:r w:rsidR="006D3486" w:rsidRPr="006D3486">
        <w:rPr>
          <w:rFonts w:ascii="Arial" w:hAnsi="Arial"/>
          <w:i/>
          <w:iCs/>
          <w:sz w:val="20"/>
          <w:szCs w:val="20"/>
        </w:rPr>
        <w:t xml:space="preserve"> </w:t>
      </w:r>
      <w:r w:rsidRPr="006D3486">
        <w:rPr>
          <w:rFonts w:ascii="Arial" w:hAnsi="Arial"/>
          <w:i/>
          <w:iCs/>
          <w:sz w:val="20"/>
          <w:szCs w:val="20"/>
        </w:rPr>
        <w:t>e tutti gli uomini insieme la vedranno,</w:t>
      </w:r>
      <w:r w:rsidR="006D3486" w:rsidRPr="006D3486">
        <w:rPr>
          <w:rFonts w:ascii="Arial" w:hAnsi="Arial"/>
          <w:i/>
          <w:iCs/>
          <w:sz w:val="20"/>
          <w:szCs w:val="20"/>
        </w:rPr>
        <w:t xml:space="preserve"> </w:t>
      </w:r>
      <w:r w:rsidRPr="006D3486">
        <w:rPr>
          <w:rFonts w:ascii="Arial" w:hAnsi="Arial"/>
          <w:i/>
          <w:iCs/>
          <w:sz w:val="20"/>
          <w:szCs w:val="20"/>
        </w:rPr>
        <w:t>perché la bocca del Signore ha parlato».</w:t>
      </w:r>
      <w:r w:rsidR="006D3486" w:rsidRPr="006D3486">
        <w:rPr>
          <w:rFonts w:ascii="Arial" w:hAnsi="Arial"/>
          <w:i/>
          <w:iCs/>
          <w:sz w:val="20"/>
          <w:szCs w:val="20"/>
        </w:rPr>
        <w:t xml:space="preserve"> </w:t>
      </w:r>
      <w:r w:rsidRPr="006D3486">
        <w:rPr>
          <w:rFonts w:ascii="Arial" w:hAnsi="Arial"/>
          <w:i/>
          <w:iCs/>
          <w:sz w:val="20"/>
          <w:szCs w:val="20"/>
        </w:rPr>
        <w:t>Sali su un alto monte,</w:t>
      </w:r>
      <w:r w:rsidR="006D3486" w:rsidRPr="006D3486">
        <w:rPr>
          <w:rFonts w:ascii="Arial" w:hAnsi="Arial"/>
          <w:i/>
          <w:iCs/>
          <w:sz w:val="20"/>
          <w:szCs w:val="20"/>
        </w:rPr>
        <w:t xml:space="preserve"> </w:t>
      </w:r>
      <w:r w:rsidRPr="006D3486">
        <w:rPr>
          <w:rFonts w:ascii="Arial" w:hAnsi="Arial"/>
          <w:i/>
          <w:iCs/>
          <w:sz w:val="20"/>
          <w:szCs w:val="20"/>
        </w:rPr>
        <w:t>tu che annunci liete notizie a Sion!</w:t>
      </w:r>
      <w:r w:rsidR="006D3486" w:rsidRPr="006D3486">
        <w:rPr>
          <w:rFonts w:ascii="Arial" w:hAnsi="Arial"/>
          <w:i/>
          <w:iCs/>
          <w:sz w:val="20"/>
          <w:szCs w:val="20"/>
        </w:rPr>
        <w:t xml:space="preserve"> </w:t>
      </w:r>
      <w:r w:rsidRPr="006D3486">
        <w:rPr>
          <w:rFonts w:ascii="Arial" w:hAnsi="Arial"/>
          <w:i/>
          <w:iCs/>
          <w:sz w:val="20"/>
          <w:szCs w:val="20"/>
        </w:rPr>
        <w:t>Alza la tua voce con forza,</w:t>
      </w:r>
      <w:r w:rsidR="006D3486" w:rsidRPr="006D3486">
        <w:rPr>
          <w:rFonts w:ascii="Arial" w:hAnsi="Arial"/>
          <w:i/>
          <w:iCs/>
          <w:sz w:val="20"/>
          <w:szCs w:val="20"/>
        </w:rPr>
        <w:t xml:space="preserve"> </w:t>
      </w:r>
      <w:r w:rsidRPr="006D3486">
        <w:rPr>
          <w:rFonts w:ascii="Arial" w:hAnsi="Arial"/>
          <w:i/>
          <w:iCs/>
          <w:sz w:val="20"/>
          <w:szCs w:val="20"/>
        </w:rPr>
        <w:t>tu che annunci liete notizie a Gerusalemme.</w:t>
      </w:r>
      <w:r w:rsidR="006D3486" w:rsidRPr="006D3486">
        <w:rPr>
          <w:rFonts w:ascii="Arial" w:hAnsi="Arial"/>
          <w:i/>
          <w:iCs/>
          <w:sz w:val="20"/>
          <w:szCs w:val="20"/>
        </w:rPr>
        <w:t xml:space="preserve"> </w:t>
      </w:r>
      <w:r w:rsidRPr="006D3486">
        <w:rPr>
          <w:rFonts w:ascii="Arial" w:hAnsi="Arial"/>
          <w:i/>
          <w:iCs/>
          <w:sz w:val="20"/>
          <w:szCs w:val="20"/>
        </w:rPr>
        <w:t>Alza la voce, non temere;</w:t>
      </w:r>
      <w:r w:rsidR="006D3486" w:rsidRPr="006D3486">
        <w:rPr>
          <w:rFonts w:ascii="Arial" w:hAnsi="Arial"/>
          <w:i/>
          <w:iCs/>
          <w:sz w:val="20"/>
          <w:szCs w:val="20"/>
        </w:rPr>
        <w:t xml:space="preserve"> </w:t>
      </w:r>
      <w:r w:rsidRPr="006D3486">
        <w:rPr>
          <w:rFonts w:ascii="Arial" w:hAnsi="Arial"/>
          <w:i/>
          <w:iCs/>
          <w:sz w:val="20"/>
          <w:szCs w:val="20"/>
        </w:rPr>
        <w:t>annuncia alle città di Giuda: «Ecco il vostro Dio!</w:t>
      </w:r>
      <w:r w:rsidR="006D3486" w:rsidRPr="006D3486">
        <w:rPr>
          <w:rFonts w:ascii="Arial" w:hAnsi="Arial"/>
          <w:i/>
          <w:iCs/>
          <w:sz w:val="20"/>
          <w:szCs w:val="20"/>
        </w:rPr>
        <w:t xml:space="preserve"> </w:t>
      </w:r>
      <w:r w:rsidRPr="006D3486">
        <w:rPr>
          <w:rFonts w:ascii="Arial" w:hAnsi="Arial"/>
          <w:i/>
          <w:iCs/>
          <w:sz w:val="20"/>
          <w:szCs w:val="20"/>
        </w:rPr>
        <w:t>Ecco, il Signore Dio viene con potenza,</w:t>
      </w:r>
      <w:r w:rsidR="006D3486" w:rsidRPr="006D3486">
        <w:rPr>
          <w:rFonts w:ascii="Arial" w:hAnsi="Arial"/>
          <w:i/>
          <w:iCs/>
          <w:sz w:val="20"/>
          <w:szCs w:val="20"/>
        </w:rPr>
        <w:t xml:space="preserve"> </w:t>
      </w:r>
      <w:r w:rsidRPr="006D3486">
        <w:rPr>
          <w:rFonts w:ascii="Arial" w:hAnsi="Arial"/>
          <w:i/>
          <w:iCs/>
          <w:sz w:val="20"/>
          <w:szCs w:val="20"/>
        </w:rPr>
        <w:t>il suo braccio esercita il dominio.</w:t>
      </w:r>
      <w:r w:rsidR="006D3486" w:rsidRPr="006D3486">
        <w:rPr>
          <w:rFonts w:ascii="Arial" w:hAnsi="Arial"/>
          <w:i/>
          <w:iCs/>
          <w:sz w:val="20"/>
          <w:szCs w:val="20"/>
        </w:rPr>
        <w:t xml:space="preserve"> </w:t>
      </w:r>
      <w:r w:rsidRPr="006D3486">
        <w:rPr>
          <w:rFonts w:ascii="Arial" w:hAnsi="Arial"/>
          <w:i/>
          <w:iCs/>
          <w:sz w:val="20"/>
          <w:szCs w:val="20"/>
        </w:rPr>
        <w:t>Ecco, egli ha con sé il premio</w:t>
      </w:r>
      <w:r w:rsidR="006D3486" w:rsidRPr="006D3486">
        <w:rPr>
          <w:rFonts w:ascii="Arial" w:hAnsi="Arial"/>
          <w:i/>
          <w:iCs/>
          <w:sz w:val="20"/>
          <w:szCs w:val="20"/>
        </w:rPr>
        <w:t xml:space="preserve"> </w:t>
      </w:r>
      <w:r w:rsidRPr="006D3486">
        <w:rPr>
          <w:rFonts w:ascii="Arial" w:hAnsi="Arial"/>
          <w:i/>
          <w:iCs/>
          <w:sz w:val="20"/>
          <w:szCs w:val="20"/>
        </w:rPr>
        <w:t>e la sua ricompensa lo precede.</w:t>
      </w:r>
      <w:r w:rsidR="006D3486" w:rsidRPr="006D3486">
        <w:rPr>
          <w:rFonts w:ascii="Arial" w:hAnsi="Arial"/>
          <w:i/>
          <w:iCs/>
          <w:sz w:val="20"/>
          <w:szCs w:val="20"/>
        </w:rPr>
        <w:t xml:space="preserve"> </w:t>
      </w:r>
      <w:r w:rsidRPr="006D3486">
        <w:rPr>
          <w:rFonts w:ascii="Arial" w:hAnsi="Arial"/>
          <w:i/>
          <w:iCs/>
          <w:sz w:val="20"/>
          <w:szCs w:val="20"/>
        </w:rPr>
        <w:t>Come un pastore egli fa pascolare il gregge</w:t>
      </w:r>
      <w:r w:rsidR="006D3486" w:rsidRPr="006D3486">
        <w:rPr>
          <w:rFonts w:ascii="Arial" w:hAnsi="Arial"/>
          <w:i/>
          <w:iCs/>
          <w:sz w:val="20"/>
          <w:szCs w:val="20"/>
        </w:rPr>
        <w:t xml:space="preserve"> </w:t>
      </w:r>
      <w:r w:rsidRPr="006D3486">
        <w:rPr>
          <w:rFonts w:ascii="Arial" w:hAnsi="Arial"/>
          <w:i/>
          <w:iCs/>
          <w:sz w:val="20"/>
          <w:szCs w:val="20"/>
        </w:rPr>
        <w:t>e con il suo braccio lo raduna;</w:t>
      </w:r>
      <w:r w:rsidR="006D3486" w:rsidRPr="006D3486">
        <w:rPr>
          <w:rFonts w:ascii="Arial" w:hAnsi="Arial"/>
          <w:i/>
          <w:iCs/>
          <w:sz w:val="20"/>
          <w:szCs w:val="20"/>
        </w:rPr>
        <w:t xml:space="preserve"> </w:t>
      </w:r>
      <w:r w:rsidRPr="006D3486">
        <w:rPr>
          <w:rFonts w:ascii="Arial" w:hAnsi="Arial"/>
          <w:i/>
          <w:iCs/>
          <w:sz w:val="20"/>
          <w:szCs w:val="20"/>
        </w:rPr>
        <w:t>porta gli agnellini sul petto</w:t>
      </w:r>
      <w:r w:rsidR="006D3486" w:rsidRPr="006D3486">
        <w:rPr>
          <w:rFonts w:ascii="Arial" w:hAnsi="Arial"/>
          <w:i/>
          <w:iCs/>
          <w:sz w:val="20"/>
          <w:szCs w:val="20"/>
        </w:rPr>
        <w:t xml:space="preserve"> </w:t>
      </w:r>
      <w:r w:rsidRPr="006D3486">
        <w:rPr>
          <w:rFonts w:ascii="Arial" w:hAnsi="Arial"/>
          <w:i/>
          <w:iCs/>
          <w:sz w:val="20"/>
          <w:szCs w:val="20"/>
        </w:rPr>
        <w:t>e conduce dolcemente le pecore madri».</w:t>
      </w:r>
    </w:p>
    <w:p w:rsidR="001741FA" w:rsidRDefault="0087767B" w:rsidP="006D3486">
      <w:pPr>
        <w:spacing w:after="120"/>
        <w:jc w:val="both"/>
        <w:rPr>
          <w:rFonts w:ascii="Arial" w:hAnsi="Arial"/>
          <w:sz w:val="22"/>
          <w:szCs w:val="20"/>
        </w:rPr>
      </w:pPr>
      <w:r>
        <w:rPr>
          <w:rFonts w:ascii="Arial" w:hAnsi="Arial"/>
          <w:sz w:val="22"/>
          <w:szCs w:val="20"/>
        </w:rPr>
        <w:t>La conversione è la chiave che permette al Signore di entrare nel cuore e apportare in esso la giusta riparazione, perché possa camminare di fede in fede e di obbedienza in obbedienza, perennemente nell’ascolto della sua Parola. Il Signore chiede all’uomo non solo di lasciarsi aiutare nella riparazione, gli chiede che lo aiuti perché la riparazione possa essere efficace, duratura. Dio può anche venire e di fatto viene, ma se l’uomo non aiuta il suo Signore, mettendo la sua buona volontà nella conversione e nel dare al suo Dio la chiave della sua volontà, nulla potrà essere operato per la sua salvezza eterna. Questo errore oggi sta conquistando i cuori di tutti. Ormai tutti dicono che la salvezza eterna è data a tutti, senza alcun bisogno che l’uomo dia Dio la chiave del suo cuore, della sua volontà, della sua mente. È la stoltezza la chiave della morte.</w:t>
      </w:r>
    </w:p>
    <w:p w:rsidR="0087767B" w:rsidRPr="0087767B" w:rsidRDefault="0087767B" w:rsidP="006D3486">
      <w:pPr>
        <w:spacing w:after="120"/>
        <w:jc w:val="both"/>
        <w:rPr>
          <w:rFonts w:ascii="Arial" w:hAnsi="Arial"/>
          <w:sz w:val="22"/>
          <w:szCs w:val="20"/>
        </w:rPr>
      </w:pPr>
      <w:r>
        <w:rPr>
          <w:rFonts w:ascii="Arial" w:hAnsi="Arial"/>
          <w:sz w:val="22"/>
          <w:szCs w:val="20"/>
        </w:rPr>
        <w:t xml:space="preserve">Vergine Maria, Madre della Redenzione, Angeli, Santi, liberateci da ogni insipienza. </w:t>
      </w:r>
    </w:p>
    <w:p w:rsidR="00B00D6D" w:rsidRDefault="00B00D6D" w:rsidP="00B00D6D">
      <w:pPr>
        <w:spacing w:after="120"/>
        <w:rPr>
          <w:rFonts w:ascii="Arial" w:hAnsi="Arial" w:cs="Arial"/>
        </w:rPr>
        <w:sectPr w:rsidR="00B00D6D" w:rsidSect="00D45774">
          <w:type w:val="oddPage"/>
          <w:pgSz w:w="11906" w:h="16838"/>
          <w:pgMar w:top="1134" w:right="1701" w:bottom="1134" w:left="1701" w:header="567" w:footer="567" w:gutter="0"/>
          <w:cols w:space="708"/>
          <w:docGrid w:linePitch="360"/>
        </w:sectPr>
      </w:pPr>
    </w:p>
    <w:p w:rsidR="00B00D6D" w:rsidRPr="00386963" w:rsidRDefault="00B00D6D" w:rsidP="00B00D6D">
      <w:pPr>
        <w:spacing w:after="120"/>
        <w:jc w:val="center"/>
        <w:rPr>
          <w:rFonts w:ascii="Arial" w:hAnsi="Arial" w:cs="Arial"/>
          <w:b/>
          <w:sz w:val="96"/>
          <w:szCs w:val="96"/>
        </w:rPr>
      </w:pPr>
    </w:p>
    <w:p w:rsidR="00B00D6D" w:rsidRPr="00386963" w:rsidRDefault="00B00D6D" w:rsidP="00B00D6D">
      <w:pPr>
        <w:spacing w:after="120"/>
        <w:jc w:val="center"/>
        <w:rPr>
          <w:rFonts w:ascii="Arial" w:hAnsi="Arial" w:cs="Arial"/>
          <w:b/>
          <w:sz w:val="96"/>
          <w:szCs w:val="96"/>
        </w:rPr>
      </w:pPr>
    </w:p>
    <w:p w:rsidR="00B00D6D" w:rsidRPr="00386963" w:rsidRDefault="00B00D6D" w:rsidP="00B00D6D">
      <w:pPr>
        <w:spacing w:after="120"/>
        <w:jc w:val="center"/>
        <w:rPr>
          <w:rFonts w:ascii="Arial" w:hAnsi="Arial" w:cs="Arial"/>
          <w:b/>
          <w:sz w:val="96"/>
          <w:szCs w:val="96"/>
        </w:rPr>
      </w:pPr>
    </w:p>
    <w:p w:rsidR="00B00D6D" w:rsidRPr="00386963" w:rsidRDefault="00B00D6D" w:rsidP="00B00D6D">
      <w:pPr>
        <w:spacing w:after="120"/>
        <w:jc w:val="center"/>
        <w:rPr>
          <w:rFonts w:ascii="Arial" w:hAnsi="Arial" w:cs="Arial"/>
          <w:b/>
          <w:sz w:val="96"/>
          <w:szCs w:val="96"/>
        </w:rPr>
      </w:pPr>
    </w:p>
    <w:p w:rsidR="00B00D6D" w:rsidRPr="00386963" w:rsidRDefault="00B00D6D" w:rsidP="00B00D6D">
      <w:pPr>
        <w:spacing w:after="120"/>
        <w:jc w:val="center"/>
        <w:rPr>
          <w:rFonts w:ascii="Arial" w:hAnsi="Arial" w:cs="Arial"/>
          <w:b/>
          <w:sz w:val="96"/>
          <w:szCs w:val="96"/>
        </w:rPr>
      </w:pPr>
      <w:r w:rsidRPr="00386963">
        <w:rPr>
          <w:rFonts w:ascii="Arial" w:hAnsi="Arial" w:cs="Arial"/>
          <w:b/>
          <w:sz w:val="96"/>
          <w:szCs w:val="96"/>
        </w:rPr>
        <w:t>DICEMBRE 201</w:t>
      </w:r>
      <w:r w:rsidR="00C96503">
        <w:rPr>
          <w:rFonts w:ascii="Arial" w:hAnsi="Arial" w:cs="Arial"/>
          <w:b/>
          <w:sz w:val="96"/>
          <w:szCs w:val="96"/>
        </w:rPr>
        <w:t>7</w:t>
      </w:r>
    </w:p>
    <w:p w:rsidR="00B00D6D" w:rsidRPr="00386963" w:rsidRDefault="00B00D6D" w:rsidP="00B00D6D">
      <w:pPr>
        <w:pStyle w:val="Titolo2"/>
      </w:pPr>
      <w:bookmarkStart w:id="553" w:name="_Toc438971712"/>
      <w:bookmarkStart w:id="554" w:name="_Toc62205544"/>
      <w:r w:rsidRPr="00386963">
        <w:t>SECONDA DECADE DI DICEMBRE</w:t>
      </w:r>
      <w:bookmarkEnd w:id="553"/>
      <w:bookmarkEnd w:id="554"/>
    </w:p>
    <w:p w:rsidR="00B00D6D" w:rsidRPr="00386963" w:rsidRDefault="00B00D6D" w:rsidP="00B00D6D">
      <w:pPr>
        <w:spacing w:after="120"/>
        <w:rPr>
          <w:rFonts w:ascii="Arial" w:hAnsi="Arial" w:cs="Arial"/>
          <w:b/>
          <w:sz w:val="40"/>
          <w:szCs w:val="40"/>
        </w:rPr>
        <w:sectPr w:rsidR="00B00D6D" w:rsidRPr="00386963" w:rsidSect="00D45774">
          <w:type w:val="oddPage"/>
          <w:pgSz w:w="11906" w:h="16838"/>
          <w:pgMar w:top="1134" w:right="1701" w:bottom="1134" w:left="1701" w:header="567" w:footer="567" w:gutter="0"/>
          <w:cols w:space="708"/>
          <w:docGrid w:linePitch="360"/>
        </w:sectPr>
      </w:pPr>
    </w:p>
    <w:p w:rsidR="00B00D6D" w:rsidRPr="00A0556F" w:rsidRDefault="00A0556F" w:rsidP="00B00D6D">
      <w:pPr>
        <w:pStyle w:val="Titolo1"/>
        <w:spacing w:before="0" w:after="0"/>
        <w:jc w:val="center"/>
      </w:pPr>
      <w:bookmarkStart w:id="555" w:name="_Toc62205545"/>
      <w:r w:rsidRPr="00A0556F">
        <w:rPr>
          <w:iCs/>
          <w:szCs w:val="20"/>
        </w:rPr>
        <w:t>Su di essa ritorneranno i riscattati dal Signore</w:t>
      </w:r>
      <w:bookmarkEnd w:id="555"/>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56" w:name="_Toc438971714"/>
      <w:bookmarkStart w:id="557" w:name="_Toc62205546"/>
      <w:r w:rsidRPr="00394AF4">
        <w:rPr>
          <w:rFonts w:ascii="TradeGothic-CondEighteen" w:hAnsi="TradeGothic-CondEighteen" w:cs="TradeGothic-CondEighteen"/>
          <w:sz w:val="22"/>
          <w:szCs w:val="16"/>
        </w:rPr>
        <w:t>Is 35,1-10; Sal 84,9-14; Lc 5,17-26.</w:t>
      </w:r>
      <w:bookmarkEnd w:id="557"/>
    </w:p>
    <w:p w:rsidR="00B00D6D" w:rsidRPr="00386963" w:rsidRDefault="00B00D6D" w:rsidP="00B00D6D">
      <w:pPr>
        <w:pStyle w:val="Titolo3"/>
        <w:spacing w:before="0" w:after="120"/>
        <w:jc w:val="center"/>
        <w:rPr>
          <w:sz w:val="32"/>
          <w:szCs w:val="40"/>
        </w:rPr>
      </w:pPr>
      <w:bookmarkStart w:id="558" w:name="_Toc62205547"/>
      <w:r w:rsidRPr="00386963">
        <w:rPr>
          <w:sz w:val="32"/>
          <w:szCs w:val="40"/>
        </w:rPr>
        <w:t>11 DICEMBRE</w:t>
      </w:r>
      <w:bookmarkEnd w:id="558"/>
      <w:r w:rsidRPr="00386963">
        <w:rPr>
          <w:sz w:val="32"/>
          <w:szCs w:val="40"/>
        </w:rPr>
        <w:t xml:space="preserve"> </w:t>
      </w:r>
      <w:bookmarkEnd w:id="556"/>
    </w:p>
    <w:p w:rsidR="00B00D6D" w:rsidRDefault="00A0556F" w:rsidP="00B00D6D">
      <w:pPr>
        <w:tabs>
          <w:tab w:val="left" w:pos="851"/>
          <w:tab w:val="left" w:pos="1418"/>
        </w:tabs>
        <w:spacing w:after="120"/>
        <w:jc w:val="both"/>
        <w:rPr>
          <w:rFonts w:ascii="Arial" w:hAnsi="Arial" w:cs="Arial"/>
          <w:sz w:val="22"/>
          <w:szCs w:val="22"/>
        </w:rPr>
      </w:pPr>
      <w:r>
        <w:rPr>
          <w:rFonts w:ascii="Arial" w:hAnsi="Arial" w:cs="Arial"/>
          <w:sz w:val="22"/>
          <w:szCs w:val="22"/>
        </w:rPr>
        <w:t>Il Dio Abramo è il solo Dio Creatore della vera speranza. Per intenderci sulla verità della speranza creata dal Signore. Si vada a prima della creazione del cielo e della terra. Nulla esiste e nulla può essere prodotto. Vi è una speranza nella creazione. Se semina il grano, si spera che esso produca molti frutti. È una speranza per fruttificazione. Si lavora. Dall’operosità dell’uomo vengono fuori buoni prodotti. È una speranza per lavoro. Ma è sempre una speranza nella creazione. Dalla creazione viene fuori una vita che è già nella creazione. Non è di questa speranza che noi parliamo. Quella che annunzia il Signore è ben altra speranza.</w:t>
      </w:r>
    </w:p>
    <w:p w:rsidR="00A0556F" w:rsidRDefault="00A0556F" w:rsidP="00B00D6D">
      <w:pPr>
        <w:tabs>
          <w:tab w:val="left" w:pos="851"/>
          <w:tab w:val="left" w:pos="1418"/>
        </w:tabs>
        <w:spacing w:after="120"/>
        <w:jc w:val="both"/>
        <w:rPr>
          <w:rFonts w:ascii="Arial" w:hAnsi="Arial" w:cs="Arial"/>
          <w:sz w:val="22"/>
          <w:szCs w:val="22"/>
        </w:rPr>
      </w:pPr>
      <w:r>
        <w:rPr>
          <w:rFonts w:ascii="Arial" w:hAnsi="Arial" w:cs="Arial"/>
          <w:sz w:val="22"/>
          <w:szCs w:val="22"/>
        </w:rPr>
        <w:t>Non esiste alcuna cosa. Il Signore crea non da materia preesistente tutte le cose. È una speranza dal nulla all’essere, dalla non vita alla vita, dalla non esistenza all’esistenza. Il popolo del Signore è disperso tra le nazioni. È nel nulla assoluto. Non vi è alcuna possibilità che possa ritornare nella sua terra. Viene il Signore e cosa annunzia? Lui prenderà questo suo popolo e lo farà ritornare nella sua terra. Verrà, lo raccoglierà tra i popoli nelle quali è stato disperso e lo condurrà in Gerusalemme. Farà tutto Lui. Lui spianerà la strada, preparerà la via, disporrà ogni altra cosa perché il suo popolo possa camminare spedito senza né intralci e né ritardi di nessun genere.</w:t>
      </w:r>
      <w:r w:rsidR="006418D2">
        <w:rPr>
          <w:rFonts w:ascii="Arial" w:hAnsi="Arial" w:cs="Arial"/>
          <w:sz w:val="22"/>
          <w:szCs w:val="22"/>
        </w:rPr>
        <w:t xml:space="preserve"> Il Libro di Baruc ci annunzia che il Signore per procedere speditamente il suo popolo verso la sua terra spinerà rupi secolari e farà abbassare gli alberi per fare ombra.</w:t>
      </w:r>
    </w:p>
    <w:p w:rsidR="006418D2" w:rsidRPr="006418D2" w:rsidRDefault="006418D2" w:rsidP="006418D2">
      <w:pPr>
        <w:spacing w:after="120"/>
        <w:jc w:val="both"/>
        <w:rPr>
          <w:rFonts w:ascii="Arial" w:hAnsi="Arial" w:cs="Arial"/>
          <w:i/>
          <w:iCs/>
          <w:sz w:val="20"/>
          <w:szCs w:val="22"/>
        </w:rPr>
      </w:pPr>
      <w:r w:rsidRPr="006418D2">
        <w:rPr>
          <w:rFonts w:ascii="Arial" w:hAnsi="Arial"/>
          <w:i/>
          <w:iCs/>
          <w:sz w:val="20"/>
          <w:szCs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rsidR="00B00D6D" w:rsidRDefault="006418D2"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La speranza creata da Dio è sempre una nuova creazione. Essendo opera di Dio non esistono confronti o paragoni o attese sul modello degli antichi prodigi del Signore. Che forse qualcuno avrebbe solamente potuto immaginare alla creazione della nova speranza di Dio attraverso la via dell’incarnazione del suo Figlio Unigenito? E tutti gli altri misteri che nascono dall’incarnazione si sarebbero potuto immaginare? E cosa dire dell’Eucaristia, del Corpo di Cristo che è la Chiesa, della  gloriosa risurrezione, della perenne effusione dello Spirito Santo, della stessa santità cristiana? La speranza annunziata dal Signore è per vera onnipotente sua creazione. Nulla gli è impossibile. </w:t>
      </w:r>
    </w:p>
    <w:p w:rsidR="001D2878" w:rsidRDefault="001D2878" w:rsidP="006D3486">
      <w:pPr>
        <w:spacing w:after="120"/>
        <w:jc w:val="both"/>
        <w:rPr>
          <w:rFonts w:ascii="Arial" w:hAnsi="Arial"/>
          <w:i/>
          <w:iCs/>
          <w:sz w:val="20"/>
          <w:szCs w:val="20"/>
        </w:rPr>
      </w:pPr>
      <w:r w:rsidRPr="006D3486">
        <w:rPr>
          <w:rFonts w:ascii="Arial" w:hAnsi="Arial"/>
          <w:i/>
          <w:iCs/>
          <w:sz w:val="20"/>
          <w:szCs w:val="20"/>
        </w:rPr>
        <w:t>Si rallegrino il deserto e la terra arida,</w:t>
      </w:r>
      <w:r w:rsidR="006D3486" w:rsidRPr="006D3486">
        <w:rPr>
          <w:rFonts w:ascii="Arial" w:hAnsi="Arial"/>
          <w:i/>
          <w:iCs/>
          <w:sz w:val="20"/>
          <w:szCs w:val="20"/>
        </w:rPr>
        <w:t xml:space="preserve"> </w:t>
      </w:r>
      <w:r w:rsidRPr="006D3486">
        <w:rPr>
          <w:rFonts w:ascii="Arial" w:hAnsi="Arial"/>
          <w:i/>
          <w:iCs/>
          <w:sz w:val="20"/>
          <w:szCs w:val="20"/>
        </w:rPr>
        <w:t>esulti e fiorisca la steppa.</w:t>
      </w:r>
      <w:r w:rsidR="006D3486" w:rsidRPr="006D3486">
        <w:rPr>
          <w:rFonts w:ascii="Arial" w:hAnsi="Arial"/>
          <w:i/>
          <w:iCs/>
          <w:sz w:val="20"/>
          <w:szCs w:val="20"/>
        </w:rPr>
        <w:t xml:space="preserve"> </w:t>
      </w:r>
      <w:r w:rsidRPr="006D3486">
        <w:rPr>
          <w:rFonts w:ascii="Arial" w:hAnsi="Arial"/>
          <w:i/>
          <w:iCs/>
          <w:sz w:val="20"/>
          <w:szCs w:val="20"/>
        </w:rPr>
        <w:t>Come fiore di narciso fiorisca;</w:t>
      </w:r>
      <w:r w:rsidR="006D3486" w:rsidRPr="006D3486">
        <w:rPr>
          <w:rFonts w:ascii="Arial" w:hAnsi="Arial"/>
          <w:i/>
          <w:iCs/>
          <w:sz w:val="20"/>
          <w:szCs w:val="20"/>
        </w:rPr>
        <w:t xml:space="preserve"> </w:t>
      </w:r>
      <w:r w:rsidRPr="006D3486">
        <w:rPr>
          <w:rFonts w:ascii="Arial" w:hAnsi="Arial"/>
          <w:i/>
          <w:iCs/>
          <w:sz w:val="20"/>
          <w:szCs w:val="20"/>
        </w:rPr>
        <w:t>sì, canti con gioia e con giubilo.</w:t>
      </w:r>
      <w:r w:rsidR="006D3486" w:rsidRPr="006D3486">
        <w:rPr>
          <w:rFonts w:ascii="Arial" w:hAnsi="Arial"/>
          <w:i/>
          <w:iCs/>
          <w:sz w:val="20"/>
          <w:szCs w:val="20"/>
        </w:rPr>
        <w:t xml:space="preserve"> </w:t>
      </w:r>
      <w:r w:rsidRPr="006D3486">
        <w:rPr>
          <w:rFonts w:ascii="Arial" w:hAnsi="Arial"/>
          <w:i/>
          <w:iCs/>
          <w:sz w:val="20"/>
          <w:szCs w:val="20"/>
        </w:rPr>
        <w:t>Le è data la gloria del Libano,</w:t>
      </w:r>
      <w:r w:rsidR="006D3486" w:rsidRPr="006D3486">
        <w:rPr>
          <w:rFonts w:ascii="Arial" w:hAnsi="Arial"/>
          <w:i/>
          <w:iCs/>
          <w:sz w:val="20"/>
          <w:szCs w:val="20"/>
        </w:rPr>
        <w:t xml:space="preserve"> </w:t>
      </w:r>
      <w:r w:rsidRPr="006D3486">
        <w:rPr>
          <w:rFonts w:ascii="Arial" w:hAnsi="Arial"/>
          <w:i/>
          <w:iCs/>
          <w:sz w:val="20"/>
          <w:szCs w:val="20"/>
        </w:rPr>
        <w:t>lo splendore del Carmelo e di Saron.</w:t>
      </w:r>
      <w:r w:rsidR="006D3486" w:rsidRPr="006D3486">
        <w:rPr>
          <w:rFonts w:ascii="Arial" w:hAnsi="Arial"/>
          <w:i/>
          <w:iCs/>
          <w:sz w:val="20"/>
          <w:szCs w:val="20"/>
        </w:rPr>
        <w:t xml:space="preserve"> </w:t>
      </w:r>
      <w:r w:rsidRPr="006D3486">
        <w:rPr>
          <w:rFonts w:ascii="Arial" w:hAnsi="Arial"/>
          <w:i/>
          <w:iCs/>
          <w:sz w:val="20"/>
          <w:szCs w:val="20"/>
        </w:rPr>
        <w:t>Essi vedranno la gloria del Signore,</w:t>
      </w:r>
      <w:r w:rsidR="006D3486" w:rsidRPr="006D3486">
        <w:rPr>
          <w:rFonts w:ascii="Arial" w:hAnsi="Arial"/>
          <w:i/>
          <w:iCs/>
          <w:sz w:val="20"/>
          <w:szCs w:val="20"/>
        </w:rPr>
        <w:t xml:space="preserve"> </w:t>
      </w:r>
      <w:r w:rsidRPr="006D3486">
        <w:rPr>
          <w:rFonts w:ascii="Arial" w:hAnsi="Arial"/>
          <w:i/>
          <w:iCs/>
          <w:sz w:val="20"/>
          <w:szCs w:val="20"/>
        </w:rPr>
        <w:t>la magnificenza del nostro Dio.</w:t>
      </w:r>
      <w:r w:rsidR="006D3486" w:rsidRPr="006D3486">
        <w:rPr>
          <w:rFonts w:ascii="Arial" w:hAnsi="Arial"/>
          <w:i/>
          <w:iCs/>
          <w:sz w:val="20"/>
          <w:szCs w:val="20"/>
        </w:rPr>
        <w:t xml:space="preserve"> </w:t>
      </w:r>
      <w:r w:rsidRPr="006D3486">
        <w:rPr>
          <w:rFonts w:ascii="Arial" w:hAnsi="Arial"/>
          <w:i/>
          <w:iCs/>
          <w:sz w:val="20"/>
          <w:szCs w:val="20"/>
        </w:rPr>
        <w:t>Irrobustite le mani fiacche,</w:t>
      </w:r>
      <w:r w:rsidR="006D3486" w:rsidRPr="006D3486">
        <w:rPr>
          <w:rFonts w:ascii="Arial" w:hAnsi="Arial"/>
          <w:i/>
          <w:iCs/>
          <w:sz w:val="20"/>
          <w:szCs w:val="20"/>
        </w:rPr>
        <w:t xml:space="preserve"> </w:t>
      </w:r>
      <w:r w:rsidRPr="006D3486">
        <w:rPr>
          <w:rFonts w:ascii="Arial" w:hAnsi="Arial"/>
          <w:i/>
          <w:iCs/>
          <w:sz w:val="20"/>
          <w:szCs w:val="20"/>
        </w:rPr>
        <w:t>rendete salde le ginocchia vacillanti.</w:t>
      </w:r>
      <w:r w:rsidR="006D3486" w:rsidRPr="006D3486">
        <w:rPr>
          <w:rFonts w:ascii="Arial" w:hAnsi="Arial"/>
          <w:i/>
          <w:iCs/>
          <w:sz w:val="20"/>
          <w:szCs w:val="20"/>
        </w:rPr>
        <w:t xml:space="preserve"> </w:t>
      </w:r>
      <w:r w:rsidRPr="006D3486">
        <w:rPr>
          <w:rFonts w:ascii="Arial" w:hAnsi="Arial"/>
          <w:i/>
          <w:iCs/>
          <w:sz w:val="20"/>
          <w:szCs w:val="20"/>
        </w:rPr>
        <w:t>Dite agli smarriti di cuore:</w:t>
      </w:r>
      <w:r w:rsidR="006D3486" w:rsidRPr="006D3486">
        <w:rPr>
          <w:rFonts w:ascii="Arial" w:hAnsi="Arial"/>
          <w:i/>
          <w:iCs/>
          <w:sz w:val="20"/>
          <w:szCs w:val="20"/>
        </w:rPr>
        <w:t xml:space="preserve"> </w:t>
      </w:r>
      <w:r w:rsidRPr="006D3486">
        <w:rPr>
          <w:rFonts w:ascii="Arial" w:hAnsi="Arial"/>
          <w:i/>
          <w:iCs/>
          <w:sz w:val="20"/>
          <w:szCs w:val="20"/>
        </w:rPr>
        <w:t>«Coraggio, non temete!</w:t>
      </w:r>
      <w:r w:rsidR="006D3486" w:rsidRPr="006D3486">
        <w:rPr>
          <w:rFonts w:ascii="Arial" w:hAnsi="Arial"/>
          <w:i/>
          <w:iCs/>
          <w:sz w:val="20"/>
          <w:szCs w:val="20"/>
        </w:rPr>
        <w:t xml:space="preserve"> </w:t>
      </w:r>
      <w:r w:rsidRPr="006D3486">
        <w:rPr>
          <w:rFonts w:ascii="Arial" w:hAnsi="Arial"/>
          <w:i/>
          <w:iCs/>
          <w:sz w:val="20"/>
          <w:szCs w:val="20"/>
        </w:rPr>
        <w:t>Ecco il vostro Dio,</w:t>
      </w:r>
      <w:r w:rsidR="006D3486" w:rsidRPr="006D3486">
        <w:rPr>
          <w:rFonts w:ascii="Arial" w:hAnsi="Arial"/>
          <w:i/>
          <w:iCs/>
          <w:sz w:val="20"/>
          <w:szCs w:val="20"/>
        </w:rPr>
        <w:t xml:space="preserve"> </w:t>
      </w:r>
      <w:r w:rsidRPr="006D3486">
        <w:rPr>
          <w:rFonts w:ascii="Arial" w:hAnsi="Arial"/>
          <w:i/>
          <w:iCs/>
          <w:sz w:val="20"/>
          <w:szCs w:val="20"/>
        </w:rPr>
        <w:t>giunge la vendetta,</w:t>
      </w:r>
      <w:r w:rsidR="006D3486" w:rsidRPr="006D3486">
        <w:rPr>
          <w:rFonts w:ascii="Arial" w:hAnsi="Arial"/>
          <w:i/>
          <w:iCs/>
          <w:sz w:val="20"/>
          <w:szCs w:val="20"/>
        </w:rPr>
        <w:t xml:space="preserve"> </w:t>
      </w:r>
      <w:r w:rsidRPr="006D3486">
        <w:rPr>
          <w:rFonts w:ascii="Arial" w:hAnsi="Arial"/>
          <w:i/>
          <w:iCs/>
          <w:sz w:val="20"/>
          <w:szCs w:val="20"/>
        </w:rPr>
        <w:t>la ricompensa divina.</w:t>
      </w:r>
      <w:r w:rsidR="006D3486" w:rsidRPr="006D3486">
        <w:rPr>
          <w:rFonts w:ascii="Arial" w:hAnsi="Arial"/>
          <w:i/>
          <w:iCs/>
          <w:sz w:val="20"/>
          <w:szCs w:val="20"/>
        </w:rPr>
        <w:t xml:space="preserve"> </w:t>
      </w:r>
      <w:r w:rsidRPr="006D3486">
        <w:rPr>
          <w:rFonts w:ascii="Arial" w:hAnsi="Arial"/>
          <w:i/>
          <w:iCs/>
          <w:sz w:val="20"/>
          <w:szCs w:val="20"/>
        </w:rPr>
        <w:t>Egli viene a salvarvi».</w:t>
      </w:r>
      <w:r w:rsidR="006418D2">
        <w:rPr>
          <w:rFonts w:ascii="Arial" w:hAnsi="Arial"/>
          <w:i/>
          <w:iCs/>
          <w:sz w:val="20"/>
          <w:szCs w:val="20"/>
        </w:rPr>
        <w:t xml:space="preserve"> </w:t>
      </w:r>
      <w:r w:rsidRPr="006D3486">
        <w:rPr>
          <w:rFonts w:ascii="Arial" w:hAnsi="Arial"/>
          <w:i/>
          <w:iCs/>
          <w:sz w:val="20"/>
          <w:szCs w:val="20"/>
        </w:rPr>
        <w:t>Allora si apriranno gli occhi dei ciechi</w:t>
      </w:r>
      <w:r w:rsidR="006D3486" w:rsidRPr="006D3486">
        <w:rPr>
          <w:rFonts w:ascii="Arial" w:hAnsi="Arial"/>
          <w:i/>
          <w:iCs/>
          <w:sz w:val="20"/>
          <w:szCs w:val="20"/>
        </w:rPr>
        <w:t xml:space="preserve"> </w:t>
      </w:r>
      <w:r w:rsidRPr="006D3486">
        <w:rPr>
          <w:rFonts w:ascii="Arial" w:hAnsi="Arial"/>
          <w:i/>
          <w:iCs/>
          <w:sz w:val="20"/>
          <w:szCs w:val="20"/>
        </w:rPr>
        <w:t>e si schiuderanno gli orecchi dei sordi.</w:t>
      </w:r>
      <w:r w:rsidR="006D3486" w:rsidRPr="006D3486">
        <w:rPr>
          <w:rFonts w:ascii="Arial" w:hAnsi="Arial"/>
          <w:i/>
          <w:iCs/>
          <w:sz w:val="20"/>
          <w:szCs w:val="20"/>
        </w:rPr>
        <w:t xml:space="preserve"> </w:t>
      </w:r>
      <w:r w:rsidRPr="006D3486">
        <w:rPr>
          <w:rFonts w:ascii="Arial" w:hAnsi="Arial"/>
          <w:i/>
          <w:iCs/>
          <w:sz w:val="20"/>
          <w:szCs w:val="20"/>
        </w:rPr>
        <w:t>Allora lo zoppo salterà come un cervo,</w:t>
      </w:r>
      <w:r w:rsidR="006D3486" w:rsidRPr="006D3486">
        <w:rPr>
          <w:rFonts w:ascii="Arial" w:hAnsi="Arial"/>
          <w:i/>
          <w:iCs/>
          <w:sz w:val="20"/>
          <w:szCs w:val="20"/>
        </w:rPr>
        <w:t xml:space="preserve"> </w:t>
      </w:r>
      <w:r w:rsidRPr="006D3486">
        <w:rPr>
          <w:rFonts w:ascii="Arial" w:hAnsi="Arial"/>
          <w:i/>
          <w:iCs/>
          <w:sz w:val="20"/>
          <w:szCs w:val="20"/>
        </w:rPr>
        <w:t>griderà di gioia la lingua del muto,</w:t>
      </w:r>
      <w:r w:rsidR="006D3486" w:rsidRPr="006D3486">
        <w:rPr>
          <w:rFonts w:ascii="Arial" w:hAnsi="Arial"/>
          <w:i/>
          <w:iCs/>
          <w:sz w:val="20"/>
          <w:szCs w:val="20"/>
        </w:rPr>
        <w:t xml:space="preserve"> </w:t>
      </w:r>
      <w:r w:rsidRPr="006D3486">
        <w:rPr>
          <w:rFonts w:ascii="Arial" w:hAnsi="Arial"/>
          <w:i/>
          <w:iCs/>
          <w:sz w:val="20"/>
          <w:szCs w:val="20"/>
        </w:rPr>
        <w:t>perché scaturiranno acque nel deserto,</w:t>
      </w:r>
      <w:r w:rsidR="006D3486" w:rsidRPr="006D3486">
        <w:rPr>
          <w:rFonts w:ascii="Arial" w:hAnsi="Arial"/>
          <w:i/>
          <w:iCs/>
          <w:sz w:val="20"/>
          <w:szCs w:val="20"/>
        </w:rPr>
        <w:t xml:space="preserve"> </w:t>
      </w:r>
      <w:r w:rsidRPr="006D3486">
        <w:rPr>
          <w:rFonts w:ascii="Arial" w:hAnsi="Arial"/>
          <w:i/>
          <w:iCs/>
          <w:sz w:val="20"/>
          <w:szCs w:val="20"/>
        </w:rPr>
        <w:t>scorreranno torrenti nella steppa.</w:t>
      </w:r>
      <w:r w:rsidR="006D3486" w:rsidRPr="006D3486">
        <w:rPr>
          <w:rFonts w:ascii="Arial" w:hAnsi="Arial"/>
          <w:i/>
          <w:iCs/>
          <w:sz w:val="20"/>
          <w:szCs w:val="20"/>
        </w:rPr>
        <w:t xml:space="preserve"> </w:t>
      </w:r>
      <w:r w:rsidRPr="006D3486">
        <w:rPr>
          <w:rFonts w:ascii="Arial" w:hAnsi="Arial"/>
          <w:i/>
          <w:iCs/>
          <w:sz w:val="20"/>
          <w:szCs w:val="20"/>
        </w:rPr>
        <w:t>La terra bruciata diventerà una palude,</w:t>
      </w:r>
      <w:r w:rsidR="006D3486" w:rsidRPr="006D3486">
        <w:rPr>
          <w:rFonts w:ascii="Arial" w:hAnsi="Arial"/>
          <w:i/>
          <w:iCs/>
          <w:sz w:val="20"/>
          <w:szCs w:val="20"/>
        </w:rPr>
        <w:t xml:space="preserve"> </w:t>
      </w:r>
      <w:r w:rsidRPr="006D3486">
        <w:rPr>
          <w:rFonts w:ascii="Arial" w:hAnsi="Arial"/>
          <w:i/>
          <w:iCs/>
          <w:sz w:val="20"/>
          <w:szCs w:val="20"/>
        </w:rPr>
        <w:t>il suolo riarso sorgenti d’acqua.</w:t>
      </w:r>
      <w:r w:rsidR="006D3486" w:rsidRPr="006D3486">
        <w:rPr>
          <w:rFonts w:ascii="Arial" w:hAnsi="Arial"/>
          <w:i/>
          <w:iCs/>
          <w:sz w:val="20"/>
          <w:szCs w:val="20"/>
        </w:rPr>
        <w:t xml:space="preserve"> </w:t>
      </w:r>
      <w:r w:rsidRPr="006D3486">
        <w:rPr>
          <w:rFonts w:ascii="Arial" w:hAnsi="Arial"/>
          <w:i/>
          <w:iCs/>
          <w:sz w:val="20"/>
          <w:szCs w:val="20"/>
        </w:rPr>
        <w:t>I luoghi dove si sdraiavano gli sciacalli</w:t>
      </w:r>
      <w:r w:rsidR="006D3486" w:rsidRPr="006D3486">
        <w:rPr>
          <w:rFonts w:ascii="Arial" w:hAnsi="Arial"/>
          <w:i/>
          <w:iCs/>
          <w:sz w:val="20"/>
          <w:szCs w:val="20"/>
        </w:rPr>
        <w:t xml:space="preserve"> </w:t>
      </w:r>
      <w:r w:rsidRPr="006D3486">
        <w:rPr>
          <w:rFonts w:ascii="Arial" w:hAnsi="Arial"/>
          <w:i/>
          <w:iCs/>
          <w:sz w:val="20"/>
          <w:szCs w:val="20"/>
        </w:rPr>
        <w:t>diventeranno canneti e giuncaie.</w:t>
      </w:r>
      <w:r w:rsidR="006D3486" w:rsidRPr="006D3486">
        <w:rPr>
          <w:rFonts w:ascii="Arial" w:hAnsi="Arial"/>
          <w:i/>
          <w:iCs/>
          <w:sz w:val="20"/>
          <w:szCs w:val="20"/>
        </w:rPr>
        <w:t xml:space="preserve"> </w:t>
      </w:r>
      <w:r w:rsidRPr="006D3486">
        <w:rPr>
          <w:rFonts w:ascii="Arial" w:hAnsi="Arial"/>
          <w:i/>
          <w:iCs/>
          <w:sz w:val="20"/>
          <w:szCs w:val="20"/>
        </w:rPr>
        <w:t>Ci sarà un sentiero e una strada</w:t>
      </w:r>
      <w:r w:rsidR="006D3486" w:rsidRPr="006D3486">
        <w:rPr>
          <w:rFonts w:ascii="Arial" w:hAnsi="Arial"/>
          <w:i/>
          <w:iCs/>
          <w:sz w:val="20"/>
          <w:szCs w:val="20"/>
        </w:rPr>
        <w:t xml:space="preserve"> </w:t>
      </w:r>
      <w:r w:rsidRPr="006D3486">
        <w:rPr>
          <w:rFonts w:ascii="Arial" w:hAnsi="Arial"/>
          <w:i/>
          <w:iCs/>
          <w:sz w:val="20"/>
          <w:szCs w:val="20"/>
        </w:rPr>
        <w:t>e la chiameranno via santa;</w:t>
      </w:r>
      <w:r w:rsidR="006D3486" w:rsidRPr="006D3486">
        <w:rPr>
          <w:rFonts w:ascii="Arial" w:hAnsi="Arial"/>
          <w:i/>
          <w:iCs/>
          <w:sz w:val="20"/>
          <w:szCs w:val="20"/>
        </w:rPr>
        <w:t xml:space="preserve"> </w:t>
      </w:r>
      <w:r w:rsidRPr="006D3486">
        <w:rPr>
          <w:rFonts w:ascii="Arial" w:hAnsi="Arial"/>
          <w:i/>
          <w:iCs/>
          <w:sz w:val="20"/>
          <w:szCs w:val="20"/>
        </w:rPr>
        <w:t>nessun impuro la percorrerà.</w:t>
      </w:r>
      <w:r w:rsidR="006D3486" w:rsidRPr="006D3486">
        <w:rPr>
          <w:rFonts w:ascii="Arial" w:hAnsi="Arial"/>
          <w:i/>
          <w:iCs/>
          <w:sz w:val="20"/>
          <w:szCs w:val="20"/>
        </w:rPr>
        <w:t xml:space="preserve"> </w:t>
      </w:r>
      <w:r w:rsidRPr="006D3486">
        <w:rPr>
          <w:rFonts w:ascii="Arial" w:hAnsi="Arial"/>
          <w:i/>
          <w:iCs/>
          <w:sz w:val="20"/>
          <w:szCs w:val="20"/>
        </w:rPr>
        <w:t>Sarà una via che il suo popolo potrà percorrere</w:t>
      </w:r>
      <w:r w:rsidR="006D3486" w:rsidRPr="006D3486">
        <w:rPr>
          <w:rFonts w:ascii="Arial" w:hAnsi="Arial"/>
          <w:i/>
          <w:iCs/>
          <w:sz w:val="20"/>
          <w:szCs w:val="20"/>
        </w:rPr>
        <w:t xml:space="preserve"> </w:t>
      </w:r>
      <w:r w:rsidRPr="006D3486">
        <w:rPr>
          <w:rFonts w:ascii="Arial" w:hAnsi="Arial"/>
          <w:i/>
          <w:iCs/>
          <w:sz w:val="20"/>
          <w:szCs w:val="20"/>
        </w:rPr>
        <w:t>e gli ignoranti non si smarriranno.</w:t>
      </w:r>
      <w:r w:rsidR="006D3486" w:rsidRPr="006D3486">
        <w:rPr>
          <w:rFonts w:ascii="Arial" w:hAnsi="Arial"/>
          <w:i/>
          <w:iCs/>
          <w:sz w:val="20"/>
          <w:szCs w:val="20"/>
        </w:rPr>
        <w:t xml:space="preserve"> </w:t>
      </w:r>
      <w:r w:rsidRPr="006D3486">
        <w:rPr>
          <w:rFonts w:ascii="Arial" w:hAnsi="Arial"/>
          <w:i/>
          <w:iCs/>
          <w:sz w:val="20"/>
          <w:szCs w:val="20"/>
        </w:rPr>
        <w:t>Non ci sarà più il leone,</w:t>
      </w:r>
      <w:r w:rsidR="006D3486" w:rsidRPr="006D3486">
        <w:rPr>
          <w:rFonts w:ascii="Arial" w:hAnsi="Arial"/>
          <w:i/>
          <w:iCs/>
          <w:sz w:val="20"/>
          <w:szCs w:val="20"/>
        </w:rPr>
        <w:t xml:space="preserve"> </w:t>
      </w:r>
      <w:r w:rsidRPr="006D3486">
        <w:rPr>
          <w:rFonts w:ascii="Arial" w:hAnsi="Arial"/>
          <w:i/>
          <w:iCs/>
          <w:sz w:val="20"/>
          <w:szCs w:val="20"/>
        </w:rPr>
        <w:t>nessuna bestia feroce la percorrerà o vi sosterà.</w:t>
      </w:r>
      <w:r w:rsidR="006D3486" w:rsidRPr="006D3486">
        <w:rPr>
          <w:rFonts w:ascii="Arial" w:hAnsi="Arial"/>
          <w:i/>
          <w:iCs/>
          <w:sz w:val="20"/>
          <w:szCs w:val="20"/>
        </w:rPr>
        <w:t xml:space="preserve"> </w:t>
      </w:r>
      <w:r w:rsidRPr="006D3486">
        <w:rPr>
          <w:rFonts w:ascii="Arial" w:hAnsi="Arial"/>
          <w:i/>
          <w:iCs/>
          <w:sz w:val="20"/>
          <w:szCs w:val="20"/>
        </w:rPr>
        <w:t>Vi cammineranno i redenti.</w:t>
      </w:r>
      <w:r w:rsidR="006D3486" w:rsidRPr="006D3486">
        <w:rPr>
          <w:rFonts w:ascii="Arial" w:hAnsi="Arial"/>
          <w:i/>
          <w:iCs/>
          <w:sz w:val="20"/>
          <w:szCs w:val="20"/>
        </w:rPr>
        <w:t xml:space="preserve"> </w:t>
      </w:r>
      <w:r w:rsidRPr="006D3486">
        <w:rPr>
          <w:rFonts w:ascii="Arial" w:hAnsi="Arial"/>
          <w:i/>
          <w:iCs/>
          <w:sz w:val="20"/>
          <w:szCs w:val="20"/>
        </w:rPr>
        <w:t>Su di essa ritorneranno i riscattati dal Signore</w:t>
      </w:r>
      <w:r w:rsidR="006D3486" w:rsidRPr="006D3486">
        <w:rPr>
          <w:rFonts w:ascii="Arial" w:hAnsi="Arial"/>
          <w:i/>
          <w:iCs/>
          <w:sz w:val="20"/>
          <w:szCs w:val="20"/>
        </w:rPr>
        <w:t xml:space="preserve"> </w:t>
      </w:r>
      <w:r w:rsidRPr="006D3486">
        <w:rPr>
          <w:rFonts w:ascii="Arial" w:hAnsi="Arial"/>
          <w:i/>
          <w:iCs/>
          <w:sz w:val="20"/>
          <w:szCs w:val="20"/>
        </w:rPr>
        <w:t>e verranno in Sion con giubilo;</w:t>
      </w:r>
      <w:r w:rsidR="006D3486" w:rsidRPr="006D3486">
        <w:rPr>
          <w:rFonts w:ascii="Arial" w:hAnsi="Arial"/>
          <w:i/>
          <w:iCs/>
          <w:sz w:val="20"/>
          <w:szCs w:val="20"/>
        </w:rPr>
        <w:t xml:space="preserve"> </w:t>
      </w:r>
      <w:r w:rsidRPr="006D3486">
        <w:rPr>
          <w:rFonts w:ascii="Arial" w:hAnsi="Arial"/>
          <w:i/>
          <w:iCs/>
          <w:sz w:val="20"/>
          <w:szCs w:val="20"/>
        </w:rPr>
        <w:t>felicità perenne splenderà sul loro capo;</w:t>
      </w:r>
      <w:r w:rsidR="006D3486" w:rsidRPr="006D3486">
        <w:rPr>
          <w:rFonts w:ascii="Arial" w:hAnsi="Arial"/>
          <w:i/>
          <w:iCs/>
          <w:sz w:val="20"/>
          <w:szCs w:val="20"/>
        </w:rPr>
        <w:t xml:space="preserve"> </w:t>
      </w:r>
      <w:r w:rsidRPr="006D3486">
        <w:rPr>
          <w:rFonts w:ascii="Arial" w:hAnsi="Arial"/>
          <w:i/>
          <w:iCs/>
          <w:sz w:val="20"/>
          <w:szCs w:val="20"/>
        </w:rPr>
        <w:t>gioia e felicità li seguiranno</w:t>
      </w:r>
      <w:r w:rsidR="006D3486" w:rsidRPr="006D3486">
        <w:rPr>
          <w:rFonts w:ascii="Arial" w:hAnsi="Arial"/>
          <w:i/>
          <w:iCs/>
          <w:sz w:val="20"/>
          <w:szCs w:val="20"/>
        </w:rPr>
        <w:t xml:space="preserve"> </w:t>
      </w:r>
      <w:r w:rsidRPr="006D3486">
        <w:rPr>
          <w:rFonts w:ascii="Arial" w:hAnsi="Arial"/>
          <w:i/>
          <w:iCs/>
          <w:sz w:val="20"/>
          <w:szCs w:val="20"/>
        </w:rPr>
        <w:t>e fuggiranno tristezza e pianto.</w:t>
      </w:r>
    </w:p>
    <w:p w:rsidR="006418D2" w:rsidRPr="006418D2" w:rsidRDefault="006418D2" w:rsidP="006D3486">
      <w:pPr>
        <w:spacing w:after="120"/>
        <w:jc w:val="both"/>
        <w:rPr>
          <w:rFonts w:ascii="Arial" w:hAnsi="Arial"/>
          <w:sz w:val="22"/>
          <w:szCs w:val="20"/>
        </w:rPr>
      </w:pPr>
      <w:r>
        <w:rPr>
          <w:rFonts w:ascii="Arial" w:hAnsi="Arial"/>
          <w:sz w:val="22"/>
          <w:szCs w:val="20"/>
        </w:rPr>
        <w:t xml:space="preserve">Vergine Maria, Madre della Redenzione, Angeli, Santi dateci la fede nella speranza. </w:t>
      </w:r>
    </w:p>
    <w:p w:rsidR="00B00D6D" w:rsidRPr="00386963" w:rsidRDefault="00B00D6D" w:rsidP="00B00D6D">
      <w:pPr>
        <w:pStyle w:val="Titolo1"/>
        <w:spacing w:before="0" w:after="0"/>
        <w:jc w:val="center"/>
      </w:pPr>
      <w:r w:rsidRPr="00386963">
        <w:br w:type="page"/>
      </w:r>
      <w:bookmarkStart w:id="559" w:name="_Toc62205548"/>
      <w:r w:rsidR="00FB765A" w:rsidRPr="001D2878">
        <w:rPr>
          <w:color w:val="000000"/>
          <w:szCs w:val="20"/>
        </w:rPr>
        <w:t>Ecco, il Signore Dio viene con potenza</w:t>
      </w:r>
      <w:bookmarkEnd w:id="559"/>
    </w:p>
    <w:p w:rsidR="00C612BE" w:rsidRPr="00394AF4" w:rsidRDefault="00C612BE" w:rsidP="00394AF4">
      <w:pPr>
        <w:pStyle w:val="Titolo1"/>
        <w:spacing w:before="0" w:after="0"/>
        <w:jc w:val="center"/>
        <w:rPr>
          <w:sz w:val="22"/>
          <w:szCs w:val="22"/>
        </w:rPr>
      </w:pPr>
      <w:bookmarkStart w:id="560" w:name="_Toc438971716"/>
      <w:bookmarkStart w:id="561" w:name="_Toc62205549"/>
      <w:r w:rsidRPr="00394AF4">
        <w:rPr>
          <w:rFonts w:ascii="TradeGothic-CondEighteen" w:hAnsi="TradeGothic-CondEighteen" w:cs="TradeGothic-CondEighteen"/>
          <w:sz w:val="22"/>
          <w:szCs w:val="16"/>
        </w:rPr>
        <w:t>Is 40,1-11; Sal 95,1-3.10-13; Mt 18,12-14.</w:t>
      </w:r>
      <w:bookmarkEnd w:id="561"/>
    </w:p>
    <w:p w:rsidR="00B00D6D" w:rsidRPr="00386963" w:rsidRDefault="00B00D6D" w:rsidP="00B00D6D">
      <w:pPr>
        <w:pStyle w:val="Titolo3"/>
        <w:spacing w:before="0" w:after="120"/>
        <w:jc w:val="center"/>
        <w:rPr>
          <w:sz w:val="32"/>
        </w:rPr>
      </w:pPr>
      <w:bookmarkStart w:id="562" w:name="_Toc62205550"/>
      <w:r w:rsidRPr="00386963">
        <w:rPr>
          <w:sz w:val="32"/>
        </w:rPr>
        <w:t>12 DICEMBRE</w:t>
      </w:r>
      <w:bookmarkEnd w:id="562"/>
      <w:r w:rsidRPr="00386963">
        <w:rPr>
          <w:sz w:val="32"/>
        </w:rPr>
        <w:t xml:space="preserve"> </w:t>
      </w:r>
      <w:bookmarkEnd w:id="560"/>
    </w:p>
    <w:p w:rsidR="00B00D6D" w:rsidRDefault="003B25A9" w:rsidP="00B00D6D">
      <w:pPr>
        <w:tabs>
          <w:tab w:val="left" w:pos="851"/>
          <w:tab w:val="left" w:pos="1418"/>
        </w:tabs>
        <w:spacing w:after="120"/>
        <w:jc w:val="both"/>
        <w:rPr>
          <w:rFonts w:ascii="Arial" w:hAnsi="Arial" w:cs="Arial"/>
          <w:sz w:val="22"/>
          <w:szCs w:val="22"/>
        </w:rPr>
      </w:pPr>
      <w:r>
        <w:rPr>
          <w:rFonts w:ascii="Arial" w:hAnsi="Arial" w:cs="Arial"/>
          <w:sz w:val="22"/>
          <w:szCs w:val="22"/>
        </w:rPr>
        <w:t>Isaia è il profeta che ci rivela che la storia della salvezza e della redenzione – e non soltanto il cielo e la terra – è potente, onnipotente creazione del Signore, secondo la legge della creazione. Nulla esiste da sé. Tutto esiste per la Parola onnipotente e creatrice del Signore. Il popolo non esiste più. Esistono frammenti di esso. Così lo vede il profeta Ezechiele: un ammasso di ossa aride disperse e immobili nella valle.</w:t>
      </w:r>
    </w:p>
    <w:p w:rsidR="003B25A9" w:rsidRPr="003B25A9" w:rsidRDefault="003B25A9" w:rsidP="003B25A9">
      <w:pPr>
        <w:spacing w:after="120"/>
        <w:jc w:val="both"/>
        <w:rPr>
          <w:rFonts w:ascii="Arial" w:hAnsi="Arial"/>
          <w:i/>
          <w:iCs/>
          <w:sz w:val="20"/>
          <w:szCs w:val="20"/>
        </w:rPr>
      </w:pPr>
      <w:r w:rsidRPr="003B25A9">
        <w:rPr>
          <w:rFonts w:ascii="Arial" w:hAnsi="Arial"/>
          <w:i/>
          <w:iCs/>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Arial" w:hAnsi="Arial"/>
          <w:i/>
          <w:iCs/>
          <w:sz w:val="20"/>
          <w:szCs w:val="20"/>
        </w:rPr>
        <w:t xml:space="preserve"> </w:t>
      </w:r>
      <w:r w:rsidRPr="003B25A9">
        <w:rPr>
          <w:rFonts w:ascii="Arial" w:hAnsi="Arial"/>
          <w:i/>
          <w:iCs/>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rsidR="003B25A9" w:rsidRDefault="003B25A9"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Isaia vede il popolo come erba secca, arida, senza vita, dispeso dal vento tra le nazioni. Prendiamo una pianta di erba secca, riduciamola in frantumi piccolissimi, disperdiamo i minuscoli pecci al vento d’uragano. Possiamo no sperare di raccogliere tutti i pezzi, ricomporre la pianta e ridarle vita? Questo significa che il Signore viene con potenza. Lui raccoglie ogni minuscolo frammento, ricompone la pianta, infonde nuovamente la vita in essa. Questo è il mistero annunziato da Isaia e che il Signore si appresta a realizzare in favore del suo popolo. Il popolo si è frantumato e disperso. Il popolo è divenuto ossa aride. Il Signore viene per operare una nuova creazione. </w:t>
      </w:r>
    </w:p>
    <w:p w:rsidR="001D2878" w:rsidRPr="00FB765A" w:rsidRDefault="001D2878" w:rsidP="00FB765A">
      <w:pPr>
        <w:spacing w:after="120"/>
        <w:jc w:val="both"/>
        <w:rPr>
          <w:rFonts w:ascii="Arial" w:hAnsi="Arial"/>
          <w:i/>
          <w:iCs/>
          <w:sz w:val="20"/>
          <w:szCs w:val="20"/>
        </w:rPr>
      </w:pPr>
      <w:r w:rsidRPr="00FB765A">
        <w:rPr>
          <w:rFonts w:ascii="Arial" w:hAnsi="Arial"/>
          <w:i/>
          <w:iCs/>
          <w:sz w:val="20"/>
          <w:szCs w:val="20"/>
        </w:rPr>
        <w:t>«Consolate, consolate il mio popolo</w:t>
      </w:r>
      <w:r w:rsidR="00FB765A" w:rsidRPr="00FB765A">
        <w:rPr>
          <w:rFonts w:ascii="Arial" w:hAnsi="Arial"/>
          <w:i/>
          <w:iCs/>
          <w:sz w:val="20"/>
          <w:szCs w:val="20"/>
        </w:rPr>
        <w:t xml:space="preserve"> </w:t>
      </w:r>
      <w:r w:rsidRPr="00FB765A">
        <w:rPr>
          <w:rFonts w:ascii="Arial" w:hAnsi="Arial"/>
          <w:i/>
          <w:iCs/>
          <w:sz w:val="20"/>
          <w:szCs w:val="20"/>
        </w:rPr>
        <w:t>– dice il vostro Dio.</w:t>
      </w:r>
      <w:r w:rsidR="00FB765A" w:rsidRPr="00FB765A">
        <w:rPr>
          <w:rFonts w:ascii="Arial" w:hAnsi="Arial"/>
          <w:i/>
          <w:iCs/>
          <w:sz w:val="20"/>
          <w:szCs w:val="20"/>
        </w:rPr>
        <w:t xml:space="preserve"> </w:t>
      </w:r>
      <w:r w:rsidRPr="00FB765A">
        <w:rPr>
          <w:rFonts w:ascii="Arial" w:hAnsi="Arial"/>
          <w:i/>
          <w:iCs/>
          <w:sz w:val="20"/>
          <w:szCs w:val="20"/>
        </w:rPr>
        <w:t>Parlate al cuore di Gerusalemme</w:t>
      </w:r>
      <w:r w:rsidR="00FB765A" w:rsidRPr="00FB765A">
        <w:rPr>
          <w:rFonts w:ascii="Arial" w:hAnsi="Arial"/>
          <w:i/>
          <w:iCs/>
          <w:sz w:val="20"/>
          <w:szCs w:val="20"/>
        </w:rPr>
        <w:t xml:space="preserve"> </w:t>
      </w:r>
      <w:r w:rsidRPr="00FB765A">
        <w:rPr>
          <w:rFonts w:ascii="Arial" w:hAnsi="Arial"/>
          <w:i/>
          <w:iCs/>
          <w:sz w:val="20"/>
          <w:szCs w:val="20"/>
        </w:rPr>
        <w:t>e gridatele che la sua tribolazione è compiuta,</w:t>
      </w:r>
      <w:r w:rsidR="00FB765A" w:rsidRPr="00FB765A">
        <w:rPr>
          <w:rFonts w:ascii="Arial" w:hAnsi="Arial"/>
          <w:i/>
          <w:iCs/>
          <w:sz w:val="20"/>
          <w:szCs w:val="20"/>
        </w:rPr>
        <w:t xml:space="preserve"> </w:t>
      </w:r>
      <w:r w:rsidRPr="00FB765A">
        <w:rPr>
          <w:rFonts w:ascii="Arial" w:hAnsi="Arial"/>
          <w:i/>
          <w:iCs/>
          <w:sz w:val="20"/>
          <w:szCs w:val="20"/>
        </w:rPr>
        <w:t>la sua colpa è scontata,</w:t>
      </w:r>
      <w:r w:rsidR="00FB765A" w:rsidRPr="00FB765A">
        <w:rPr>
          <w:rFonts w:ascii="Arial" w:hAnsi="Arial"/>
          <w:i/>
          <w:iCs/>
          <w:sz w:val="20"/>
          <w:szCs w:val="20"/>
        </w:rPr>
        <w:t xml:space="preserve"> </w:t>
      </w:r>
      <w:r w:rsidRPr="00FB765A">
        <w:rPr>
          <w:rFonts w:ascii="Arial" w:hAnsi="Arial"/>
          <w:i/>
          <w:iCs/>
          <w:sz w:val="20"/>
          <w:szCs w:val="20"/>
        </w:rPr>
        <w:t>perché ha ricevuto dalla mano del Signore</w:t>
      </w:r>
      <w:r w:rsidR="00FB765A" w:rsidRPr="00FB765A">
        <w:rPr>
          <w:rFonts w:ascii="Arial" w:hAnsi="Arial"/>
          <w:i/>
          <w:iCs/>
          <w:sz w:val="20"/>
          <w:szCs w:val="20"/>
        </w:rPr>
        <w:t xml:space="preserve"> </w:t>
      </w:r>
      <w:r w:rsidRPr="00FB765A">
        <w:rPr>
          <w:rFonts w:ascii="Arial" w:hAnsi="Arial"/>
          <w:i/>
          <w:iCs/>
          <w:sz w:val="20"/>
          <w:szCs w:val="20"/>
        </w:rPr>
        <w:t>il doppio per tutti i suoi peccati».</w:t>
      </w:r>
      <w:r w:rsidR="00FB765A" w:rsidRPr="00FB765A">
        <w:rPr>
          <w:rFonts w:ascii="Arial" w:hAnsi="Arial"/>
          <w:i/>
          <w:iCs/>
          <w:sz w:val="20"/>
          <w:szCs w:val="20"/>
        </w:rPr>
        <w:t xml:space="preserve"> </w:t>
      </w:r>
      <w:r w:rsidRPr="00FB765A">
        <w:rPr>
          <w:rFonts w:ascii="Arial" w:hAnsi="Arial"/>
          <w:i/>
          <w:iCs/>
          <w:sz w:val="20"/>
          <w:szCs w:val="20"/>
        </w:rPr>
        <w:t>Una voce grida:</w:t>
      </w:r>
      <w:r w:rsidR="00FB765A" w:rsidRPr="00FB765A">
        <w:rPr>
          <w:rFonts w:ascii="Arial" w:hAnsi="Arial"/>
          <w:i/>
          <w:iCs/>
          <w:sz w:val="20"/>
          <w:szCs w:val="20"/>
        </w:rPr>
        <w:t xml:space="preserve"> </w:t>
      </w:r>
      <w:r w:rsidRPr="00FB765A">
        <w:rPr>
          <w:rFonts w:ascii="Arial" w:hAnsi="Arial"/>
          <w:i/>
          <w:iCs/>
          <w:sz w:val="20"/>
          <w:szCs w:val="20"/>
        </w:rPr>
        <w:t>«Nel deserto preparate la via al Signore,</w:t>
      </w:r>
      <w:r w:rsidR="00FB765A" w:rsidRPr="00FB765A">
        <w:rPr>
          <w:rFonts w:ascii="Arial" w:hAnsi="Arial"/>
          <w:i/>
          <w:iCs/>
          <w:sz w:val="20"/>
          <w:szCs w:val="20"/>
        </w:rPr>
        <w:t xml:space="preserve"> </w:t>
      </w:r>
      <w:r w:rsidRPr="00FB765A">
        <w:rPr>
          <w:rFonts w:ascii="Arial" w:hAnsi="Arial"/>
          <w:i/>
          <w:iCs/>
          <w:sz w:val="20"/>
          <w:szCs w:val="20"/>
        </w:rPr>
        <w:t>spianate nella steppa la strada per il nostro Dio.</w:t>
      </w:r>
      <w:r w:rsidR="00FB765A" w:rsidRPr="00FB765A">
        <w:rPr>
          <w:rFonts w:ascii="Arial" w:hAnsi="Arial"/>
          <w:i/>
          <w:iCs/>
          <w:sz w:val="20"/>
          <w:szCs w:val="20"/>
        </w:rPr>
        <w:t xml:space="preserve"> </w:t>
      </w:r>
      <w:r w:rsidRPr="00FB765A">
        <w:rPr>
          <w:rFonts w:ascii="Arial" w:hAnsi="Arial"/>
          <w:i/>
          <w:iCs/>
          <w:sz w:val="20"/>
          <w:szCs w:val="20"/>
        </w:rPr>
        <w:t>Ogni valle sia innalzata,</w:t>
      </w:r>
      <w:r w:rsidR="00FB765A" w:rsidRPr="00FB765A">
        <w:rPr>
          <w:rFonts w:ascii="Arial" w:hAnsi="Arial"/>
          <w:i/>
          <w:iCs/>
          <w:sz w:val="20"/>
          <w:szCs w:val="20"/>
        </w:rPr>
        <w:t xml:space="preserve"> </w:t>
      </w:r>
      <w:r w:rsidRPr="00FB765A">
        <w:rPr>
          <w:rFonts w:ascii="Arial" w:hAnsi="Arial"/>
          <w:i/>
          <w:iCs/>
          <w:sz w:val="20"/>
          <w:szCs w:val="20"/>
        </w:rPr>
        <w:t>ogni monte e ogni colle siano abbassati;</w:t>
      </w:r>
      <w:r w:rsidR="00FB765A" w:rsidRPr="00FB765A">
        <w:rPr>
          <w:rFonts w:ascii="Arial" w:hAnsi="Arial"/>
          <w:i/>
          <w:iCs/>
          <w:sz w:val="20"/>
          <w:szCs w:val="20"/>
        </w:rPr>
        <w:t xml:space="preserve"> </w:t>
      </w:r>
      <w:r w:rsidRPr="00FB765A">
        <w:rPr>
          <w:rFonts w:ascii="Arial" w:hAnsi="Arial"/>
          <w:i/>
          <w:iCs/>
          <w:sz w:val="20"/>
          <w:szCs w:val="20"/>
        </w:rPr>
        <w:t>il terreno accidentato si trasformi in piano</w:t>
      </w:r>
      <w:r w:rsidR="00FB765A" w:rsidRPr="00FB765A">
        <w:rPr>
          <w:rFonts w:ascii="Arial" w:hAnsi="Arial"/>
          <w:i/>
          <w:iCs/>
          <w:sz w:val="20"/>
          <w:szCs w:val="20"/>
        </w:rPr>
        <w:t xml:space="preserve"> </w:t>
      </w:r>
      <w:r w:rsidRPr="00FB765A">
        <w:rPr>
          <w:rFonts w:ascii="Arial" w:hAnsi="Arial"/>
          <w:i/>
          <w:iCs/>
          <w:sz w:val="20"/>
          <w:szCs w:val="20"/>
        </w:rPr>
        <w:t>e quello scosceso in vallata.</w:t>
      </w:r>
      <w:r w:rsidR="00FB765A" w:rsidRPr="00FB765A">
        <w:rPr>
          <w:rFonts w:ascii="Arial" w:hAnsi="Arial"/>
          <w:i/>
          <w:iCs/>
          <w:sz w:val="20"/>
          <w:szCs w:val="20"/>
        </w:rPr>
        <w:t xml:space="preserve"> </w:t>
      </w:r>
      <w:r w:rsidRPr="00FB765A">
        <w:rPr>
          <w:rFonts w:ascii="Arial" w:hAnsi="Arial"/>
          <w:i/>
          <w:iCs/>
          <w:sz w:val="20"/>
          <w:szCs w:val="20"/>
        </w:rPr>
        <w:t>Allora si rivelerà la gloria del Signore</w:t>
      </w:r>
      <w:r w:rsidR="00FB765A" w:rsidRPr="00FB765A">
        <w:rPr>
          <w:rFonts w:ascii="Arial" w:hAnsi="Arial"/>
          <w:i/>
          <w:iCs/>
          <w:sz w:val="20"/>
          <w:szCs w:val="20"/>
        </w:rPr>
        <w:t xml:space="preserve"> </w:t>
      </w:r>
      <w:r w:rsidRPr="00FB765A">
        <w:rPr>
          <w:rFonts w:ascii="Arial" w:hAnsi="Arial"/>
          <w:i/>
          <w:iCs/>
          <w:sz w:val="20"/>
          <w:szCs w:val="20"/>
        </w:rPr>
        <w:t>e tutti gli uomini insieme la vedranno,</w:t>
      </w:r>
      <w:r w:rsidR="00FB765A" w:rsidRPr="00FB765A">
        <w:rPr>
          <w:rFonts w:ascii="Arial" w:hAnsi="Arial"/>
          <w:i/>
          <w:iCs/>
          <w:sz w:val="20"/>
          <w:szCs w:val="20"/>
        </w:rPr>
        <w:t xml:space="preserve"> </w:t>
      </w:r>
      <w:r w:rsidRPr="00FB765A">
        <w:rPr>
          <w:rFonts w:ascii="Arial" w:hAnsi="Arial"/>
          <w:i/>
          <w:iCs/>
          <w:sz w:val="20"/>
          <w:szCs w:val="20"/>
        </w:rPr>
        <w:t>perché la bocca del Signore ha parlato».</w:t>
      </w:r>
      <w:r w:rsidR="00FB765A" w:rsidRPr="00FB765A">
        <w:rPr>
          <w:rFonts w:ascii="Arial" w:hAnsi="Arial"/>
          <w:i/>
          <w:iCs/>
          <w:sz w:val="20"/>
          <w:szCs w:val="20"/>
        </w:rPr>
        <w:t xml:space="preserve"> </w:t>
      </w:r>
      <w:r w:rsidRPr="00FB765A">
        <w:rPr>
          <w:rFonts w:ascii="Arial" w:hAnsi="Arial"/>
          <w:i/>
          <w:iCs/>
          <w:sz w:val="20"/>
          <w:szCs w:val="20"/>
        </w:rPr>
        <w:t>Una voce dice: «Grida»,</w:t>
      </w:r>
      <w:r w:rsidR="00FB765A" w:rsidRPr="00FB765A">
        <w:rPr>
          <w:rFonts w:ascii="Arial" w:hAnsi="Arial"/>
          <w:i/>
          <w:iCs/>
          <w:sz w:val="20"/>
          <w:szCs w:val="20"/>
        </w:rPr>
        <w:t xml:space="preserve"> </w:t>
      </w:r>
      <w:r w:rsidRPr="00FB765A">
        <w:rPr>
          <w:rFonts w:ascii="Arial" w:hAnsi="Arial"/>
          <w:i/>
          <w:iCs/>
          <w:sz w:val="20"/>
          <w:szCs w:val="20"/>
        </w:rPr>
        <w:t>e io rispondo: «Che cosa dovrò gridare?».</w:t>
      </w:r>
      <w:r w:rsidR="00FB765A" w:rsidRPr="00FB765A">
        <w:rPr>
          <w:rFonts w:ascii="Arial" w:hAnsi="Arial"/>
          <w:i/>
          <w:iCs/>
          <w:sz w:val="20"/>
          <w:szCs w:val="20"/>
        </w:rPr>
        <w:t xml:space="preserve"> </w:t>
      </w:r>
      <w:r w:rsidRPr="00FB765A">
        <w:rPr>
          <w:rFonts w:ascii="Arial" w:hAnsi="Arial"/>
          <w:i/>
          <w:iCs/>
          <w:sz w:val="20"/>
          <w:szCs w:val="20"/>
        </w:rPr>
        <w:t>Ogni uomo è come l’erba</w:t>
      </w:r>
      <w:r w:rsidR="00FB765A" w:rsidRPr="00FB765A">
        <w:rPr>
          <w:rFonts w:ascii="Arial" w:hAnsi="Arial"/>
          <w:i/>
          <w:iCs/>
          <w:sz w:val="20"/>
          <w:szCs w:val="20"/>
        </w:rPr>
        <w:t xml:space="preserve"> </w:t>
      </w:r>
      <w:r w:rsidRPr="00FB765A">
        <w:rPr>
          <w:rFonts w:ascii="Arial" w:hAnsi="Arial"/>
          <w:i/>
          <w:iCs/>
          <w:sz w:val="20"/>
          <w:szCs w:val="20"/>
        </w:rPr>
        <w:t>e tutta la sua grazia è come un fiore del campo.</w:t>
      </w:r>
      <w:r w:rsidR="00FB765A" w:rsidRPr="00FB765A">
        <w:rPr>
          <w:rFonts w:ascii="Arial" w:hAnsi="Arial"/>
          <w:i/>
          <w:iCs/>
          <w:sz w:val="20"/>
          <w:szCs w:val="20"/>
        </w:rPr>
        <w:t xml:space="preserve"> </w:t>
      </w:r>
      <w:r w:rsidRPr="00FB765A">
        <w:rPr>
          <w:rFonts w:ascii="Arial" w:hAnsi="Arial"/>
          <w:i/>
          <w:iCs/>
          <w:sz w:val="20"/>
          <w:szCs w:val="20"/>
        </w:rPr>
        <w:t>Secca l’erba, il fiore appassisce</w:t>
      </w:r>
      <w:r w:rsidR="00FB765A" w:rsidRPr="00FB765A">
        <w:rPr>
          <w:rFonts w:ascii="Arial" w:hAnsi="Arial"/>
          <w:i/>
          <w:iCs/>
          <w:sz w:val="20"/>
          <w:szCs w:val="20"/>
        </w:rPr>
        <w:t xml:space="preserve"> </w:t>
      </w:r>
      <w:r w:rsidRPr="00FB765A">
        <w:rPr>
          <w:rFonts w:ascii="Arial" w:hAnsi="Arial"/>
          <w:i/>
          <w:iCs/>
          <w:sz w:val="20"/>
          <w:szCs w:val="20"/>
        </w:rPr>
        <w:t>quando soffia su di essi il vento del Signore.</w:t>
      </w:r>
      <w:r w:rsidR="00FB765A" w:rsidRPr="00FB765A">
        <w:rPr>
          <w:rFonts w:ascii="Arial" w:hAnsi="Arial"/>
          <w:i/>
          <w:iCs/>
          <w:sz w:val="20"/>
          <w:szCs w:val="20"/>
        </w:rPr>
        <w:t xml:space="preserve"> </w:t>
      </w:r>
      <w:r w:rsidRPr="00FB765A">
        <w:rPr>
          <w:rFonts w:ascii="Arial" w:hAnsi="Arial"/>
          <w:i/>
          <w:iCs/>
          <w:sz w:val="20"/>
          <w:szCs w:val="20"/>
        </w:rPr>
        <w:t>Veramente il popolo è come l’erba.</w:t>
      </w:r>
      <w:r w:rsidR="00FB765A" w:rsidRPr="00FB765A">
        <w:rPr>
          <w:rFonts w:ascii="Arial" w:hAnsi="Arial"/>
          <w:i/>
          <w:iCs/>
          <w:sz w:val="20"/>
          <w:szCs w:val="20"/>
        </w:rPr>
        <w:t xml:space="preserve"> </w:t>
      </w:r>
      <w:r w:rsidRPr="00FB765A">
        <w:rPr>
          <w:rFonts w:ascii="Arial" w:hAnsi="Arial"/>
          <w:i/>
          <w:iCs/>
          <w:sz w:val="20"/>
          <w:szCs w:val="20"/>
        </w:rPr>
        <w:t>Secca l’erba, appassisce il fiore,</w:t>
      </w:r>
      <w:r w:rsidR="00FB765A" w:rsidRPr="00FB765A">
        <w:rPr>
          <w:rFonts w:ascii="Arial" w:hAnsi="Arial"/>
          <w:i/>
          <w:iCs/>
          <w:sz w:val="20"/>
          <w:szCs w:val="20"/>
        </w:rPr>
        <w:t xml:space="preserve"> </w:t>
      </w:r>
      <w:r w:rsidRPr="00FB765A">
        <w:rPr>
          <w:rFonts w:ascii="Arial" w:hAnsi="Arial"/>
          <w:i/>
          <w:iCs/>
          <w:sz w:val="20"/>
          <w:szCs w:val="20"/>
        </w:rPr>
        <w:t>ma la parola del nostro Dio dura per sempre.</w:t>
      </w:r>
      <w:r w:rsidR="00FB765A" w:rsidRPr="00FB765A">
        <w:rPr>
          <w:rFonts w:ascii="Arial" w:hAnsi="Arial"/>
          <w:i/>
          <w:iCs/>
          <w:sz w:val="20"/>
          <w:szCs w:val="20"/>
        </w:rPr>
        <w:t xml:space="preserve"> </w:t>
      </w:r>
      <w:r w:rsidRPr="00FB765A">
        <w:rPr>
          <w:rFonts w:ascii="Arial" w:hAnsi="Arial"/>
          <w:i/>
          <w:iCs/>
          <w:sz w:val="20"/>
          <w:szCs w:val="20"/>
        </w:rPr>
        <w:t>Sali su un alto monte,</w:t>
      </w:r>
      <w:r w:rsidR="00FB765A" w:rsidRPr="00FB765A">
        <w:rPr>
          <w:rFonts w:ascii="Arial" w:hAnsi="Arial"/>
          <w:i/>
          <w:iCs/>
          <w:sz w:val="20"/>
          <w:szCs w:val="20"/>
        </w:rPr>
        <w:t xml:space="preserve"> </w:t>
      </w:r>
      <w:r w:rsidRPr="00FB765A">
        <w:rPr>
          <w:rFonts w:ascii="Arial" w:hAnsi="Arial"/>
          <w:i/>
          <w:iCs/>
          <w:sz w:val="20"/>
          <w:szCs w:val="20"/>
        </w:rPr>
        <w:t>tu che annunci liete notizie a Sion!</w:t>
      </w:r>
      <w:r w:rsidR="00FB765A" w:rsidRPr="00FB765A">
        <w:rPr>
          <w:rFonts w:ascii="Arial" w:hAnsi="Arial"/>
          <w:i/>
          <w:iCs/>
          <w:sz w:val="20"/>
          <w:szCs w:val="20"/>
        </w:rPr>
        <w:t xml:space="preserve"> </w:t>
      </w:r>
      <w:r w:rsidRPr="00FB765A">
        <w:rPr>
          <w:rFonts w:ascii="Arial" w:hAnsi="Arial"/>
          <w:i/>
          <w:iCs/>
          <w:sz w:val="20"/>
          <w:szCs w:val="20"/>
        </w:rPr>
        <w:t>Alza la tua voce con forza,</w:t>
      </w:r>
      <w:r w:rsidR="00FB765A" w:rsidRPr="00FB765A">
        <w:rPr>
          <w:rFonts w:ascii="Arial" w:hAnsi="Arial"/>
          <w:i/>
          <w:iCs/>
          <w:sz w:val="20"/>
          <w:szCs w:val="20"/>
        </w:rPr>
        <w:t xml:space="preserve"> </w:t>
      </w:r>
      <w:r w:rsidRPr="00FB765A">
        <w:rPr>
          <w:rFonts w:ascii="Arial" w:hAnsi="Arial"/>
          <w:i/>
          <w:iCs/>
          <w:sz w:val="20"/>
          <w:szCs w:val="20"/>
        </w:rPr>
        <w:t>tu che annunci liete notizie a Gerusalemme.</w:t>
      </w:r>
      <w:r w:rsidR="00FB765A" w:rsidRPr="00FB765A">
        <w:rPr>
          <w:rFonts w:ascii="Arial" w:hAnsi="Arial"/>
          <w:i/>
          <w:iCs/>
          <w:sz w:val="20"/>
          <w:szCs w:val="20"/>
        </w:rPr>
        <w:t xml:space="preserve"> </w:t>
      </w:r>
      <w:r w:rsidRPr="00FB765A">
        <w:rPr>
          <w:rFonts w:ascii="Arial" w:hAnsi="Arial"/>
          <w:i/>
          <w:iCs/>
          <w:sz w:val="20"/>
          <w:szCs w:val="20"/>
        </w:rPr>
        <w:t>Alza la voce, non temere;</w:t>
      </w:r>
      <w:r w:rsidR="00FB765A" w:rsidRPr="00FB765A">
        <w:rPr>
          <w:rFonts w:ascii="Arial" w:hAnsi="Arial"/>
          <w:i/>
          <w:iCs/>
          <w:sz w:val="20"/>
          <w:szCs w:val="20"/>
        </w:rPr>
        <w:t xml:space="preserve"> </w:t>
      </w:r>
      <w:r w:rsidRPr="00FB765A">
        <w:rPr>
          <w:rFonts w:ascii="Arial" w:hAnsi="Arial"/>
          <w:i/>
          <w:iCs/>
          <w:sz w:val="20"/>
          <w:szCs w:val="20"/>
        </w:rPr>
        <w:t>annuncia alle città di Giuda: «Ecco il vostro Dio!</w:t>
      </w:r>
      <w:r w:rsidR="00FB765A" w:rsidRPr="00FB765A">
        <w:rPr>
          <w:rFonts w:ascii="Arial" w:hAnsi="Arial"/>
          <w:i/>
          <w:iCs/>
          <w:sz w:val="20"/>
          <w:szCs w:val="20"/>
        </w:rPr>
        <w:t xml:space="preserve"> </w:t>
      </w:r>
      <w:r w:rsidRPr="00FB765A">
        <w:rPr>
          <w:rFonts w:ascii="Arial" w:hAnsi="Arial"/>
          <w:i/>
          <w:iCs/>
          <w:sz w:val="20"/>
          <w:szCs w:val="20"/>
        </w:rPr>
        <w:t>Ecco, il Signore Dio viene con potenza,</w:t>
      </w:r>
      <w:r w:rsidR="00FB765A" w:rsidRPr="00FB765A">
        <w:rPr>
          <w:rFonts w:ascii="Arial" w:hAnsi="Arial"/>
          <w:i/>
          <w:iCs/>
          <w:sz w:val="20"/>
          <w:szCs w:val="20"/>
        </w:rPr>
        <w:t xml:space="preserve"> </w:t>
      </w:r>
      <w:r w:rsidRPr="00FB765A">
        <w:rPr>
          <w:rFonts w:ascii="Arial" w:hAnsi="Arial"/>
          <w:i/>
          <w:iCs/>
          <w:sz w:val="20"/>
          <w:szCs w:val="20"/>
        </w:rPr>
        <w:t>il suo braccio esercita il dominio.</w:t>
      </w:r>
      <w:r w:rsidR="00FB765A" w:rsidRPr="00FB765A">
        <w:rPr>
          <w:rFonts w:ascii="Arial" w:hAnsi="Arial"/>
          <w:i/>
          <w:iCs/>
          <w:sz w:val="20"/>
          <w:szCs w:val="20"/>
        </w:rPr>
        <w:t xml:space="preserve"> </w:t>
      </w:r>
      <w:r w:rsidRPr="00FB765A">
        <w:rPr>
          <w:rFonts w:ascii="Arial" w:hAnsi="Arial"/>
          <w:i/>
          <w:iCs/>
          <w:sz w:val="20"/>
          <w:szCs w:val="20"/>
        </w:rPr>
        <w:t>Ecco, egli ha con sé il premio</w:t>
      </w:r>
      <w:r w:rsidR="00FB765A" w:rsidRPr="00FB765A">
        <w:rPr>
          <w:rFonts w:ascii="Arial" w:hAnsi="Arial"/>
          <w:i/>
          <w:iCs/>
          <w:sz w:val="20"/>
          <w:szCs w:val="20"/>
        </w:rPr>
        <w:t xml:space="preserve"> </w:t>
      </w:r>
      <w:r w:rsidRPr="00FB765A">
        <w:rPr>
          <w:rFonts w:ascii="Arial" w:hAnsi="Arial"/>
          <w:i/>
          <w:iCs/>
          <w:sz w:val="20"/>
          <w:szCs w:val="20"/>
        </w:rPr>
        <w:t>e la sua ricompensa lo precede.</w:t>
      </w:r>
      <w:r w:rsidR="00FB765A" w:rsidRPr="00FB765A">
        <w:rPr>
          <w:rFonts w:ascii="Arial" w:hAnsi="Arial"/>
          <w:i/>
          <w:iCs/>
          <w:sz w:val="20"/>
          <w:szCs w:val="20"/>
        </w:rPr>
        <w:t xml:space="preserve"> </w:t>
      </w:r>
      <w:r w:rsidRPr="00FB765A">
        <w:rPr>
          <w:rFonts w:ascii="Arial" w:hAnsi="Arial"/>
          <w:i/>
          <w:iCs/>
          <w:sz w:val="20"/>
          <w:szCs w:val="20"/>
        </w:rPr>
        <w:t>Come un pastore egli fa pascolare il gregge</w:t>
      </w:r>
      <w:r w:rsidR="00FB765A" w:rsidRPr="00FB765A">
        <w:rPr>
          <w:rFonts w:ascii="Arial" w:hAnsi="Arial"/>
          <w:i/>
          <w:iCs/>
          <w:sz w:val="20"/>
          <w:szCs w:val="20"/>
        </w:rPr>
        <w:t xml:space="preserve"> </w:t>
      </w:r>
      <w:r w:rsidRPr="00FB765A">
        <w:rPr>
          <w:rFonts w:ascii="Arial" w:hAnsi="Arial"/>
          <w:i/>
          <w:iCs/>
          <w:sz w:val="20"/>
          <w:szCs w:val="20"/>
        </w:rPr>
        <w:t>e con il suo braccio lo raduna;</w:t>
      </w:r>
      <w:r w:rsidR="00FB765A" w:rsidRPr="00FB765A">
        <w:rPr>
          <w:rFonts w:ascii="Arial" w:hAnsi="Arial"/>
          <w:i/>
          <w:iCs/>
          <w:sz w:val="20"/>
          <w:szCs w:val="20"/>
        </w:rPr>
        <w:t xml:space="preserve"> </w:t>
      </w:r>
      <w:r w:rsidRPr="00FB765A">
        <w:rPr>
          <w:rFonts w:ascii="Arial" w:hAnsi="Arial"/>
          <w:i/>
          <w:iCs/>
          <w:sz w:val="20"/>
          <w:szCs w:val="20"/>
        </w:rPr>
        <w:t>porta gli agnellini sul petto</w:t>
      </w:r>
      <w:r w:rsidR="00FB765A" w:rsidRPr="00FB765A">
        <w:rPr>
          <w:rFonts w:ascii="Arial" w:hAnsi="Arial"/>
          <w:i/>
          <w:iCs/>
          <w:sz w:val="20"/>
          <w:szCs w:val="20"/>
        </w:rPr>
        <w:t xml:space="preserve"> </w:t>
      </w:r>
      <w:r w:rsidRPr="00FB765A">
        <w:rPr>
          <w:rFonts w:ascii="Arial" w:hAnsi="Arial"/>
          <w:i/>
          <w:iCs/>
          <w:sz w:val="20"/>
          <w:szCs w:val="20"/>
        </w:rPr>
        <w:t>e conduce dolcemente le pecore madri».</w:t>
      </w:r>
    </w:p>
    <w:p w:rsidR="00B00D6D" w:rsidRDefault="003B25A9"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O entriamo in questa purissima visione di fede, o non comprenderemo nulla del nostro Dio. Il Signore non è un rattoppatore di storie di peccato. Lui è il Creatore di una nuova vita, </w:t>
      </w:r>
      <w:r w:rsidR="00CA231F">
        <w:rPr>
          <w:rFonts w:ascii="Arial" w:hAnsi="Arial" w:cs="Arial"/>
          <w:sz w:val="22"/>
          <w:szCs w:val="22"/>
        </w:rPr>
        <w:t>una nuova, una nuova umanità, un nuovo essere, un nuovo popolo.</w:t>
      </w:r>
    </w:p>
    <w:p w:rsidR="00CA231F" w:rsidRDefault="00CA231F"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e santa. </w:t>
      </w:r>
    </w:p>
    <w:p w:rsidR="00B00D6D" w:rsidRPr="00386963" w:rsidRDefault="00B00D6D" w:rsidP="00B00D6D">
      <w:pPr>
        <w:pStyle w:val="Titolo1"/>
        <w:spacing w:before="0" w:after="0"/>
        <w:jc w:val="center"/>
      </w:pPr>
      <w:r w:rsidRPr="00386963">
        <w:br w:type="page"/>
      </w:r>
      <w:bookmarkStart w:id="563" w:name="_Toc62205551"/>
      <w:r w:rsidR="00FB765A" w:rsidRPr="001D2878">
        <w:rPr>
          <w:color w:val="000000"/>
          <w:szCs w:val="20"/>
        </w:rPr>
        <w:t>La sua intelligenza è inscrutabile</w:t>
      </w:r>
      <w:bookmarkEnd w:id="563"/>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64" w:name="_Toc438971718"/>
      <w:bookmarkStart w:id="565" w:name="_Toc62205552"/>
      <w:r w:rsidRPr="00394AF4">
        <w:rPr>
          <w:rFonts w:ascii="TradeGothic-CondEighteen" w:hAnsi="TradeGothic-CondEighteen" w:cs="TradeGothic-CondEighteen"/>
          <w:sz w:val="22"/>
          <w:szCs w:val="16"/>
        </w:rPr>
        <w:t>Is 40,25-31; Sal 102,1-4.8.10; Mt 11,28-30.</w:t>
      </w:r>
      <w:bookmarkEnd w:id="565"/>
    </w:p>
    <w:p w:rsidR="00B00D6D" w:rsidRPr="00386963" w:rsidRDefault="00B00D6D" w:rsidP="00B00D6D">
      <w:pPr>
        <w:pStyle w:val="Titolo3"/>
        <w:spacing w:before="0" w:after="120"/>
        <w:jc w:val="center"/>
        <w:rPr>
          <w:sz w:val="32"/>
        </w:rPr>
      </w:pPr>
      <w:bookmarkStart w:id="566" w:name="_Toc62205553"/>
      <w:r w:rsidRPr="00386963">
        <w:rPr>
          <w:sz w:val="32"/>
        </w:rPr>
        <w:t>13 DICEMBRE</w:t>
      </w:r>
      <w:bookmarkEnd w:id="566"/>
      <w:r w:rsidRPr="00386963">
        <w:rPr>
          <w:sz w:val="32"/>
        </w:rPr>
        <w:t xml:space="preserve"> </w:t>
      </w:r>
      <w:bookmarkEnd w:id="564"/>
    </w:p>
    <w:p w:rsidR="00B00D6D" w:rsidRDefault="00202DC3" w:rsidP="00B00D6D">
      <w:pPr>
        <w:tabs>
          <w:tab w:val="left" w:pos="851"/>
          <w:tab w:val="left" w:pos="1418"/>
        </w:tabs>
        <w:spacing w:after="120"/>
        <w:jc w:val="both"/>
        <w:rPr>
          <w:rFonts w:ascii="Arial" w:hAnsi="Arial" w:cs="Arial"/>
          <w:sz w:val="22"/>
          <w:szCs w:val="22"/>
        </w:rPr>
      </w:pPr>
      <w:r>
        <w:rPr>
          <w:rFonts w:ascii="Arial" w:hAnsi="Arial" w:cs="Arial"/>
          <w:sz w:val="22"/>
          <w:szCs w:val="22"/>
        </w:rPr>
        <w:t>Qualcuno potrebbe pensare quanto il profeta sta dicendo è verità o fantasia? È verità del suo Dio oppure è parola vana creatrice di un’attesa vana? Non abbiamo noi eventi storici sui quali confrontarci. Il Libro della Sapienza pur esaminando e scrutando tutta la sapienza del Signore, nei fatti dell’Esodo giunge a presentare il Signore come un modellatore della sua creazione. Per Isaia non si tratta di modellare qualcosa. Quanto Lui annunzia può essere opera di purissima nuova creazione. Il popolo non esiste e Lui lo crea nuovamente. Tra modulare e creare vi è un abisso infinito.</w:t>
      </w:r>
    </w:p>
    <w:p w:rsidR="00276D29" w:rsidRDefault="00276D29" w:rsidP="00276D29">
      <w:pPr>
        <w:spacing w:after="120"/>
        <w:jc w:val="both"/>
        <w:rPr>
          <w:rFonts w:ascii="Arial" w:hAnsi="Arial"/>
          <w:i/>
          <w:iCs/>
          <w:sz w:val="20"/>
          <w:szCs w:val="20"/>
        </w:rPr>
      </w:pPr>
      <w:r w:rsidRPr="00276D29">
        <w:rPr>
          <w:rFonts w:ascii="Arial" w:hAnsi="Arial"/>
          <w:i/>
          <w:iCs/>
          <w:sz w:val="20"/>
          <w:szCs w:val="20"/>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w:t>
      </w:r>
    </w:p>
    <w:p w:rsidR="00276D29" w:rsidRPr="00276D29" w:rsidRDefault="00276D29" w:rsidP="00276D29">
      <w:pPr>
        <w:spacing w:after="120"/>
        <w:jc w:val="both"/>
        <w:rPr>
          <w:rFonts w:ascii="Arial" w:hAnsi="Arial"/>
          <w:i/>
          <w:iCs/>
          <w:sz w:val="20"/>
          <w:szCs w:val="20"/>
        </w:rPr>
      </w:pPr>
      <w:r w:rsidRPr="00276D29">
        <w:rPr>
          <w:rFonts w:ascii="Arial" w:hAnsi="Arial"/>
          <w:i/>
          <w:iCs/>
          <w:sz w:val="20"/>
          <w:szCs w:val="20"/>
        </w:rPr>
        <w:t>Già altri infatti non avevano accolto gli sconosciuti che arrivavano, ma costoro ridussero in schiavitù gli ospiti che li avevano beneficati.</w:t>
      </w:r>
      <w:r>
        <w:rPr>
          <w:rFonts w:ascii="Arial" w:hAnsi="Arial"/>
          <w:i/>
          <w:iCs/>
          <w:sz w:val="20"/>
          <w:szCs w:val="20"/>
        </w:rPr>
        <w:t xml:space="preserve"> </w:t>
      </w:r>
      <w:r w:rsidRPr="00276D29">
        <w:rPr>
          <w:rFonts w:ascii="Arial" w:hAnsi="Arial"/>
          <w:i/>
          <w:iCs/>
          <w:sz w:val="20"/>
          <w:szCs w:val="20"/>
        </w:rPr>
        <w:t xml:space="preserve">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19,6-22). </w:t>
      </w:r>
    </w:p>
    <w:p w:rsidR="00276D29" w:rsidRDefault="00276D29"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La speranza di Dio non si fonda su una nuova modulazione del già esistente. Questa potrebbe essere speranza nella creazione. Quella di Dio è speranza senza la creazione, fuori di essa. È nuova creazione. Per questo non solo la sua intelligenza è inscrutabile. Nessuno riuscirà neanche ad immaginare le risorse della sua sapienza. Ma anche nessuno potrà mai scrutare le capacità della sua onnipotenza. Ebbene tutto il mistero della salvezza, della redenzione, della giustificazione è il frutto di questa sapienza e onnipotenza inscrutabili del nostro Dio. Nulla è dal cuore del profeta. Volendo immaginare l’Incarnazione e la Crocifissione di Dio neanche potrebbe. </w:t>
      </w:r>
    </w:p>
    <w:p w:rsidR="001D2878" w:rsidRDefault="001D2878" w:rsidP="00FB765A">
      <w:pPr>
        <w:spacing w:after="120"/>
        <w:jc w:val="both"/>
        <w:rPr>
          <w:rFonts w:ascii="Arial" w:hAnsi="Arial"/>
          <w:i/>
          <w:iCs/>
          <w:sz w:val="20"/>
          <w:szCs w:val="20"/>
        </w:rPr>
      </w:pPr>
      <w:r w:rsidRPr="00FB765A">
        <w:rPr>
          <w:rFonts w:ascii="Arial" w:hAnsi="Arial"/>
          <w:i/>
          <w:iCs/>
          <w:sz w:val="20"/>
          <w:szCs w:val="20"/>
        </w:rPr>
        <w:t>«A chi potreste paragonarmi,</w:t>
      </w:r>
      <w:r w:rsidR="00FB765A" w:rsidRPr="00FB765A">
        <w:rPr>
          <w:rFonts w:ascii="Arial" w:hAnsi="Arial"/>
          <w:i/>
          <w:iCs/>
          <w:sz w:val="20"/>
          <w:szCs w:val="20"/>
        </w:rPr>
        <w:t xml:space="preserve"> </w:t>
      </w:r>
      <w:r w:rsidRPr="00FB765A">
        <w:rPr>
          <w:rFonts w:ascii="Arial" w:hAnsi="Arial"/>
          <w:i/>
          <w:iCs/>
          <w:sz w:val="20"/>
          <w:szCs w:val="20"/>
        </w:rPr>
        <w:t>quasi che io gli sia pari?» dice il Santo.</w:t>
      </w:r>
      <w:r w:rsidR="00FB765A" w:rsidRPr="00FB765A">
        <w:rPr>
          <w:rFonts w:ascii="Arial" w:hAnsi="Arial"/>
          <w:i/>
          <w:iCs/>
          <w:sz w:val="20"/>
          <w:szCs w:val="20"/>
        </w:rPr>
        <w:t xml:space="preserve"> </w:t>
      </w:r>
      <w:r w:rsidRPr="00FB765A">
        <w:rPr>
          <w:rFonts w:ascii="Arial" w:hAnsi="Arial"/>
          <w:i/>
          <w:iCs/>
          <w:sz w:val="20"/>
          <w:szCs w:val="20"/>
        </w:rPr>
        <w:t>Levate in alto i vostri occhi e guardate:</w:t>
      </w:r>
      <w:r w:rsidR="00FB765A" w:rsidRPr="00FB765A">
        <w:rPr>
          <w:rFonts w:ascii="Arial" w:hAnsi="Arial"/>
          <w:i/>
          <w:iCs/>
          <w:sz w:val="20"/>
          <w:szCs w:val="20"/>
        </w:rPr>
        <w:t xml:space="preserve"> </w:t>
      </w:r>
      <w:r w:rsidRPr="00FB765A">
        <w:rPr>
          <w:rFonts w:ascii="Arial" w:hAnsi="Arial"/>
          <w:i/>
          <w:iCs/>
          <w:sz w:val="20"/>
          <w:szCs w:val="20"/>
        </w:rPr>
        <w:t>chi ha creato tali cose?</w:t>
      </w:r>
      <w:r w:rsidR="00FB765A" w:rsidRPr="00FB765A">
        <w:rPr>
          <w:rFonts w:ascii="Arial" w:hAnsi="Arial"/>
          <w:i/>
          <w:iCs/>
          <w:sz w:val="20"/>
          <w:szCs w:val="20"/>
        </w:rPr>
        <w:t xml:space="preserve"> </w:t>
      </w:r>
      <w:r w:rsidRPr="00FB765A">
        <w:rPr>
          <w:rFonts w:ascii="Arial" w:hAnsi="Arial"/>
          <w:i/>
          <w:iCs/>
          <w:sz w:val="20"/>
          <w:szCs w:val="20"/>
        </w:rPr>
        <w:t>Egli fa uscire in numero preciso il loro esercito</w:t>
      </w:r>
      <w:r w:rsidR="00FB765A" w:rsidRPr="00FB765A">
        <w:rPr>
          <w:rFonts w:ascii="Arial" w:hAnsi="Arial"/>
          <w:i/>
          <w:iCs/>
          <w:sz w:val="20"/>
          <w:szCs w:val="20"/>
        </w:rPr>
        <w:t xml:space="preserve"> </w:t>
      </w:r>
      <w:r w:rsidRPr="00FB765A">
        <w:rPr>
          <w:rFonts w:ascii="Arial" w:hAnsi="Arial"/>
          <w:i/>
          <w:iCs/>
          <w:sz w:val="20"/>
          <w:szCs w:val="20"/>
        </w:rPr>
        <w:t>e le chiama tutte per nome;</w:t>
      </w:r>
      <w:r w:rsidR="00FB765A" w:rsidRPr="00FB765A">
        <w:rPr>
          <w:rFonts w:ascii="Arial" w:hAnsi="Arial"/>
          <w:i/>
          <w:iCs/>
          <w:sz w:val="20"/>
          <w:szCs w:val="20"/>
        </w:rPr>
        <w:t xml:space="preserve"> </w:t>
      </w:r>
      <w:r w:rsidRPr="00FB765A">
        <w:rPr>
          <w:rFonts w:ascii="Arial" w:hAnsi="Arial"/>
          <w:i/>
          <w:iCs/>
          <w:sz w:val="20"/>
          <w:szCs w:val="20"/>
        </w:rPr>
        <w:t>per la sua onnipotenza e il vigore della sua forza</w:t>
      </w:r>
      <w:r w:rsidR="00FB765A" w:rsidRPr="00FB765A">
        <w:rPr>
          <w:rFonts w:ascii="Arial" w:hAnsi="Arial"/>
          <w:i/>
          <w:iCs/>
          <w:sz w:val="20"/>
          <w:szCs w:val="20"/>
        </w:rPr>
        <w:t xml:space="preserve"> </w:t>
      </w:r>
      <w:r w:rsidRPr="00FB765A">
        <w:rPr>
          <w:rFonts w:ascii="Arial" w:hAnsi="Arial"/>
          <w:i/>
          <w:iCs/>
          <w:sz w:val="20"/>
          <w:szCs w:val="20"/>
        </w:rPr>
        <w:t>non ne manca alcuna.</w:t>
      </w:r>
      <w:r w:rsidR="00FB765A" w:rsidRPr="00FB765A">
        <w:rPr>
          <w:rFonts w:ascii="Arial" w:hAnsi="Arial"/>
          <w:i/>
          <w:iCs/>
          <w:sz w:val="20"/>
          <w:szCs w:val="20"/>
        </w:rPr>
        <w:t xml:space="preserve"> </w:t>
      </w:r>
      <w:r w:rsidRPr="00FB765A">
        <w:rPr>
          <w:rFonts w:ascii="Arial" w:hAnsi="Arial"/>
          <w:i/>
          <w:iCs/>
          <w:sz w:val="20"/>
          <w:szCs w:val="20"/>
        </w:rPr>
        <w:t>Perché dici, Giacobbe,</w:t>
      </w:r>
      <w:r w:rsidR="00FB765A" w:rsidRPr="00FB765A">
        <w:rPr>
          <w:rFonts w:ascii="Arial" w:hAnsi="Arial"/>
          <w:i/>
          <w:iCs/>
          <w:sz w:val="20"/>
          <w:szCs w:val="20"/>
        </w:rPr>
        <w:t xml:space="preserve"> </w:t>
      </w:r>
      <w:r w:rsidRPr="00FB765A">
        <w:rPr>
          <w:rFonts w:ascii="Arial" w:hAnsi="Arial"/>
          <w:i/>
          <w:iCs/>
          <w:sz w:val="20"/>
          <w:szCs w:val="20"/>
        </w:rPr>
        <w:t>e tu, Israele, ripeti:</w:t>
      </w:r>
      <w:r w:rsidR="00FB765A" w:rsidRPr="00FB765A">
        <w:rPr>
          <w:rFonts w:ascii="Arial" w:hAnsi="Arial"/>
          <w:i/>
          <w:iCs/>
          <w:sz w:val="20"/>
          <w:szCs w:val="20"/>
        </w:rPr>
        <w:t xml:space="preserve"> </w:t>
      </w:r>
      <w:r w:rsidRPr="00FB765A">
        <w:rPr>
          <w:rFonts w:ascii="Arial" w:hAnsi="Arial"/>
          <w:i/>
          <w:iCs/>
          <w:sz w:val="20"/>
          <w:szCs w:val="20"/>
        </w:rPr>
        <w:t>«La mia via è nascosta al Signore</w:t>
      </w:r>
      <w:r w:rsidR="00FB765A" w:rsidRPr="00FB765A">
        <w:rPr>
          <w:rFonts w:ascii="Arial" w:hAnsi="Arial"/>
          <w:i/>
          <w:iCs/>
          <w:sz w:val="20"/>
          <w:szCs w:val="20"/>
        </w:rPr>
        <w:t xml:space="preserve"> </w:t>
      </w:r>
      <w:r w:rsidRPr="00FB765A">
        <w:rPr>
          <w:rFonts w:ascii="Arial" w:hAnsi="Arial"/>
          <w:i/>
          <w:iCs/>
          <w:sz w:val="20"/>
          <w:szCs w:val="20"/>
        </w:rPr>
        <w:t>e il mio diritto è trascurato dal mio Dio»?</w:t>
      </w:r>
      <w:r w:rsidR="00FB765A" w:rsidRPr="00FB765A">
        <w:rPr>
          <w:rFonts w:ascii="Arial" w:hAnsi="Arial"/>
          <w:i/>
          <w:iCs/>
          <w:sz w:val="20"/>
          <w:szCs w:val="20"/>
        </w:rPr>
        <w:t xml:space="preserve"> </w:t>
      </w:r>
      <w:r w:rsidRPr="00FB765A">
        <w:rPr>
          <w:rFonts w:ascii="Arial" w:hAnsi="Arial"/>
          <w:i/>
          <w:iCs/>
          <w:sz w:val="20"/>
          <w:szCs w:val="20"/>
        </w:rPr>
        <w:t>Non lo sai forse?</w:t>
      </w:r>
      <w:r w:rsidR="00FB765A" w:rsidRPr="00FB765A">
        <w:rPr>
          <w:rFonts w:ascii="Arial" w:hAnsi="Arial"/>
          <w:i/>
          <w:iCs/>
          <w:sz w:val="20"/>
          <w:szCs w:val="20"/>
        </w:rPr>
        <w:t xml:space="preserve"> </w:t>
      </w:r>
      <w:r w:rsidRPr="00FB765A">
        <w:rPr>
          <w:rFonts w:ascii="Arial" w:hAnsi="Arial"/>
          <w:i/>
          <w:iCs/>
          <w:sz w:val="20"/>
          <w:szCs w:val="20"/>
        </w:rPr>
        <w:t>Non l’hai udito?</w:t>
      </w:r>
      <w:r w:rsidR="00FB765A" w:rsidRPr="00FB765A">
        <w:rPr>
          <w:rFonts w:ascii="Arial" w:hAnsi="Arial"/>
          <w:i/>
          <w:iCs/>
          <w:sz w:val="20"/>
          <w:szCs w:val="20"/>
        </w:rPr>
        <w:t xml:space="preserve"> </w:t>
      </w:r>
      <w:r w:rsidRPr="00FB765A">
        <w:rPr>
          <w:rFonts w:ascii="Arial" w:hAnsi="Arial"/>
          <w:i/>
          <w:iCs/>
          <w:sz w:val="20"/>
          <w:szCs w:val="20"/>
        </w:rPr>
        <w:t>Dio eterno è il Signore,</w:t>
      </w:r>
      <w:r w:rsidR="00FB765A" w:rsidRPr="00FB765A">
        <w:rPr>
          <w:rFonts w:ascii="Arial" w:hAnsi="Arial"/>
          <w:i/>
          <w:iCs/>
          <w:sz w:val="20"/>
          <w:szCs w:val="20"/>
        </w:rPr>
        <w:t xml:space="preserve"> </w:t>
      </w:r>
      <w:r w:rsidRPr="00FB765A">
        <w:rPr>
          <w:rFonts w:ascii="Arial" w:hAnsi="Arial"/>
          <w:i/>
          <w:iCs/>
          <w:sz w:val="20"/>
          <w:szCs w:val="20"/>
        </w:rPr>
        <w:t>che ha creato i confini della terra.</w:t>
      </w:r>
      <w:r w:rsidR="00FB765A" w:rsidRPr="00FB765A">
        <w:rPr>
          <w:rFonts w:ascii="Arial" w:hAnsi="Arial"/>
          <w:i/>
          <w:iCs/>
          <w:sz w:val="20"/>
          <w:szCs w:val="20"/>
        </w:rPr>
        <w:t xml:space="preserve"> </w:t>
      </w:r>
      <w:r w:rsidRPr="00FB765A">
        <w:rPr>
          <w:rFonts w:ascii="Arial" w:hAnsi="Arial"/>
          <w:i/>
          <w:iCs/>
          <w:sz w:val="20"/>
          <w:szCs w:val="20"/>
        </w:rPr>
        <w:t>Egli non si affatica né si stanca,</w:t>
      </w:r>
      <w:r w:rsidR="00FB765A" w:rsidRPr="00FB765A">
        <w:rPr>
          <w:rFonts w:ascii="Arial" w:hAnsi="Arial"/>
          <w:i/>
          <w:iCs/>
          <w:sz w:val="20"/>
          <w:szCs w:val="20"/>
        </w:rPr>
        <w:t xml:space="preserve"> </w:t>
      </w:r>
      <w:r w:rsidRPr="00FB765A">
        <w:rPr>
          <w:rFonts w:ascii="Arial" w:hAnsi="Arial"/>
          <w:i/>
          <w:iCs/>
          <w:sz w:val="20"/>
          <w:szCs w:val="20"/>
        </w:rPr>
        <w:t>la sua intelligenza è inscrutabile.</w:t>
      </w:r>
      <w:r w:rsidR="00FB765A" w:rsidRPr="00FB765A">
        <w:rPr>
          <w:rFonts w:ascii="Arial" w:hAnsi="Arial"/>
          <w:i/>
          <w:iCs/>
          <w:sz w:val="20"/>
          <w:szCs w:val="20"/>
        </w:rPr>
        <w:t xml:space="preserve"> </w:t>
      </w:r>
      <w:r w:rsidRPr="00FB765A">
        <w:rPr>
          <w:rFonts w:ascii="Arial" w:hAnsi="Arial"/>
          <w:i/>
          <w:iCs/>
          <w:sz w:val="20"/>
          <w:szCs w:val="20"/>
        </w:rPr>
        <w:t>Egli dà forza allo stanco</w:t>
      </w:r>
      <w:r w:rsidR="00FB765A" w:rsidRPr="00FB765A">
        <w:rPr>
          <w:rFonts w:ascii="Arial" w:hAnsi="Arial"/>
          <w:i/>
          <w:iCs/>
          <w:sz w:val="20"/>
          <w:szCs w:val="20"/>
        </w:rPr>
        <w:t xml:space="preserve"> </w:t>
      </w:r>
      <w:r w:rsidRPr="00FB765A">
        <w:rPr>
          <w:rFonts w:ascii="Arial" w:hAnsi="Arial"/>
          <w:i/>
          <w:iCs/>
          <w:sz w:val="20"/>
          <w:szCs w:val="20"/>
        </w:rPr>
        <w:t>e moltiplica il vigore allo spossato.</w:t>
      </w:r>
      <w:r w:rsidR="00FB765A" w:rsidRPr="00FB765A">
        <w:rPr>
          <w:rFonts w:ascii="Arial" w:hAnsi="Arial"/>
          <w:i/>
          <w:iCs/>
          <w:sz w:val="20"/>
          <w:szCs w:val="20"/>
        </w:rPr>
        <w:t xml:space="preserve"> </w:t>
      </w:r>
      <w:r w:rsidRPr="00FB765A">
        <w:rPr>
          <w:rFonts w:ascii="Arial" w:hAnsi="Arial"/>
          <w:i/>
          <w:iCs/>
          <w:sz w:val="20"/>
          <w:szCs w:val="20"/>
        </w:rPr>
        <w:t>Anche i giovani faticano e si stancano,</w:t>
      </w:r>
      <w:r w:rsidR="00FB765A" w:rsidRPr="00FB765A">
        <w:rPr>
          <w:rFonts w:ascii="Arial" w:hAnsi="Arial"/>
          <w:i/>
          <w:iCs/>
          <w:sz w:val="20"/>
          <w:szCs w:val="20"/>
        </w:rPr>
        <w:t xml:space="preserve"> </w:t>
      </w:r>
      <w:r w:rsidRPr="00FB765A">
        <w:rPr>
          <w:rFonts w:ascii="Arial" w:hAnsi="Arial"/>
          <w:i/>
          <w:iCs/>
          <w:sz w:val="20"/>
          <w:szCs w:val="20"/>
        </w:rPr>
        <w:t>gli adulti inciampano e cadono;</w:t>
      </w:r>
      <w:r w:rsidR="00FB765A" w:rsidRPr="00FB765A">
        <w:rPr>
          <w:rFonts w:ascii="Arial" w:hAnsi="Arial"/>
          <w:i/>
          <w:iCs/>
          <w:sz w:val="20"/>
          <w:szCs w:val="20"/>
        </w:rPr>
        <w:t xml:space="preserve"> </w:t>
      </w:r>
      <w:r w:rsidRPr="00FB765A">
        <w:rPr>
          <w:rFonts w:ascii="Arial" w:hAnsi="Arial"/>
          <w:i/>
          <w:iCs/>
          <w:sz w:val="20"/>
          <w:szCs w:val="20"/>
        </w:rPr>
        <w:t>ma quanti sperano nel Signore riacquistano forza,</w:t>
      </w:r>
      <w:r w:rsidR="00FB765A" w:rsidRPr="00FB765A">
        <w:rPr>
          <w:rFonts w:ascii="Arial" w:hAnsi="Arial"/>
          <w:i/>
          <w:iCs/>
          <w:sz w:val="20"/>
          <w:szCs w:val="20"/>
        </w:rPr>
        <w:t xml:space="preserve"> </w:t>
      </w:r>
      <w:r w:rsidRPr="00FB765A">
        <w:rPr>
          <w:rFonts w:ascii="Arial" w:hAnsi="Arial"/>
          <w:i/>
          <w:iCs/>
          <w:sz w:val="20"/>
          <w:szCs w:val="20"/>
        </w:rPr>
        <w:t>mettono ali come aquile,</w:t>
      </w:r>
      <w:r w:rsidR="00FB765A" w:rsidRPr="00FB765A">
        <w:rPr>
          <w:rFonts w:ascii="Arial" w:hAnsi="Arial"/>
          <w:i/>
          <w:iCs/>
          <w:sz w:val="20"/>
          <w:szCs w:val="20"/>
        </w:rPr>
        <w:t xml:space="preserve"> </w:t>
      </w:r>
      <w:r w:rsidRPr="00FB765A">
        <w:rPr>
          <w:rFonts w:ascii="Arial" w:hAnsi="Arial"/>
          <w:i/>
          <w:iCs/>
          <w:sz w:val="20"/>
          <w:szCs w:val="20"/>
        </w:rPr>
        <w:t>corrono senza affannarsi,</w:t>
      </w:r>
      <w:r w:rsidR="00FB765A" w:rsidRPr="00FB765A">
        <w:rPr>
          <w:rFonts w:ascii="Arial" w:hAnsi="Arial"/>
          <w:i/>
          <w:iCs/>
          <w:sz w:val="20"/>
          <w:szCs w:val="20"/>
        </w:rPr>
        <w:t xml:space="preserve"> </w:t>
      </w:r>
      <w:r w:rsidRPr="00FB765A">
        <w:rPr>
          <w:rFonts w:ascii="Arial" w:hAnsi="Arial"/>
          <w:i/>
          <w:iCs/>
          <w:sz w:val="20"/>
          <w:szCs w:val="20"/>
        </w:rPr>
        <w:t>camminano senza stancarsi.</w:t>
      </w:r>
    </w:p>
    <w:p w:rsidR="00276D29" w:rsidRDefault="00276D29" w:rsidP="00FB765A">
      <w:pPr>
        <w:spacing w:after="120"/>
        <w:jc w:val="both"/>
        <w:rPr>
          <w:rFonts w:ascii="Arial" w:hAnsi="Arial"/>
          <w:sz w:val="22"/>
          <w:szCs w:val="20"/>
        </w:rPr>
      </w:pPr>
      <w:r>
        <w:rPr>
          <w:rFonts w:ascii="Arial" w:hAnsi="Arial"/>
          <w:sz w:val="22"/>
          <w:szCs w:val="20"/>
        </w:rPr>
        <w:t xml:space="preserve">La salvezza è un dono del Signore per nuova creazione. Lui viene, crea, l’uomo ritorna in vita. Il Signore non viene e non crea, per l’uomo si chiudono le porte della speranza. </w:t>
      </w:r>
      <w:r w:rsidR="005C6947">
        <w:rPr>
          <w:rFonts w:ascii="Arial" w:hAnsi="Arial"/>
          <w:sz w:val="22"/>
          <w:szCs w:val="20"/>
        </w:rPr>
        <w:t>Gli manca il Creatore della vera speranza. Questa verità ancora è lontana dall’uomo.</w:t>
      </w:r>
    </w:p>
    <w:p w:rsidR="005C6947" w:rsidRPr="00276D29" w:rsidRDefault="005C6947" w:rsidP="00FB765A">
      <w:pPr>
        <w:spacing w:after="120"/>
        <w:jc w:val="both"/>
        <w:rPr>
          <w:rFonts w:ascii="Arial" w:hAnsi="Arial"/>
          <w:sz w:val="22"/>
          <w:szCs w:val="20"/>
        </w:rPr>
      </w:pPr>
      <w:r>
        <w:rPr>
          <w:rFonts w:ascii="Arial" w:hAnsi="Arial"/>
          <w:sz w:val="22"/>
          <w:szCs w:val="20"/>
        </w:rPr>
        <w:t xml:space="preserve">Vergine Maria, Madre della Redenzione, Angeli, Santi, insegnateci la vera speranza. </w:t>
      </w:r>
    </w:p>
    <w:p w:rsidR="00B00D6D" w:rsidRPr="00386963" w:rsidRDefault="00B00D6D" w:rsidP="00B00D6D">
      <w:pPr>
        <w:pStyle w:val="Titolo1"/>
        <w:spacing w:before="0" w:after="0"/>
        <w:jc w:val="center"/>
      </w:pPr>
      <w:r w:rsidRPr="00386963">
        <w:br w:type="page"/>
      </w:r>
      <w:bookmarkStart w:id="567" w:name="_Toc62205554"/>
      <w:r w:rsidR="00FB765A" w:rsidRPr="001D2878">
        <w:rPr>
          <w:color w:val="000000"/>
          <w:szCs w:val="20"/>
        </w:rPr>
        <w:t>Tuo redentore è il Santo d’Israele</w:t>
      </w:r>
      <w:bookmarkEnd w:id="567"/>
    </w:p>
    <w:p w:rsidR="00C612BE" w:rsidRPr="00394AF4" w:rsidRDefault="00C612BE" w:rsidP="00394AF4">
      <w:pPr>
        <w:pStyle w:val="Titolo1"/>
        <w:spacing w:before="0" w:after="0"/>
        <w:jc w:val="center"/>
        <w:rPr>
          <w:sz w:val="22"/>
          <w:szCs w:val="22"/>
        </w:rPr>
      </w:pPr>
      <w:bookmarkStart w:id="568" w:name="_Toc438971720"/>
      <w:bookmarkStart w:id="569" w:name="_Toc62205555"/>
      <w:r w:rsidRPr="00394AF4">
        <w:rPr>
          <w:rFonts w:ascii="TradeGothic-CondEighteen" w:hAnsi="TradeGothic-CondEighteen" w:cs="TradeGothic-CondEighteen"/>
          <w:sz w:val="22"/>
          <w:szCs w:val="16"/>
        </w:rPr>
        <w:t>Is 41,13-20; Sal 144,1.9-13; Mt 11,11-15.</w:t>
      </w:r>
      <w:bookmarkEnd w:id="569"/>
    </w:p>
    <w:p w:rsidR="00B00D6D" w:rsidRPr="00386963" w:rsidRDefault="00B00D6D" w:rsidP="00B00D6D">
      <w:pPr>
        <w:pStyle w:val="Titolo3"/>
        <w:spacing w:before="0" w:after="120"/>
        <w:jc w:val="center"/>
        <w:rPr>
          <w:sz w:val="32"/>
        </w:rPr>
      </w:pPr>
      <w:bookmarkStart w:id="570" w:name="_Toc62205556"/>
      <w:r w:rsidRPr="00386963">
        <w:rPr>
          <w:sz w:val="32"/>
        </w:rPr>
        <w:t>14 DICEMBRE</w:t>
      </w:r>
      <w:bookmarkEnd w:id="570"/>
      <w:r w:rsidRPr="00386963">
        <w:rPr>
          <w:sz w:val="32"/>
        </w:rPr>
        <w:t xml:space="preserve"> </w:t>
      </w:r>
      <w:bookmarkEnd w:id="568"/>
    </w:p>
    <w:p w:rsidR="00B00D6D" w:rsidRDefault="00BB0DB7" w:rsidP="00B00D6D">
      <w:pPr>
        <w:tabs>
          <w:tab w:val="left" w:pos="851"/>
          <w:tab w:val="left" w:pos="1418"/>
        </w:tabs>
        <w:spacing w:after="120"/>
        <w:jc w:val="both"/>
        <w:rPr>
          <w:rFonts w:ascii="Arial" w:hAnsi="Arial" w:cs="Arial"/>
          <w:sz w:val="22"/>
          <w:szCs w:val="22"/>
        </w:rPr>
      </w:pPr>
      <w:r>
        <w:rPr>
          <w:rFonts w:ascii="Arial" w:hAnsi="Arial" w:cs="Arial"/>
          <w:sz w:val="22"/>
          <w:szCs w:val="22"/>
        </w:rPr>
        <w:t>Grande è l’amore del Signore. È grande non solo per le opere da Lui compiute o che compirà in favore e per la salvezza dei suoi figli. È molto più grande perché è Lui il Creatore della vera fede in essi. È questa la divina eterna infinita pazienza del Signore: chinarsi sul suo popolo e convincerlo a credere in Lui, in ogni sua Parola. Questa pietà e misericordia di Dio è narrata dal profeta Osea. È Lui che parla di Dio come Padre e di Israele come figlio, al quale insegna a camminare. Non esiste amore più grande.</w:t>
      </w:r>
    </w:p>
    <w:p w:rsidR="00BB0DB7" w:rsidRPr="00BB0DB7" w:rsidRDefault="00BB0DB7" w:rsidP="00BB0DB7">
      <w:pPr>
        <w:spacing w:after="120"/>
        <w:jc w:val="both"/>
        <w:rPr>
          <w:rFonts w:ascii="Arial" w:hAnsi="Arial"/>
          <w:i/>
          <w:iCs/>
          <w:sz w:val="20"/>
          <w:szCs w:val="20"/>
        </w:rPr>
      </w:pPr>
      <w:r w:rsidRPr="00BB0DB7">
        <w:rPr>
          <w:rFonts w:ascii="Arial" w:hAnsi="Arial"/>
          <w:i/>
          <w:iCs/>
          <w:sz w:val="20"/>
          <w:szCs w:val="2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10,1-11). </w:t>
      </w:r>
    </w:p>
    <w:p w:rsidR="00BB0DB7" w:rsidRDefault="00BB0DB7"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questa anche la grande carità di Cristo Gesù. Lui è tutto dedito ad insegnare ai suoi discepoli a credere in Lui. È questa l’opera più difficile. È facile dare un tozzo di pane ad un uomo. È facilissimo compiere miracoli. Difficile, anzi impossibile è insegnare ad un uomo come si crede. Difficile, anzi impossibile, è far sì che si rimanga nella fede insegnata. Ma se questa è stata l’opera di Dio e l’opera di Cristo, questa deve essere anche l’opera della Chiesa. Se essa non spende tutte le sue energie a creare negli uomini la vera fede, la sua carità è vana come vani erano i miracoli di Gesù Signore. Maestro nell’insegnare la vera fede è San Paolo. Lui spende tutta la sua vita in quest’opera impossibile. </w:t>
      </w:r>
      <w:r w:rsidR="00966A74">
        <w:rPr>
          <w:rFonts w:ascii="Arial" w:hAnsi="Arial" w:cs="Arial"/>
          <w:sz w:val="22"/>
          <w:szCs w:val="22"/>
        </w:rPr>
        <w:t xml:space="preserve">Lui sa quanto è difficile conservare la fede e crescere in essa e per questo non smette mai il suo ministero di maestro e apostolo della fede. </w:t>
      </w:r>
    </w:p>
    <w:p w:rsidR="001D2878" w:rsidRDefault="001D2878" w:rsidP="00FB765A">
      <w:pPr>
        <w:spacing w:after="120"/>
        <w:jc w:val="both"/>
        <w:rPr>
          <w:rFonts w:ascii="Arial" w:hAnsi="Arial"/>
          <w:i/>
          <w:iCs/>
          <w:sz w:val="20"/>
          <w:szCs w:val="20"/>
        </w:rPr>
      </w:pPr>
      <w:r w:rsidRPr="00FB765A">
        <w:rPr>
          <w:rFonts w:ascii="Arial" w:hAnsi="Arial"/>
          <w:i/>
          <w:iCs/>
          <w:sz w:val="20"/>
          <w:szCs w:val="20"/>
        </w:rPr>
        <w:t>Poiché io sono il Signore, tuo Dio,</w:t>
      </w:r>
      <w:r w:rsidR="00FB765A" w:rsidRPr="00FB765A">
        <w:rPr>
          <w:rFonts w:ascii="Arial" w:hAnsi="Arial"/>
          <w:i/>
          <w:iCs/>
          <w:sz w:val="20"/>
          <w:szCs w:val="20"/>
        </w:rPr>
        <w:t xml:space="preserve"> </w:t>
      </w:r>
      <w:r w:rsidRPr="00FB765A">
        <w:rPr>
          <w:rFonts w:ascii="Arial" w:hAnsi="Arial"/>
          <w:i/>
          <w:iCs/>
          <w:sz w:val="20"/>
          <w:szCs w:val="20"/>
        </w:rPr>
        <w:t>che ti tengo per la destra</w:t>
      </w:r>
      <w:r w:rsidR="00FB765A" w:rsidRPr="00FB765A">
        <w:rPr>
          <w:rFonts w:ascii="Arial" w:hAnsi="Arial"/>
          <w:i/>
          <w:iCs/>
          <w:sz w:val="20"/>
          <w:szCs w:val="20"/>
        </w:rPr>
        <w:t xml:space="preserve"> </w:t>
      </w:r>
      <w:r w:rsidRPr="00FB765A">
        <w:rPr>
          <w:rFonts w:ascii="Arial" w:hAnsi="Arial"/>
          <w:i/>
          <w:iCs/>
          <w:sz w:val="20"/>
          <w:szCs w:val="20"/>
        </w:rPr>
        <w:t>e ti dico: «Non temere, io ti vengo in aiuto».</w:t>
      </w:r>
      <w:r w:rsidR="00FB765A" w:rsidRPr="00FB765A">
        <w:rPr>
          <w:rFonts w:ascii="Arial" w:hAnsi="Arial"/>
          <w:i/>
          <w:iCs/>
          <w:sz w:val="20"/>
          <w:szCs w:val="20"/>
        </w:rPr>
        <w:t xml:space="preserve"> </w:t>
      </w:r>
      <w:r w:rsidRPr="00FB765A">
        <w:rPr>
          <w:rFonts w:ascii="Arial" w:hAnsi="Arial"/>
          <w:i/>
          <w:iCs/>
          <w:sz w:val="20"/>
          <w:szCs w:val="20"/>
        </w:rPr>
        <w:t>Non temere, vermiciattolo di Giacobbe,</w:t>
      </w:r>
      <w:r w:rsidR="00FB765A" w:rsidRPr="00FB765A">
        <w:rPr>
          <w:rFonts w:ascii="Arial" w:hAnsi="Arial"/>
          <w:i/>
          <w:iCs/>
          <w:sz w:val="20"/>
          <w:szCs w:val="20"/>
        </w:rPr>
        <w:t xml:space="preserve"> </w:t>
      </w:r>
      <w:r w:rsidRPr="00FB765A">
        <w:rPr>
          <w:rFonts w:ascii="Arial" w:hAnsi="Arial"/>
          <w:i/>
          <w:iCs/>
          <w:sz w:val="20"/>
          <w:szCs w:val="20"/>
        </w:rPr>
        <w:t>larva d’Israele;</w:t>
      </w:r>
      <w:r w:rsidR="00FB765A" w:rsidRPr="00FB765A">
        <w:rPr>
          <w:rFonts w:ascii="Arial" w:hAnsi="Arial"/>
          <w:i/>
          <w:iCs/>
          <w:sz w:val="20"/>
          <w:szCs w:val="20"/>
        </w:rPr>
        <w:t xml:space="preserve"> </w:t>
      </w:r>
      <w:r w:rsidRPr="00FB765A">
        <w:rPr>
          <w:rFonts w:ascii="Arial" w:hAnsi="Arial"/>
          <w:i/>
          <w:iCs/>
          <w:sz w:val="20"/>
          <w:szCs w:val="20"/>
        </w:rPr>
        <w:t>io vengo in tuo aiuto – oracolo del Signore –,</w:t>
      </w:r>
      <w:r w:rsidR="00FB765A" w:rsidRPr="00FB765A">
        <w:rPr>
          <w:rFonts w:ascii="Arial" w:hAnsi="Arial"/>
          <w:i/>
          <w:iCs/>
          <w:sz w:val="20"/>
          <w:szCs w:val="20"/>
        </w:rPr>
        <w:t xml:space="preserve"> </w:t>
      </w:r>
      <w:r w:rsidRPr="00FB765A">
        <w:rPr>
          <w:rFonts w:ascii="Arial" w:hAnsi="Arial"/>
          <w:i/>
          <w:iCs/>
          <w:sz w:val="20"/>
          <w:szCs w:val="20"/>
        </w:rPr>
        <w:t>tuo redentore è il Santo d’Israele.</w:t>
      </w:r>
      <w:r w:rsidR="00FB765A" w:rsidRPr="00FB765A">
        <w:rPr>
          <w:rFonts w:ascii="Arial" w:hAnsi="Arial"/>
          <w:i/>
          <w:iCs/>
          <w:sz w:val="20"/>
          <w:szCs w:val="20"/>
        </w:rPr>
        <w:t xml:space="preserve"> </w:t>
      </w:r>
      <w:r w:rsidRPr="00FB765A">
        <w:rPr>
          <w:rFonts w:ascii="Arial" w:hAnsi="Arial"/>
          <w:i/>
          <w:iCs/>
          <w:sz w:val="20"/>
          <w:szCs w:val="20"/>
        </w:rPr>
        <w:t>Ecco, ti rendo come una trebbia acuminata, nuova,</w:t>
      </w:r>
      <w:r w:rsidR="00FB765A" w:rsidRPr="00FB765A">
        <w:rPr>
          <w:rFonts w:ascii="Arial" w:hAnsi="Arial"/>
          <w:i/>
          <w:iCs/>
          <w:sz w:val="20"/>
          <w:szCs w:val="20"/>
        </w:rPr>
        <w:t xml:space="preserve"> </w:t>
      </w:r>
      <w:r w:rsidRPr="00FB765A">
        <w:rPr>
          <w:rFonts w:ascii="Arial" w:hAnsi="Arial"/>
          <w:i/>
          <w:iCs/>
          <w:sz w:val="20"/>
          <w:szCs w:val="20"/>
        </w:rPr>
        <w:t>munita di molte punte;</w:t>
      </w:r>
      <w:r w:rsidR="00FB765A" w:rsidRPr="00FB765A">
        <w:rPr>
          <w:rFonts w:ascii="Arial" w:hAnsi="Arial"/>
          <w:i/>
          <w:iCs/>
          <w:sz w:val="20"/>
          <w:szCs w:val="20"/>
        </w:rPr>
        <w:t xml:space="preserve"> </w:t>
      </w:r>
      <w:r w:rsidRPr="00FB765A">
        <w:rPr>
          <w:rFonts w:ascii="Arial" w:hAnsi="Arial"/>
          <w:i/>
          <w:iCs/>
          <w:sz w:val="20"/>
          <w:szCs w:val="20"/>
        </w:rPr>
        <w:t>tu trebbierai i monti e li stritolerai,</w:t>
      </w:r>
      <w:r w:rsidR="00FB765A" w:rsidRPr="00FB765A">
        <w:rPr>
          <w:rFonts w:ascii="Arial" w:hAnsi="Arial"/>
          <w:i/>
          <w:iCs/>
          <w:sz w:val="20"/>
          <w:szCs w:val="20"/>
        </w:rPr>
        <w:t xml:space="preserve"> </w:t>
      </w:r>
      <w:r w:rsidRPr="00FB765A">
        <w:rPr>
          <w:rFonts w:ascii="Arial" w:hAnsi="Arial"/>
          <w:i/>
          <w:iCs/>
          <w:sz w:val="20"/>
          <w:szCs w:val="20"/>
        </w:rPr>
        <w:t>ridurrai i colli in pula.</w:t>
      </w:r>
      <w:r w:rsidR="00FB765A" w:rsidRPr="00FB765A">
        <w:rPr>
          <w:rFonts w:ascii="Arial" w:hAnsi="Arial"/>
          <w:i/>
          <w:iCs/>
          <w:sz w:val="20"/>
          <w:szCs w:val="20"/>
        </w:rPr>
        <w:t xml:space="preserve"> </w:t>
      </w:r>
      <w:r w:rsidRPr="00FB765A">
        <w:rPr>
          <w:rFonts w:ascii="Arial" w:hAnsi="Arial"/>
          <w:i/>
          <w:iCs/>
          <w:sz w:val="20"/>
          <w:szCs w:val="20"/>
        </w:rPr>
        <w:t>Li vaglierai e il vento li porterà via,</w:t>
      </w:r>
      <w:r w:rsidR="00FB765A" w:rsidRPr="00FB765A">
        <w:rPr>
          <w:rFonts w:ascii="Arial" w:hAnsi="Arial"/>
          <w:i/>
          <w:iCs/>
          <w:sz w:val="20"/>
          <w:szCs w:val="20"/>
        </w:rPr>
        <w:t xml:space="preserve"> </w:t>
      </w:r>
      <w:r w:rsidRPr="00FB765A">
        <w:rPr>
          <w:rFonts w:ascii="Arial" w:hAnsi="Arial"/>
          <w:i/>
          <w:iCs/>
          <w:sz w:val="20"/>
          <w:szCs w:val="20"/>
        </w:rPr>
        <w:t>il turbine li disperderà.</w:t>
      </w:r>
      <w:r w:rsidR="00FB765A" w:rsidRPr="00FB765A">
        <w:rPr>
          <w:rFonts w:ascii="Arial" w:hAnsi="Arial"/>
          <w:i/>
          <w:iCs/>
          <w:sz w:val="20"/>
          <w:szCs w:val="20"/>
        </w:rPr>
        <w:t xml:space="preserve"> </w:t>
      </w:r>
      <w:r w:rsidRPr="00FB765A">
        <w:rPr>
          <w:rFonts w:ascii="Arial" w:hAnsi="Arial"/>
          <w:i/>
          <w:iCs/>
          <w:sz w:val="20"/>
          <w:szCs w:val="20"/>
        </w:rPr>
        <w:t>Tu, invece, gioirai nel Signore,</w:t>
      </w:r>
      <w:r w:rsidR="00FB765A" w:rsidRPr="00FB765A">
        <w:rPr>
          <w:rFonts w:ascii="Arial" w:hAnsi="Arial"/>
          <w:i/>
          <w:iCs/>
          <w:sz w:val="20"/>
          <w:szCs w:val="20"/>
        </w:rPr>
        <w:t xml:space="preserve"> </w:t>
      </w:r>
      <w:r w:rsidRPr="00FB765A">
        <w:rPr>
          <w:rFonts w:ascii="Arial" w:hAnsi="Arial"/>
          <w:i/>
          <w:iCs/>
          <w:sz w:val="20"/>
          <w:szCs w:val="20"/>
        </w:rPr>
        <w:t>ti vanterai del Santo d’Israele.</w:t>
      </w:r>
      <w:r w:rsidR="00FB765A" w:rsidRPr="00FB765A">
        <w:rPr>
          <w:rFonts w:ascii="Arial" w:hAnsi="Arial"/>
          <w:i/>
          <w:iCs/>
          <w:sz w:val="20"/>
          <w:szCs w:val="20"/>
        </w:rPr>
        <w:t xml:space="preserve"> </w:t>
      </w:r>
      <w:r w:rsidRPr="00FB765A">
        <w:rPr>
          <w:rFonts w:ascii="Arial" w:hAnsi="Arial"/>
          <w:i/>
          <w:iCs/>
          <w:sz w:val="20"/>
          <w:szCs w:val="20"/>
        </w:rPr>
        <w:t>I miseri e i poveri cercano acqua, ma non c’è;</w:t>
      </w:r>
      <w:r w:rsidR="00FB765A" w:rsidRPr="00FB765A">
        <w:rPr>
          <w:rFonts w:ascii="Arial" w:hAnsi="Arial"/>
          <w:i/>
          <w:iCs/>
          <w:sz w:val="20"/>
          <w:szCs w:val="20"/>
        </w:rPr>
        <w:t xml:space="preserve"> </w:t>
      </w:r>
      <w:r w:rsidRPr="00FB765A">
        <w:rPr>
          <w:rFonts w:ascii="Arial" w:hAnsi="Arial"/>
          <w:i/>
          <w:iCs/>
          <w:sz w:val="20"/>
          <w:szCs w:val="20"/>
        </w:rPr>
        <w:t>la loro lingua è riarsa per la sete.</w:t>
      </w:r>
      <w:r w:rsidR="00FB765A" w:rsidRPr="00FB765A">
        <w:rPr>
          <w:rFonts w:ascii="Arial" w:hAnsi="Arial"/>
          <w:i/>
          <w:iCs/>
          <w:sz w:val="20"/>
          <w:szCs w:val="20"/>
        </w:rPr>
        <w:t xml:space="preserve"> </w:t>
      </w:r>
      <w:r w:rsidRPr="00FB765A">
        <w:rPr>
          <w:rFonts w:ascii="Arial" w:hAnsi="Arial"/>
          <w:i/>
          <w:iCs/>
          <w:sz w:val="20"/>
          <w:szCs w:val="20"/>
        </w:rPr>
        <w:t>Io, il Signore, risponderò loro,</w:t>
      </w:r>
      <w:r w:rsidR="00FB765A" w:rsidRPr="00FB765A">
        <w:rPr>
          <w:rFonts w:ascii="Arial" w:hAnsi="Arial"/>
          <w:i/>
          <w:iCs/>
          <w:sz w:val="20"/>
          <w:szCs w:val="20"/>
        </w:rPr>
        <w:t xml:space="preserve"> </w:t>
      </w:r>
      <w:r w:rsidRPr="00FB765A">
        <w:rPr>
          <w:rFonts w:ascii="Arial" w:hAnsi="Arial"/>
          <w:i/>
          <w:iCs/>
          <w:sz w:val="20"/>
          <w:szCs w:val="20"/>
        </w:rPr>
        <w:t>io, Dio d’Israele, non li abbandonerò.</w:t>
      </w:r>
      <w:r w:rsidR="00FB765A" w:rsidRPr="00FB765A">
        <w:rPr>
          <w:rFonts w:ascii="Arial" w:hAnsi="Arial"/>
          <w:i/>
          <w:iCs/>
          <w:sz w:val="20"/>
          <w:szCs w:val="20"/>
        </w:rPr>
        <w:t xml:space="preserve"> </w:t>
      </w:r>
      <w:r w:rsidRPr="00FB765A">
        <w:rPr>
          <w:rFonts w:ascii="Arial" w:hAnsi="Arial"/>
          <w:i/>
          <w:iCs/>
          <w:sz w:val="20"/>
          <w:szCs w:val="20"/>
        </w:rPr>
        <w:t>Farò scaturire fiumi su brulle colline,</w:t>
      </w:r>
      <w:r w:rsidR="00FB765A" w:rsidRPr="00FB765A">
        <w:rPr>
          <w:rFonts w:ascii="Arial" w:hAnsi="Arial"/>
          <w:i/>
          <w:iCs/>
          <w:sz w:val="20"/>
          <w:szCs w:val="20"/>
        </w:rPr>
        <w:t xml:space="preserve"> </w:t>
      </w:r>
      <w:r w:rsidRPr="00FB765A">
        <w:rPr>
          <w:rFonts w:ascii="Arial" w:hAnsi="Arial"/>
          <w:i/>
          <w:iCs/>
          <w:sz w:val="20"/>
          <w:szCs w:val="20"/>
        </w:rPr>
        <w:t>fontane in mezzo alle valli;</w:t>
      </w:r>
      <w:r w:rsidR="00FB765A" w:rsidRPr="00FB765A">
        <w:rPr>
          <w:rFonts w:ascii="Arial" w:hAnsi="Arial"/>
          <w:i/>
          <w:iCs/>
          <w:sz w:val="20"/>
          <w:szCs w:val="20"/>
        </w:rPr>
        <w:t xml:space="preserve"> </w:t>
      </w:r>
      <w:r w:rsidRPr="00FB765A">
        <w:rPr>
          <w:rFonts w:ascii="Arial" w:hAnsi="Arial"/>
          <w:i/>
          <w:iCs/>
          <w:sz w:val="20"/>
          <w:szCs w:val="20"/>
        </w:rPr>
        <w:t>cambierò il deserto in un lago d’acqua,</w:t>
      </w:r>
      <w:r w:rsidR="00FB765A" w:rsidRPr="00FB765A">
        <w:rPr>
          <w:rFonts w:ascii="Arial" w:hAnsi="Arial"/>
          <w:i/>
          <w:iCs/>
          <w:sz w:val="20"/>
          <w:szCs w:val="20"/>
        </w:rPr>
        <w:t xml:space="preserve"> </w:t>
      </w:r>
      <w:r w:rsidRPr="00FB765A">
        <w:rPr>
          <w:rFonts w:ascii="Arial" w:hAnsi="Arial"/>
          <w:i/>
          <w:iCs/>
          <w:sz w:val="20"/>
          <w:szCs w:val="20"/>
        </w:rPr>
        <w:t>la terra arida in zona di sorgenti.</w:t>
      </w:r>
      <w:r w:rsidR="00FB765A" w:rsidRPr="00FB765A">
        <w:rPr>
          <w:rFonts w:ascii="Arial" w:hAnsi="Arial"/>
          <w:i/>
          <w:iCs/>
          <w:sz w:val="20"/>
          <w:szCs w:val="20"/>
        </w:rPr>
        <w:t xml:space="preserve"> </w:t>
      </w:r>
      <w:r w:rsidRPr="00FB765A">
        <w:rPr>
          <w:rFonts w:ascii="Arial" w:hAnsi="Arial"/>
          <w:i/>
          <w:iCs/>
          <w:sz w:val="20"/>
          <w:szCs w:val="20"/>
        </w:rPr>
        <w:t>Nel deserto pianterò cedri,</w:t>
      </w:r>
      <w:r w:rsidR="00FB765A" w:rsidRPr="00FB765A">
        <w:rPr>
          <w:rFonts w:ascii="Arial" w:hAnsi="Arial"/>
          <w:i/>
          <w:iCs/>
          <w:sz w:val="20"/>
          <w:szCs w:val="20"/>
        </w:rPr>
        <w:t xml:space="preserve"> </w:t>
      </w:r>
      <w:r w:rsidRPr="00FB765A">
        <w:rPr>
          <w:rFonts w:ascii="Arial" w:hAnsi="Arial"/>
          <w:i/>
          <w:iCs/>
          <w:sz w:val="20"/>
          <w:szCs w:val="20"/>
        </w:rPr>
        <w:t>acacie, mirti e ulivi;</w:t>
      </w:r>
      <w:r w:rsidR="00FB765A" w:rsidRPr="00FB765A">
        <w:rPr>
          <w:rFonts w:ascii="Arial" w:hAnsi="Arial"/>
          <w:i/>
          <w:iCs/>
          <w:sz w:val="20"/>
          <w:szCs w:val="20"/>
        </w:rPr>
        <w:t xml:space="preserve"> </w:t>
      </w:r>
      <w:r w:rsidRPr="00FB765A">
        <w:rPr>
          <w:rFonts w:ascii="Arial" w:hAnsi="Arial"/>
          <w:i/>
          <w:iCs/>
          <w:sz w:val="20"/>
          <w:szCs w:val="20"/>
        </w:rPr>
        <w:t>nella steppa porrò cipressi,</w:t>
      </w:r>
      <w:r w:rsidR="00FB765A" w:rsidRPr="00FB765A">
        <w:rPr>
          <w:rFonts w:ascii="Arial" w:hAnsi="Arial"/>
          <w:i/>
          <w:iCs/>
          <w:sz w:val="20"/>
          <w:szCs w:val="20"/>
        </w:rPr>
        <w:t xml:space="preserve"> </w:t>
      </w:r>
      <w:r w:rsidRPr="00FB765A">
        <w:rPr>
          <w:rFonts w:ascii="Arial" w:hAnsi="Arial"/>
          <w:i/>
          <w:iCs/>
          <w:sz w:val="20"/>
          <w:szCs w:val="20"/>
        </w:rPr>
        <w:t>olmi e abeti;</w:t>
      </w:r>
      <w:r w:rsidR="00FB765A" w:rsidRPr="00FB765A">
        <w:rPr>
          <w:rFonts w:ascii="Arial" w:hAnsi="Arial"/>
          <w:i/>
          <w:iCs/>
          <w:sz w:val="20"/>
          <w:szCs w:val="20"/>
        </w:rPr>
        <w:t xml:space="preserve"> </w:t>
      </w:r>
      <w:r w:rsidRPr="00FB765A">
        <w:rPr>
          <w:rFonts w:ascii="Arial" w:hAnsi="Arial"/>
          <w:i/>
          <w:iCs/>
          <w:sz w:val="20"/>
          <w:szCs w:val="20"/>
        </w:rPr>
        <w:t>perché vedano e sappiano,</w:t>
      </w:r>
      <w:r w:rsidR="00FB765A" w:rsidRPr="00FB765A">
        <w:rPr>
          <w:rFonts w:ascii="Arial" w:hAnsi="Arial"/>
          <w:i/>
          <w:iCs/>
          <w:sz w:val="20"/>
          <w:szCs w:val="20"/>
        </w:rPr>
        <w:t xml:space="preserve"> </w:t>
      </w:r>
      <w:r w:rsidRPr="00FB765A">
        <w:rPr>
          <w:rFonts w:ascii="Arial" w:hAnsi="Arial"/>
          <w:i/>
          <w:iCs/>
          <w:sz w:val="20"/>
          <w:szCs w:val="20"/>
        </w:rPr>
        <w:t>considerino e comprendano a un tempo</w:t>
      </w:r>
      <w:r w:rsidR="00FB765A" w:rsidRPr="00FB765A">
        <w:rPr>
          <w:rFonts w:ascii="Arial" w:hAnsi="Arial"/>
          <w:i/>
          <w:iCs/>
          <w:sz w:val="20"/>
          <w:szCs w:val="20"/>
        </w:rPr>
        <w:t xml:space="preserve"> </w:t>
      </w:r>
      <w:r w:rsidRPr="00FB765A">
        <w:rPr>
          <w:rFonts w:ascii="Arial" w:hAnsi="Arial"/>
          <w:i/>
          <w:iCs/>
          <w:sz w:val="20"/>
          <w:szCs w:val="20"/>
        </w:rPr>
        <w:t>che questo ha fatto la mano del Signore,</w:t>
      </w:r>
      <w:r w:rsidR="00FB765A" w:rsidRPr="00FB765A">
        <w:rPr>
          <w:rFonts w:ascii="Arial" w:hAnsi="Arial"/>
          <w:i/>
          <w:iCs/>
          <w:sz w:val="20"/>
          <w:szCs w:val="20"/>
        </w:rPr>
        <w:t xml:space="preserve"> </w:t>
      </w:r>
      <w:r w:rsidRPr="00FB765A">
        <w:rPr>
          <w:rFonts w:ascii="Arial" w:hAnsi="Arial"/>
          <w:i/>
          <w:iCs/>
          <w:sz w:val="20"/>
          <w:szCs w:val="20"/>
        </w:rPr>
        <w:t>lo ha creato il Santo d’Israele.</w:t>
      </w:r>
    </w:p>
    <w:p w:rsidR="005C6947" w:rsidRDefault="00966A74" w:rsidP="00FB765A">
      <w:pPr>
        <w:spacing w:after="120"/>
        <w:jc w:val="both"/>
        <w:rPr>
          <w:rFonts w:ascii="Arial" w:hAnsi="Arial"/>
          <w:sz w:val="22"/>
          <w:szCs w:val="20"/>
        </w:rPr>
      </w:pPr>
      <w:r>
        <w:rPr>
          <w:rFonts w:ascii="Arial" w:hAnsi="Arial"/>
          <w:sz w:val="22"/>
          <w:szCs w:val="20"/>
        </w:rPr>
        <w:t xml:space="preserve">Dio ha i suoi principi di verità sui quali fondare ed educare alla fede nella sua profezia. Anche Cristo Gesù possiede i suoi principi di verità e su di essi educa alla fede i suoi apostoli e discepoli. La Chiesa non può pensare che basti scrivere un Catechismo perché il popolo di Dio ravvivi la sua fede. Il Catechismo serve come punto stabile di orientamento. Essa però deve dinanzi ad ogni uomo trovare </w:t>
      </w:r>
      <w:r w:rsidR="00A86188">
        <w:rPr>
          <w:rFonts w:ascii="Arial" w:hAnsi="Arial"/>
          <w:sz w:val="22"/>
          <w:szCs w:val="20"/>
        </w:rPr>
        <w:t>i principi validi così come faceva Gesù Signore. Ad ogni persona sapeva cosa</w:t>
      </w:r>
      <w:r>
        <w:rPr>
          <w:rFonts w:ascii="Arial" w:hAnsi="Arial"/>
          <w:sz w:val="22"/>
          <w:szCs w:val="20"/>
        </w:rPr>
        <w:t xml:space="preserve"> </w:t>
      </w:r>
      <w:r w:rsidR="00A86188">
        <w:rPr>
          <w:rFonts w:ascii="Arial" w:hAnsi="Arial"/>
          <w:sz w:val="22"/>
          <w:szCs w:val="20"/>
        </w:rPr>
        <w:t xml:space="preserve">dire, come dirla, quando dirla. L’educazione alla fede è l’opera più difficile per ogni ministro della Parola. Noi pensiamo che basti una omelia o una catechesi. Queste cose spesso lasciano il cuore vuoto. Occorre quel rapporto personalissimo e quel dialogo con il cuore dell’altro. Se la parola non penetra nel cuore, nessuna fede nascerà e l’uomo rimarrà albero secco. </w:t>
      </w:r>
    </w:p>
    <w:p w:rsidR="00A86188" w:rsidRPr="00966A74" w:rsidRDefault="00A86188" w:rsidP="00FB765A">
      <w:pPr>
        <w:spacing w:after="120"/>
        <w:jc w:val="both"/>
        <w:rPr>
          <w:rFonts w:ascii="Arial" w:hAnsi="Arial"/>
          <w:sz w:val="22"/>
          <w:szCs w:val="20"/>
        </w:rPr>
      </w:pPr>
      <w:r>
        <w:rPr>
          <w:rFonts w:ascii="Arial" w:hAnsi="Arial"/>
          <w:sz w:val="22"/>
          <w:szCs w:val="20"/>
        </w:rPr>
        <w:t xml:space="preserve">Vergine Maria, Madre della Redenzione, Angeli, Santi, insegnate la scienza della fede. </w:t>
      </w:r>
    </w:p>
    <w:p w:rsidR="00B00D6D" w:rsidRPr="002D6379" w:rsidRDefault="00B00D6D" w:rsidP="00B00D6D">
      <w:pPr>
        <w:pStyle w:val="Titolo1"/>
        <w:spacing w:before="0" w:after="0"/>
        <w:jc w:val="center"/>
        <w:rPr>
          <w:sz w:val="28"/>
          <w:szCs w:val="28"/>
        </w:rPr>
      </w:pPr>
      <w:r w:rsidRPr="00386963">
        <w:br w:type="page"/>
      </w:r>
      <w:bookmarkStart w:id="571" w:name="_Toc62205557"/>
      <w:r w:rsidR="00FB765A" w:rsidRPr="001D2878">
        <w:rPr>
          <w:color w:val="000000"/>
          <w:szCs w:val="20"/>
        </w:rPr>
        <w:t>Se avessi prestato attenzione ai miei comandi</w:t>
      </w:r>
      <w:bookmarkEnd w:id="571"/>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72" w:name="_Toc438971722"/>
      <w:bookmarkStart w:id="573" w:name="_Toc62205558"/>
      <w:r w:rsidRPr="00394AF4">
        <w:rPr>
          <w:rFonts w:ascii="TradeGothic-CondEighteen" w:hAnsi="TradeGothic-CondEighteen" w:cs="TradeGothic-CondEighteen"/>
          <w:sz w:val="22"/>
          <w:szCs w:val="16"/>
        </w:rPr>
        <w:t>Is 48,17-19; Sal 1,1-4.6; Mt 11,16-19.</w:t>
      </w:r>
      <w:bookmarkEnd w:id="573"/>
    </w:p>
    <w:p w:rsidR="00B00D6D" w:rsidRPr="00386963" w:rsidRDefault="00B00D6D" w:rsidP="00B00D6D">
      <w:pPr>
        <w:pStyle w:val="Titolo3"/>
        <w:spacing w:before="0" w:after="120"/>
        <w:jc w:val="center"/>
        <w:rPr>
          <w:sz w:val="32"/>
        </w:rPr>
      </w:pPr>
      <w:bookmarkStart w:id="574" w:name="_Toc62205559"/>
      <w:r w:rsidRPr="00386963">
        <w:rPr>
          <w:sz w:val="32"/>
        </w:rPr>
        <w:t>15 DICEMBRE</w:t>
      </w:r>
      <w:bookmarkEnd w:id="574"/>
      <w:r w:rsidRPr="00386963">
        <w:rPr>
          <w:sz w:val="32"/>
        </w:rPr>
        <w:t xml:space="preserve"> </w:t>
      </w:r>
      <w:bookmarkEnd w:id="572"/>
    </w:p>
    <w:p w:rsidR="00B00D6D" w:rsidRDefault="00A86188" w:rsidP="00B00D6D">
      <w:pPr>
        <w:spacing w:after="120"/>
        <w:jc w:val="both"/>
        <w:rPr>
          <w:rFonts w:ascii="Arial" w:hAnsi="Arial" w:cs="Arial"/>
          <w:sz w:val="22"/>
          <w:szCs w:val="22"/>
        </w:rPr>
      </w:pPr>
      <w:r>
        <w:rPr>
          <w:rFonts w:ascii="Arial" w:hAnsi="Arial" w:cs="Arial"/>
          <w:sz w:val="22"/>
          <w:szCs w:val="22"/>
        </w:rPr>
        <w:t>Perché l’uomo è nella morte? Perché non ha ascoltato la voce del Signore che gli aveva proibito di mangiare dell’albero della conoscenza del bene del male. Perché oggi Israele è disperso tra le genti? Perché è stato privato della sua terra? Perché è stato ridotto in schiavitù? La risposta è sempre la stessa. Perché non ha ascoltato il Signore. Non solo non lo ha ascoltato, si è anche ostinato a camminare sulle sue vie di idolatria e di immoral</w:t>
      </w:r>
      <w:r w:rsidR="004227EC">
        <w:rPr>
          <w:rFonts w:ascii="Arial" w:hAnsi="Arial" w:cs="Arial"/>
          <w:sz w:val="22"/>
          <w:szCs w:val="22"/>
        </w:rPr>
        <w:t>i</w:t>
      </w:r>
      <w:r>
        <w:rPr>
          <w:rFonts w:ascii="Arial" w:hAnsi="Arial" w:cs="Arial"/>
          <w:sz w:val="22"/>
          <w:szCs w:val="22"/>
        </w:rPr>
        <w:t xml:space="preserve">tà, </w:t>
      </w:r>
      <w:r w:rsidR="004227EC">
        <w:rPr>
          <w:rFonts w:ascii="Arial" w:hAnsi="Arial" w:cs="Arial"/>
          <w:sz w:val="22"/>
          <w:szCs w:val="22"/>
        </w:rPr>
        <w:t xml:space="preserve">consumando i suoi giorni in una obbedienza ad ogni Parola che il Signore gli faceva giungere con premura e sempre per mezzo dei suoi profeti. Il profeta Baruc, ora che il popolo ha il tempo per meditare, lo invita a riflettere, indicandogli il motivo, qualora ancora non lo avesse compreso, della sua miserevole condizione. </w:t>
      </w:r>
    </w:p>
    <w:p w:rsidR="00A86188" w:rsidRPr="00A86188" w:rsidRDefault="00A86188" w:rsidP="00A86188">
      <w:pPr>
        <w:spacing w:after="120"/>
        <w:jc w:val="both"/>
        <w:rPr>
          <w:rFonts w:ascii="Arial" w:hAnsi="Arial"/>
          <w:i/>
          <w:iCs/>
          <w:sz w:val="20"/>
          <w:szCs w:val="20"/>
        </w:rPr>
      </w:pPr>
      <w:r w:rsidRPr="00A86188">
        <w:rPr>
          <w:rFonts w:ascii="Arial" w:hAnsi="Arial"/>
          <w:i/>
          <w:iCs/>
          <w:sz w:val="20"/>
          <w:szCs w:val="20"/>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w:t>
      </w:r>
      <w:r>
        <w:rPr>
          <w:rFonts w:ascii="Arial" w:hAnsi="Arial"/>
          <w:i/>
          <w:iCs/>
          <w:sz w:val="20"/>
          <w:szCs w:val="20"/>
        </w:rPr>
        <w:t xml:space="preserve"> </w:t>
      </w:r>
      <w:r w:rsidRPr="00A86188">
        <w:rPr>
          <w:rFonts w:ascii="Arial" w:hAnsi="Arial"/>
          <w:i/>
          <w:iCs/>
          <w:sz w:val="20"/>
          <w:szCs w:val="20"/>
        </w:rPr>
        <w:t xml:space="preserve">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(Bar 3, 9-25). </w:t>
      </w:r>
    </w:p>
    <w:p w:rsidR="00A86188" w:rsidRDefault="004227EC" w:rsidP="00B00D6D">
      <w:pPr>
        <w:spacing w:after="120"/>
        <w:jc w:val="both"/>
        <w:rPr>
          <w:rFonts w:ascii="Arial" w:hAnsi="Arial" w:cs="Arial"/>
          <w:sz w:val="22"/>
          <w:szCs w:val="22"/>
        </w:rPr>
      </w:pPr>
      <w:r>
        <w:rPr>
          <w:rFonts w:ascii="Arial" w:hAnsi="Arial" w:cs="Arial"/>
          <w:sz w:val="22"/>
          <w:szCs w:val="22"/>
        </w:rPr>
        <w:t xml:space="preserve">Se la causa dell’esilio è la disobbedienza alla Parola del Signore, il compimento della speranza annunziata dal Signore non potrà compiersi se non nel ritorno del popolo nella Parola di Dio. Il popolo si pente, si converte, ritorna nella Parola, ritornando nella Parola, ritorna in Dio, in Dio, preso da Dio, ritornerà nella sua terra. Mai ci stancheremo di gridarlo: non si crede in Dio, si crede nella Parola di Dio. È la Parola che va ascoltata. È’ alla Parola che va data ogni obbedienza. Fede non è pensare su Dio. Fede è obbedire alla Parola di Dio. Si ascolta, si obbedisce, tutto il bene annunziato dalla Parola si compie. Non si ascolta, non si crede, tutto il male annunziato nella Parola di compie. La preghiera non è chiedere cose per rimanere nella morte, è chiedere a Dio ogni aiuto di grazia e verità per ritornare nella Parola. Quando si è nella Parola, tutti i beni contenuti nella Parola si riversano di noi. Allora la preghiera diviene benedizione e lode per il nostro Dio. Si fa attestazione di perenne ringraziamento. </w:t>
      </w:r>
    </w:p>
    <w:p w:rsidR="001D2878" w:rsidRDefault="001D2878" w:rsidP="00FB765A">
      <w:pPr>
        <w:spacing w:after="120"/>
        <w:jc w:val="both"/>
        <w:rPr>
          <w:rFonts w:ascii="Arial" w:hAnsi="Arial"/>
          <w:i/>
          <w:iCs/>
          <w:sz w:val="20"/>
          <w:szCs w:val="20"/>
        </w:rPr>
      </w:pPr>
      <w:r w:rsidRPr="00FB765A">
        <w:rPr>
          <w:rFonts w:ascii="Arial" w:hAnsi="Arial"/>
          <w:i/>
          <w:iCs/>
          <w:sz w:val="20"/>
          <w:szCs w:val="20"/>
        </w:rPr>
        <w:t>Dice il Signore, tuo redentore,</w:t>
      </w:r>
      <w:r w:rsidR="00FB765A" w:rsidRPr="00FB765A">
        <w:rPr>
          <w:rFonts w:ascii="Arial" w:hAnsi="Arial"/>
          <w:i/>
          <w:iCs/>
          <w:sz w:val="20"/>
          <w:szCs w:val="20"/>
        </w:rPr>
        <w:t xml:space="preserve"> </w:t>
      </w:r>
      <w:r w:rsidRPr="00FB765A">
        <w:rPr>
          <w:rFonts w:ascii="Arial" w:hAnsi="Arial"/>
          <w:i/>
          <w:iCs/>
          <w:sz w:val="20"/>
          <w:szCs w:val="20"/>
        </w:rPr>
        <w:t>il Santo d’Israele:</w:t>
      </w:r>
      <w:r w:rsidR="00FB765A" w:rsidRPr="00FB765A">
        <w:rPr>
          <w:rFonts w:ascii="Arial" w:hAnsi="Arial"/>
          <w:i/>
          <w:iCs/>
          <w:sz w:val="20"/>
          <w:szCs w:val="20"/>
        </w:rPr>
        <w:t xml:space="preserve"> </w:t>
      </w:r>
      <w:r w:rsidRPr="00FB765A">
        <w:rPr>
          <w:rFonts w:ascii="Arial" w:hAnsi="Arial"/>
          <w:i/>
          <w:iCs/>
          <w:sz w:val="20"/>
          <w:szCs w:val="20"/>
        </w:rPr>
        <w:t>«Io sono il Signore, tuo Dio,</w:t>
      </w:r>
      <w:r w:rsidR="00FB765A" w:rsidRPr="00FB765A">
        <w:rPr>
          <w:rFonts w:ascii="Arial" w:hAnsi="Arial"/>
          <w:i/>
          <w:iCs/>
          <w:sz w:val="20"/>
          <w:szCs w:val="20"/>
        </w:rPr>
        <w:t xml:space="preserve"> </w:t>
      </w:r>
      <w:r w:rsidRPr="00FB765A">
        <w:rPr>
          <w:rFonts w:ascii="Arial" w:hAnsi="Arial"/>
          <w:i/>
          <w:iCs/>
          <w:sz w:val="20"/>
          <w:szCs w:val="20"/>
        </w:rPr>
        <w:t>che ti insegno per il tuo bene,</w:t>
      </w:r>
      <w:r w:rsidR="00FB765A" w:rsidRPr="00FB765A">
        <w:rPr>
          <w:rFonts w:ascii="Arial" w:hAnsi="Arial"/>
          <w:i/>
          <w:iCs/>
          <w:sz w:val="20"/>
          <w:szCs w:val="20"/>
        </w:rPr>
        <w:t xml:space="preserve"> </w:t>
      </w:r>
      <w:r w:rsidRPr="00FB765A">
        <w:rPr>
          <w:rFonts w:ascii="Arial" w:hAnsi="Arial"/>
          <w:i/>
          <w:iCs/>
          <w:sz w:val="20"/>
          <w:szCs w:val="20"/>
        </w:rPr>
        <w:t>che ti guido per la strada su cui devi andare.</w:t>
      </w:r>
      <w:r w:rsidR="00FB765A" w:rsidRPr="00FB765A">
        <w:rPr>
          <w:rFonts w:ascii="Arial" w:hAnsi="Arial"/>
          <w:i/>
          <w:iCs/>
          <w:sz w:val="20"/>
          <w:szCs w:val="20"/>
        </w:rPr>
        <w:t xml:space="preserve"> </w:t>
      </w:r>
      <w:r w:rsidRPr="00FB765A">
        <w:rPr>
          <w:rFonts w:ascii="Arial" w:hAnsi="Arial"/>
          <w:i/>
          <w:iCs/>
          <w:sz w:val="20"/>
          <w:szCs w:val="20"/>
        </w:rPr>
        <w:t>Se avessi prestato attenzione ai miei comandi,</w:t>
      </w:r>
      <w:r w:rsidR="00FB765A" w:rsidRPr="00FB765A">
        <w:rPr>
          <w:rFonts w:ascii="Arial" w:hAnsi="Arial"/>
          <w:i/>
          <w:iCs/>
          <w:sz w:val="20"/>
          <w:szCs w:val="20"/>
        </w:rPr>
        <w:t xml:space="preserve"> </w:t>
      </w:r>
      <w:r w:rsidRPr="00FB765A">
        <w:rPr>
          <w:rFonts w:ascii="Arial" w:hAnsi="Arial"/>
          <w:i/>
          <w:iCs/>
          <w:sz w:val="20"/>
          <w:szCs w:val="20"/>
        </w:rPr>
        <w:t>il tuo benessere sarebbe come un fiume,</w:t>
      </w:r>
      <w:r w:rsidR="00FB765A" w:rsidRPr="00FB765A">
        <w:rPr>
          <w:rFonts w:ascii="Arial" w:hAnsi="Arial"/>
          <w:i/>
          <w:iCs/>
          <w:sz w:val="20"/>
          <w:szCs w:val="20"/>
        </w:rPr>
        <w:t xml:space="preserve"> </w:t>
      </w:r>
      <w:r w:rsidRPr="00FB765A">
        <w:rPr>
          <w:rFonts w:ascii="Arial" w:hAnsi="Arial"/>
          <w:i/>
          <w:iCs/>
          <w:sz w:val="20"/>
          <w:szCs w:val="20"/>
        </w:rPr>
        <w:t>la tua giustizia come le onde del mare.</w:t>
      </w:r>
      <w:r w:rsidR="00FB765A" w:rsidRPr="00FB765A">
        <w:rPr>
          <w:rFonts w:ascii="Arial" w:hAnsi="Arial"/>
          <w:i/>
          <w:iCs/>
          <w:sz w:val="20"/>
          <w:szCs w:val="20"/>
        </w:rPr>
        <w:t xml:space="preserve"> </w:t>
      </w:r>
      <w:r w:rsidRPr="00FB765A">
        <w:rPr>
          <w:rFonts w:ascii="Arial" w:hAnsi="Arial"/>
          <w:i/>
          <w:iCs/>
          <w:sz w:val="20"/>
          <w:szCs w:val="20"/>
        </w:rPr>
        <w:t>La tua discendenza sarebbe come la sabbia</w:t>
      </w:r>
      <w:r w:rsidR="00FB765A" w:rsidRPr="00FB765A">
        <w:rPr>
          <w:rFonts w:ascii="Arial" w:hAnsi="Arial"/>
          <w:i/>
          <w:iCs/>
          <w:sz w:val="20"/>
          <w:szCs w:val="20"/>
        </w:rPr>
        <w:t xml:space="preserve"> </w:t>
      </w:r>
      <w:r w:rsidRPr="00FB765A">
        <w:rPr>
          <w:rFonts w:ascii="Arial" w:hAnsi="Arial"/>
          <w:i/>
          <w:iCs/>
          <w:sz w:val="20"/>
          <w:szCs w:val="20"/>
        </w:rPr>
        <w:t>e i nati dalle tue viscere come i granelli d’arena.</w:t>
      </w:r>
      <w:r w:rsidR="00FB765A" w:rsidRPr="00FB765A">
        <w:rPr>
          <w:rFonts w:ascii="Arial" w:hAnsi="Arial"/>
          <w:i/>
          <w:iCs/>
          <w:sz w:val="20"/>
          <w:szCs w:val="20"/>
        </w:rPr>
        <w:t xml:space="preserve"> </w:t>
      </w:r>
      <w:r w:rsidRPr="00FB765A">
        <w:rPr>
          <w:rFonts w:ascii="Arial" w:hAnsi="Arial"/>
          <w:i/>
          <w:iCs/>
          <w:sz w:val="20"/>
          <w:szCs w:val="20"/>
        </w:rPr>
        <w:t>Non sarebbe mai radiato né cancellato</w:t>
      </w:r>
      <w:r w:rsidR="00FB765A" w:rsidRPr="00FB765A">
        <w:rPr>
          <w:rFonts w:ascii="Arial" w:hAnsi="Arial"/>
          <w:i/>
          <w:iCs/>
          <w:sz w:val="20"/>
          <w:szCs w:val="20"/>
        </w:rPr>
        <w:t xml:space="preserve"> </w:t>
      </w:r>
      <w:r w:rsidRPr="00FB765A">
        <w:rPr>
          <w:rFonts w:ascii="Arial" w:hAnsi="Arial"/>
          <w:i/>
          <w:iCs/>
          <w:sz w:val="20"/>
          <w:szCs w:val="20"/>
        </w:rPr>
        <w:t>il suo nome davanti a me».</w:t>
      </w:r>
    </w:p>
    <w:p w:rsidR="00AF6968" w:rsidRDefault="004227EC" w:rsidP="00FB765A">
      <w:pPr>
        <w:spacing w:after="120"/>
        <w:jc w:val="both"/>
        <w:rPr>
          <w:rFonts w:ascii="Arial" w:hAnsi="Arial"/>
          <w:sz w:val="22"/>
          <w:szCs w:val="20"/>
        </w:rPr>
      </w:pPr>
      <w:r>
        <w:rPr>
          <w:rFonts w:ascii="Arial" w:hAnsi="Arial"/>
          <w:sz w:val="22"/>
          <w:szCs w:val="20"/>
        </w:rPr>
        <w:t xml:space="preserve">Il Signore lo proclama con divina ed eterna chiarezza: se Israele avesse ascoltato il suo Signore non solo non sarebbe ora in esilio, godrebbe di tutti i beni contenuti nella Parola. Dio mai viene meno ad una sola sua promessa. La promessa di Dio si compie però solo nella sua Parola. </w:t>
      </w:r>
      <w:r w:rsidR="00AF6968">
        <w:rPr>
          <w:rFonts w:ascii="Arial" w:hAnsi="Arial"/>
          <w:sz w:val="22"/>
          <w:szCs w:val="20"/>
        </w:rPr>
        <w:t>Dio agisce dalla Parola, per la Parola, nella Parola. L’uomo si pone fuori della Parola? Dio non può agire con lui se non per riportarlo nella Parola. Tutti i profeti non sono stati mandati –tranne qualcuno – a compiere miracoli. Sono stati inviati invece ad invitare il popolo a tornare nella Parola. Tutto è nella Parola di Dio.</w:t>
      </w:r>
    </w:p>
    <w:p w:rsidR="00AF6968" w:rsidRDefault="00AF6968" w:rsidP="00FB765A">
      <w:pPr>
        <w:spacing w:after="120"/>
        <w:jc w:val="both"/>
        <w:rPr>
          <w:rFonts w:ascii="Arial" w:hAnsi="Arial"/>
          <w:sz w:val="22"/>
          <w:szCs w:val="20"/>
        </w:rPr>
      </w:pPr>
      <w:r>
        <w:rPr>
          <w:rFonts w:ascii="Arial" w:hAnsi="Arial"/>
          <w:sz w:val="22"/>
          <w:szCs w:val="20"/>
        </w:rPr>
        <w:t xml:space="preserve">Vergine Maria, Madre della Redenzione, Angeli, Santi, collocateci nella Parola di Dio. </w:t>
      </w:r>
    </w:p>
    <w:p w:rsidR="00B00D6D" w:rsidRPr="00386963" w:rsidRDefault="00B00D6D" w:rsidP="00B00D6D">
      <w:pPr>
        <w:pStyle w:val="Titolo1"/>
        <w:spacing w:before="0" w:after="0"/>
        <w:jc w:val="center"/>
      </w:pPr>
      <w:r w:rsidRPr="00386963">
        <w:br w:type="page"/>
      </w:r>
      <w:bookmarkStart w:id="575" w:name="_Toc62205560"/>
      <w:r w:rsidR="00FB765A" w:rsidRPr="009C09E2">
        <w:rPr>
          <w:color w:val="000000"/>
          <w:szCs w:val="20"/>
        </w:rPr>
        <w:t>Per ricondurre il cuore del padre verso il figlio</w:t>
      </w:r>
      <w:bookmarkEnd w:id="575"/>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76" w:name="_Toc438971724"/>
      <w:bookmarkStart w:id="577" w:name="_Toc62205561"/>
      <w:r w:rsidRPr="00394AF4">
        <w:rPr>
          <w:rFonts w:ascii="TradeGothic-CondEighteen" w:hAnsi="TradeGothic-CondEighteen" w:cs="TradeGothic-CondEighteen"/>
          <w:sz w:val="22"/>
          <w:szCs w:val="16"/>
        </w:rPr>
        <w:t>Sir 48,1-4.9-11; Sal 79,2-3b.15-16.18-19; Mt 17,10-13.</w:t>
      </w:r>
      <w:bookmarkEnd w:id="577"/>
    </w:p>
    <w:p w:rsidR="00B00D6D" w:rsidRPr="00386963" w:rsidRDefault="00B00D6D" w:rsidP="00B00D6D">
      <w:pPr>
        <w:pStyle w:val="Titolo3"/>
        <w:spacing w:before="0" w:after="120"/>
        <w:jc w:val="center"/>
        <w:rPr>
          <w:sz w:val="32"/>
        </w:rPr>
      </w:pPr>
      <w:bookmarkStart w:id="578" w:name="_Toc62205562"/>
      <w:r w:rsidRPr="00386963">
        <w:rPr>
          <w:sz w:val="32"/>
        </w:rPr>
        <w:t>16 DICEMBRE</w:t>
      </w:r>
      <w:bookmarkEnd w:id="578"/>
      <w:r w:rsidRPr="00386963">
        <w:rPr>
          <w:sz w:val="32"/>
        </w:rPr>
        <w:t xml:space="preserve"> </w:t>
      </w:r>
      <w:bookmarkEnd w:id="576"/>
    </w:p>
    <w:p w:rsidR="00B00D6D" w:rsidRDefault="00AF7040" w:rsidP="00B00D6D">
      <w:pPr>
        <w:spacing w:after="120"/>
        <w:jc w:val="both"/>
        <w:rPr>
          <w:rFonts w:ascii="Arial" w:hAnsi="Arial" w:cs="Arial"/>
          <w:sz w:val="22"/>
          <w:szCs w:val="22"/>
        </w:rPr>
      </w:pPr>
      <w:r>
        <w:rPr>
          <w:rFonts w:ascii="Arial" w:hAnsi="Arial" w:cs="Arial"/>
          <w:sz w:val="22"/>
          <w:szCs w:val="22"/>
        </w:rPr>
        <w:t>Elia è vissuto in un tempo di universale idolatria. La terra d’Israele era governata da un esercito sterminato di falsi profeti, che alimentavano il popolo di idolatria che sfociava in ogni immoralità. Sul monte Carmelo sfidò i falsi profeti trucidandoli tutti.</w:t>
      </w:r>
    </w:p>
    <w:p w:rsidR="00AF7040" w:rsidRPr="00AF7040" w:rsidRDefault="00AF7040" w:rsidP="00AF7040">
      <w:pPr>
        <w:spacing w:after="120"/>
        <w:jc w:val="both"/>
        <w:rPr>
          <w:rFonts w:ascii="Arial" w:hAnsi="Arial"/>
          <w:i/>
          <w:iCs/>
          <w:sz w:val="20"/>
          <w:szCs w:val="20"/>
        </w:rPr>
      </w:pPr>
      <w:r w:rsidRPr="00AF7040">
        <w:rPr>
          <w:rFonts w:ascii="Arial" w:hAnsi="Arial"/>
          <w:i/>
          <w:iCs/>
          <w:sz w:val="20"/>
          <w:szCs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rsidR="00AF7040" w:rsidRPr="00AF7040" w:rsidRDefault="00AF7040" w:rsidP="00AF7040">
      <w:pPr>
        <w:spacing w:after="120"/>
        <w:jc w:val="both"/>
        <w:rPr>
          <w:rFonts w:ascii="Arial" w:hAnsi="Arial"/>
          <w:i/>
          <w:iCs/>
          <w:sz w:val="20"/>
          <w:szCs w:val="20"/>
        </w:rPr>
      </w:pPr>
      <w:r w:rsidRPr="00AF7040">
        <w:rPr>
          <w:rFonts w:ascii="Arial" w:hAnsi="Arial"/>
          <w:i/>
          <w:iCs/>
          <w:sz w:val="20"/>
          <w:szCs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rsidR="00AF7040" w:rsidRPr="00AF7040" w:rsidRDefault="00AF7040" w:rsidP="00AF7040">
      <w:pPr>
        <w:spacing w:after="120"/>
        <w:jc w:val="both"/>
        <w:rPr>
          <w:rFonts w:ascii="Arial" w:hAnsi="Arial"/>
          <w:i/>
          <w:iCs/>
          <w:sz w:val="20"/>
          <w:szCs w:val="20"/>
        </w:rPr>
      </w:pPr>
      <w:r w:rsidRPr="00AF7040">
        <w:rPr>
          <w:rFonts w:ascii="Arial" w:hAnsi="Arial"/>
          <w:i/>
          <w:iCs/>
          <w:sz w:val="20"/>
          <w:szCs w:val="2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18,20-40). </w:t>
      </w:r>
    </w:p>
    <w:p w:rsidR="00AF7040" w:rsidRDefault="00AF7040" w:rsidP="00B00D6D">
      <w:pPr>
        <w:spacing w:after="120"/>
        <w:jc w:val="both"/>
        <w:rPr>
          <w:rFonts w:ascii="Arial" w:hAnsi="Arial" w:cs="Arial"/>
          <w:sz w:val="22"/>
          <w:szCs w:val="22"/>
        </w:rPr>
      </w:pPr>
      <w:r>
        <w:rPr>
          <w:rFonts w:ascii="Arial" w:hAnsi="Arial" w:cs="Arial"/>
          <w:sz w:val="22"/>
          <w:szCs w:val="22"/>
        </w:rPr>
        <w:t xml:space="preserve">Elia è profeta forte, risoluto, audace. Anche al re e alla regina manifesta l’iniquità che si annida nel loro cuore. Lui ha nel cuore la verità del suo Dio e la difende, chiedendo ad ogni figli di Israele conversione all’unico e solo vero Dio di tutta la terra. </w:t>
      </w:r>
    </w:p>
    <w:p w:rsidR="009C09E2" w:rsidRDefault="009C09E2" w:rsidP="00FB765A">
      <w:pPr>
        <w:spacing w:after="120"/>
        <w:jc w:val="both"/>
        <w:rPr>
          <w:rFonts w:ascii="Arial" w:hAnsi="Arial"/>
          <w:i/>
          <w:iCs/>
          <w:sz w:val="20"/>
          <w:szCs w:val="20"/>
        </w:rPr>
      </w:pPr>
      <w:r w:rsidRPr="00FB765A">
        <w:rPr>
          <w:rFonts w:ascii="Arial" w:hAnsi="Arial"/>
          <w:i/>
          <w:iCs/>
          <w:sz w:val="20"/>
          <w:szCs w:val="20"/>
        </w:rPr>
        <w:t>Allora sorse Elia profeta, come un fuoco;</w:t>
      </w:r>
      <w:r w:rsidR="00FB765A" w:rsidRPr="00FB765A">
        <w:rPr>
          <w:rFonts w:ascii="Arial" w:hAnsi="Arial"/>
          <w:i/>
          <w:iCs/>
          <w:sz w:val="20"/>
          <w:szCs w:val="20"/>
        </w:rPr>
        <w:t xml:space="preserve"> </w:t>
      </w:r>
      <w:r w:rsidRPr="00FB765A">
        <w:rPr>
          <w:rFonts w:ascii="Arial" w:hAnsi="Arial"/>
          <w:i/>
          <w:iCs/>
          <w:sz w:val="20"/>
          <w:szCs w:val="20"/>
        </w:rPr>
        <w:t>la sua parola bruciava come fiaccola.</w:t>
      </w:r>
      <w:r w:rsidR="00FB765A" w:rsidRPr="00FB765A">
        <w:rPr>
          <w:rFonts w:ascii="Arial" w:hAnsi="Arial"/>
          <w:i/>
          <w:iCs/>
          <w:sz w:val="20"/>
          <w:szCs w:val="20"/>
        </w:rPr>
        <w:t xml:space="preserve"> </w:t>
      </w:r>
      <w:r w:rsidRPr="00FB765A">
        <w:rPr>
          <w:rFonts w:ascii="Arial" w:hAnsi="Arial"/>
          <w:i/>
          <w:iCs/>
          <w:sz w:val="20"/>
          <w:szCs w:val="20"/>
        </w:rPr>
        <w:t>Egli fece venire su di loro la carestia</w:t>
      </w:r>
      <w:r w:rsidR="00FB765A" w:rsidRPr="00FB765A">
        <w:rPr>
          <w:rFonts w:ascii="Arial" w:hAnsi="Arial"/>
          <w:i/>
          <w:iCs/>
          <w:sz w:val="20"/>
          <w:szCs w:val="20"/>
        </w:rPr>
        <w:t xml:space="preserve"> </w:t>
      </w:r>
      <w:r w:rsidRPr="00FB765A">
        <w:rPr>
          <w:rFonts w:ascii="Arial" w:hAnsi="Arial"/>
          <w:i/>
          <w:iCs/>
          <w:sz w:val="20"/>
          <w:szCs w:val="20"/>
        </w:rPr>
        <w:t>e con zelo li ridusse a pochi.</w:t>
      </w:r>
      <w:r w:rsidR="00FB765A" w:rsidRPr="00FB765A">
        <w:rPr>
          <w:rFonts w:ascii="Arial" w:hAnsi="Arial"/>
          <w:i/>
          <w:iCs/>
          <w:sz w:val="20"/>
          <w:szCs w:val="20"/>
        </w:rPr>
        <w:t xml:space="preserve"> </w:t>
      </w:r>
      <w:r w:rsidRPr="00FB765A">
        <w:rPr>
          <w:rFonts w:ascii="Arial" w:hAnsi="Arial"/>
          <w:i/>
          <w:iCs/>
          <w:sz w:val="20"/>
          <w:szCs w:val="20"/>
        </w:rPr>
        <w:t>Per la parola del Signore chiuse il cielo</w:t>
      </w:r>
      <w:r w:rsidR="00FB765A" w:rsidRPr="00FB765A">
        <w:rPr>
          <w:rFonts w:ascii="Arial" w:hAnsi="Arial"/>
          <w:i/>
          <w:iCs/>
          <w:sz w:val="20"/>
          <w:szCs w:val="20"/>
        </w:rPr>
        <w:t xml:space="preserve"> </w:t>
      </w:r>
      <w:r w:rsidRPr="00FB765A">
        <w:rPr>
          <w:rFonts w:ascii="Arial" w:hAnsi="Arial"/>
          <w:i/>
          <w:iCs/>
          <w:sz w:val="20"/>
          <w:szCs w:val="20"/>
        </w:rPr>
        <w:t>e così fece scendere per tre volte il fuoco.</w:t>
      </w:r>
      <w:r w:rsidR="00FB765A" w:rsidRPr="00FB765A">
        <w:rPr>
          <w:rFonts w:ascii="Arial" w:hAnsi="Arial"/>
          <w:i/>
          <w:iCs/>
          <w:sz w:val="20"/>
          <w:szCs w:val="20"/>
        </w:rPr>
        <w:t xml:space="preserve"> </w:t>
      </w:r>
      <w:r w:rsidRPr="00FB765A">
        <w:rPr>
          <w:rFonts w:ascii="Arial" w:hAnsi="Arial"/>
          <w:i/>
          <w:iCs/>
          <w:sz w:val="20"/>
          <w:szCs w:val="20"/>
        </w:rPr>
        <w:t>Come ti rendesti glorioso, Elia, con i tuoi prodigi!</w:t>
      </w:r>
      <w:r w:rsidR="00FB765A" w:rsidRPr="00FB765A">
        <w:rPr>
          <w:rFonts w:ascii="Arial" w:hAnsi="Arial"/>
          <w:i/>
          <w:iCs/>
          <w:sz w:val="20"/>
          <w:szCs w:val="20"/>
        </w:rPr>
        <w:t xml:space="preserve"> </w:t>
      </w:r>
      <w:r w:rsidRPr="00FB765A">
        <w:rPr>
          <w:rFonts w:ascii="Arial" w:hAnsi="Arial"/>
          <w:i/>
          <w:iCs/>
          <w:sz w:val="20"/>
          <w:szCs w:val="20"/>
        </w:rPr>
        <w:t>E chi può vantarsi di esserti uguale?</w:t>
      </w:r>
      <w:r w:rsidR="00FB765A" w:rsidRPr="00FB765A">
        <w:rPr>
          <w:rFonts w:ascii="Arial" w:hAnsi="Arial"/>
          <w:i/>
          <w:iCs/>
          <w:sz w:val="20"/>
          <w:szCs w:val="20"/>
        </w:rPr>
        <w:t xml:space="preserve"> </w:t>
      </w:r>
      <w:r w:rsidRPr="00FB765A">
        <w:rPr>
          <w:rFonts w:ascii="Arial" w:hAnsi="Arial"/>
          <w:i/>
          <w:iCs/>
          <w:sz w:val="20"/>
          <w:szCs w:val="20"/>
        </w:rPr>
        <w:t>Tu sei stato assunto in un turbine di fuoco,</w:t>
      </w:r>
      <w:r w:rsidR="00FB765A" w:rsidRPr="00FB765A">
        <w:rPr>
          <w:rFonts w:ascii="Arial" w:hAnsi="Arial"/>
          <w:i/>
          <w:iCs/>
          <w:sz w:val="20"/>
          <w:szCs w:val="20"/>
        </w:rPr>
        <w:t xml:space="preserve"> </w:t>
      </w:r>
      <w:r w:rsidRPr="00FB765A">
        <w:rPr>
          <w:rFonts w:ascii="Arial" w:hAnsi="Arial"/>
          <w:i/>
          <w:iCs/>
          <w:sz w:val="20"/>
          <w:szCs w:val="20"/>
        </w:rPr>
        <w:t>su un carro di cavalli di fuoco;</w:t>
      </w:r>
      <w:r w:rsidR="00FB765A" w:rsidRPr="00FB765A">
        <w:rPr>
          <w:rFonts w:ascii="Arial" w:hAnsi="Arial"/>
          <w:i/>
          <w:iCs/>
          <w:sz w:val="20"/>
          <w:szCs w:val="20"/>
        </w:rPr>
        <w:t xml:space="preserve"> </w:t>
      </w:r>
      <w:r w:rsidRPr="00FB765A">
        <w:rPr>
          <w:rFonts w:ascii="Arial" w:hAnsi="Arial"/>
          <w:i/>
          <w:iCs/>
          <w:sz w:val="20"/>
          <w:szCs w:val="20"/>
        </w:rPr>
        <w:t>tu sei stato designato a rimproverare i tempi futuri,</w:t>
      </w:r>
      <w:r w:rsidR="00FB765A" w:rsidRPr="00FB765A">
        <w:rPr>
          <w:rFonts w:ascii="Arial" w:hAnsi="Arial"/>
          <w:i/>
          <w:iCs/>
          <w:sz w:val="20"/>
          <w:szCs w:val="20"/>
        </w:rPr>
        <w:t xml:space="preserve"> </w:t>
      </w:r>
      <w:r w:rsidRPr="00FB765A">
        <w:rPr>
          <w:rFonts w:ascii="Arial" w:hAnsi="Arial"/>
          <w:i/>
          <w:iCs/>
          <w:sz w:val="20"/>
          <w:szCs w:val="20"/>
        </w:rPr>
        <w:t>per placare l’ira prima che divampi,</w:t>
      </w:r>
      <w:r w:rsidR="00FB765A" w:rsidRPr="00FB765A">
        <w:rPr>
          <w:rFonts w:ascii="Arial" w:hAnsi="Arial"/>
          <w:i/>
          <w:iCs/>
          <w:sz w:val="20"/>
          <w:szCs w:val="20"/>
        </w:rPr>
        <w:t xml:space="preserve"> </w:t>
      </w:r>
      <w:r w:rsidRPr="00FB765A">
        <w:rPr>
          <w:rFonts w:ascii="Arial" w:hAnsi="Arial"/>
          <w:i/>
          <w:iCs/>
          <w:sz w:val="20"/>
          <w:szCs w:val="20"/>
        </w:rPr>
        <w:t>per ricondurre il cuore del padre verso il figlio</w:t>
      </w:r>
      <w:r w:rsidR="00FB765A" w:rsidRPr="00FB765A">
        <w:rPr>
          <w:rFonts w:ascii="Arial" w:hAnsi="Arial"/>
          <w:i/>
          <w:iCs/>
          <w:sz w:val="20"/>
          <w:szCs w:val="20"/>
        </w:rPr>
        <w:t xml:space="preserve"> </w:t>
      </w:r>
      <w:r w:rsidRPr="00FB765A">
        <w:rPr>
          <w:rFonts w:ascii="Arial" w:hAnsi="Arial"/>
          <w:i/>
          <w:iCs/>
          <w:sz w:val="20"/>
          <w:szCs w:val="20"/>
        </w:rPr>
        <w:t>e ristabilire le tribù di Giacobbe.</w:t>
      </w:r>
      <w:r w:rsidR="00FB765A" w:rsidRPr="00FB765A">
        <w:rPr>
          <w:rFonts w:ascii="Arial" w:hAnsi="Arial"/>
          <w:i/>
          <w:iCs/>
          <w:sz w:val="20"/>
          <w:szCs w:val="20"/>
        </w:rPr>
        <w:t xml:space="preserve"> </w:t>
      </w:r>
      <w:r w:rsidRPr="00FB765A">
        <w:rPr>
          <w:rFonts w:ascii="Arial" w:hAnsi="Arial"/>
          <w:i/>
          <w:iCs/>
          <w:sz w:val="20"/>
          <w:szCs w:val="20"/>
        </w:rPr>
        <w:t>Beati coloro che ti hanno visto</w:t>
      </w:r>
      <w:r w:rsidR="00FB765A" w:rsidRPr="00FB765A">
        <w:rPr>
          <w:rFonts w:ascii="Arial" w:hAnsi="Arial"/>
          <w:i/>
          <w:iCs/>
          <w:sz w:val="20"/>
          <w:szCs w:val="20"/>
        </w:rPr>
        <w:t xml:space="preserve"> </w:t>
      </w:r>
      <w:r w:rsidRPr="00FB765A">
        <w:rPr>
          <w:rFonts w:ascii="Arial" w:hAnsi="Arial"/>
          <w:i/>
          <w:iCs/>
          <w:sz w:val="20"/>
          <w:szCs w:val="20"/>
        </w:rPr>
        <w:t>e si sono addormentati nell’amore,</w:t>
      </w:r>
      <w:r w:rsidR="00FB765A" w:rsidRPr="00FB765A">
        <w:rPr>
          <w:rFonts w:ascii="Arial" w:hAnsi="Arial"/>
          <w:i/>
          <w:iCs/>
          <w:sz w:val="20"/>
          <w:szCs w:val="20"/>
        </w:rPr>
        <w:t xml:space="preserve"> </w:t>
      </w:r>
      <w:r w:rsidRPr="00FB765A">
        <w:rPr>
          <w:rFonts w:ascii="Arial" w:hAnsi="Arial"/>
          <w:i/>
          <w:iCs/>
          <w:sz w:val="20"/>
          <w:szCs w:val="20"/>
        </w:rPr>
        <w:t>perché è certo che anche noi vivremo.</w:t>
      </w:r>
    </w:p>
    <w:p w:rsidR="00D753A6" w:rsidRDefault="00D753A6" w:rsidP="00FB765A">
      <w:pPr>
        <w:spacing w:after="120"/>
        <w:jc w:val="both"/>
        <w:rPr>
          <w:rFonts w:ascii="Arial" w:hAnsi="Arial"/>
          <w:sz w:val="22"/>
          <w:szCs w:val="20"/>
        </w:rPr>
      </w:pPr>
      <w:r>
        <w:rPr>
          <w:rFonts w:ascii="Arial" w:hAnsi="Arial"/>
          <w:sz w:val="22"/>
          <w:szCs w:val="20"/>
        </w:rPr>
        <w:t>Il suo Spirito di fortezza e di verità non è salito con lui sul carro di fuoco. È rimasto ad Eliseo. Questo suo Spirito di nuovo sarà dato ad un altro uomo perché agisca con la sua stessa fermezza nella fede, nel convincimento, nella decisione. Anche chi riceverà il suo Spirito non dovrà temere né il re e né la regina, vera o presunta. Lui dovrà annunziare la purissima parola del Signore, invitando tutti alla conversione al vero Dio.</w:t>
      </w:r>
    </w:p>
    <w:p w:rsidR="00D753A6" w:rsidRDefault="00D753A6" w:rsidP="00FB765A">
      <w:pPr>
        <w:spacing w:after="120"/>
        <w:jc w:val="both"/>
        <w:rPr>
          <w:rFonts w:ascii="Arial" w:hAnsi="Arial"/>
          <w:sz w:val="22"/>
          <w:szCs w:val="20"/>
        </w:rPr>
      </w:pPr>
      <w:r>
        <w:rPr>
          <w:rFonts w:ascii="Arial" w:hAnsi="Arial"/>
          <w:sz w:val="22"/>
          <w:szCs w:val="20"/>
        </w:rPr>
        <w:t xml:space="preserve">Vergine Maria, Madre della Redenzione, Angeli, Santi, ricolmateci della fortezza di Elia. </w:t>
      </w:r>
    </w:p>
    <w:p w:rsidR="00B00D6D" w:rsidRPr="00E335F5" w:rsidRDefault="00B00D6D" w:rsidP="00B00D6D">
      <w:pPr>
        <w:pStyle w:val="Titolo1"/>
        <w:spacing w:before="0" w:after="0"/>
        <w:jc w:val="center"/>
        <w:rPr>
          <w:sz w:val="40"/>
        </w:rPr>
      </w:pPr>
      <w:r w:rsidRPr="00386963">
        <w:br w:type="page"/>
      </w:r>
      <w:bookmarkStart w:id="579" w:name="_Toc62205563"/>
      <w:r w:rsidR="00FB765A" w:rsidRPr="001D2878">
        <w:rPr>
          <w:color w:val="000000"/>
          <w:szCs w:val="20"/>
        </w:rPr>
        <w:t>Lo spirito del Signore Dio è su di me</w:t>
      </w:r>
      <w:bookmarkEnd w:id="579"/>
    </w:p>
    <w:p w:rsidR="00C612BE" w:rsidRPr="00D753A6" w:rsidRDefault="00C612BE" w:rsidP="00394AF4">
      <w:pPr>
        <w:pStyle w:val="Titolo1"/>
        <w:spacing w:before="0" w:after="0"/>
        <w:jc w:val="center"/>
        <w:rPr>
          <w:rFonts w:ascii="TradeGothic-CondEighteen" w:hAnsi="TradeGothic-CondEighteen" w:cs="TradeGothic-CondEighteen"/>
          <w:bCs w:val="0"/>
          <w:sz w:val="22"/>
          <w:szCs w:val="16"/>
        </w:rPr>
      </w:pPr>
      <w:bookmarkStart w:id="580" w:name="_Toc438971726"/>
      <w:bookmarkStart w:id="581" w:name="_Toc62205564"/>
      <w:r w:rsidRPr="00D753A6">
        <w:rPr>
          <w:rFonts w:ascii="TradeGothic-CondEighteen" w:hAnsi="TradeGothic-CondEighteen" w:cs="TradeGothic-CondEighteen"/>
          <w:sz w:val="22"/>
          <w:szCs w:val="16"/>
        </w:rPr>
        <w:t xml:space="preserve">Is 61,1-2.10-11; Sal Lc 1,46-54; 1 Ts 5,16-24; </w:t>
      </w:r>
      <w:r w:rsidRPr="00D753A6">
        <w:rPr>
          <w:rFonts w:ascii="TradeGothic-CondEighteen" w:hAnsi="TradeGothic-CondEighteen" w:cs="TradeGothic-CondEighteen"/>
          <w:bCs w:val="0"/>
          <w:sz w:val="22"/>
          <w:szCs w:val="16"/>
        </w:rPr>
        <w:t>Gv 1,6-8.19-28.</w:t>
      </w:r>
      <w:bookmarkEnd w:id="581"/>
    </w:p>
    <w:p w:rsidR="00B00D6D" w:rsidRPr="00386963" w:rsidRDefault="00B00D6D" w:rsidP="00C612BE">
      <w:pPr>
        <w:pStyle w:val="Titolo3"/>
        <w:spacing w:before="0" w:after="120"/>
        <w:jc w:val="center"/>
        <w:rPr>
          <w:sz w:val="32"/>
        </w:rPr>
      </w:pPr>
      <w:bookmarkStart w:id="582" w:name="_Toc62205565"/>
      <w:r w:rsidRPr="00386963">
        <w:rPr>
          <w:sz w:val="32"/>
        </w:rPr>
        <w:t>17 DICEMBRE</w:t>
      </w:r>
      <w:bookmarkEnd w:id="580"/>
      <w:r w:rsidR="002A08F7" w:rsidRPr="0014388F">
        <w:rPr>
          <w:sz w:val="32"/>
        </w:rPr>
        <w:t xml:space="preserve"> </w:t>
      </w:r>
      <w:r w:rsidR="002A08F7">
        <w:rPr>
          <w:sz w:val="32"/>
        </w:rPr>
        <w:t>– III DOMENICA DI AVVENTO B</w:t>
      </w:r>
      <w:bookmarkEnd w:id="582"/>
    </w:p>
    <w:p w:rsidR="00B00D6D" w:rsidRDefault="00D753A6" w:rsidP="00B00D6D">
      <w:pPr>
        <w:spacing w:after="120"/>
        <w:jc w:val="both"/>
        <w:rPr>
          <w:rFonts w:ascii="Arial" w:hAnsi="Arial" w:cs="Arial"/>
          <w:sz w:val="22"/>
          <w:szCs w:val="22"/>
        </w:rPr>
      </w:pPr>
      <w:r>
        <w:rPr>
          <w:rFonts w:ascii="Arial" w:hAnsi="Arial" w:cs="Arial"/>
          <w:sz w:val="22"/>
          <w:szCs w:val="22"/>
        </w:rPr>
        <w:t xml:space="preserve">Nessuno potrà compiere una sola Parola del Signore se lo Spirito di Dio non è sopra di Lui. Come la Parola viene dallo Spirito di Dio così potrà essere vissuta solo nello Spirito di Dio. Neanche la si potrà annunziare senza la potenza dello Spirito Santo. Nello Spirito essa è data, nello Spirito accolta, nello Spirito vissuta, nello Spirito realizzata. Lo Spirito è la vita e la verità della Parola. Chi vuole essere nella vita e nella verità della Parola, chi vuole dare la vita che è nella Parola assieme alla sua verità deve abitare nello Spirito di Dio e lo Spirito di Dio deve abitare in Lui. Il profeta Isaia annunzia che il Messia di Dio che verrà sarà pieno dello Spirito del Signore. La pienezza dello Spirito si poserà sopra di Lui. Lo Spirito lo colmerà e Lui potrà realizzare tutta la Parola di Dio, compiendo l’opera che il Signore gli ha comandato. </w:t>
      </w:r>
    </w:p>
    <w:p w:rsidR="00FB765A" w:rsidRDefault="001D2878" w:rsidP="00FB765A">
      <w:pPr>
        <w:spacing w:after="120"/>
        <w:jc w:val="both"/>
        <w:rPr>
          <w:rFonts w:ascii="Arial" w:hAnsi="Arial"/>
          <w:i/>
          <w:iCs/>
          <w:sz w:val="20"/>
          <w:szCs w:val="20"/>
        </w:rPr>
      </w:pPr>
      <w:r w:rsidRPr="00FB765A">
        <w:rPr>
          <w:rFonts w:ascii="Arial" w:hAnsi="Arial"/>
          <w:i/>
          <w:iCs/>
          <w:sz w:val="20"/>
          <w:szCs w:val="20"/>
        </w:rPr>
        <w:t>Lo spirito del Signore Dio è su di me,</w:t>
      </w:r>
      <w:r w:rsidR="00FB765A" w:rsidRPr="00FB765A">
        <w:rPr>
          <w:rFonts w:ascii="Arial" w:hAnsi="Arial"/>
          <w:i/>
          <w:iCs/>
          <w:sz w:val="20"/>
          <w:szCs w:val="20"/>
        </w:rPr>
        <w:t xml:space="preserve"> </w:t>
      </w:r>
      <w:r w:rsidRPr="00FB765A">
        <w:rPr>
          <w:rFonts w:ascii="Arial" w:hAnsi="Arial"/>
          <w:i/>
          <w:iCs/>
          <w:sz w:val="20"/>
          <w:szCs w:val="20"/>
        </w:rPr>
        <w:t>perché il Signore mi ha consacrato con l’unzione;</w:t>
      </w:r>
      <w:r w:rsidR="00FB765A" w:rsidRPr="00FB765A">
        <w:rPr>
          <w:rFonts w:ascii="Arial" w:hAnsi="Arial"/>
          <w:i/>
          <w:iCs/>
          <w:sz w:val="20"/>
          <w:szCs w:val="20"/>
        </w:rPr>
        <w:t xml:space="preserve"> </w:t>
      </w:r>
      <w:r w:rsidRPr="00FB765A">
        <w:rPr>
          <w:rFonts w:ascii="Arial" w:hAnsi="Arial"/>
          <w:i/>
          <w:iCs/>
          <w:sz w:val="20"/>
          <w:szCs w:val="20"/>
        </w:rPr>
        <w:t>mi ha mandato a portare il lieto annuncio ai miseri,</w:t>
      </w:r>
      <w:r w:rsidR="00FB765A" w:rsidRPr="00FB765A">
        <w:rPr>
          <w:rFonts w:ascii="Arial" w:hAnsi="Arial"/>
          <w:i/>
          <w:iCs/>
          <w:sz w:val="20"/>
          <w:szCs w:val="20"/>
        </w:rPr>
        <w:t xml:space="preserve"> </w:t>
      </w:r>
      <w:r w:rsidRPr="00FB765A">
        <w:rPr>
          <w:rFonts w:ascii="Arial" w:hAnsi="Arial"/>
          <w:i/>
          <w:iCs/>
          <w:sz w:val="20"/>
          <w:szCs w:val="20"/>
        </w:rPr>
        <w:t>a fasciare le piaghe dei cuori spezzati,</w:t>
      </w:r>
      <w:r w:rsidR="00FB765A" w:rsidRPr="00FB765A">
        <w:rPr>
          <w:rFonts w:ascii="Arial" w:hAnsi="Arial"/>
          <w:i/>
          <w:iCs/>
          <w:sz w:val="20"/>
          <w:szCs w:val="20"/>
        </w:rPr>
        <w:t xml:space="preserve"> </w:t>
      </w:r>
      <w:r w:rsidRPr="00FB765A">
        <w:rPr>
          <w:rFonts w:ascii="Arial" w:hAnsi="Arial"/>
          <w:i/>
          <w:iCs/>
          <w:sz w:val="20"/>
          <w:szCs w:val="20"/>
        </w:rPr>
        <w:t>a proclamare la libertà degli schiavi,</w:t>
      </w:r>
      <w:r w:rsidR="00FB765A" w:rsidRPr="00FB765A">
        <w:rPr>
          <w:rFonts w:ascii="Arial" w:hAnsi="Arial"/>
          <w:i/>
          <w:iCs/>
          <w:sz w:val="20"/>
          <w:szCs w:val="20"/>
        </w:rPr>
        <w:t xml:space="preserve"> </w:t>
      </w:r>
      <w:r w:rsidRPr="00FB765A">
        <w:rPr>
          <w:rFonts w:ascii="Arial" w:hAnsi="Arial"/>
          <w:i/>
          <w:iCs/>
          <w:sz w:val="20"/>
          <w:szCs w:val="20"/>
        </w:rPr>
        <w:t>la scarcerazione dei prigionieri,</w:t>
      </w:r>
      <w:r w:rsidR="00FB765A" w:rsidRPr="00FB765A">
        <w:rPr>
          <w:rFonts w:ascii="Arial" w:hAnsi="Arial"/>
          <w:i/>
          <w:iCs/>
          <w:sz w:val="20"/>
          <w:szCs w:val="20"/>
        </w:rPr>
        <w:t xml:space="preserve"> </w:t>
      </w:r>
      <w:r w:rsidRPr="00FB765A">
        <w:rPr>
          <w:rFonts w:ascii="Arial" w:hAnsi="Arial"/>
          <w:i/>
          <w:iCs/>
          <w:sz w:val="20"/>
          <w:szCs w:val="20"/>
        </w:rPr>
        <w:t>a promulgare l’anno di grazia del Signore,</w:t>
      </w:r>
      <w:r w:rsidR="00FB765A" w:rsidRPr="00FB765A">
        <w:rPr>
          <w:rFonts w:ascii="Arial" w:hAnsi="Arial"/>
          <w:i/>
          <w:iCs/>
          <w:sz w:val="20"/>
          <w:szCs w:val="20"/>
        </w:rPr>
        <w:t xml:space="preserve"> </w:t>
      </w:r>
      <w:r w:rsidRPr="00FB765A">
        <w:rPr>
          <w:rFonts w:ascii="Arial" w:hAnsi="Arial"/>
          <w:i/>
          <w:iCs/>
          <w:sz w:val="20"/>
          <w:szCs w:val="20"/>
        </w:rPr>
        <w:t>il giorno di vendetta del nostro Dio,</w:t>
      </w:r>
      <w:r w:rsidR="00FB765A" w:rsidRPr="00FB765A">
        <w:rPr>
          <w:rFonts w:ascii="Arial" w:hAnsi="Arial"/>
          <w:i/>
          <w:iCs/>
          <w:sz w:val="20"/>
          <w:szCs w:val="20"/>
        </w:rPr>
        <w:t xml:space="preserve"> </w:t>
      </w:r>
      <w:r w:rsidRPr="00FB765A">
        <w:rPr>
          <w:rFonts w:ascii="Arial" w:hAnsi="Arial"/>
          <w:i/>
          <w:iCs/>
          <w:sz w:val="20"/>
          <w:szCs w:val="20"/>
        </w:rPr>
        <w:t>per consolare tutti gli afflitti,</w:t>
      </w:r>
      <w:r w:rsidR="00FB765A" w:rsidRPr="00FB765A">
        <w:rPr>
          <w:rFonts w:ascii="Arial" w:hAnsi="Arial"/>
          <w:i/>
          <w:iCs/>
          <w:sz w:val="20"/>
          <w:szCs w:val="20"/>
        </w:rPr>
        <w:t xml:space="preserve"> </w:t>
      </w:r>
      <w:r w:rsidRPr="00FB765A">
        <w:rPr>
          <w:rFonts w:ascii="Arial" w:hAnsi="Arial"/>
          <w:i/>
          <w:iCs/>
          <w:sz w:val="20"/>
          <w:szCs w:val="20"/>
        </w:rPr>
        <w:t>per dare agli afflitti di Sion</w:t>
      </w:r>
      <w:r w:rsidR="00FB765A" w:rsidRPr="00FB765A">
        <w:rPr>
          <w:rFonts w:ascii="Arial" w:hAnsi="Arial"/>
          <w:i/>
          <w:iCs/>
          <w:sz w:val="20"/>
          <w:szCs w:val="20"/>
        </w:rPr>
        <w:t xml:space="preserve"> </w:t>
      </w:r>
      <w:r w:rsidRPr="00FB765A">
        <w:rPr>
          <w:rFonts w:ascii="Arial" w:hAnsi="Arial"/>
          <w:i/>
          <w:iCs/>
          <w:sz w:val="20"/>
          <w:szCs w:val="20"/>
        </w:rPr>
        <w:t>una corona invece della cenere,</w:t>
      </w:r>
      <w:r w:rsidR="00FB765A" w:rsidRPr="00FB765A">
        <w:rPr>
          <w:rFonts w:ascii="Arial" w:hAnsi="Arial"/>
          <w:i/>
          <w:iCs/>
          <w:sz w:val="20"/>
          <w:szCs w:val="20"/>
        </w:rPr>
        <w:t xml:space="preserve"> </w:t>
      </w:r>
      <w:r w:rsidRPr="00FB765A">
        <w:rPr>
          <w:rFonts w:ascii="Arial" w:hAnsi="Arial"/>
          <w:i/>
          <w:iCs/>
          <w:sz w:val="20"/>
          <w:szCs w:val="20"/>
        </w:rPr>
        <w:t>olio di letizia invece dell’abito da lutto,</w:t>
      </w:r>
      <w:r w:rsidR="00FB765A" w:rsidRPr="00FB765A">
        <w:rPr>
          <w:rFonts w:ascii="Arial" w:hAnsi="Arial"/>
          <w:i/>
          <w:iCs/>
          <w:sz w:val="20"/>
          <w:szCs w:val="20"/>
        </w:rPr>
        <w:t xml:space="preserve"> </w:t>
      </w:r>
      <w:r w:rsidRPr="00FB765A">
        <w:rPr>
          <w:rFonts w:ascii="Arial" w:hAnsi="Arial"/>
          <w:i/>
          <w:iCs/>
          <w:sz w:val="20"/>
          <w:szCs w:val="20"/>
        </w:rPr>
        <w:t>veste di lode invece di uno spirito mesto.</w:t>
      </w:r>
      <w:r w:rsidR="00FB765A" w:rsidRPr="00FB765A">
        <w:rPr>
          <w:rFonts w:ascii="Arial" w:hAnsi="Arial"/>
          <w:i/>
          <w:iCs/>
          <w:sz w:val="20"/>
          <w:szCs w:val="20"/>
        </w:rPr>
        <w:t xml:space="preserve"> </w:t>
      </w:r>
      <w:r w:rsidRPr="00FB765A">
        <w:rPr>
          <w:rFonts w:ascii="Arial" w:hAnsi="Arial"/>
          <w:i/>
          <w:iCs/>
          <w:sz w:val="20"/>
          <w:szCs w:val="20"/>
        </w:rPr>
        <w:t>Essi si chiameranno querce di giustizia,</w:t>
      </w:r>
      <w:r w:rsidR="00FB765A" w:rsidRPr="00FB765A">
        <w:rPr>
          <w:rFonts w:ascii="Arial" w:hAnsi="Arial"/>
          <w:i/>
          <w:iCs/>
          <w:sz w:val="20"/>
          <w:szCs w:val="20"/>
        </w:rPr>
        <w:t xml:space="preserve"> </w:t>
      </w:r>
      <w:r w:rsidRPr="00FB765A">
        <w:rPr>
          <w:rFonts w:ascii="Arial" w:hAnsi="Arial"/>
          <w:i/>
          <w:iCs/>
          <w:sz w:val="20"/>
          <w:szCs w:val="20"/>
        </w:rPr>
        <w:t>piantagione del Signore, per manifestare la sua gloria.</w:t>
      </w:r>
      <w:r w:rsidR="00FB765A" w:rsidRPr="00FB765A">
        <w:rPr>
          <w:rFonts w:ascii="Arial" w:hAnsi="Arial"/>
          <w:i/>
          <w:iCs/>
          <w:sz w:val="20"/>
          <w:szCs w:val="20"/>
        </w:rPr>
        <w:t xml:space="preserve"> </w:t>
      </w:r>
      <w:r w:rsidRPr="00FB765A">
        <w:rPr>
          <w:rFonts w:ascii="Arial" w:hAnsi="Arial"/>
          <w:i/>
          <w:iCs/>
          <w:sz w:val="20"/>
          <w:szCs w:val="20"/>
        </w:rPr>
        <w:t>Riedificheranno le rovine antiche,</w:t>
      </w:r>
      <w:r w:rsidR="00FB765A" w:rsidRPr="00FB765A">
        <w:rPr>
          <w:rFonts w:ascii="Arial" w:hAnsi="Arial"/>
          <w:i/>
          <w:iCs/>
          <w:sz w:val="20"/>
          <w:szCs w:val="20"/>
        </w:rPr>
        <w:t xml:space="preserve"> </w:t>
      </w:r>
      <w:r w:rsidRPr="00FB765A">
        <w:rPr>
          <w:rFonts w:ascii="Arial" w:hAnsi="Arial"/>
          <w:i/>
          <w:iCs/>
          <w:sz w:val="20"/>
          <w:szCs w:val="20"/>
        </w:rPr>
        <w:t>ricostruiranno i vecchi ruderi,</w:t>
      </w:r>
      <w:r w:rsidR="00FB765A" w:rsidRPr="00FB765A">
        <w:rPr>
          <w:rFonts w:ascii="Arial" w:hAnsi="Arial"/>
          <w:i/>
          <w:iCs/>
          <w:sz w:val="20"/>
          <w:szCs w:val="20"/>
        </w:rPr>
        <w:t xml:space="preserve"> </w:t>
      </w:r>
      <w:r w:rsidRPr="00FB765A">
        <w:rPr>
          <w:rFonts w:ascii="Arial" w:hAnsi="Arial"/>
          <w:i/>
          <w:iCs/>
          <w:sz w:val="20"/>
          <w:szCs w:val="20"/>
        </w:rPr>
        <w:t>restaureranno le città desolate,</w:t>
      </w:r>
      <w:r w:rsidR="00FB765A" w:rsidRPr="00FB765A">
        <w:rPr>
          <w:rFonts w:ascii="Arial" w:hAnsi="Arial"/>
          <w:i/>
          <w:iCs/>
          <w:sz w:val="20"/>
          <w:szCs w:val="20"/>
        </w:rPr>
        <w:t xml:space="preserve"> </w:t>
      </w:r>
      <w:r w:rsidRPr="00FB765A">
        <w:rPr>
          <w:rFonts w:ascii="Arial" w:hAnsi="Arial"/>
          <w:i/>
          <w:iCs/>
          <w:sz w:val="20"/>
          <w:szCs w:val="20"/>
        </w:rPr>
        <w:t>i luoghi devastati dalle generazioni passate.</w:t>
      </w:r>
      <w:r w:rsidR="00FB765A" w:rsidRPr="00FB765A">
        <w:rPr>
          <w:rFonts w:ascii="Arial" w:hAnsi="Arial"/>
          <w:i/>
          <w:iCs/>
          <w:sz w:val="20"/>
          <w:szCs w:val="20"/>
        </w:rPr>
        <w:t xml:space="preserve"> </w:t>
      </w:r>
      <w:r w:rsidRPr="00FB765A">
        <w:rPr>
          <w:rFonts w:ascii="Arial" w:hAnsi="Arial"/>
          <w:i/>
          <w:iCs/>
          <w:sz w:val="20"/>
          <w:szCs w:val="20"/>
        </w:rPr>
        <w:t>Ci saranno estranei a pascere le vostre greggi</w:t>
      </w:r>
      <w:r w:rsidR="00FB765A" w:rsidRPr="00FB765A">
        <w:rPr>
          <w:rFonts w:ascii="Arial" w:hAnsi="Arial"/>
          <w:i/>
          <w:iCs/>
          <w:sz w:val="20"/>
          <w:szCs w:val="20"/>
        </w:rPr>
        <w:t xml:space="preserve"> </w:t>
      </w:r>
      <w:r w:rsidRPr="00FB765A">
        <w:rPr>
          <w:rFonts w:ascii="Arial" w:hAnsi="Arial"/>
          <w:i/>
          <w:iCs/>
          <w:sz w:val="20"/>
          <w:szCs w:val="20"/>
        </w:rPr>
        <w:t>e figli di stranieri saranno vostri contadini e vignaioli.</w:t>
      </w:r>
      <w:r w:rsidR="00FB765A" w:rsidRPr="00FB765A">
        <w:rPr>
          <w:rFonts w:ascii="Arial" w:hAnsi="Arial"/>
          <w:i/>
          <w:iCs/>
          <w:sz w:val="20"/>
          <w:szCs w:val="20"/>
        </w:rPr>
        <w:t xml:space="preserve"> </w:t>
      </w:r>
      <w:r w:rsidRPr="00FB765A">
        <w:rPr>
          <w:rFonts w:ascii="Arial" w:hAnsi="Arial"/>
          <w:i/>
          <w:iCs/>
          <w:sz w:val="20"/>
          <w:szCs w:val="20"/>
        </w:rPr>
        <w:t>Voi sarete chiamati sacerdoti del Signore,</w:t>
      </w:r>
      <w:r w:rsidR="00FB765A" w:rsidRPr="00FB765A">
        <w:rPr>
          <w:rFonts w:ascii="Arial" w:hAnsi="Arial"/>
          <w:i/>
          <w:iCs/>
          <w:sz w:val="20"/>
          <w:szCs w:val="20"/>
        </w:rPr>
        <w:t xml:space="preserve"> </w:t>
      </w:r>
      <w:r w:rsidRPr="00FB765A">
        <w:rPr>
          <w:rFonts w:ascii="Arial" w:hAnsi="Arial"/>
          <w:i/>
          <w:iCs/>
          <w:sz w:val="20"/>
          <w:szCs w:val="20"/>
        </w:rPr>
        <w:t>ministri del nostro Dio sarete detti.</w:t>
      </w:r>
      <w:r w:rsidR="00FB765A" w:rsidRPr="00FB765A">
        <w:rPr>
          <w:rFonts w:ascii="Arial" w:hAnsi="Arial"/>
          <w:i/>
          <w:iCs/>
          <w:sz w:val="20"/>
          <w:szCs w:val="20"/>
        </w:rPr>
        <w:t xml:space="preserve"> </w:t>
      </w:r>
      <w:r w:rsidRPr="00FB765A">
        <w:rPr>
          <w:rFonts w:ascii="Arial" w:hAnsi="Arial"/>
          <w:i/>
          <w:iCs/>
          <w:sz w:val="20"/>
          <w:szCs w:val="20"/>
        </w:rPr>
        <w:t>Vi nutrirete delle ricchezze delle nazioni,</w:t>
      </w:r>
      <w:r w:rsidR="00FB765A" w:rsidRPr="00FB765A">
        <w:rPr>
          <w:rFonts w:ascii="Arial" w:hAnsi="Arial"/>
          <w:i/>
          <w:iCs/>
          <w:sz w:val="20"/>
          <w:szCs w:val="20"/>
        </w:rPr>
        <w:t xml:space="preserve"> </w:t>
      </w:r>
      <w:r w:rsidRPr="00FB765A">
        <w:rPr>
          <w:rFonts w:ascii="Arial" w:hAnsi="Arial"/>
          <w:i/>
          <w:iCs/>
          <w:sz w:val="20"/>
          <w:szCs w:val="20"/>
        </w:rPr>
        <w:t>vi vanterete dei loro beni.</w:t>
      </w:r>
      <w:r w:rsidR="00FB765A" w:rsidRPr="00FB765A">
        <w:rPr>
          <w:rFonts w:ascii="Arial" w:hAnsi="Arial"/>
          <w:i/>
          <w:iCs/>
          <w:sz w:val="20"/>
          <w:szCs w:val="20"/>
        </w:rPr>
        <w:t xml:space="preserve"> </w:t>
      </w:r>
    </w:p>
    <w:p w:rsidR="001D2878" w:rsidRPr="00FB765A" w:rsidRDefault="001D2878" w:rsidP="00FB765A">
      <w:pPr>
        <w:spacing w:after="120"/>
        <w:jc w:val="both"/>
        <w:rPr>
          <w:rFonts w:ascii="Arial" w:hAnsi="Arial"/>
          <w:i/>
          <w:iCs/>
          <w:sz w:val="20"/>
          <w:szCs w:val="20"/>
        </w:rPr>
      </w:pPr>
      <w:r w:rsidRPr="00FB765A">
        <w:rPr>
          <w:rFonts w:ascii="Arial" w:hAnsi="Arial"/>
          <w:i/>
          <w:iCs/>
          <w:sz w:val="20"/>
          <w:szCs w:val="20"/>
        </w:rPr>
        <w:t>Invece della loro vergogna riceveranno il doppio,</w:t>
      </w:r>
      <w:r w:rsidR="00FB765A" w:rsidRPr="00FB765A">
        <w:rPr>
          <w:rFonts w:ascii="Arial" w:hAnsi="Arial"/>
          <w:i/>
          <w:iCs/>
          <w:sz w:val="20"/>
          <w:szCs w:val="20"/>
        </w:rPr>
        <w:t xml:space="preserve"> </w:t>
      </w:r>
      <w:r w:rsidRPr="00FB765A">
        <w:rPr>
          <w:rFonts w:ascii="Arial" w:hAnsi="Arial"/>
          <w:i/>
          <w:iCs/>
          <w:sz w:val="20"/>
          <w:szCs w:val="20"/>
        </w:rPr>
        <w:t>invece dell’insulto avranno in sorte grida di gioia;</w:t>
      </w:r>
      <w:r w:rsidR="00FB765A" w:rsidRPr="00FB765A">
        <w:rPr>
          <w:rFonts w:ascii="Arial" w:hAnsi="Arial"/>
          <w:i/>
          <w:iCs/>
          <w:sz w:val="20"/>
          <w:szCs w:val="20"/>
        </w:rPr>
        <w:t xml:space="preserve"> </w:t>
      </w:r>
      <w:r w:rsidRPr="00FB765A">
        <w:rPr>
          <w:rFonts w:ascii="Arial" w:hAnsi="Arial"/>
          <w:i/>
          <w:iCs/>
          <w:sz w:val="20"/>
          <w:szCs w:val="20"/>
        </w:rPr>
        <w:t>per questo erediteranno il doppio nella loro terra,</w:t>
      </w:r>
      <w:r w:rsidR="00FB765A" w:rsidRPr="00FB765A">
        <w:rPr>
          <w:rFonts w:ascii="Arial" w:hAnsi="Arial"/>
          <w:i/>
          <w:iCs/>
          <w:sz w:val="20"/>
          <w:szCs w:val="20"/>
        </w:rPr>
        <w:t xml:space="preserve"> </w:t>
      </w:r>
      <w:r w:rsidRPr="00FB765A">
        <w:rPr>
          <w:rFonts w:ascii="Arial" w:hAnsi="Arial"/>
          <w:i/>
          <w:iCs/>
          <w:sz w:val="20"/>
          <w:szCs w:val="20"/>
        </w:rPr>
        <w:t>avranno una gioia eterna.</w:t>
      </w:r>
      <w:r w:rsidR="00FB765A" w:rsidRPr="00FB765A">
        <w:rPr>
          <w:rFonts w:ascii="Arial" w:hAnsi="Arial"/>
          <w:i/>
          <w:iCs/>
          <w:sz w:val="20"/>
          <w:szCs w:val="20"/>
        </w:rPr>
        <w:t xml:space="preserve"> </w:t>
      </w:r>
      <w:r w:rsidRPr="00FB765A">
        <w:rPr>
          <w:rFonts w:ascii="Arial" w:hAnsi="Arial"/>
          <w:i/>
          <w:iCs/>
          <w:sz w:val="20"/>
          <w:szCs w:val="20"/>
        </w:rPr>
        <w:t>Perché io sono il Signore che amo il diritto</w:t>
      </w:r>
      <w:r w:rsidR="00FB765A" w:rsidRPr="00FB765A">
        <w:rPr>
          <w:rFonts w:ascii="Arial" w:hAnsi="Arial"/>
          <w:i/>
          <w:iCs/>
          <w:sz w:val="20"/>
          <w:szCs w:val="20"/>
        </w:rPr>
        <w:t xml:space="preserve"> </w:t>
      </w:r>
      <w:r w:rsidRPr="00FB765A">
        <w:rPr>
          <w:rFonts w:ascii="Arial" w:hAnsi="Arial"/>
          <w:i/>
          <w:iCs/>
          <w:sz w:val="20"/>
          <w:szCs w:val="20"/>
        </w:rPr>
        <w:t>e odio la rapina e l’ingiustizia:</w:t>
      </w:r>
      <w:r w:rsidR="00FB765A" w:rsidRPr="00FB765A">
        <w:rPr>
          <w:rFonts w:ascii="Arial" w:hAnsi="Arial"/>
          <w:i/>
          <w:iCs/>
          <w:sz w:val="20"/>
          <w:szCs w:val="20"/>
        </w:rPr>
        <w:t xml:space="preserve"> </w:t>
      </w:r>
      <w:r w:rsidRPr="00FB765A">
        <w:rPr>
          <w:rFonts w:ascii="Arial" w:hAnsi="Arial"/>
          <w:i/>
          <w:iCs/>
          <w:sz w:val="20"/>
          <w:szCs w:val="20"/>
        </w:rPr>
        <w:t>io darò loro fedelmente il salario,</w:t>
      </w:r>
      <w:r w:rsidR="00FB765A" w:rsidRPr="00FB765A">
        <w:rPr>
          <w:rFonts w:ascii="Arial" w:hAnsi="Arial"/>
          <w:i/>
          <w:iCs/>
          <w:sz w:val="20"/>
          <w:szCs w:val="20"/>
        </w:rPr>
        <w:t xml:space="preserve"> </w:t>
      </w:r>
      <w:r w:rsidRPr="00FB765A">
        <w:rPr>
          <w:rFonts w:ascii="Arial" w:hAnsi="Arial"/>
          <w:i/>
          <w:iCs/>
          <w:sz w:val="20"/>
          <w:szCs w:val="20"/>
        </w:rPr>
        <w:t>concluderò con loro un’alleanza eterna.</w:t>
      </w:r>
      <w:r w:rsidR="00FB765A" w:rsidRPr="00FB765A">
        <w:rPr>
          <w:rFonts w:ascii="Arial" w:hAnsi="Arial"/>
          <w:i/>
          <w:iCs/>
          <w:sz w:val="20"/>
          <w:szCs w:val="20"/>
        </w:rPr>
        <w:t xml:space="preserve"> </w:t>
      </w:r>
      <w:r w:rsidRPr="00FB765A">
        <w:rPr>
          <w:rFonts w:ascii="Arial" w:hAnsi="Arial"/>
          <w:i/>
          <w:iCs/>
          <w:sz w:val="20"/>
          <w:szCs w:val="20"/>
        </w:rPr>
        <w:t>Sarà famosa tra le genti la loro stirpe,</w:t>
      </w:r>
      <w:r w:rsidR="00FB765A" w:rsidRPr="00FB765A">
        <w:rPr>
          <w:rFonts w:ascii="Arial" w:hAnsi="Arial"/>
          <w:i/>
          <w:iCs/>
          <w:sz w:val="20"/>
          <w:szCs w:val="20"/>
        </w:rPr>
        <w:t xml:space="preserve"> </w:t>
      </w:r>
      <w:r w:rsidRPr="00FB765A">
        <w:rPr>
          <w:rFonts w:ascii="Arial" w:hAnsi="Arial"/>
          <w:i/>
          <w:iCs/>
          <w:sz w:val="20"/>
          <w:szCs w:val="20"/>
        </w:rPr>
        <w:t>la loro discendenza in mezzo ai popoli.</w:t>
      </w:r>
      <w:r w:rsidR="00FB765A" w:rsidRPr="00FB765A">
        <w:rPr>
          <w:rFonts w:ascii="Arial" w:hAnsi="Arial"/>
          <w:i/>
          <w:iCs/>
          <w:sz w:val="20"/>
          <w:szCs w:val="20"/>
        </w:rPr>
        <w:t xml:space="preserve"> </w:t>
      </w:r>
      <w:r w:rsidRPr="00FB765A">
        <w:rPr>
          <w:rFonts w:ascii="Arial" w:hAnsi="Arial"/>
          <w:i/>
          <w:iCs/>
          <w:sz w:val="20"/>
          <w:szCs w:val="20"/>
        </w:rPr>
        <w:t>Coloro che li vedranno riconosceranno</w:t>
      </w:r>
      <w:r w:rsidR="00FB765A" w:rsidRPr="00FB765A">
        <w:rPr>
          <w:rFonts w:ascii="Arial" w:hAnsi="Arial"/>
          <w:i/>
          <w:iCs/>
          <w:sz w:val="20"/>
          <w:szCs w:val="20"/>
        </w:rPr>
        <w:t xml:space="preserve"> </w:t>
      </w:r>
      <w:r w:rsidRPr="00FB765A">
        <w:rPr>
          <w:rFonts w:ascii="Arial" w:hAnsi="Arial"/>
          <w:i/>
          <w:iCs/>
          <w:sz w:val="20"/>
          <w:szCs w:val="20"/>
        </w:rPr>
        <w:t>che essi sono la stirpe benedetta dal Signore.</w:t>
      </w:r>
      <w:r w:rsidR="00FB765A" w:rsidRPr="00FB765A">
        <w:rPr>
          <w:rFonts w:ascii="Arial" w:hAnsi="Arial"/>
          <w:i/>
          <w:iCs/>
          <w:sz w:val="20"/>
          <w:szCs w:val="20"/>
        </w:rPr>
        <w:t xml:space="preserve"> </w:t>
      </w:r>
      <w:r w:rsidRPr="00FB765A">
        <w:rPr>
          <w:rFonts w:ascii="Arial" w:hAnsi="Arial"/>
          <w:i/>
          <w:iCs/>
          <w:sz w:val="20"/>
          <w:szCs w:val="20"/>
        </w:rPr>
        <w:t>Io gioisco pienamente nel Signore,</w:t>
      </w:r>
      <w:r w:rsidR="00FB765A" w:rsidRPr="00FB765A">
        <w:rPr>
          <w:rFonts w:ascii="Arial" w:hAnsi="Arial"/>
          <w:i/>
          <w:iCs/>
          <w:sz w:val="20"/>
          <w:szCs w:val="20"/>
        </w:rPr>
        <w:t xml:space="preserve"> </w:t>
      </w:r>
      <w:r w:rsidRPr="00FB765A">
        <w:rPr>
          <w:rFonts w:ascii="Arial" w:hAnsi="Arial"/>
          <w:i/>
          <w:iCs/>
          <w:sz w:val="20"/>
          <w:szCs w:val="20"/>
        </w:rPr>
        <w:t>la mia anima esulta nel mio Dio,</w:t>
      </w:r>
      <w:r w:rsidR="00FB765A" w:rsidRPr="00FB765A">
        <w:rPr>
          <w:rFonts w:ascii="Arial" w:hAnsi="Arial"/>
          <w:i/>
          <w:iCs/>
          <w:sz w:val="20"/>
          <w:szCs w:val="20"/>
        </w:rPr>
        <w:t xml:space="preserve"> </w:t>
      </w:r>
      <w:r w:rsidRPr="00FB765A">
        <w:rPr>
          <w:rFonts w:ascii="Arial" w:hAnsi="Arial"/>
          <w:i/>
          <w:iCs/>
          <w:sz w:val="20"/>
          <w:szCs w:val="20"/>
        </w:rPr>
        <w:t>perché mi ha rivestito delle vesti della salvezza,</w:t>
      </w:r>
      <w:r w:rsidR="00FB765A" w:rsidRPr="00FB765A">
        <w:rPr>
          <w:rFonts w:ascii="Arial" w:hAnsi="Arial"/>
          <w:i/>
          <w:iCs/>
          <w:sz w:val="20"/>
          <w:szCs w:val="20"/>
        </w:rPr>
        <w:t xml:space="preserve"> </w:t>
      </w:r>
      <w:r w:rsidRPr="00FB765A">
        <w:rPr>
          <w:rFonts w:ascii="Arial" w:hAnsi="Arial"/>
          <w:i/>
          <w:iCs/>
          <w:sz w:val="20"/>
          <w:szCs w:val="20"/>
        </w:rPr>
        <w:t>mi ha avvolto con il mantello della giustizia,</w:t>
      </w:r>
      <w:r w:rsidR="00FB765A" w:rsidRPr="00FB765A">
        <w:rPr>
          <w:rFonts w:ascii="Arial" w:hAnsi="Arial"/>
          <w:i/>
          <w:iCs/>
          <w:sz w:val="20"/>
          <w:szCs w:val="20"/>
        </w:rPr>
        <w:t xml:space="preserve"> </w:t>
      </w:r>
      <w:r w:rsidRPr="00FB765A">
        <w:rPr>
          <w:rFonts w:ascii="Arial" w:hAnsi="Arial"/>
          <w:i/>
          <w:iCs/>
          <w:sz w:val="20"/>
          <w:szCs w:val="20"/>
        </w:rPr>
        <w:t>come uno sposo si mette il diadema</w:t>
      </w:r>
      <w:r w:rsidR="00FB765A" w:rsidRPr="00FB765A">
        <w:rPr>
          <w:rFonts w:ascii="Arial" w:hAnsi="Arial"/>
          <w:i/>
          <w:iCs/>
          <w:sz w:val="20"/>
          <w:szCs w:val="20"/>
        </w:rPr>
        <w:t xml:space="preserve"> </w:t>
      </w:r>
      <w:r w:rsidRPr="00FB765A">
        <w:rPr>
          <w:rFonts w:ascii="Arial" w:hAnsi="Arial"/>
          <w:i/>
          <w:iCs/>
          <w:sz w:val="20"/>
          <w:szCs w:val="20"/>
        </w:rPr>
        <w:t>e come una sposa si adorna di gioielli.</w:t>
      </w:r>
      <w:r w:rsidR="00FB765A" w:rsidRPr="00FB765A">
        <w:rPr>
          <w:rFonts w:ascii="Arial" w:hAnsi="Arial"/>
          <w:i/>
          <w:iCs/>
          <w:sz w:val="20"/>
          <w:szCs w:val="20"/>
        </w:rPr>
        <w:t xml:space="preserve"> </w:t>
      </w:r>
      <w:r w:rsidRPr="00FB765A">
        <w:rPr>
          <w:rFonts w:ascii="Arial" w:hAnsi="Arial"/>
          <w:i/>
          <w:iCs/>
          <w:sz w:val="20"/>
          <w:szCs w:val="20"/>
        </w:rPr>
        <w:t>Poiché, come la terra produce i suoi germogli</w:t>
      </w:r>
      <w:r w:rsidR="00FB765A" w:rsidRPr="00FB765A">
        <w:rPr>
          <w:rFonts w:ascii="Arial" w:hAnsi="Arial"/>
          <w:i/>
          <w:iCs/>
          <w:sz w:val="20"/>
          <w:szCs w:val="20"/>
        </w:rPr>
        <w:t xml:space="preserve"> </w:t>
      </w:r>
      <w:r w:rsidRPr="00FB765A">
        <w:rPr>
          <w:rFonts w:ascii="Arial" w:hAnsi="Arial"/>
          <w:i/>
          <w:iCs/>
          <w:sz w:val="20"/>
          <w:szCs w:val="20"/>
        </w:rPr>
        <w:t>e come un giardino fa germogliare i suoi semi,</w:t>
      </w:r>
      <w:r w:rsidR="00FB765A" w:rsidRPr="00FB765A">
        <w:rPr>
          <w:rFonts w:ascii="Arial" w:hAnsi="Arial"/>
          <w:i/>
          <w:iCs/>
          <w:sz w:val="20"/>
          <w:szCs w:val="20"/>
        </w:rPr>
        <w:t xml:space="preserve"> </w:t>
      </w:r>
      <w:r w:rsidRPr="00FB765A">
        <w:rPr>
          <w:rFonts w:ascii="Arial" w:hAnsi="Arial"/>
          <w:i/>
          <w:iCs/>
          <w:sz w:val="20"/>
          <w:szCs w:val="20"/>
        </w:rPr>
        <w:t>così il Signore Dio farà germogliare la giustizia</w:t>
      </w:r>
      <w:r w:rsidR="00FB765A" w:rsidRPr="00FB765A">
        <w:rPr>
          <w:rFonts w:ascii="Arial" w:hAnsi="Arial"/>
          <w:i/>
          <w:iCs/>
          <w:sz w:val="20"/>
          <w:szCs w:val="20"/>
        </w:rPr>
        <w:t xml:space="preserve"> </w:t>
      </w:r>
      <w:r w:rsidRPr="00FB765A">
        <w:rPr>
          <w:rFonts w:ascii="Arial" w:hAnsi="Arial"/>
          <w:i/>
          <w:iCs/>
          <w:sz w:val="20"/>
          <w:szCs w:val="20"/>
        </w:rPr>
        <w:t>e la lode davanti a tutte le genti.</w:t>
      </w:r>
    </w:p>
    <w:p w:rsidR="00B00D6D" w:rsidRDefault="00F767C6" w:rsidP="00B00D6D">
      <w:pPr>
        <w:spacing w:after="120"/>
        <w:jc w:val="both"/>
        <w:rPr>
          <w:rFonts w:ascii="Arial" w:hAnsi="Arial" w:cs="Arial"/>
          <w:sz w:val="22"/>
          <w:szCs w:val="22"/>
        </w:rPr>
      </w:pPr>
      <w:r>
        <w:rPr>
          <w:rFonts w:ascii="Arial" w:hAnsi="Arial" w:cs="Arial"/>
          <w:sz w:val="22"/>
          <w:szCs w:val="22"/>
        </w:rPr>
        <w:t>Questa profezia è fatta propria da Cristo Signore nella sinagoga di Nazaret e applicata alla sua Persona, liberandola da ogni elemento appartenente ancora all’Antico Testamento e alle sue esigenze storiche. Non è la lettera della profezia che appartiene a Gesù Signore, ma la pienezza della sua verità colta nello Spirito Santo.</w:t>
      </w:r>
    </w:p>
    <w:p w:rsidR="00F767C6" w:rsidRPr="00F767C6" w:rsidRDefault="00F767C6" w:rsidP="00F767C6">
      <w:pPr>
        <w:spacing w:after="120"/>
        <w:jc w:val="both"/>
        <w:rPr>
          <w:rFonts w:ascii="Arial" w:hAnsi="Arial"/>
          <w:i/>
          <w:iCs/>
          <w:sz w:val="20"/>
          <w:szCs w:val="20"/>
        </w:rPr>
      </w:pPr>
      <w:r w:rsidRPr="00F767C6">
        <w:rPr>
          <w:rFonts w:ascii="Arial" w:hAnsi="Arial"/>
          <w:i/>
          <w:iCs/>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rsidR="00F767C6" w:rsidRDefault="00F767C6" w:rsidP="00B00D6D">
      <w:pPr>
        <w:spacing w:after="120"/>
        <w:jc w:val="both"/>
        <w:rPr>
          <w:rFonts w:ascii="Arial" w:hAnsi="Arial" w:cs="Arial"/>
          <w:sz w:val="22"/>
          <w:szCs w:val="22"/>
        </w:rPr>
      </w:pPr>
      <w:r>
        <w:rPr>
          <w:rFonts w:ascii="Arial" w:hAnsi="Arial" w:cs="Arial"/>
          <w:sz w:val="22"/>
          <w:szCs w:val="22"/>
        </w:rPr>
        <w:t xml:space="preserve">Questa regola vale per tutta la Parola del Signore. Si invoca lo Spirito Santo, Lui viene con potenza su di noi, prende la nostra intelligenza, illumina la nostra mente e ci fa assumere della Parola ciò che in quel momento storico serve alla nostra vita o alla vita dei fratelli. È lo Spirito Santo la vita e la verità della Parola. È sempre lo Spirito che trae dalla Parola la vita e la verità che oggi deve animare la nostra storia. Se ci separiamo dallo Spirito, viviamo un rapporto falso con la Parola. L’assumiamo senza né vita né verità, perché ci manca l’autore della vita e della verità della Parola. Viene Gesù, il Padre lo colma del so Spirito, Lui prende la Parola del Padre e le dona pienezza di vita. </w:t>
      </w:r>
    </w:p>
    <w:p w:rsidR="00F767C6" w:rsidRDefault="00F767C6" w:rsidP="00B00D6D">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vita e verità. </w:t>
      </w:r>
    </w:p>
    <w:p w:rsidR="00B00D6D" w:rsidRPr="00AB7051" w:rsidRDefault="00B00D6D" w:rsidP="00C96503">
      <w:pPr>
        <w:pStyle w:val="Titolo1"/>
        <w:spacing w:before="0" w:after="0"/>
        <w:jc w:val="center"/>
        <w:rPr>
          <w:sz w:val="28"/>
          <w:szCs w:val="28"/>
        </w:rPr>
      </w:pPr>
      <w:r w:rsidRPr="00386963">
        <w:br w:type="page"/>
      </w:r>
      <w:bookmarkStart w:id="583" w:name="_Toc62205566"/>
      <w:r w:rsidR="00FB765A" w:rsidRPr="009C09E2">
        <w:rPr>
          <w:color w:val="000000"/>
          <w:szCs w:val="20"/>
        </w:rPr>
        <w:t>Susciterò a Davide un germoglio giusto</w:t>
      </w:r>
      <w:bookmarkEnd w:id="583"/>
    </w:p>
    <w:p w:rsidR="00C612BE" w:rsidRPr="00394AF4" w:rsidRDefault="00C612BE" w:rsidP="00394AF4">
      <w:pPr>
        <w:pStyle w:val="Titolo1"/>
        <w:spacing w:before="0" w:after="0"/>
        <w:jc w:val="center"/>
        <w:rPr>
          <w:sz w:val="22"/>
          <w:szCs w:val="22"/>
        </w:rPr>
      </w:pPr>
      <w:bookmarkStart w:id="584" w:name="_Toc438971728"/>
      <w:bookmarkStart w:id="585" w:name="_Toc62205567"/>
      <w:r w:rsidRPr="00394AF4">
        <w:rPr>
          <w:rFonts w:ascii="TradeGothic-CondEighteen" w:hAnsi="TradeGothic-CondEighteen" w:cs="TradeGothic-CondEighteen"/>
          <w:sz w:val="22"/>
          <w:szCs w:val="16"/>
        </w:rPr>
        <w:t>Ger 23,5-8; Sal 71,2.12-13.18-19; Mt 1,18-24.</w:t>
      </w:r>
      <w:bookmarkEnd w:id="585"/>
    </w:p>
    <w:p w:rsidR="00B00D6D" w:rsidRPr="00386963" w:rsidRDefault="00B00D6D" w:rsidP="00B00D6D">
      <w:pPr>
        <w:pStyle w:val="Titolo3"/>
        <w:spacing w:before="0" w:after="120"/>
        <w:jc w:val="center"/>
        <w:rPr>
          <w:sz w:val="32"/>
        </w:rPr>
      </w:pPr>
      <w:bookmarkStart w:id="586" w:name="_Toc62205568"/>
      <w:r w:rsidRPr="00386963">
        <w:rPr>
          <w:sz w:val="32"/>
        </w:rPr>
        <w:t>18 DICEMBRE</w:t>
      </w:r>
      <w:bookmarkEnd w:id="586"/>
      <w:r w:rsidRPr="00386963">
        <w:rPr>
          <w:sz w:val="32"/>
        </w:rPr>
        <w:t xml:space="preserve"> </w:t>
      </w:r>
      <w:bookmarkEnd w:id="584"/>
    </w:p>
    <w:p w:rsidR="00B00D6D" w:rsidRDefault="00197A56" w:rsidP="00B00D6D">
      <w:pPr>
        <w:tabs>
          <w:tab w:val="left" w:pos="851"/>
          <w:tab w:val="left" w:pos="1418"/>
        </w:tabs>
        <w:spacing w:after="120"/>
        <w:jc w:val="both"/>
        <w:rPr>
          <w:rFonts w:ascii="Arial" w:hAnsi="Arial" w:cs="Arial"/>
          <w:sz w:val="22"/>
          <w:szCs w:val="22"/>
        </w:rPr>
      </w:pPr>
      <w:r>
        <w:rPr>
          <w:rFonts w:ascii="Arial" w:hAnsi="Arial" w:cs="Arial"/>
          <w:sz w:val="22"/>
          <w:szCs w:val="22"/>
        </w:rPr>
        <w:t>Ogni profezia di Dio è gelosamente custodita nel suo cuore e Lui vigila su di essa perché giunga a  realizzazione secondo la pienezza della verità che lo stesso Dio ha posto in essa. Non è la lettera della profezia che giunge a maturazione, ma sempre la verità eterna di cui essa è portatrice. Poiché la verità eterna solo il Signore la conosce, solo Lui sa in quale modalità storica essa si realizzerà. Chi pertanto vuole leggere e interpretare le divine profezie, dovrà sempre essere pieno di Spirito Santo. Poiché ogni Parola di Dio è sua profezia, anche per una sola Parola di Dio, se la si vuole conoscere secondo divina verità, si deve essere pieni di Spirito Santo. Senza lo Spirito di Dio mai si potrà entrare neanche in una sola Parola profetica e trarre da essa la divina verità.</w:t>
      </w:r>
    </w:p>
    <w:p w:rsidR="00197A56" w:rsidRDefault="00DC05C5"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questo il grande mistero della profezia: la sua realizzazione è divinamente sorprendente. Osservando bene la storia, il Messia di Dio, pur essendo carne di Abramo, carne di Davide, la discendenza secondo la carne non è data dal ramo maschile, ma da quello femminile. Eppure della madre di Gesù non vi è nessuna genealogia che la faccia risalire a Davide, perché la discendenza è dagli uomini e non dalle donne. La carne di Gesù è attinta tutta dalla madre, perché lei concepisce per opera dello Spirito Santo. Giuseppe dona a Gesù la discendenza legale. Lo fa suo figlio secondo la legge, lo spirito, il cuore. Ne fa un figlio di adozione. È come se nascesse dal suo cuore e dal suo spirito, dalla sua anima e dalla sua volontà, ma non dalla sua carne. Il suo corpo non partecipa in nessun modo alla sua generazione. </w:t>
      </w:r>
    </w:p>
    <w:p w:rsidR="00197A56" w:rsidRDefault="00DC05C5"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Tutte le profezie, prima del loro compimento, sono sempre difficili da comprendere. Mancano i dati storici della loro realizzazione. Ma questi dati </w:t>
      </w:r>
      <w:r w:rsidR="00BF126F">
        <w:rPr>
          <w:rFonts w:ascii="Arial" w:hAnsi="Arial" w:cs="Arial"/>
          <w:sz w:val="22"/>
          <w:szCs w:val="22"/>
        </w:rPr>
        <w:t xml:space="preserve">del loro compimento </w:t>
      </w:r>
      <w:r>
        <w:rPr>
          <w:rFonts w:ascii="Arial" w:hAnsi="Arial" w:cs="Arial"/>
          <w:sz w:val="22"/>
          <w:szCs w:val="22"/>
        </w:rPr>
        <w:t xml:space="preserve">da soli non sono sufficienti per dire che una profezia si è </w:t>
      </w:r>
      <w:r w:rsidR="00BF126F">
        <w:rPr>
          <w:rFonts w:ascii="Arial" w:hAnsi="Arial" w:cs="Arial"/>
          <w:sz w:val="22"/>
          <w:szCs w:val="22"/>
        </w:rPr>
        <w:t>realizzata</w:t>
      </w:r>
      <w:r>
        <w:rPr>
          <w:rFonts w:ascii="Arial" w:hAnsi="Arial" w:cs="Arial"/>
          <w:sz w:val="22"/>
          <w:szCs w:val="22"/>
        </w:rPr>
        <w:t xml:space="preserve">. Ancora una volta occorre lo Spirito Santo che attesti e certifichi con la sua Parola di rivelazione che è in quell’evento che la profezia antica si </w:t>
      </w:r>
      <w:r w:rsidR="004026C2">
        <w:rPr>
          <w:rFonts w:ascii="Arial" w:hAnsi="Arial" w:cs="Arial"/>
          <w:sz w:val="22"/>
          <w:szCs w:val="22"/>
        </w:rPr>
        <w:t xml:space="preserve">avvera. </w:t>
      </w:r>
      <w:r w:rsidR="00BF126F">
        <w:rPr>
          <w:rFonts w:ascii="Arial" w:hAnsi="Arial" w:cs="Arial"/>
          <w:sz w:val="22"/>
          <w:szCs w:val="22"/>
        </w:rPr>
        <w:t xml:space="preserve">La storia è profetizzata dalla Parola e dalla Parola sempre dovrà essere letta. Ma chi dona la Parola prima e dopo è solo e sempre lo Spirito Santo. Senza lo Spirito del Signore la profezia non è data, ma neanche la storia viene letta e compresa nella sua divina verità. Questo ci aiuta a capire come mai possono essere dette profezie tutti quegli scritti che non vengono né prima e né dopo dalla Parola dello Spirito del Signore. </w:t>
      </w:r>
    </w:p>
    <w:p w:rsidR="009C09E2" w:rsidRPr="00FB765A" w:rsidRDefault="009C09E2" w:rsidP="00FB765A">
      <w:pPr>
        <w:spacing w:after="120"/>
        <w:jc w:val="both"/>
        <w:rPr>
          <w:rFonts w:ascii="Arial" w:hAnsi="Arial"/>
          <w:i/>
          <w:iCs/>
          <w:sz w:val="20"/>
          <w:szCs w:val="20"/>
        </w:rPr>
      </w:pPr>
      <w:r w:rsidRPr="00FB765A">
        <w:rPr>
          <w:rFonts w:ascii="Arial" w:hAnsi="Arial"/>
          <w:i/>
          <w:iCs/>
          <w:sz w:val="20"/>
          <w:szCs w:val="20"/>
        </w:rPr>
        <w:t xml:space="preserve">Ecco, verranno giorni – oracolo del Signore – </w:t>
      </w:r>
      <w:r w:rsidR="00FB765A" w:rsidRPr="00FB765A">
        <w:rPr>
          <w:rFonts w:ascii="Arial" w:hAnsi="Arial"/>
          <w:i/>
          <w:iCs/>
          <w:sz w:val="20"/>
          <w:szCs w:val="20"/>
        </w:rPr>
        <w:t xml:space="preserve"> </w:t>
      </w:r>
      <w:r w:rsidRPr="00FB765A">
        <w:rPr>
          <w:rFonts w:ascii="Arial" w:hAnsi="Arial"/>
          <w:i/>
          <w:iCs/>
          <w:sz w:val="20"/>
          <w:szCs w:val="20"/>
        </w:rPr>
        <w:t>nei quali susciterò a Davide un germoglio giusto,</w:t>
      </w:r>
      <w:r w:rsidR="00FB765A" w:rsidRPr="00FB765A">
        <w:rPr>
          <w:rFonts w:ascii="Arial" w:hAnsi="Arial"/>
          <w:i/>
          <w:iCs/>
          <w:sz w:val="20"/>
          <w:szCs w:val="20"/>
        </w:rPr>
        <w:t xml:space="preserve"> </w:t>
      </w:r>
      <w:r w:rsidRPr="00FB765A">
        <w:rPr>
          <w:rFonts w:ascii="Arial" w:hAnsi="Arial"/>
          <w:i/>
          <w:iCs/>
          <w:sz w:val="20"/>
          <w:szCs w:val="20"/>
        </w:rPr>
        <w:t>che regnerà da vero re e sarà saggio</w:t>
      </w:r>
      <w:r w:rsidR="00FB765A" w:rsidRPr="00FB765A">
        <w:rPr>
          <w:rFonts w:ascii="Arial" w:hAnsi="Arial"/>
          <w:i/>
          <w:iCs/>
          <w:sz w:val="20"/>
          <w:szCs w:val="20"/>
        </w:rPr>
        <w:t xml:space="preserve"> </w:t>
      </w:r>
      <w:r w:rsidRPr="00FB765A">
        <w:rPr>
          <w:rFonts w:ascii="Arial" w:hAnsi="Arial"/>
          <w:i/>
          <w:iCs/>
          <w:sz w:val="20"/>
          <w:szCs w:val="20"/>
        </w:rPr>
        <w:t>ed eserciterà il diritto e la giustizia sulla terra.</w:t>
      </w:r>
      <w:r w:rsidR="00FB765A" w:rsidRPr="00FB765A">
        <w:rPr>
          <w:rFonts w:ascii="Arial" w:hAnsi="Arial"/>
          <w:i/>
          <w:iCs/>
          <w:sz w:val="20"/>
          <w:szCs w:val="20"/>
        </w:rPr>
        <w:t xml:space="preserve"> </w:t>
      </w:r>
      <w:r w:rsidRPr="00FB765A">
        <w:rPr>
          <w:rFonts w:ascii="Arial" w:hAnsi="Arial"/>
          <w:i/>
          <w:iCs/>
          <w:sz w:val="20"/>
          <w:szCs w:val="20"/>
        </w:rPr>
        <w:t>Nei suoi giorni Giuda sarà salvato</w:t>
      </w:r>
      <w:r w:rsidR="00FB765A" w:rsidRPr="00FB765A">
        <w:rPr>
          <w:rFonts w:ascii="Arial" w:hAnsi="Arial"/>
          <w:i/>
          <w:iCs/>
          <w:sz w:val="20"/>
          <w:szCs w:val="20"/>
        </w:rPr>
        <w:t xml:space="preserve"> </w:t>
      </w:r>
      <w:r w:rsidRPr="00FB765A">
        <w:rPr>
          <w:rFonts w:ascii="Arial" w:hAnsi="Arial"/>
          <w:i/>
          <w:iCs/>
          <w:sz w:val="20"/>
          <w:szCs w:val="20"/>
        </w:rPr>
        <w:t>e Israele vivrà tranquillo,</w:t>
      </w:r>
      <w:r w:rsidR="00FB765A" w:rsidRPr="00FB765A">
        <w:rPr>
          <w:rFonts w:ascii="Arial" w:hAnsi="Arial"/>
          <w:i/>
          <w:iCs/>
          <w:sz w:val="20"/>
          <w:szCs w:val="20"/>
        </w:rPr>
        <w:t xml:space="preserve"> </w:t>
      </w:r>
      <w:r w:rsidRPr="00FB765A">
        <w:rPr>
          <w:rFonts w:ascii="Arial" w:hAnsi="Arial"/>
          <w:i/>
          <w:iCs/>
          <w:sz w:val="20"/>
          <w:szCs w:val="20"/>
        </w:rPr>
        <w:t>e lo chiameranno con questo nome:</w:t>
      </w:r>
      <w:r w:rsidR="00FB765A" w:rsidRPr="00FB765A">
        <w:rPr>
          <w:rFonts w:ascii="Arial" w:hAnsi="Arial"/>
          <w:i/>
          <w:iCs/>
          <w:sz w:val="20"/>
          <w:szCs w:val="20"/>
        </w:rPr>
        <w:t xml:space="preserve"> </w:t>
      </w:r>
      <w:r w:rsidRPr="00FB765A">
        <w:rPr>
          <w:rFonts w:ascii="Arial" w:hAnsi="Arial"/>
          <w:i/>
          <w:iCs/>
          <w:sz w:val="20"/>
          <w:szCs w:val="20"/>
        </w:rPr>
        <w:t>Signore-nostra-giustizia.</w:t>
      </w:r>
      <w:r w:rsidR="00F767C6">
        <w:rPr>
          <w:rFonts w:ascii="Arial" w:hAnsi="Arial"/>
          <w:i/>
          <w:iCs/>
          <w:sz w:val="20"/>
          <w:szCs w:val="20"/>
        </w:rPr>
        <w:t xml:space="preserve"> </w:t>
      </w:r>
      <w:r w:rsidRPr="00FB765A">
        <w:rPr>
          <w:rFonts w:ascii="Arial" w:hAnsi="Arial"/>
          <w:i/>
          <w:iCs/>
          <w:sz w:val="20"/>
          <w:szCs w:val="20"/>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rsidR="00B00D6D" w:rsidRDefault="00BF126F"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Il germoglio giusto non viene solo per la salvezza del suo popolo. Secondo le molteplici profezie dello Spirito del Signore, è mandato da Dio per portare la luce della verità, della giustizia, della carità, nel dono della grazia della redenzione e della salvezza a tutte le genti. Il Cristo che verrà, l’Unto del Signore, nella sua carne è un dono d’Israele all’intera umanità. Anche se la sua predicazione inizia nel popolo del Signore, essa dovrà raggiungere anche le lontane isole. Ma solo la carne dona Israele al mondo, tutto il resto lo dona lo Spirito del Signore. Anche questa è verità che va annunziata. Cristo è insieme dono dell’uomo e di Dio, la parte messa da Dio supera all’infinito la parte messa dall’uomo. Per questo motivo Gesù può dire: </w:t>
      </w:r>
      <w:r w:rsidRPr="00BF126F">
        <w:rPr>
          <w:rFonts w:ascii="Arial" w:hAnsi="Arial" w:cs="Arial"/>
          <w:i/>
          <w:sz w:val="22"/>
          <w:szCs w:val="22"/>
        </w:rPr>
        <w:t>“Il Padre ha tanto amato il mondo da dare il suo figlio unigenito, perché chiunque creda in lui non muoia, ma abbia la vita nel suo nome”</w:t>
      </w:r>
      <w:r>
        <w:rPr>
          <w:rFonts w:ascii="Arial" w:hAnsi="Arial" w:cs="Arial"/>
          <w:sz w:val="22"/>
          <w:szCs w:val="22"/>
        </w:rPr>
        <w:t xml:space="preserve">. </w:t>
      </w:r>
      <w:r w:rsidR="008269C7">
        <w:rPr>
          <w:rFonts w:ascii="Arial" w:hAnsi="Arial" w:cs="Arial"/>
          <w:sz w:val="22"/>
          <w:szCs w:val="22"/>
        </w:rPr>
        <w:t>In Maria e Giuseppe il dono del Figlio costa l’offerta a Dio della loro vita, nel sacrificio della piena e totale consacrazione a lui del loro corpo, della loro anima, del loro spirito. Tutto di essi è dato a Dio per il più grande bene di Gesù.</w:t>
      </w:r>
    </w:p>
    <w:p w:rsidR="008269C7" w:rsidRDefault="008269C7"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scienza della fede. </w:t>
      </w:r>
    </w:p>
    <w:p w:rsidR="00B00D6D" w:rsidRPr="00386963" w:rsidRDefault="00B00D6D" w:rsidP="00B00D6D">
      <w:pPr>
        <w:pStyle w:val="Titolo1"/>
        <w:spacing w:before="0" w:after="0"/>
        <w:jc w:val="center"/>
      </w:pPr>
      <w:r w:rsidRPr="00386963">
        <w:br w:type="page"/>
      </w:r>
      <w:bookmarkStart w:id="587" w:name="_Toc62205569"/>
      <w:r w:rsidR="00330318" w:rsidRPr="009C09E2">
        <w:rPr>
          <w:color w:val="000000"/>
          <w:szCs w:val="20"/>
        </w:rPr>
        <w:t>Egli comincerà a salvare Israele dalle mani dei Filistei</w:t>
      </w:r>
      <w:bookmarkEnd w:id="587"/>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88" w:name="_Toc438971730"/>
      <w:bookmarkStart w:id="589" w:name="_Toc62205570"/>
      <w:r w:rsidRPr="00394AF4">
        <w:rPr>
          <w:rFonts w:ascii="TradeGothic-CondEighteen" w:hAnsi="TradeGothic-CondEighteen" w:cs="TradeGothic-CondEighteen"/>
          <w:sz w:val="22"/>
          <w:szCs w:val="16"/>
        </w:rPr>
        <w:t>Gdc 13,2-7.24-25a; Sal 70,3-6.16-17; Lc 1,5-25.</w:t>
      </w:r>
      <w:bookmarkEnd w:id="589"/>
    </w:p>
    <w:p w:rsidR="00B00D6D" w:rsidRPr="00386963" w:rsidRDefault="00B00D6D" w:rsidP="00B00D6D">
      <w:pPr>
        <w:pStyle w:val="Titolo3"/>
        <w:spacing w:before="0" w:after="120"/>
        <w:jc w:val="center"/>
        <w:rPr>
          <w:sz w:val="32"/>
        </w:rPr>
      </w:pPr>
      <w:bookmarkStart w:id="590" w:name="_Toc62205571"/>
      <w:r w:rsidRPr="00386963">
        <w:rPr>
          <w:sz w:val="32"/>
        </w:rPr>
        <w:t>19 DICEMBRE</w:t>
      </w:r>
      <w:bookmarkEnd w:id="590"/>
      <w:r w:rsidRPr="00386963">
        <w:rPr>
          <w:sz w:val="32"/>
        </w:rPr>
        <w:t xml:space="preserve"> </w:t>
      </w:r>
      <w:bookmarkEnd w:id="588"/>
    </w:p>
    <w:p w:rsidR="00B00D6D" w:rsidRDefault="008269C7"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Dio vuole che il suo popolo sempre confessi che la salvezza è un dono del suo amore. È Dio che si </w:t>
      </w:r>
      <w:r w:rsidRPr="008269C7">
        <w:rPr>
          <w:rFonts w:ascii="Arial" w:hAnsi="Arial" w:cs="Arial"/>
          <w:i/>
          <w:sz w:val="22"/>
          <w:szCs w:val="22"/>
        </w:rPr>
        <w:t>“crea”</w:t>
      </w:r>
      <w:r>
        <w:rPr>
          <w:rFonts w:ascii="Arial" w:hAnsi="Arial" w:cs="Arial"/>
          <w:sz w:val="22"/>
          <w:szCs w:val="22"/>
        </w:rPr>
        <w:t xml:space="preserve"> gli uomini prima ancora di essere nel grembo della madre. Nessuno così potrà dire: </w:t>
      </w:r>
      <w:r w:rsidRPr="008269C7">
        <w:rPr>
          <w:rFonts w:ascii="Arial" w:hAnsi="Arial" w:cs="Arial"/>
          <w:i/>
          <w:sz w:val="22"/>
          <w:szCs w:val="22"/>
        </w:rPr>
        <w:t>“È per merito mio che il Signore vi ha salvato”</w:t>
      </w:r>
      <w:r>
        <w:rPr>
          <w:rFonts w:ascii="Arial" w:hAnsi="Arial" w:cs="Arial"/>
          <w:sz w:val="22"/>
          <w:szCs w:val="22"/>
        </w:rPr>
        <w:t xml:space="preserve">. </w:t>
      </w:r>
      <w:r w:rsidR="00D875FC">
        <w:rPr>
          <w:rFonts w:ascii="Arial" w:hAnsi="Arial" w:cs="Arial"/>
          <w:sz w:val="22"/>
          <w:szCs w:val="22"/>
        </w:rPr>
        <w:t>Questa gloria non è stata mai data e mai sarà data a nessun uomo.  Altra verità da aggiungere vuole che se anche un uomo venisse chiamato in tardissima età, potrebbe compiere l’opera della salvezza dei suoi fratelli solo per mezzo dello Spirito del Signore. Sansone non è persona piena di forza capace per natura di realizzare la volontà del suo Dio. Lui può agire solo perché lo Spirito di Dio si posa su di lui e quando si posa su di lui. Se lo Spirito si ritira, lui diviene il più misero degli uomini come di fatto è avvenuto.</w:t>
      </w:r>
    </w:p>
    <w:p w:rsidR="00D875FC" w:rsidRPr="00D875FC" w:rsidRDefault="00D875FC" w:rsidP="00D875FC">
      <w:pPr>
        <w:spacing w:after="120"/>
        <w:jc w:val="both"/>
        <w:rPr>
          <w:rFonts w:ascii="Arial" w:hAnsi="Arial"/>
          <w:i/>
          <w:iCs/>
          <w:sz w:val="20"/>
          <w:szCs w:val="20"/>
        </w:rPr>
      </w:pPr>
      <w:r w:rsidRPr="00D875FC">
        <w:rPr>
          <w:rFonts w:ascii="Arial" w:hAnsi="Arial"/>
          <w:i/>
          <w:iCs/>
          <w:sz w:val="20"/>
          <w:szCs w:val="20"/>
        </w:rPr>
        <w:t xml:space="preserve">In seguito si innamorò di una donna della valle di Sorek, che si chiamava Dalila. 5Allora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16,4-21). </w:t>
      </w:r>
    </w:p>
    <w:p w:rsidR="00D875FC" w:rsidRDefault="00D875FC"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Lo Spirito di Dio si ritira e Sansone non è più capace di nulla. Questa legge vale per ogni uomo sulla terra. Senza lo Spirito di Dio che lo guida con la sua sapienza, intelligenza, forza, prudenza, consiglio, il bene secondo Dio, che è sempre bene di salvezza per l’uomo, mai si potrà fare. Più è forte lo Spirito e più si può essere servi del Signore per realizzare ogni sua volontà di salvezza e di redenzione. </w:t>
      </w:r>
    </w:p>
    <w:p w:rsidR="009C09E2" w:rsidRDefault="009C09E2" w:rsidP="00330318">
      <w:pPr>
        <w:spacing w:after="120"/>
        <w:jc w:val="both"/>
        <w:rPr>
          <w:rFonts w:ascii="Arial" w:hAnsi="Arial"/>
          <w:i/>
          <w:iCs/>
          <w:sz w:val="20"/>
          <w:szCs w:val="20"/>
        </w:rPr>
      </w:pPr>
      <w:r w:rsidRPr="00330318">
        <w:rPr>
          <w:rFonts w:ascii="Arial" w:hAnsi="Arial"/>
          <w:i/>
          <w:iCs/>
          <w:sz w:val="20"/>
          <w:szCs w:val="20"/>
        </w:rPr>
        <w:t>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r w:rsidR="008269C7">
        <w:rPr>
          <w:rFonts w:ascii="Arial" w:hAnsi="Arial"/>
          <w:i/>
          <w:iCs/>
          <w:sz w:val="20"/>
          <w:szCs w:val="20"/>
        </w:rPr>
        <w:t xml:space="preserve"> </w:t>
      </w:r>
      <w:r w:rsidRPr="00330318">
        <w:rPr>
          <w:rFonts w:ascii="Arial" w:hAnsi="Arial"/>
          <w:i/>
          <w:iCs/>
          <w:sz w:val="20"/>
          <w:szCs w:val="20"/>
        </w:rPr>
        <w:t xml:space="preserve">E la donna partorì un figlio che chiamò Sansone. Il bambino crebbe e il Signore lo benedisse. Lo spirito del Signore cominciò ad agire su di lui. </w:t>
      </w:r>
    </w:p>
    <w:p w:rsidR="008269C7" w:rsidRDefault="00D875FC" w:rsidP="00330318">
      <w:pPr>
        <w:spacing w:after="120"/>
        <w:jc w:val="both"/>
        <w:rPr>
          <w:rFonts w:ascii="Arial" w:hAnsi="Arial"/>
          <w:sz w:val="22"/>
          <w:szCs w:val="20"/>
        </w:rPr>
      </w:pPr>
      <w:r>
        <w:rPr>
          <w:rFonts w:ascii="Arial" w:hAnsi="Arial"/>
          <w:sz w:val="22"/>
          <w:szCs w:val="20"/>
        </w:rPr>
        <w:t>È il Signore che sceglie chi deve operare sulla terra la sua salvezza. È anche Lui che dona lo Spirito Santo</w:t>
      </w:r>
      <w:r w:rsidR="00DC69BB">
        <w:rPr>
          <w:rFonts w:ascii="Arial" w:hAnsi="Arial"/>
          <w:sz w:val="22"/>
          <w:szCs w:val="20"/>
        </w:rPr>
        <w:t>, senza il quale mai si potrà realizzare una sola opera di Dio, neanche la più piccola e insignificante. Nessuna gloria per l’uomo. È tutta del Signore.</w:t>
      </w:r>
    </w:p>
    <w:p w:rsidR="00DC69BB" w:rsidRDefault="00DC69BB" w:rsidP="00330318">
      <w:pPr>
        <w:spacing w:after="120"/>
        <w:jc w:val="both"/>
        <w:rPr>
          <w:rFonts w:ascii="Arial" w:hAnsi="Arial"/>
          <w:sz w:val="22"/>
          <w:szCs w:val="20"/>
        </w:rPr>
      </w:pPr>
      <w:r>
        <w:rPr>
          <w:rFonts w:ascii="Arial" w:hAnsi="Arial"/>
          <w:sz w:val="22"/>
          <w:szCs w:val="20"/>
        </w:rPr>
        <w:t xml:space="preserve">Vergine Maria, Madre della Redenzione, Angeli, Santi, ricolmateci di Spirito Santo. </w:t>
      </w:r>
    </w:p>
    <w:p w:rsidR="00B00D6D" w:rsidRPr="00E335F5" w:rsidRDefault="00B00D6D" w:rsidP="00B00D6D">
      <w:pPr>
        <w:pStyle w:val="Titolo1"/>
        <w:spacing w:before="0" w:after="0"/>
        <w:jc w:val="center"/>
        <w:rPr>
          <w:sz w:val="40"/>
          <w:szCs w:val="28"/>
        </w:rPr>
      </w:pPr>
      <w:r w:rsidRPr="00386963">
        <w:br w:type="page"/>
      </w:r>
      <w:bookmarkStart w:id="591" w:name="_Toc62205572"/>
      <w:r w:rsidR="00330318" w:rsidRPr="00C46365">
        <w:rPr>
          <w:color w:val="000000"/>
        </w:rPr>
        <w:t>La vergine concepirà e partorirà un figlio</w:t>
      </w:r>
      <w:bookmarkEnd w:id="591"/>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92" w:name="_Toc438971732"/>
      <w:bookmarkStart w:id="593" w:name="_Toc62205573"/>
      <w:r w:rsidRPr="00394AF4">
        <w:rPr>
          <w:rFonts w:ascii="TradeGothic-CondEighteen" w:hAnsi="TradeGothic-CondEighteen" w:cs="TradeGothic-CondEighteen"/>
          <w:sz w:val="22"/>
          <w:szCs w:val="16"/>
        </w:rPr>
        <w:t>Is 7,10-14; Sal 23,1-6; Lc 1,26-38.</w:t>
      </w:r>
      <w:bookmarkEnd w:id="593"/>
    </w:p>
    <w:p w:rsidR="00B00D6D" w:rsidRPr="00386963" w:rsidRDefault="00B00D6D" w:rsidP="00B00D6D">
      <w:pPr>
        <w:pStyle w:val="Titolo3"/>
        <w:spacing w:before="0" w:after="120"/>
        <w:jc w:val="center"/>
        <w:rPr>
          <w:sz w:val="32"/>
        </w:rPr>
      </w:pPr>
      <w:bookmarkStart w:id="594" w:name="_Toc62205574"/>
      <w:r w:rsidRPr="00386963">
        <w:rPr>
          <w:sz w:val="32"/>
        </w:rPr>
        <w:t>20 DICEMBRE</w:t>
      </w:r>
      <w:bookmarkEnd w:id="594"/>
      <w:r w:rsidRPr="00386963">
        <w:rPr>
          <w:sz w:val="32"/>
        </w:rPr>
        <w:t xml:space="preserve"> </w:t>
      </w:r>
      <w:bookmarkEnd w:id="592"/>
    </w:p>
    <w:p w:rsidR="00604DD6" w:rsidRDefault="00DC69BB" w:rsidP="00B00D6D">
      <w:pPr>
        <w:spacing w:after="120"/>
        <w:jc w:val="both"/>
        <w:rPr>
          <w:rFonts w:ascii="Arial" w:hAnsi="Arial" w:cs="Arial"/>
          <w:sz w:val="22"/>
          <w:szCs w:val="22"/>
        </w:rPr>
      </w:pPr>
      <w:r>
        <w:rPr>
          <w:rFonts w:ascii="Arial" w:hAnsi="Arial" w:cs="Arial"/>
          <w:sz w:val="22"/>
          <w:szCs w:val="22"/>
        </w:rPr>
        <w:t xml:space="preserve">Quanto Isaia annunzia ad Acaz: </w:t>
      </w:r>
      <w:r w:rsidRPr="00DC69BB">
        <w:rPr>
          <w:rFonts w:ascii="Arial" w:hAnsi="Arial" w:cs="Arial"/>
          <w:i/>
          <w:sz w:val="22"/>
          <w:szCs w:val="22"/>
        </w:rPr>
        <w:t>“La vergine concepirà e partorirà un figlio, che chiamerà Emmanuele”</w:t>
      </w:r>
      <w:r>
        <w:rPr>
          <w:rFonts w:ascii="Arial" w:hAnsi="Arial" w:cs="Arial"/>
          <w:sz w:val="22"/>
          <w:szCs w:val="22"/>
        </w:rPr>
        <w:t xml:space="preserve">, di certo avrà due compimento storici, uno prossimo e l’altro remoto. Il compimento prossimo serve come segno per attestare che il futuro è tutto nelle mani del Signore. Ciò che l’uomo non vede Dio lo vede e ciò che l’uomo non ha ancora progettato il Signore lo annunzia come già accaduto. Tutta la storia è saldamente ancorata nelle mani del Signore. È Lui che di volta in volta apre i sigilli e gira le pagine secondo la sua divina ed eterna volontà. </w:t>
      </w:r>
      <w:r w:rsidR="00604DD6">
        <w:rPr>
          <w:rFonts w:ascii="Arial" w:hAnsi="Arial" w:cs="Arial"/>
          <w:sz w:val="22"/>
          <w:szCs w:val="22"/>
        </w:rPr>
        <w:t>Acaz può passare dalla sua malvagia incredulità ad una fede vera nel Dio dell’Alleanza e della storia. Può riavvicinarsi al Signore. Può fidarsi di Lui. Gli sta parlando per il suo bene e il bene del suo popolo. Per il momento nessuno entrerà in Gerusalemme. Così è deciso dal Signore e così avverrà. Non vi sono uomini sulla terra che possono sfidare Dio.</w:t>
      </w:r>
    </w:p>
    <w:p w:rsidR="00604DD6" w:rsidRDefault="00604DD6" w:rsidP="00B00D6D">
      <w:pPr>
        <w:spacing w:after="120"/>
        <w:jc w:val="both"/>
        <w:rPr>
          <w:rFonts w:ascii="Arial" w:hAnsi="Arial" w:cs="Arial"/>
          <w:sz w:val="22"/>
          <w:szCs w:val="22"/>
        </w:rPr>
      </w:pPr>
      <w:r>
        <w:rPr>
          <w:rFonts w:ascii="Arial" w:hAnsi="Arial" w:cs="Arial"/>
          <w:sz w:val="22"/>
          <w:szCs w:val="22"/>
        </w:rPr>
        <w:t>La profezia non ha solamente un compimento immediato. In essa ne è contenuto uno per i tempi futuri. La sua verità, quando essa sarà svelata, ci porterà al cuore del mistero di Dio. Prima di tutto perché la Vergine che concepisce rimarrà Vergine in eterno. È Madre ed è Vergine allo stesso tempo. Ma ancor di più, il suo concepimento non solo è unico nella storia dell’umanità, è anche irripetibile. Non perché sia avvenuto per opera dello Spirito Santo. Per miracolo del Signore ogni altra donna potrebbe concepire. Il Dio che ha dato alla natura la legge del concepimento e lo stesso Dio che potrebbe interromperla. Ma non è così, mai sarà così, perché sempre il Signore obbedisce alle sue legge che sono il frutto della sua eterna sapienza e divina verità.</w:t>
      </w:r>
    </w:p>
    <w:p w:rsidR="00604DD6" w:rsidRDefault="00604DD6" w:rsidP="00B00D6D">
      <w:pPr>
        <w:spacing w:after="120"/>
        <w:jc w:val="both"/>
        <w:rPr>
          <w:rFonts w:ascii="Arial" w:hAnsi="Arial" w:cs="Arial"/>
          <w:sz w:val="22"/>
          <w:szCs w:val="22"/>
        </w:rPr>
      </w:pPr>
      <w:r>
        <w:rPr>
          <w:rFonts w:ascii="Arial" w:hAnsi="Arial" w:cs="Arial"/>
          <w:sz w:val="22"/>
          <w:szCs w:val="22"/>
        </w:rPr>
        <w:t>Il concepimento della Vergine è unico, solo, irripetibile perché chi si fa uomo nel suo seno è il Figlio Eterno del Padre, il Verbo Eterno, quel Verbo che è in principio presso Dio, che è in principio, che da sempre è Dio e per mezzo del quale tutto è stato fatto di ciò che esiste. Il Creatore del cielo e della terra e di quanto vi è negli abissi del cielo e del mare e sulla stessa terra, si è incarnato in quel seno verginale per opera dello Spirito Santo.</w:t>
      </w:r>
      <w:r w:rsidR="00AA7195">
        <w:rPr>
          <w:rFonts w:ascii="Arial" w:hAnsi="Arial" w:cs="Arial"/>
          <w:sz w:val="22"/>
          <w:szCs w:val="22"/>
        </w:rPr>
        <w:t xml:space="preserve"> Dio, il Figlio di Dio, in lei si fa carne, diviene perfetto uomo. Non lascia ciò che era. Assume ciò che non era. Ora è evidente che mai Acaz avrebbe potuto minimamente immaginare un così divino prodigio che supera in sé la stessa creazione dei cieli infiniti e degli abissi inesplorabili. Il segno per Acaz può essere solo il compimento immediato. Dio vede la storia prossima e la profetizza, rivelandosi così il Signore di ogni evento che avviene sulla terra. Ma anche questo è un segno di amore. </w:t>
      </w:r>
    </w:p>
    <w:p w:rsidR="00C96503" w:rsidRDefault="001D2878" w:rsidP="00330318">
      <w:pPr>
        <w:spacing w:after="120"/>
        <w:jc w:val="both"/>
        <w:rPr>
          <w:rFonts w:ascii="Arial" w:hAnsi="Arial"/>
          <w:i/>
          <w:iCs/>
          <w:sz w:val="20"/>
        </w:rPr>
      </w:pPr>
      <w:r w:rsidRPr="00330318">
        <w:rPr>
          <w:rFonts w:ascii="Arial" w:hAnsi="Arial"/>
          <w:i/>
          <w:iCs/>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rsidR="008269C7" w:rsidRDefault="00AA7195" w:rsidP="00330318">
      <w:pPr>
        <w:spacing w:after="120"/>
        <w:jc w:val="both"/>
        <w:rPr>
          <w:rFonts w:ascii="Arial" w:hAnsi="Arial"/>
          <w:sz w:val="22"/>
        </w:rPr>
      </w:pPr>
      <w:r w:rsidRPr="00AA7195">
        <w:rPr>
          <w:rFonts w:ascii="Arial" w:hAnsi="Arial"/>
          <w:sz w:val="22"/>
        </w:rPr>
        <w:t xml:space="preserve">Come </w:t>
      </w:r>
      <w:r>
        <w:rPr>
          <w:rFonts w:ascii="Arial" w:hAnsi="Arial"/>
          <w:sz w:val="22"/>
        </w:rPr>
        <w:t xml:space="preserve">lo Spirito Santo ha messo la verità dell’Incarnazione della profezia che Isaia pronuncia alla presenza di Acaz, così dovrà essere lo Spirito Santo a rivelarci il suo compimento secondo pienezza di verità. La storia è come un iceberg. Noi vediamo una piccolissima parte della montagna. Lo Spirito Santo possiede tutta la verità e tutto il mistero. È Lui che di ogni Parola antica di Dio sempre dovrà rivelarci il momento storico del suo adempimento, se il suo adempimento avviene una sola volta nel tempo remoto o anche prossimo, se vi sono diverse modalità per il suo adempimento che in questo casa sarebbe una realizzazione continuativa. Chi è fuori o senza lo Spirito Santo non può leggere la Scrittura. Leggerà la Lettera, mai potrà vedere la verità posta in essa. Darà alla profezia interpretazioni e contenuti erronei che non fanno parte della rivelazione del Signore. Lo Spirito e l’uomo devono essere una cosa sola. Allora, solo allora, anche la Lettera e lo Spirito della Scrittura diventeranno una cosa sola. Allora avverrà anche che l’agiografo che ha scritto la Lettera </w:t>
      </w:r>
      <w:r w:rsidR="00044B03">
        <w:rPr>
          <w:rFonts w:ascii="Arial" w:hAnsi="Arial"/>
          <w:sz w:val="22"/>
        </w:rPr>
        <w:t>diviene lo stesso che la interpreta. Nello Spirito Santo la Lettera è stata scritta e nello Spirito Santo è decifrata.</w:t>
      </w:r>
    </w:p>
    <w:p w:rsidR="00044B03" w:rsidRPr="00AA7195" w:rsidRDefault="00044B03" w:rsidP="00330318">
      <w:pPr>
        <w:spacing w:after="120"/>
        <w:jc w:val="both"/>
        <w:rPr>
          <w:rFonts w:ascii="Arial" w:hAnsi="Arial"/>
          <w:sz w:val="22"/>
        </w:rPr>
      </w:pPr>
      <w:r>
        <w:rPr>
          <w:rFonts w:ascii="Arial" w:hAnsi="Arial"/>
          <w:sz w:val="22"/>
        </w:rPr>
        <w:t xml:space="preserve">Vergine Maria, Madre della Redenzione, Angeli, Santi, ricolmateci di Spirito Santo. </w:t>
      </w:r>
    </w:p>
    <w:p w:rsidR="00330318" w:rsidRPr="00330318" w:rsidRDefault="00330318" w:rsidP="00330318">
      <w:pPr>
        <w:spacing w:after="120"/>
        <w:jc w:val="both"/>
        <w:rPr>
          <w:rFonts w:ascii="Arial" w:hAnsi="Arial" w:cs="Arial"/>
          <w:i/>
          <w:iCs/>
          <w:sz w:val="20"/>
          <w:szCs w:val="22"/>
        </w:rPr>
        <w:sectPr w:rsidR="00330318" w:rsidRPr="00330318" w:rsidSect="00D45774">
          <w:headerReference w:type="default" r:id="rId9"/>
          <w:type w:val="oddPage"/>
          <w:pgSz w:w="11906" w:h="16838"/>
          <w:pgMar w:top="1134" w:right="1701" w:bottom="1134" w:left="1701" w:header="567" w:footer="567" w:gutter="0"/>
          <w:cols w:space="708"/>
          <w:docGrid w:linePitch="360"/>
        </w:sectPr>
      </w:pPr>
    </w:p>
    <w:p w:rsidR="00B00D6D" w:rsidRPr="001F53E5" w:rsidRDefault="00B00D6D" w:rsidP="00B00D6D">
      <w:pPr>
        <w:spacing w:after="120"/>
        <w:jc w:val="center"/>
        <w:rPr>
          <w:rFonts w:ascii="Arial" w:hAnsi="Arial" w:cs="Arial"/>
          <w:b/>
          <w:sz w:val="96"/>
          <w:szCs w:val="96"/>
        </w:rPr>
      </w:pPr>
    </w:p>
    <w:p w:rsidR="00B00D6D" w:rsidRPr="001F53E5" w:rsidRDefault="00B00D6D" w:rsidP="00B00D6D">
      <w:pPr>
        <w:spacing w:after="120"/>
        <w:jc w:val="center"/>
        <w:rPr>
          <w:rFonts w:ascii="Arial" w:hAnsi="Arial" w:cs="Arial"/>
          <w:b/>
          <w:sz w:val="96"/>
          <w:szCs w:val="96"/>
        </w:rPr>
      </w:pPr>
    </w:p>
    <w:p w:rsidR="00B00D6D" w:rsidRPr="001F53E5" w:rsidRDefault="00B00D6D" w:rsidP="00B00D6D">
      <w:pPr>
        <w:spacing w:after="120"/>
        <w:jc w:val="center"/>
        <w:rPr>
          <w:rFonts w:ascii="Arial" w:hAnsi="Arial" w:cs="Arial"/>
          <w:b/>
          <w:sz w:val="96"/>
          <w:szCs w:val="96"/>
        </w:rPr>
      </w:pPr>
    </w:p>
    <w:p w:rsidR="00B00D6D" w:rsidRPr="001F53E5" w:rsidRDefault="00B00D6D" w:rsidP="00B00D6D">
      <w:pPr>
        <w:spacing w:after="120"/>
        <w:jc w:val="center"/>
        <w:rPr>
          <w:rFonts w:ascii="Arial" w:hAnsi="Arial" w:cs="Arial"/>
          <w:b/>
          <w:sz w:val="96"/>
          <w:szCs w:val="96"/>
        </w:rPr>
      </w:pPr>
    </w:p>
    <w:p w:rsidR="00B00D6D" w:rsidRPr="001F53E5" w:rsidRDefault="00B00D6D" w:rsidP="00B00D6D">
      <w:pPr>
        <w:spacing w:after="120"/>
        <w:jc w:val="center"/>
        <w:rPr>
          <w:rFonts w:ascii="Arial" w:hAnsi="Arial" w:cs="Arial"/>
          <w:b/>
          <w:sz w:val="96"/>
          <w:szCs w:val="96"/>
        </w:rPr>
      </w:pPr>
      <w:r w:rsidRPr="001F53E5">
        <w:rPr>
          <w:rFonts w:ascii="Arial" w:hAnsi="Arial" w:cs="Arial"/>
          <w:b/>
          <w:sz w:val="96"/>
          <w:szCs w:val="96"/>
        </w:rPr>
        <w:t>DICEMBRE 201</w:t>
      </w:r>
      <w:r w:rsidR="00C96503">
        <w:rPr>
          <w:rFonts w:ascii="Arial" w:hAnsi="Arial" w:cs="Arial"/>
          <w:b/>
          <w:sz w:val="96"/>
          <w:szCs w:val="96"/>
        </w:rPr>
        <w:t>7</w:t>
      </w:r>
    </w:p>
    <w:p w:rsidR="00B00D6D" w:rsidRPr="001F53E5" w:rsidRDefault="00B00D6D" w:rsidP="00B00D6D">
      <w:pPr>
        <w:pStyle w:val="Titolo2"/>
      </w:pPr>
      <w:bookmarkStart w:id="595" w:name="_Toc438971733"/>
      <w:bookmarkStart w:id="596" w:name="_Toc62205575"/>
      <w:r w:rsidRPr="001F53E5">
        <w:t>TERZA DECADE DI DICEMBRE</w:t>
      </w:r>
      <w:bookmarkEnd w:id="595"/>
      <w:bookmarkEnd w:id="596"/>
    </w:p>
    <w:p w:rsidR="00B00D6D" w:rsidRPr="001F53E5" w:rsidRDefault="00B00D6D" w:rsidP="00B00D6D">
      <w:pPr>
        <w:spacing w:after="120"/>
        <w:rPr>
          <w:rFonts w:ascii="Arial" w:hAnsi="Arial" w:cs="Arial"/>
          <w:b/>
          <w:sz w:val="40"/>
          <w:szCs w:val="40"/>
        </w:rPr>
        <w:sectPr w:rsidR="00B00D6D" w:rsidRPr="001F53E5" w:rsidSect="00D45774">
          <w:type w:val="oddPage"/>
          <w:pgSz w:w="11906" w:h="16838"/>
          <w:pgMar w:top="1134" w:right="1701" w:bottom="1134" w:left="1701" w:header="567" w:footer="567" w:gutter="0"/>
          <w:cols w:space="708"/>
          <w:docGrid w:linePitch="360"/>
        </w:sectPr>
      </w:pPr>
    </w:p>
    <w:p w:rsidR="00B00D6D" w:rsidRPr="00E335F5" w:rsidRDefault="00330318" w:rsidP="00B00D6D">
      <w:pPr>
        <w:pStyle w:val="Titolo1"/>
        <w:spacing w:before="0" w:after="0"/>
        <w:jc w:val="center"/>
        <w:rPr>
          <w:sz w:val="40"/>
          <w:szCs w:val="28"/>
        </w:rPr>
      </w:pPr>
      <w:bookmarkStart w:id="597" w:name="_Toc62205576"/>
      <w:r w:rsidRPr="009C09E2">
        <w:rPr>
          <w:color w:val="000000"/>
          <w:szCs w:val="20"/>
        </w:rPr>
        <w:t>Fammi sentire la tua voce</w:t>
      </w:r>
      <w:bookmarkEnd w:id="597"/>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598" w:name="_Toc438971735"/>
      <w:bookmarkStart w:id="599" w:name="_Toc62205577"/>
      <w:r w:rsidRPr="00394AF4">
        <w:rPr>
          <w:rFonts w:ascii="TradeGothic-CondEighteen" w:hAnsi="TradeGothic-CondEighteen" w:cs="TradeGothic-CondEighteen"/>
          <w:sz w:val="22"/>
          <w:szCs w:val="16"/>
        </w:rPr>
        <w:t>Ct 2,8-14; oppure: Sof 3,14-17; Sal 32,2-3.11-12.20-21; Lc 1,39-45.</w:t>
      </w:r>
      <w:bookmarkEnd w:id="599"/>
    </w:p>
    <w:p w:rsidR="00B00D6D" w:rsidRPr="001F53E5" w:rsidRDefault="00B00D6D" w:rsidP="00B00D6D">
      <w:pPr>
        <w:pStyle w:val="Titolo3"/>
        <w:spacing w:before="0" w:after="120"/>
        <w:jc w:val="center"/>
        <w:rPr>
          <w:sz w:val="32"/>
          <w:szCs w:val="40"/>
        </w:rPr>
      </w:pPr>
      <w:bookmarkStart w:id="600" w:name="_Toc62205578"/>
      <w:r w:rsidRPr="001F53E5">
        <w:rPr>
          <w:sz w:val="32"/>
          <w:szCs w:val="40"/>
        </w:rPr>
        <w:t>21 DICEMBRE</w:t>
      </w:r>
      <w:bookmarkEnd w:id="600"/>
      <w:r w:rsidRPr="001F53E5">
        <w:rPr>
          <w:sz w:val="32"/>
          <w:szCs w:val="40"/>
        </w:rPr>
        <w:t xml:space="preserve"> </w:t>
      </w:r>
      <w:bookmarkEnd w:id="598"/>
    </w:p>
    <w:p w:rsidR="00B00D6D" w:rsidRDefault="0085614F" w:rsidP="00B00D6D">
      <w:pPr>
        <w:spacing w:after="120"/>
        <w:jc w:val="both"/>
        <w:rPr>
          <w:rFonts w:ascii="Arial" w:hAnsi="Arial" w:cs="Arial"/>
          <w:sz w:val="22"/>
          <w:szCs w:val="22"/>
        </w:rPr>
      </w:pPr>
      <w:r>
        <w:rPr>
          <w:rFonts w:ascii="Arial" w:hAnsi="Arial" w:cs="Arial"/>
          <w:sz w:val="22"/>
          <w:szCs w:val="22"/>
        </w:rPr>
        <w:t>Il Cantico dei Cantici può essere pensato come il canto di Adamo e di Eva, nel Giardino dell’Eden, quando ancora la concupiscenza non era ancora nella loro mente e la passione non divorava i loro corpi. Il tal seno è il Canto dell’amore puro, santo, vero, che spinge l’uomo a cercare la donna e la donna a cercare l’uomo. È un amore che mai finisce, mai si arresta, mai si compie. È un amore che cerca sempre l’amore, perché l’amore vive solo cercando l’amore. Dopo il peccato, vi è possibilità che l’amore ritorni puro come un tempo? La possibilità è data dalla grazia di Cristo e dal dono dello Spirito Santo. Uno dei frutti dello Spirito di Dio è il governo e la padronanza di sé. Nel dominio di sé si libera l’amore da tutto ciò che è peccato e lo si vive secondo verità e bellezza. Questa verità e bellezza, libera da ogni concupiscenza, viene a noi insegnata e proposta dal Libro di Tobia. Ma per questo si deve uscire dall’ordine della natura di peccato ed entrare nella natura santificata e governata dallo Spirito Santo.</w:t>
      </w:r>
    </w:p>
    <w:p w:rsidR="0085614F" w:rsidRPr="0085614F" w:rsidRDefault="0085614F" w:rsidP="0085614F">
      <w:pPr>
        <w:spacing w:after="120"/>
        <w:jc w:val="both"/>
        <w:rPr>
          <w:rFonts w:ascii="Arial" w:hAnsi="Arial"/>
          <w:i/>
          <w:iCs/>
          <w:sz w:val="20"/>
          <w:szCs w:val="20"/>
        </w:rPr>
      </w:pPr>
      <w:r w:rsidRPr="0085614F">
        <w:rPr>
          <w:rFonts w:ascii="Arial" w:hAnsi="Arial"/>
          <w:i/>
          <w:iCs/>
          <w:sz w:val="20"/>
          <w:szCs w:val="20"/>
        </w:rPr>
        <w:t xml:space="preserve">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9Poi dormirono per tutta la notte (Tb 8,4-8). </w:t>
      </w:r>
    </w:p>
    <w:p w:rsidR="0085614F" w:rsidRDefault="0085614F" w:rsidP="00B00D6D">
      <w:pPr>
        <w:spacing w:after="120"/>
        <w:jc w:val="both"/>
        <w:rPr>
          <w:rFonts w:ascii="Arial" w:hAnsi="Arial" w:cs="Arial"/>
          <w:sz w:val="22"/>
          <w:szCs w:val="22"/>
        </w:rPr>
      </w:pPr>
      <w:r>
        <w:rPr>
          <w:rFonts w:ascii="Arial" w:hAnsi="Arial" w:cs="Arial"/>
          <w:sz w:val="22"/>
          <w:szCs w:val="22"/>
        </w:rPr>
        <w:t>Ma vi è un piano superiore che il Cantico dei Cantici vuole rivelarci: l’amore di Dio per la sua creatura fatta da Lui a sua immagine e somiglianza</w:t>
      </w:r>
      <w:r w:rsidR="006E4452">
        <w:rPr>
          <w:rFonts w:ascii="Arial" w:hAnsi="Arial" w:cs="Arial"/>
          <w:sz w:val="22"/>
          <w:szCs w:val="22"/>
        </w:rPr>
        <w:t xml:space="preserve">. Questo amore raggiunge la sua perfezione assoluta nell’Incarnazione. In questo mistero di unione ipostatica Dio si fa uomo. L’uomo viene assunto dalla persona del Figlio Eterno del Padre e costituito l’unica e sola via attraverso la quale Dio nella sua grazia, verità, giustizia, misericordia, Parola, rivelazione si dona ad ogni altro uomo. Lo sposalizio tra Dio e l’uomo assunto avviene sulla croce, nel dono totale dell’umanità al suo Signore nel suo Signore. Il Padre dei cieli completa lo sposalizio rendendo il corpo offerto di luce come Dio è luce. Trasformato in luce, il corpo di Cristo è dato ad ogni altro uomo perché possa portare, nello Spirito Santo, il suo sposalizio eterno con Cristo e in Cristo, nello Spirito Santo, con il Padre Celeste. È solo in questo sposalizio che l’amore raggiunge la sua verità, la sua perfezione, la sua divinizzazione, la sua eternità. </w:t>
      </w:r>
      <w:r w:rsidR="00377BCE">
        <w:rPr>
          <w:rFonts w:ascii="Arial" w:hAnsi="Arial" w:cs="Arial"/>
          <w:sz w:val="22"/>
          <w:szCs w:val="22"/>
        </w:rPr>
        <w:t>È amore infinito ed eterno.</w:t>
      </w:r>
    </w:p>
    <w:p w:rsidR="009C09E2" w:rsidRPr="00330318" w:rsidRDefault="009C09E2" w:rsidP="00330318">
      <w:pPr>
        <w:spacing w:after="120"/>
        <w:jc w:val="both"/>
        <w:rPr>
          <w:rFonts w:ascii="Arial" w:hAnsi="Arial"/>
          <w:i/>
          <w:iCs/>
          <w:sz w:val="20"/>
          <w:szCs w:val="20"/>
        </w:rPr>
      </w:pPr>
      <w:r w:rsidRPr="00330318">
        <w:rPr>
          <w:rFonts w:ascii="Arial" w:hAnsi="Arial"/>
          <w:i/>
          <w:iCs/>
          <w:sz w:val="20"/>
          <w:szCs w:val="20"/>
        </w:rPr>
        <w:t>Una voce! L’amato mio!</w:t>
      </w:r>
      <w:r w:rsidR="00330318" w:rsidRPr="00330318">
        <w:rPr>
          <w:rFonts w:ascii="Arial" w:hAnsi="Arial"/>
          <w:i/>
          <w:iCs/>
          <w:sz w:val="20"/>
          <w:szCs w:val="20"/>
        </w:rPr>
        <w:t xml:space="preserve"> </w:t>
      </w:r>
      <w:r w:rsidRPr="00330318">
        <w:rPr>
          <w:rFonts w:ascii="Arial" w:hAnsi="Arial"/>
          <w:i/>
          <w:iCs/>
          <w:sz w:val="20"/>
          <w:szCs w:val="20"/>
        </w:rPr>
        <w:t>Eccolo, viene</w:t>
      </w:r>
      <w:r w:rsidR="00330318" w:rsidRPr="00330318">
        <w:rPr>
          <w:rFonts w:ascii="Arial" w:hAnsi="Arial"/>
          <w:i/>
          <w:iCs/>
          <w:sz w:val="20"/>
          <w:szCs w:val="20"/>
        </w:rPr>
        <w:t xml:space="preserve"> </w:t>
      </w:r>
      <w:r w:rsidRPr="00330318">
        <w:rPr>
          <w:rFonts w:ascii="Arial" w:hAnsi="Arial"/>
          <w:i/>
          <w:iCs/>
          <w:sz w:val="20"/>
          <w:szCs w:val="20"/>
        </w:rPr>
        <w:t>saltando per i monti,</w:t>
      </w:r>
      <w:r w:rsidR="00330318" w:rsidRPr="00330318">
        <w:rPr>
          <w:rFonts w:ascii="Arial" w:hAnsi="Arial"/>
          <w:i/>
          <w:iCs/>
          <w:sz w:val="20"/>
          <w:szCs w:val="20"/>
        </w:rPr>
        <w:t xml:space="preserve"> </w:t>
      </w:r>
      <w:r w:rsidRPr="00330318">
        <w:rPr>
          <w:rFonts w:ascii="Arial" w:hAnsi="Arial"/>
          <w:i/>
          <w:iCs/>
          <w:sz w:val="20"/>
          <w:szCs w:val="20"/>
        </w:rPr>
        <w:t>balzando per le colline.</w:t>
      </w:r>
      <w:r w:rsidR="00330318" w:rsidRPr="00330318">
        <w:rPr>
          <w:rFonts w:ascii="Arial" w:hAnsi="Arial"/>
          <w:i/>
          <w:iCs/>
          <w:sz w:val="20"/>
          <w:szCs w:val="20"/>
        </w:rPr>
        <w:t xml:space="preserve"> </w:t>
      </w:r>
      <w:r w:rsidRPr="00330318">
        <w:rPr>
          <w:rFonts w:ascii="Arial" w:hAnsi="Arial"/>
          <w:i/>
          <w:iCs/>
          <w:sz w:val="20"/>
          <w:szCs w:val="20"/>
        </w:rPr>
        <w:t>L’amato mio somiglia a una gazzella</w:t>
      </w:r>
      <w:r w:rsidR="00330318" w:rsidRPr="00330318">
        <w:rPr>
          <w:rFonts w:ascii="Arial" w:hAnsi="Arial"/>
          <w:i/>
          <w:iCs/>
          <w:sz w:val="20"/>
          <w:szCs w:val="20"/>
        </w:rPr>
        <w:t xml:space="preserve"> </w:t>
      </w:r>
      <w:r w:rsidRPr="00330318">
        <w:rPr>
          <w:rFonts w:ascii="Arial" w:hAnsi="Arial"/>
          <w:i/>
          <w:iCs/>
          <w:sz w:val="20"/>
          <w:szCs w:val="20"/>
        </w:rPr>
        <w:t>o ad un cerbiatto.</w:t>
      </w:r>
      <w:r w:rsidR="00330318" w:rsidRPr="00330318">
        <w:rPr>
          <w:rFonts w:ascii="Arial" w:hAnsi="Arial"/>
          <w:i/>
          <w:iCs/>
          <w:sz w:val="20"/>
          <w:szCs w:val="20"/>
        </w:rPr>
        <w:t xml:space="preserve"> </w:t>
      </w:r>
      <w:r w:rsidRPr="00330318">
        <w:rPr>
          <w:rFonts w:ascii="Arial" w:hAnsi="Arial"/>
          <w:i/>
          <w:iCs/>
          <w:sz w:val="20"/>
          <w:szCs w:val="20"/>
        </w:rPr>
        <w:t>Eccolo, egli sta</w:t>
      </w:r>
      <w:r w:rsidR="00330318" w:rsidRPr="00330318">
        <w:rPr>
          <w:rFonts w:ascii="Arial" w:hAnsi="Arial"/>
          <w:i/>
          <w:iCs/>
          <w:sz w:val="20"/>
          <w:szCs w:val="20"/>
        </w:rPr>
        <w:t xml:space="preserve"> </w:t>
      </w:r>
      <w:r w:rsidRPr="00330318">
        <w:rPr>
          <w:rFonts w:ascii="Arial" w:hAnsi="Arial"/>
          <w:i/>
          <w:iCs/>
          <w:sz w:val="20"/>
          <w:szCs w:val="20"/>
        </w:rPr>
        <w:t>dietro il nostro muro;</w:t>
      </w:r>
      <w:r w:rsidR="00330318" w:rsidRPr="00330318">
        <w:rPr>
          <w:rFonts w:ascii="Arial" w:hAnsi="Arial"/>
          <w:i/>
          <w:iCs/>
          <w:sz w:val="20"/>
          <w:szCs w:val="20"/>
        </w:rPr>
        <w:t xml:space="preserve"> </w:t>
      </w:r>
      <w:r w:rsidRPr="00330318">
        <w:rPr>
          <w:rFonts w:ascii="Arial" w:hAnsi="Arial"/>
          <w:i/>
          <w:iCs/>
          <w:sz w:val="20"/>
          <w:szCs w:val="20"/>
        </w:rPr>
        <w:t>guarda dalla finestra,</w:t>
      </w:r>
      <w:r w:rsidR="00330318" w:rsidRPr="00330318">
        <w:rPr>
          <w:rFonts w:ascii="Arial" w:hAnsi="Arial"/>
          <w:i/>
          <w:iCs/>
          <w:sz w:val="20"/>
          <w:szCs w:val="20"/>
        </w:rPr>
        <w:t xml:space="preserve"> </w:t>
      </w:r>
      <w:r w:rsidRPr="00330318">
        <w:rPr>
          <w:rFonts w:ascii="Arial" w:hAnsi="Arial"/>
          <w:i/>
          <w:iCs/>
          <w:sz w:val="20"/>
          <w:szCs w:val="20"/>
        </w:rPr>
        <w:t>spia dalle inferriate.</w:t>
      </w:r>
      <w:r w:rsidR="00330318" w:rsidRPr="00330318">
        <w:rPr>
          <w:rFonts w:ascii="Arial" w:hAnsi="Arial"/>
          <w:i/>
          <w:iCs/>
          <w:sz w:val="20"/>
          <w:szCs w:val="20"/>
        </w:rPr>
        <w:t xml:space="preserve"> </w:t>
      </w:r>
      <w:r w:rsidRPr="00330318">
        <w:rPr>
          <w:rFonts w:ascii="Arial" w:hAnsi="Arial"/>
          <w:i/>
          <w:iCs/>
          <w:sz w:val="20"/>
          <w:szCs w:val="20"/>
        </w:rPr>
        <w:t>Ora l’amato mio prende a dirmi:</w:t>
      </w:r>
      <w:r w:rsidR="00330318" w:rsidRPr="00330318">
        <w:rPr>
          <w:rFonts w:ascii="Arial" w:hAnsi="Arial"/>
          <w:i/>
          <w:iCs/>
          <w:sz w:val="20"/>
          <w:szCs w:val="20"/>
        </w:rPr>
        <w:t xml:space="preserve"> </w:t>
      </w:r>
      <w:r w:rsidRPr="00330318">
        <w:rPr>
          <w:rFonts w:ascii="Arial" w:hAnsi="Arial"/>
          <w:i/>
          <w:iCs/>
          <w:sz w:val="20"/>
          <w:szCs w:val="20"/>
        </w:rPr>
        <w:t>«Àlzati, amica mia,</w:t>
      </w:r>
      <w:r w:rsidR="00330318" w:rsidRPr="00330318">
        <w:rPr>
          <w:rFonts w:ascii="Arial" w:hAnsi="Arial"/>
          <w:i/>
          <w:iCs/>
          <w:sz w:val="20"/>
          <w:szCs w:val="20"/>
        </w:rPr>
        <w:t xml:space="preserve"> </w:t>
      </w:r>
      <w:r w:rsidRPr="00330318">
        <w:rPr>
          <w:rFonts w:ascii="Arial" w:hAnsi="Arial"/>
          <w:i/>
          <w:iCs/>
          <w:sz w:val="20"/>
          <w:szCs w:val="20"/>
        </w:rPr>
        <w:t>mia bella, e vieni, presto!</w:t>
      </w:r>
      <w:r w:rsidR="00330318" w:rsidRPr="00330318">
        <w:rPr>
          <w:rFonts w:ascii="Arial" w:hAnsi="Arial"/>
          <w:i/>
          <w:iCs/>
          <w:sz w:val="20"/>
          <w:szCs w:val="20"/>
        </w:rPr>
        <w:t xml:space="preserve"> </w:t>
      </w:r>
      <w:r w:rsidRPr="00330318">
        <w:rPr>
          <w:rFonts w:ascii="Arial" w:hAnsi="Arial"/>
          <w:i/>
          <w:iCs/>
          <w:sz w:val="20"/>
          <w:szCs w:val="20"/>
        </w:rPr>
        <w:t>Perché, ecco, l’inverno è passato,</w:t>
      </w:r>
      <w:r w:rsidR="00330318" w:rsidRPr="00330318">
        <w:rPr>
          <w:rFonts w:ascii="Arial" w:hAnsi="Arial"/>
          <w:i/>
          <w:iCs/>
          <w:sz w:val="20"/>
          <w:szCs w:val="20"/>
        </w:rPr>
        <w:t xml:space="preserve"> </w:t>
      </w:r>
      <w:r w:rsidRPr="00330318">
        <w:rPr>
          <w:rFonts w:ascii="Arial" w:hAnsi="Arial"/>
          <w:i/>
          <w:iCs/>
          <w:sz w:val="20"/>
          <w:szCs w:val="20"/>
        </w:rPr>
        <w:t>è cessata la pioggia, se n’è andata;</w:t>
      </w:r>
      <w:r w:rsidR="00330318" w:rsidRPr="00330318">
        <w:rPr>
          <w:rFonts w:ascii="Arial" w:hAnsi="Arial"/>
          <w:i/>
          <w:iCs/>
          <w:sz w:val="20"/>
          <w:szCs w:val="20"/>
        </w:rPr>
        <w:t xml:space="preserve"> </w:t>
      </w:r>
      <w:r w:rsidRPr="00330318">
        <w:rPr>
          <w:rFonts w:ascii="Arial" w:hAnsi="Arial"/>
          <w:i/>
          <w:iCs/>
          <w:sz w:val="20"/>
          <w:szCs w:val="20"/>
        </w:rPr>
        <w:t>i fiori sono apparsi nei campi,</w:t>
      </w:r>
      <w:r w:rsidR="00330318" w:rsidRPr="00330318">
        <w:rPr>
          <w:rFonts w:ascii="Arial" w:hAnsi="Arial"/>
          <w:i/>
          <w:iCs/>
          <w:sz w:val="20"/>
          <w:szCs w:val="20"/>
        </w:rPr>
        <w:t xml:space="preserve"> </w:t>
      </w:r>
      <w:r w:rsidRPr="00330318">
        <w:rPr>
          <w:rFonts w:ascii="Arial" w:hAnsi="Arial"/>
          <w:i/>
          <w:iCs/>
          <w:sz w:val="20"/>
          <w:szCs w:val="20"/>
        </w:rPr>
        <w:t>il tempo del canto è tornato</w:t>
      </w:r>
      <w:r w:rsidR="00330318" w:rsidRPr="00330318">
        <w:rPr>
          <w:rFonts w:ascii="Arial" w:hAnsi="Arial"/>
          <w:i/>
          <w:iCs/>
          <w:sz w:val="20"/>
          <w:szCs w:val="20"/>
        </w:rPr>
        <w:t xml:space="preserve"> </w:t>
      </w:r>
      <w:r w:rsidRPr="00330318">
        <w:rPr>
          <w:rFonts w:ascii="Arial" w:hAnsi="Arial"/>
          <w:i/>
          <w:iCs/>
          <w:sz w:val="20"/>
          <w:szCs w:val="20"/>
        </w:rPr>
        <w:t>e la voce della tortora ancora si fa sentire</w:t>
      </w:r>
      <w:r w:rsidR="00330318" w:rsidRPr="00330318">
        <w:rPr>
          <w:rFonts w:ascii="Arial" w:hAnsi="Arial"/>
          <w:i/>
          <w:iCs/>
          <w:sz w:val="20"/>
          <w:szCs w:val="20"/>
        </w:rPr>
        <w:t xml:space="preserve"> </w:t>
      </w:r>
      <w:r w:rsidRPr="00330318">
        <w:rPr>
          <w:rFonts w:ascii="Arial" w:hAnsi="Arial"/>
          <w:i/>
          <w:iCs/>
          <w:sz w:val="20"/>
          <w:szCs w:val="20"/>
        </w:rPr>
        <w:t>nella nostra campagna.</w:t>
      </w:r>
      <w:r w:rsidR="00330318" w:rsidRPr="00330318">
        <w:rPr>
          <w:rFonts w:ascii="Arial" w:hAnsi="Arial"/>
          <w:i/>
          <w:iCs/>
          <w:sz w:val="20"/>
          <w:szCs w:val="20"/>
        </w:rPr>
        <w:t xml:space="preserve"> </w:t>
      </w:r>
      <w:r w:rsidRPr="00330318">
        <w:rPr>
          <w:rFonts w:ascii="Arial" w:hAnsi="Arial"/>
          <w:i/>
          <w:iCs/>
          <w:sz w:val="20"/>
          <w:szCs w:val="20"/>
        </w:rPr>
        <w:t>Il fico sta maturando i primi frutti</w:t>
      </w:r>
      <w:r w:rsidR="00330318" w:rsidRPr="00330318">
        <w:rPr>
          <w:rFonts w:ascii="Arial" w:hAnsi="Arial"/>
          <w:i/>
          <w:iCs/>
          <w:sz w:val="20"/>
          <w:szCs w:val="20"/>
        </w:rPr>
        <w:t xml:space="preserve"> </w:t>
      </w:r>
      <w:r w:rsidRPr="00330318">
        <w:rPr>
          <w:rFonts w:ascii="Arial" w:hAnsi="Arial"/>
          <w:i/>
          <w:iCs/>
          <w:sz w:val="20"/>
          <w:szCs w:val="20"/>
        </w:rPr>
        <w:t>e le viti in fiore spandono profumo.</w:t>
      </w:r>
      <w:r w:rsidR="00330318" w:rsidRPr="00330318">
        <w:rPr>
          <w:rFonts w:ascii="Arial" w:hAnsi="Arial"/>
          <w:i/>
          <w:iCs/>
          <w:sz w:val="20"/>
          <w:szCs w:val="20"/>
        </w:rPr>
        <w:t xml:space="preserve"> </w:t>
      </w:r>
      <w:r w:rsidRPr="00330318">
        <w:rPr>
          <w:rFonts w:ascii="Arial" w:hAnsi="Arial"/>
          <w:i/>
          <w:iCs/>
          <w:sz w:val="20"/>
          <w:szCs w:val="20"/>
        </w:rPr>
        <w:t>Àlzati, amica mia,</w:t>
      </w:r>
      <w:r w:rsidR="00330318" w:rsidRPr="00330318">
        <w:rPr>
          <w:rFonts w:ascii="Arial" w:hAnsi="Arial"/>
          <w:i/>
          <w:iCs/>
          <w:sz w:val="20"/>
          <w:szCs w:val="20"/>
        </w:rPr>
        <w:t xml:space="preserve"> </w:t>
      </w:r>
      <w:r w:rsidRPr="00330318">
        <w:rPr>
          <w:rFonts w:ascii="Arial" w:hAnsi="Arial"/>
          <w:i/>
          <w:iCs/>
          <w:sz w:val="20"/>
          <w:szCs w:val="20"/>
        </w:rPr>
        <w:t>mia bella, e vieni, presto!</w:t>
      </w:r>
      <w:r w:rsidR="00330318" w:rsidRPr="00330318">
        <w:rPr>
          <w:rFonts w:ascii="Arial" w:hAnsi="Arial"/>
          <w:i/>
          <w:iCs/>
          <w:sz w:val="20"/>
          <w:szCs w:val="20"/>
        </w:rPr>
        <w:t xml:space="preserve"> </w:t>
      </w:r>
      <w:r w:rsidRPr="00330318">
        <w:rPr>
          <w:rFonts w:ascii="Arial" w:hAnsi="Arial"/>
          <w:i/>
          <w:iCs/>
          <w:sz w:val="20"/>
          <w:szCs w:val="20"/>
        </w:rPr>
        <w:t>O mia colomba,</w:t>
      </w:r>
      <w:r w:rsidR="00330318" w:rsidRPr="00330318">
        <w:rPr>
          <w:rFonts w:ascii="Arial" w:hAnsi="Arial"/>
          <w:i/>
          <w:iCs/>
          <w:sz w:val="20"/>
          <w:szCs w:val="20"/>
        </w:rPr>
        <w:t xml:space="preserve"> </w:t>
      </w:r>
      <w:r w:rsidRPr="00330318">
        <w:rPr>
          <w:rFonts w:ascii="Arial" w:hAnsi="Arial"/>
          <w:i/>
          <w:iCs/>
          <w:sz w:val="20"/>
          <w:szCs w:val="20"/>
        </w:rPr>
        <w:t>che stai nelle fenditure della roccia,</w:t>
      </w:r>
      <w:r w:rsidR="00330318" w:rsidRPr="00330318">
        <w:rPr>
          <w:rFonts w:ascii="Arial" w:hAnsi="Arial"/>
          <w:i/>
          <w:iCs/>
          <w:sz w:val="20"/>
          <w:szCs w:val="20"/>
        </w:rPr>
        <w:t xml:space="preserve"> </w:t>
      </w:r>
      <w:r w:rsidRPr="00330318">
        <w:rPr>
          <w:rFonts w:ascii="Arial" w:hAnsi="Arial"/>
          <w:i/>
          <w:iCs/>
          <w:sz w:val="20"/>
          <w:szCs w:val="20"/>
        </w:rPr>
        <w:t>nei nascondigli dei dirupi,</w:t>
      </w:r>
      <w:r w:rsidR="00330318" w:rsidRPr="00330318">
        <w:rPr>
          <w:rFonts w:ascii="Arial" w:hAnsi="Arial"/>
          <w:i/>
          <w:iCs/>
          <w:sz w:val="20"/>
          <w:szCs w:val="20"/>
        </w:rPr>
        <w:t xml:space="preserve"> </w:t>
      </w:r>
      <w:r w:rsidRPr="00330318">
        <w:rPr>
          <w:rFonts w:ascii="Arial" w:hAnsi="Arial"/>
          <w:i/>
          <w:iCs/>
          <w:sz w:val="20"/>
          <w:szCs w:val="20"/>
        </w:rPr>
        <w:t>mostrami il tuo viso,</w:t>
      </w:r>
      <w:r w:rsidR="00330318" w:rsidRPr="00330318">
        <w:rPr>
          <w:rFonts w:ascii="Arial" w:hAnsi="Arial"/>
          <w:i/>
          <w:iCs/>
          <w:sz w:val="20"/>
          <w:szCs w:val="20"/>
        </w:rPr>
        <w:t xml:space="preserve"> </w:t>
      </w:r>
      <w:r w:rsidRPr="00330318">
        <w:rPr>
          <w:rFonts w:ascii="Arial" w:hAnsi="Arial"/>
          <w:i/>
          <w:iCs/>
          <w:sz w:val="20"/>
          <w:szCs w:val="20"/>
        </w:rPr>
        <w:t>fammi sentire la tua voce,</w:t>
      </w:r>
      <w:r w:rsidR="00330318" w:rsidRPr="00330318">
        <w:rPr>
          <w:rFonts w:ascii="Arial" w:hAnsi="Arial"/>
          <w:i/>
          <w:iCs/>
          <w:sz w:val="20"/>
          <w:szCs w:val="20"/>
        </w:rPr>
        <w:t xml:space="preserve"> </w:t>
      </w:r>
      <w:r w:rsidRPr="00330318">
        <w:rPr>
          <w:rFonts w:ascii="Arial" w:hAnsi="Arial"/>
          <w:i/>
          <w:iCs/>
          <w:sz w:val="20"/>
          <w:szCs w:val="20"/>
        </w:rPr>
        <w:t>perché la tua voce è soave,</w:t>
      </w:r>
      <w:r w:rsidR="00330318" w:rsidRPr="00330318">
        <w:rPr>
          <w:rFonts w:ascii="Arial" w:hAnsi="Arial"/>
          <w:i/>
          <w:iCs/>
          <w:sz w:val="20"/>
          <w:szCs w:val="20"/>
        </w:rPr>
        <w:t xml:space="preserve"> </w:t>
      </w:r>
      <w:r w:rsidRPr="00330318">
        <w:rPr>
          <w:rFonts w:ascii="Arial" w:hAnsi="Arial"/>
          <w:i/>
          <w:iCs/>
          <w:sz w:val="20"/>
          <w:szCs w:val="20"/>
        </w:rPr>
        <w:t>il tuo viso è incantevole».</w:t>
      </w:r>
    </w:p>
    <w:p w:rsidR="00B00D6D" w:rsidRDefault="00377BCE" w:rsidP="00330318">
      <w:pPr>
        <w:spacing w:after="120"/>
        <w:jc w:val="both"/>
        <w:rPr>
          <w:rFonts w:ascii="Arial" w:hAnsi="Arial" w:cs="Arial"/>
          <w:sz w:val="22"/>
          <w:szCs w:val="22"/>
        </w:rPr>
      </w:pPr>
      <w:r>
        <w:rPr>
          <w:rFonts w:ascii="Arial" w:hAnsi="Arial" w:cs="Arial"/>
          <w:sz w:val="22"/>
          <w:szCs w:val="22"/>
        </w:rPr>
        <w:t xml:space="preserve">Ma vi un altro amore che viene cantato. L’amore della Beata Trinità per la </w:t>
      </w:r>
      <w:r w:rsidR="00B00D6D" w:rsidRPr="00377BCE">
        <w:rPr>
          <w:rFonts w:ascii="Arial" w:hAnsi="Arial" w:cs="Arial"/>
          <w:sz w:val="22"/>
          <w:szCs w:val="22"/>
        </w:rPr>
        <w:t xml:space="preserve"> </w:t>
      </w:r>
      <w:r>
        <w:rPr>
          <w:rFonts w:ascii="Arial" w:hAnsi="Arial" w:cs="Arial"/>
          <w:sz w:val="22"/>
          <w:szCs w:val="22"/>
        </w:rPr>
        <w:t xml:space="preserve">Vergine Maria. In questo amore il Padre prende Maria come sua purissima Figlia e in Lei riversa tutta la sua divina ed eterna carità. Il Figlio la sceglie come sua purissima Madre e si lascia da Lei concepire nel suo seno verginale e amare con tutto l’amore che il Padre giorno per giorno versa nel suo cuore. Lo Spirito Santo lo sceglie come sua purissima e castissima sposa e rende fecondo il suo seno facendo nascere in esso il Verbo Eterno, il Figlio Unigenito del Padre. La vergine Maria risponde a questo amore donando tutta se stessa come vera figlia, vera madre, vera sposa, consacrando tutta se stessa a quest’ amore trinitario. Nel suo sì è racchiuso il mistero dell’amore. </w:t>
      </w:r>
    </w:p>
    <w:p w:rsidR="00377BCE" w:rsidRPr="00377BCE" w:rsidRDefault="00377BCE" w:rsidP="00330318">
      <w:pPr>
        <w:spacing w:after="120"/>
        <w:jc w:val="both"/>
        <w:rPr>
          <w:rFonts w:ascii="Arial" w:hAnsi="Arial" w:cs="Arial"/>
          <w:sz w:val="22"/>
          <w:szCs w:val="22"/>
        </w:rPr>
      </w:pPr>
      <w:r>
        <w:rPr>
          <w:rFonts w:ascii="Arial" w:hAnsi="Arial" w:cs="Arial"/>
          <w:sz w:val="22"/>
          <w:szCs w:val="22"/>
        </w:rPr>
        <w:t xml:space="preserve">Vergine Maria, Madre della Redenzione, Angeli, Santi, fateci amore nell’Amore vero. </w:t>
      </w:r>
    </w:p>
    <w:p w:rsidR="00B00D6D" w:rsidRPr="00E335F5" w:rsidRDefault="00B00D6D" w:rsidP="00B00D6D">
      <w:pPr>
        <w:pStyle w:val="Titolo1"/>
        <w:spacing w:before="0" w:after="0"/>
        <w:jc w:val="center"/>
        <w:rPr>
          <w:sz w:val="44"/>
        </w:rPr>
      </w:pPr>
      <w:r w:rsidRPr="001F53E5">
        <w:br w:type="page"/>
      </w:r>
      <w:bookmarkStart w:id="601" w:name="_Toc62205579"/>
      <w:r w:rsidR="00330318" w:rsidRPr="009C09E2">
        <w:rPr>
          <w:color w:val="000000"/>
          <w:szCs w:val="20"/>
        </w:rPr>
        <w:t>Anch’io lascio che il Signore lo richieda</w:t>
      </w:r>
      <w:bookmarkEnd w:id="601"/>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02" w:name="_Toc438971737"/>
      <w:bookmarkStart w:id="603" w:name="_Toc62205580"/>
      <w:r w:rsidRPr="00394AF4">
        <w:rPr>
          <w:rFonts w:ascii="TradeGothic-CondEighteen" w:hAnsi="TradeGothic-CondEighteen" w:cs="TradeGothic-CondEighteen"/>
          <w:sz w:val="22"/>
          <w:szCs w:val="16"/>
        </w:rPr>
        <w:t>1 Sam 1,24-28; Sal 1 Sam 2,1.4-8; Lc 1,46-55.</w:t>
      </w:r>
      <w:bookmarkEnd w:id="603"/>
    </w:p>
    <w:p w:rsidR="00B00D6D" w:rsidRPr="001F53E5" w:rsidRDefault="00B00D6D" w:rsidP="00B00D6D">
      <w:pPr>
        <w:pStyle w:val="Titolo3"/>
        <w:spacing w:before="0" w:after="120"/>
        <w:jc w:val="center"/>
        <w:rPr>
          <w:sz w:val="32"/>
        </w:rPr>
      </w:pPr>
      <w:bookmarkStart w:id="604" w:name="_Toc62205581"/>
      <w:r w:rsidRPr="001F53E5">
        <w:rPr>
          <w:sz w:val="32"/>
        </w:rPr>
        <w:t>22 DICEMBRE</w:t>
      </w:r>
      <w:bookmarkEnd w:id="604"/>
      <w:r w:rsidRPr="001F53E5">
        <w:rPr>
          <w:sz w:val="32"/>
        </w:rPr>
        <w:t xml:space="preserve"> </w:t>
      </w:r>
      <w:bookmarkEnd w:id="602"/>
    </w:p>
    <w:p w:rsidR="00B00D6D" w:rsidRDefault="00377BCE" w:rsidP="00B00D6D">
      <w:pPr>
        <w:spacing w:after="120"/>
        <w:jc w:val="both"/>
        <w:rPr>
          <w:rFonts w:ascii="Arial" w:hAnsi="Arial" w:cs="Arial"/>
          <w:sz w:val="22"/>
          <w:szCs w:val="22"/>
        </w:rPr>
      </w:pPr>
      <w:r>
        <w:rPr>
          <w:rFonts w:ascii="Arial" w:hAnsi="Arial" w:cs="Arial"/>
          <w:sz w:val="22"/>
          <w:szCs w:val="22"/>
        </w:rPr>
        <w:t>La Scrittura è un abisso infinito di verità</w:t>
      </w:r>
      <w:r w:rsidR="002B3595">
        <w:rPr>
          <w:rFonts w:ascii="Arial" w:hAnsi="Arial" w:cs="Arial"/>
          <w:sz w:val="22"/>
          <w:szCs w:val="22"/>
        </w:rPr>
        <w:t>. Con esse il Signore non solo illumina la nostra vita, ci rivela cosa essa è nella sua realtà più profonda, più vera, più reale. Anzi queste verità ci mostrano cosa è la nostra essenza. Anna è senza figli, perché il suo seno è sterile. A questo dolore di natura, che ogni donna sterile è chiamata a vivere, si aggiunge per essa anche il dolore di peccato, che è il disprezzo e l’insulto della sua rivale. Se è possibile vivere il dolore di natura, difficile senza la grazia diviene vivere il dolore di peccato. Ma quasi tutto il dolore umano è un dolore di peccato. Il cuore dell’uomo è senza Dio e altro non fare se non aggiungere peccato a peccato e di conseguenza dolore a dolore. Il dolore di peccato è peccato gravissimo contro l’uomo.</w:t>
      </w:r>
    </w:p>
    <w:p w:rsidR="002B3595" w:rsidRDefault="002B3595" w:rsidP="00B00D6D">
      <w:pPr>
        <w:spacing w:after="120"/>
        <w:jc w:val="both"/>
        <w:rPr>
          <w:rFonts w:ascii="Arial" w:hAnsi="Arial" w:cs="Arial"/>
          <w:sz w:val="22"/>
          <w:szCs w:val="22"/>
        </w:rPr>
      </w:pPr>
      <w:r>
        <w:rPr>
          <w:rFonts w:ascii="Arial" w:hAnsi="Arial" w:cs="Arial"/>
          <w:sz w:val="22"/>
          <w:szCs w:val="22"/>
        </w:rPr>
        <w:t xml:space="preserve">Anna sa che solo il Signore può </w:t>
      </w:r>
      <w:r w:rsidR="00244ADE">
        <w:rPr>
          <w:rFonts w:ascii="Arial" w:hAnsi="Arial" w:cs="Arial"/>
          <w:sz w:val="22"/>
          <w:szCs w:val="22"/>
        </w:rPr>
        <w:t>liberarla sia dal dolore di natura che da quello di peccato. Entra nel suo santuario, si pone con umiltà alla sua presenza e chiede un figlio. Il Signore ascolta il suo spirito affranto ed esaudisce la sua preghiera. Lei ha chiesto un figlio e il Signore glielo dona. Con il dono del figlio lei si compie come donna. Ecco ora il sublime pensiero che attraverso il cuore di Anna. Ma anche il Signore deve compiersi nel suo mistero di salvezza. Dio è colmo in se stesso. Non è però colmo in relazione alla sua opera di liberazione e di santificazione degli uomini. Per quest’opera ha bisogno di strumenti umani. Se in Dio non vi è dolore di natura, perché Lui è perfettissimo in se stesso, vi potrebbe essere un dolori di amore. Vuole salvare l’uomo, ma non può, perché nessun uomo si lascia chiamare da Lui per questa divina opera di salvezza. Questo è il pensiero di Anna e questo pensiero lacera il suo cuore. Essa vuole levare al suo Dio ogni dolore di amore, di compassione, di pietà.</w:t>
      </w:r>
    </w:p>
    <w:p w:rsidR="00244ADE" w:rsidRDefault="00244ADE" w:rsidP="00B00D6D">
      <w:pPr>
        <w:spacing w:after="120"/>
        <w:jc w:val="both"/>
        <w:rPr>
          <w:rFonts w:ascii="Arial" w:hAnsi="Arial" w:cs="Arial"/>
          <w:sz w:val="22"/>
          <w:szCs w:val="22"/>
        </w:rPr>
      </w:pPr>
      <w:r>
        <w:rPr>
          <w:rFonts w:ascii="Arial" w:hAnsi="Arial" w:cs="Arial"/>
          <w:sz w:val="22"/>
          <w:szCs w:val="22"/>
        </w:rPr>
        <w:t>Quando il bambino fu svezzato, lei lo porta al tempio per offrirlo al Signore. O meglio: chiede al Signore che lo richieda. Lei è pronta a darlo al Signore, solo però se il Signore lo richiede. Il Signore lo richiede e il figlio sarà richiesto in eterno per il Signore. Anna non impone al Signore il suo dono. Glielo offre, lasciandolo libero nella sua volontà. Lui può avere bisogno del figlio suo, ma anche potrebbe avere bisogno di altre persone per aiutarlo nella sua volontà di salvezza per la sua creatura. Ma anche quando ha chiesto il figlio ha lasciato il Signore nella sua piena libertà. Il Signore può esaudire la preghiera in molti modo. Anche il dono della pace è vero esaudimento. Si chiede qualcosa perché il cuore non è nella gioia. Il Signore dona la gioia al cuore e la cosa non serve più. Anna è obbligata a fare la sua offerta al Signore. Il Signore è libero di accettarla o di non accettarla. Questa è la legge della preghiera e dell’offerta.</w:t>
      </w:r>
    </w:p>
    <w:p w:rsidR="009C09E2" w:rsidRDefault="009C09E2" w:rsidP="00330318">
      <w:pPr>
        <w:spacing w:after="120"/>
        <w:jc w:val="both"/>
        <w:rPr>
          <w:rFonts w:ascii="Arial" w:hAnsi="Arial"/>
          <w:i/>
          <w:iCs/>
          <w:sz w:val="20"/>
          <w:szCs w:val="20"/>
        </w:rPr>
      </w:pPr>
      <w:r w:rsidRPr="00330318">
        <w:rPr>
          <w:rFonts w:ascii="Arial" w:hAnsi="Arial"/>
          <w:i/>
          <w:iCs/>
          <w:sz w:val="20"/>
          <w:szCs w:val="20"/>
        </w:rPr>
        <w:t>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C81D47" w:rsidRDefault="00C81D47" w:rsidP="00330318">
      <w:pPr>
        <w:spacing w:after="120"/>
        <w:jc w:val="both"/>
        <w:rPr>
          <w:rFonts w:ascii="Arial" w:hAnsi="Arial"/>
          <w:sz w:val="22"/>
          <w:szCs w:val="20"/>
        </w:rPr>
      </w:pPr>
      <w:r w:rsidRPr="00C81D47">
        <w:rPr>
          <w:rFonts w:ascii="Arial" w:hAnsi="Arial"/>
          <w:sz w:val="22"/>
          <w:szCs w:val="20"/>
        </w:rPr>
        <w:t xml:space="preserve">Questa </w:t>
      </w:r>
      <w:r>
        <w:rPr>
          <w:rFonts w:ascii="Arial" w:hAnsi="Arial"/>
          <w:sz w:val="22"/>
          <w:szCs w:val="20"/>
        </w:rPr>
        <w:t xml:space="preserve">legge della libertà non vale quando è il Signore che chiede. Allora vi è una sola legge da osservare: la pronta e immediata obbedienza della creatura al suo Creatore, Signore, Dio. Il mistero del Natale che noi celebriamo non è nella legge della preghiera, ma in quella dell’obbedienza più pura e santa. Il Padre chiede al Figlio l’incarnazione e il Figlio obbedisce, ascolta il Padre con ascolto eterno. Il Padre chiede alla Vergine Maria il suo corpo perché il Figlio si possa incarnare e Lei dona tutta se stessa con immediata e pronta obbedienza, consacrando l’intera vita al disegno di salvezza del suo Dio. La salvezza è solo dall’obbedienza. Una persona può anche offrirsi al Signore o essere offerta come è per Samuele, ma poi anche l’offerta deve divenire obbedienza. Si esce dalla propria volontà e si entra nel compimento della sola volontà divina. Un’offerta che non diviene obbedienza, non produce alcun frutto di salvezza. </w:t>
      </w:r>
    </w:p>
    <w:p w:rsidR="00C81D47" w:rsidRPr="00C81D47" w:rsidRDefault="00C81D47" w:rsidP="00330318">
      <w:pPr>
        <w:spacing w:after="120"/>
        <w:jc w:val="both"/>
        <w:rPr>
          <w:rFonts w:ascii="Arial" w:hAnsi="Arial"/>
          <w:sz w:val="22"/>
          <w:szCs w:val="20"/>
        </w:rPr>
      </w:pPr>
      <w:r>
        <w:rPr>
          <w:rFonts w:ascii="Arial" w:hAnsi="Arial"/>
          <w:sz w:val="22"/>
          <w:szCs w:val="20"/>
        </w:rPr>
        <w:t xml:space="preserve">Vergine Maria, Madre della Redenzione, Angeli, Santi, fateci di pura obbedienza a Dio. </w:t>
      </w:r>
    </w:p>
    <w:p w:rsidR="00B00D6D" w:rsidRPr="00E335F5" w:rsidRDefault="00B00D6D" w:rsidP="00B00D6D">
      <w:pPr>
        <w:pStyle w:val="Titolo1"/>
        <w:spacing w:before="0" w:after="0"/>
        <w:jc w:val="center"/>
        <w:rPr>
          <w:sz w:val="44"/>
        </w:rPr>
      </w:pPr>
      <w:r w:rsidRPr="001F53E5">
        <w:br w:type="page"/>
      </w:r>
      <w:bookmarkStart w:id="605" w:name="_Toc62205582"/>
      <w:r w:rsidR="00330318" w:rsidRPr="009C09E2">
        <w:rPr>
          <w:color w:val="000000"/>
          <w:szCs w:val="20"/>
        </w:rPr>
        <w:t>Ecco, io manderò un mio messaggero</w:t>
      </w:r>
      <w:bookmarkEnd w:id="605"/>
      <w:r w:rsidR="00330318" w:rsidRPr="009C09E2">
        <w:rPr>
          <w:color w:val="000000"/>
          <w:szCs w:val="20"/>
        </w:rPr>
        <w:t xml:space="preserve"> </w:t>
      </w:r>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06" w:name="_Toc438971739"/>
      <w:bookmarkStart w:id="607" w:name="_Toc62205583"/>
      <w:r w:rsidRPr="00394AF4">
        <w:rPr>
          <w:rFonts w:ascii="TradeGothic-CondEighteen" w:hAnsi="TradeGothic-CondEighteen" w:cs="TradeGothic-CondEighteen"/>
          <w:sz w:val="22"/>
          <w:szCs w:val="16"/>
        </w:rPr>
        <w:t>Ml 3,1-4.23-24; Sal 24,4-5.8-10.14; Lc 1,57-66.</w:t>
      </w:r>
      <w:bookmarkEnd w:id="607"/>
    </w:p>
    <w:p w:rsidR="00B00D6D" w:rsidRPr="001F53E5" w:rsidRDefault="00B00D6D" w:rsidP="00B00D6D">
      <w:pPr>
        <w:pStyle w:val="Titolo3"/>
        <w:spacing w:before="0" w:after="120"/>
        <w:jc w:val="center"/>
        <w:rPr>
          <w:sz w:val="32"/>
        </w:rPr>
      </w:pPr>
      <w:bookmarkStart w:id="608" w:name="_Toc62205584"/>
      <w:r w:rsidRPr="001F53E5">
        <w:rPr>
          <w:sz w:val="32"/>
        </w:rPr>
        <w:t>23 DICEMBRE</w:t>
      </w:r>
      <w:bookmarkEnd w:id="608"/>
      <w:r w:rsidRPr="001F53E5">
        <w:rPr>
          <w:sz w:val="32"/>
        </w:rPr>
        <w:t xml:space="preserve"> </w:t>
      </w:r>
      <w:bookmarkEnd w:id="606"/>
    </w:p>
    <w:p w:rsidR="00B00D6D" w:rsidRDefault="0029548F" w:rsidP="00B00D6D">
      <w:pPr>
        <w:spacing w:after="120"/>
        <w:jc w:val="both"/>
        <w:rPr>
          <w:rFonts w:ascii="Arial" w:hAnsi="Arial"/>
          <w:iCs/>
          <w:sz w:val="22"/>
          <w:szCs w:val="22"/>
        </w:rPr>
      </w:pPr>
      <w:r w:rsidRPr="0029548F">
        <w:rPr>
          <w:rFonts w:ascii="Arial" w:hAnsi="Arial" w:cs="Arial"/>
          <w:sz w:val="22"/>
          <w:szCs w:val="22"/>
        </w:rPr>
        <w:t>La Scrittura Antica non parla della venuta di Elia solo nel Libro di Malachia. Anche il Libro del Siracide contiene le stesse parole anche esse cariche di mistero:</w:t>
      </w:r>
      <w:r w:rsidRPr="0029548F">
        <w:rPr>
          <w:rFonts w:ascii="Arial" w:hAnsi="Arial" w:cs="Arial"/>
          <w:i/>
          <w:sz w:val="22"/>
          <w:szCs w:val="22"/>
        </w:rPr>
        <w:t xml:space="preserve"> “Tu sei stato designato a rimproverare i tempi futuri, per placare l’ira prima che divampi, per ricondurre il cuore del padre verso il figlio e ristabilire le tribù di Giacobbe”</w:t>
      </w:r>
      <w:r w:rsidRPr="0029548F">
        <w:rPr>
          <w:rFonts w:ascii="Arial" w:hAnsi="Arial" w:cs="Arial"/>
          <w:sz w:val="22"/>
          <w:szCs w:val="22"/>
        </w:rPr>
        <w:t>. In Malachia invece è detto: “</w:t>
      </w:r>
      <w:r w:rsidRPr="0029548F">
        <w:rPr>
          <w:rFonts w:ascii="Arial" w:hAnsi="Arial"/>
          <w:i/>
          <w:iCs/>
          <w:sz w:val="22"/>
          <w:szCs w:val="22"/>
        </w:rPr>
        <w:t xml:space="preserve">Ecco, io invierò il profeta Elia prima che giunga il giorno grande e terribile del Signore: egli convertirà il cuore dei padri verso i figli e il cuore dei figli verso i padri, perché io, venendo, non colpisca la terra con lo sterminio”. </w:t>
      </w:r>
      <w:r>
        <w:rPr>
          <w:rFonts w:ascii="Arial" w:hAnsi="Arial"/>
          <w:iCs/>
          <w:sz w:val="22"/>
          <w:szCs w:val="22"/>
        </w:rPr>
        <w:t xml:space="preserve">Come in ogni profezia del nostro Dio vi è la Lettera, ma vi è anche la verità secondo lo Spirito Santo. </w:t>
      </w:r>
    </w:p>
    <w:p w:rsidR="0097705E" w:rsidRPr="00C81D47" w:rsidRDefault="0097705E" w:rsidP="0097705E">
      <w:pPr>
        <w:spacing w:after="120"/>
        <w:jc w:val="both"/>
        <w:rPr>
          <w:rFonts w:ascii="Arial" w:hAnsi="Arial"/>
          <w:i/>
          <w:iCs/>
          <w:sz w:val="20"/>
          <w:szCs w:val="20"/>
        </w:rPr>
      </w:pPr>
      <w:r w:rsidRPr="00C81D47">
        <w:rPr>
          <w:rFonts w:ascii="Arial" w:hAnsi="Arial"/>
          <w:i/>
          <w:iCs/>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rsidR="0029548F" w:rsidRDefault="0029548F" w:rsidP="00B00D6D">
      <w:pPr>
        <w:spacing w:after="120"/>
        <w:jc w:val="both"/>
        <w:rPr>
          <w:rFonts w:ascii="Arial" w:hAnsi="Arial"/>
          <w:iCs/>
          <w:sz w:val="22"/>
          <w:szCs w:val="22"/>
        </w:rPr>
      </w:pPr>
      <w:r>
        <w:rPr>
          <w:rFonts w:ascii="Arial" w:hAnsi="Arial"/>
          <w:iCs/>
          <w:sz w:val="22"/>
          <w:szCs w:val="22"/>
        </w:rPr>
        <w:t xml:space="preserve">La Lettera della profezia annunzia la venuta di Elia. Essa però non dice come il profeta verrà. Per conoscere la realtà storica, o la verità secondo lo Spirito Santo, è necessario che la profezia si compia. Altra verità manifestata dalla Lettera della profezia vuole che Elia venga prima che il Signore scenda per il suo giudizio. Elia deve venire per invitare ogni uomo alla conversione così che il giorno del Signore sia per lui di salvezza e non di condanna. Proviamo a leggere questa verità con quanto Gesù riferisce a Nicodemo nel vangelo secondo Giovanni. </w:t>
      </w:r>
      <w:r w:rsidR="0097705E">
        <w:rPr>
          <w:rFonts w:ascii="Arial" w:hAnsi="Arial"/>
          <w:iCs/>
          <w:sz w:val="22"/>
          <w:szCs w:val="22"/>
        </w:rPr>
        <w:t>Quello di Dio vuole essere giudizio di vera salvezza.</w:t>
      </w:r>
    </w:p>
    <w:p w:rsidR="0097705E" w:rsidRPr="0097705E" w:rsidRDefault="0097705E" w:rsidP="0097705E">
      <w:pPr>
        <w:spacing w:after="120"/>
        <w:jc w:val="both"/>
        <w:rPr>
          <w:rFonts w:ascii="Arial" w:hAnsi="Arial"/>
          <w:i/>
          <w:iCs/>
          <w:sz w:val="20"/>
          <w:szCs w:val="20"/>
        </w:rPr>
      </w:pPr>
      <w:r w:rsidRPr="0097705E">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rsidR="0097705E" w:rsidRPr="0029548F" w:rsidRDefault="00A63126" w:rsidP="00B00D6D">
      <w:pPr>
        <w:spacing w:after="120"/>
        <w:jc w:val="both"/>
        <w:rPr>
          <w:rFonts w:ascii="Arial" w:hAnsi="Arial" w:cs="Arial"/>
          <w:sz w:val="22"/>
          <w:szCs w:val="22"/>
        </w:rPr>
      </w:pPr>
      <w:r>
        <w:rPr>
          <w:rFonts w:ascii="Arial" w:hAnsi="Arial" w:cs="Arial"/>
          <w:sz w:val="22"/>
          <w:szCs w:val="22"/>
        </w:rPr>
        <w:t xml:space="preserve">Elia viene non nel suo corpo, ma con la potenza del suo Santo Spirito, anzi non viene Elia, viene lo Spirito che si è posato su Elia, ma in una maniera divinamente e infinitamente più forte, potente, vero. Viene a preparare i cuori ad accogliere il Signore che viene non nella sua Persona, ma nella Persona del suo Messia, nella sua verità di vero Dio e vero uomo, per offrire ad ogni altro uomo la riconciliazione e la pace. </w:t>
      </w:r>
    </w:p>
    <w:p w:rsidR="009C09E2" w:rsidRDefault="009C09E2" w:rsidP="00330318">
      <w:pPr>
        <w:spacing w:after="120"/>
        <w:jc w:val="both"/>
        <w:rPr>
          <w:rFonts w:ascii="Arial" w:hAnsi="Arial"/>
          <w:i/>
          <w:iCs/>
          <w:sz w:val="20"/>
          <w:szCs w:val="20"/>
        </w:rPr>
      </w:pPr>
      <w:r w:rsidRPr="00330318">
        <w:rPr>
          <w:rFonts w:ascii="Arial" w:hAnsi="Arial"/>
          <w:i/>
          <w:iCs/>
          <w:sz w:val="20"/>
          <w:szCs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Ecco, io invierò il profeta Elia prima che giunga</w:t>
      </w:r>
      <w:r w:rsidR="00330318" w:rsidRPr="00330318">
        <w:rPr>
          <w:rFonts w:ascii="Arial" w:hAnsi="Arial"/>
          <w:i/>
          <w:iCs/>
          <w:sz w:val="20"/>
          <w:szCs w:val="20"/>
        </w:rPr>
        <w:t xml:space="preserve"> </w:t>
      </w:r>
      <w:r w:rsidRPr="00330318">
        <w:rPr>
          <w:rFonts w:ascii="Arial" w:hAnsi="Arial"/>
          <w:i/>
          <w:iCs/>
          <w:sz w:val="20"/>
          <w:szCs w:val="20"/>
        </w:rPr>
        <w:t>il giorno grande e terribile del Signore:</w:t>
      </w:r>
      <w:r w:rsidR="00330318" w:rsidRPr="00330318">
        <w:rPr>
          <w:rFonts w:ascii="Arial" w:hAnsi="Arial"/>
          <w:i/>
          <w:iCs/>
          <w:sz w:val="20"/>
          <w:szCs w:val="20"/>
        </w:rPr>
        <w:t xml:space="preserve"> </w:t>
      </w:r>
      <w:r w:rsidRPr="00330318">
        <w:rPr>
          <w:rFonts w:ascii="Arial" w:hAnsi="Arial"/>
          <w:i/>
          <w:iCs/>
          <w:sz w:val="20"/>
          <w:szCs w:val="20"/>
        </w:rPr>
        <w:t>egli convertirà il cuore dei padri verso i figli</w:t>
      </w:r>
      <w:r w:rsidR="00330318" w:rsidRPr="00330318">
        <w:rPr>
          <w:rFonts w:ascii="Arial" w:hAnsi="Arial"/>
          <w:i/>
          <w:iCs/>
          <w:sz w:val="20"/>
          <w:szCs w:val="20"/>
        </w:rPr>
        <w:t xml:space="preserve"> </w:t>
      </w:r>
      <w:r w:rsidRPr="00330318">
        <w:rPr>
          <w:rFonts w:ascii="Arial" w:hAnsi="Arial"/>
          <w:i/>
          <w:iCs/>
          <w:sz w:val="20"/>
          <w:szCs w:val="20"/>
        </w:rPr>
        <w:t>e il cuore dei figli verso i padri,</w:t>
      </w:r>
      <w:r w:rsidR="00330318" w:rsidRPr="00330318">
        <w:rPr>
          <w:rFonts w:ascii="Arial" w:hAnsi="Arial"/>
          <w:i/>
          <w:iCs/>
          <w:sz w:val="20"/>
          <w:szCs w:val="20"/>
        </w:rPr>
        <w:t xml:space="preserve"> </w:t>
      </w:r>
      <w:r w:rsidRPr="00330318">
        <w:rPr>
          <w:rFonts w:ascii="Arial" w:hAnsi="Arial"/>
          <w:i/>
          <w:iCs/>
          <w:sz w:val="20"/>
          <w:szCs w:val="20"/>
        </w:rPr>
        <w:t>perché io, venendo,</w:t>
      </w:r>
      <w:r w:rsidR="00330318" w:rsidRPr="00330318">
        <w:rPr>
          <w:rFonts w:ascii="Arial" w:hAnsi="Arial"/>
          <w:i/>
          <w:iCs/>
          <w:sz w:val="20"/>
          <w:szCs w:val="20"/>
        </w:rPr>
        <w:t xml:space="preserve"> </w:t>
      </w:r>
      <w:r w:rsidRPr="00330318">
        <w:rPr>
          <w:rFonts w:ascii="Arial" w:hAnsi="Arial"/>
          <w:i/>
          <w:iCs/>
          <w:sz w:val="20"/>
          <w:szCs w:val="20"/>
        </w:rPr>
        <w:t>non colpisca</w:t>
      </w:r>
      <w:r w:rsidR="00330318" w:rsidRPr="00330318">
        <w:rPr>
          <w:rFonts w:ascii="Arial" w:hAnsi="Arial"/>
          <w:i/>
          <w:iCs/>
          <w:sz w:val="20"/>
          <w:szCs w:val="20"/>
        </w:rPr>
        <w:t xml:space="preserve"> </w:t>
      </w:r>
      <w:r w:rsidRPr="00330318">
        <w:rPr>
          <w:rFonts w:ascii="Arial" w:hAnsi="Arial"/>
          <w:i/>
          <w:iCs/>
          <w:sz w:val="20"/>
          <w:szCs w:val="20"/>
        </w:rPr>
        <w:t>la terra con lo sterminio.</w:t>
      </w:r>
    </w:p>
    <w:p w:rsidR="00C81D47" w:rsidRDefault="00A63126" w:rsidP="00330318">
      <w:pPr>
        <w:spacing w:after="120"/>
        <w:jc w:val="both"/>
        <w:rPr>
          <w:rFonts w:ascii="Arial" w:hAnsi="Arial"/>
          <w:sz w:val="22"/>
          <w:szCs w:val="20"/>
        </w:rPr>
      </w:pPr>
      <w:r>
        <w:rPr>
          <w:rFonts w:ascii="Arial" w:hAnsi="Arial"/>
          <w:sz w:val="22"/>
          <w:szCs w:val="20"/>
        </w:rPr>
        <w:t>Sempre nella profezia vanno separati Lettera e Spirito. Sarà sempre lo Spirito che ci rivelerà la verità contenuta nella Lettera e il momento in cui essa si compie nella storia.</w:t>
      </w:r>
    </w:p>
    <w:p w:rsidR="00A63126" w:rsidRPr="00A63126" w:rsidRDefault="00A63126" w:rsidP="00330318">
      <w:pPr>
        <w:spacing w:after="120"/>
        <w:jc w:val="both"/>
        <w:rPr>
          <w:rFonts w:ascii="Arial" w:hAnsi="Arial"/>
          <w:sz w:val="22"/>
          <w:szCs w:val="20"/>
        </w:rPr>
      </w:pPr>
      <w:r>
        <w:rPr>
          <w:rFonts w:ascii="Arial" w:hAnsi="Arial"/>
          <w:sz w:val="22"/>
          <w:szCs w:val="20"/>
        </w:rPr>
        <w:t xml:space="preserve">Vergine Maria, Madre della Redenzione, Angeli, Santi, fateci sapienti e saggi. </w:t>
      </w:r>
    </w:p>
    <w:p w:rsidR="00B00D6D" w:rsidRPr="00E335F5" w:rsidRDefault="00B00D6D" w:rsidP="00B00D6D">
      <w:pPr>
        <w:pStyle w:val="Titolo1"/>
        <w:spacing w:before="0" w:after="0"/>
        <w:jc w:val="center"/>
        <w:rPr>
          <w:sz w:val="40"/>
        </w:rPr>
      </w:pPr>
      <w:r w:rsidRPr="001F53E5">
        <w:br w:type="page"/>
      </w:r>
      <w:bookmarkStart w:id="609" w:name="_Toc62205585"/>
      <w:r w:rsidR="00330318" w:rsidRPr="009C09E2">
        <w:rPr>
          <w:color w:val="000000"/>
          <w:szCs w:val="20"/>
        </w:rPr>
        <w:t>Il tuo trono sarà reso stabile per sempre</w:t>
      </w:r>
      <w:bookmarkEnd w:id="609"/>
    </w:p>
    <w:p w:rsidR="00C612BE" w:rsidRPr="00F53A31" w:rsidRDefault="00C612BE" w:rsidP="00394AF4">
      <w:pPr>
        <w:pStyle w:val="Titolo1"/>
        <w:spacing w:before="0" w:after="0"/>
        <w:jc w:val="center"/>
        <w:rPr>
          <w:rFonts w:ascii="TradeGothic-CondEighteen" w:hAnsi="TradeGothic-CondEighteen" w:cs="TradeGothic-CondEighteen"/>
          <w:bCs w:val="0"/>
          <w:sz w:val="22"/>
          <w:szCs w:val="16"/>
        </w:rPr>
      </w:pPr>
      <w:bookmarkStart w:id="610" w:name="_Toc438971741"/>
      <w:bookmarkStart w:id="611" w:name="_Toc62205586"/>
      <w:r w:rsidRPr="00F53A31">
        <w:rPr>
          <w:rFonts w:ascii="TradeGothic-CondEighteen" w:hAnsi="TradeGothic-CondEighteen" w:cs="TradeGothic-CondEighteen"/>
          <w:sz w:val="22"/>
          <w:szCs w:val="16"/>
        </w:rPr>
        <w:t xml:space="preserve">2 Sam 7,1-5.8b-12.14a.16; Sal 88,2-5.27.29; </w:t>
      </w:r>
      <w:r w:rsidRPr="00F53A31">
        <w:rPr>
          <w:rFonts w:ascii="TradeGothic-CondEighteen" w:hAnsi="TradeGothic-CondEighteen" w:cs="TradeGothic-CondEighteen"/>
          <w:bCs w:val="0"/>
          <w:sz w:val="22"/>
          <w:szCs w:val="16"/>
        </w:rPr>
        <w:t>Rm 16,25-27; Lc 1,26-38.</w:t>
      </w:r>
      <w:bookmarkEnd w:id="611"/>
    </w:p>
    <w:p w:rsidR="00B00D6D" w:rsidRPr="001F53E5" w:rsidRDefault="00B00D6D" w:rsidP="00C612BE">
      <w:pPr>
        <w:pStyle w:val="Titolo3"/>
        <w:spacing w:before="0" w:after="120"/>
        <w:jc w:val="center"/>
        <w:rPr>
          <w:sz w:val="32"/>
        </w:rPr>
      </w:pPr>
      <w:bookmarkStart w:id="612" w:name="_Toc62205587"/>
      <w:r w:rsidRPr="001F53E5">
        <w:rPr>
          <w:sz w:val="32"/>
        </w:rPr>
        <w:t>24 DICEMBRE</w:t>
      </w:r>
      <w:bookmarkEnd w:id="610"/>
      <w:r w:rsidR="002A08F7" w:rsidRPr="0014388F">
        <w:rPr>
          <w:sz w:val="32"/>
        </w:rPr>
        <w:t xml:space="preserve"> </w:t>
      </w:r>
      <w:r w:rsidR="002A08F7">
        <w:rPr>
          <w:sz w:val="32"/>
        </w:rPr>
        <w:t>– IV DOMENICA DI AVVENTO B</w:t>
      </w:r>
      <w:bookmarkEnd w:id="612"/>
    </w:p>
    <w:p w:rsidR="00B00D6D" w:rsidRDefault="00F53A31" w:rsidP="00B00D6D">
      <w:pPr>
        <w:spacing w:after="120"/>
        <w:jc w:val="both"/>
        <w:rPr>
          <w:rFonts w:ascii="Arial" w:hAnsi="Arial" w:cs="Arial"/>
          <w:sz w:val="22"/>
          <w:szCs w:val="22"/>
        </w:rPr>
      </w:pPr>
      <w:r>
        <w:rPr>
          <w:rFonts w:ascii="Arial" w:hAnsi="Arial" w:cs="Arial"/>
          <w:sz w:val="22"/>
          <w:szCs w:val="22"/>
        </w:rPr>
        <w:t>Man Mano che la storia avanza verso il suo compimento sempre essa è presa per mano dal Signore e condotta dalla sua Parola che è onnipotente e creatrice. La discendenza di Abramo diviene discendenza di Giuda e per di più anche discendenza regale. La discendenza di Giuda si fa discendenza  regale di un regno eterno.</w:t>
      </w:r>
    </w:p>
    <w:p w:rsidR="00F53A31" w:rsidRPr="00F53A31" w:rsidRDefault="00F53A31" w:rsidP="00F53A31">
      <w:pPr>
        <w:spacing w:after="120"/>
        <w:jc w:val="both"/>
        <w:rPr>
          <w:rFonts w:ascii="Arial" w:hAnsi="Arial"/>
          <w:i/>
          <w:iCs/>
          <w:sz w:val="20"/>
          <w:szCs w:val="20"/>
        </w:rPr>
      </w:pPr>
      <w:r w:rsidRPr="00F53A31">
        <w:rPr>
          <w:rFonts w:ascii="Arial" w:hAnsi="Arial"/>
          <w:i/>
          <w:iCs/>
          <w:sz w:val="20"/>
          <w:szCs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(Gen 19,8-10). </w:t>
      </w:r>
    </w:p>
    <w:p w:rsidR="00F53A31" w:rsidRPr="00F53A31" w:rsidRDefault="00F53A31" w:rsidP="00F53A31">
      <w:pPr>
        <w:spacing w:after="120"/>
        <w:jc w:val="both"/>
        <w:rPr>
          <w:rFonts w:ascii="Arial" w:hAnsi="Arial"/>
          <w:i/>
          <w:iCs/>
          <w:sz w:val="20"/>
          <w:szCs w:val="20"/>
        </w:rPr>
      </w:pPr>
      <w:r w:rsidRPr="00F53A31">
        <w:rPr>
          <w:rFonts w:ascii="Arial" w:hAnsi="Arial"/>
          <w:i/>
          <w:iCs/>
          <w:sz w:val="20"/>
          <w:szCs w:val="2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rsidR="00F53A31" w:rsidRDefault="00F53A31" w:rsidP="00B00D6D">
      <w:pPr>
        <w:spacing w:after="120"/>
        <w:jc w:val="both"/>
        <w:rPr>
          <w:rFonts w:ascii="Arial" w:hAnsi="Arial" w:cs="Arial"/>
          <w:sz w:val="22"/>
          <w:szCs w:val="22"/>
        </w:rPr>
      </w:pPr>
      <w:r>
        <w:rPr>
          <w:rFonts w:ascii="Arial" w:hAnsi="Arial" w:cs="Arial"/>
          <w:sz w:val="22"/>
          <w:szCs w:val="22"/>
        </w:rPr>
        <w:t xml:space="preserve">Davide pensa di costruire una casa al Signore. Il Signore gli manda il suo profeta Natan e questi gli annunzia che sarà il Signore a costruire a Lui una cosa. Non sarà però una casa regale come quella di tutti i regni della terra che passano da una mano ad un’altra e da una famiglia ad un’altra famiglia o addirittura da un popolo ad un altro popolo. Il Signore nella discendenza di Davide costruirà un regno eterno. Ciò che ancora il Signore nono dice, ma che dirà in una ulteriore profezia che non solo il regno non avrà fine, il regno eterno sarà governato da un re eterno. </w:t>
      </w:r>
    </w:p>
    <w:p w:rsidR="00814755" w:rsidRPr="00814755" w:rsidRDefault="00814755" w:rsidP="00814755">
      <w:pPr>
        <w:spacing w:after="120"/>
        <w:jc w:val="both"/>
        <w:rPr>
          <w:rFonts w:ascii="Arial" w:hAnsi="Arial"/>
          <w:i/>
          <w:iCs/>
          <w:sz w:val="20"/>
          <w:szCs w:val="20"/>
        </w:rPr>
      </w:pPr>
      <w:r w:rsidRPr="00814755">
        <w:rPr>
          <w:rFonts w:ascii="Arial" w:hAnsi="Arial"/>
          <w:i/>
          <w:iCs/>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7,13-14). </w:t>
      </w:r>
    </w:p>
    <w:p w:rsidR="00F53A31" w:rsidRDefault="00814755" w:rsidP="00B00D6D">
      <w:pPr>
        <w:spacing w:after="120"/>
        <w:jc w:val="both"/>
        <w:rPr>
          <w:rFonts w:ascii="Arial" w:hAnsi="Arial" w:cs="Arial"/>
          <w:sz w:val="22"/>
          <w:szCs w:val="22"/>
        </w:rPr>
      </w:pPr>
      <w:r>
        <w:rPr>
          <w:rFonts w:ascii="Arial" w:hAnsi="Arial" w:cs="Arial"/>
          <w:sz w:val="22"/>
          <w:szCs w:val="22"/>
        </w:rPr>
        <w:t xml:space="preserve">Profezia dopo profezia, rivelazione dopo rivelazione, tutto diviene luminoso. Non solo il regno è eterno, ma anche il re sarà eterno. Infatti Cristo Gesù non ha successori né nel Sacerdozio, né nella Regalità, né nella profezia. Ha vicari e continuatori della sua triplice missione, ma sempre in Lui, con Lui, per Lui, mai fuori di Lui, senza di Lui. </w:t>
      </w:r>
    </w:p>
    <w:p w:rsidR="009C09E2" w:rsidRDefault="009C09E2" w:rsidP="00330318">
      <w:pPr>
        <w:spacing w:after="120"/>
        <w:jc w:val="both"/>
        <w:rPr>
          <w:rFonts w:ascii="Arial" w:hAnsi="Arial"/>
          <w:i/>
          <w:iCs/>
          <w:sz w:val="20"/>
          <w:szCs w:val="20"/>
        </w:rPr>
      </w:pPr>
      <w:r w:rsidRPr="00330318">
        <w:rPr>
          <w:rFonts w:ascii="Arial" w:hAnsi="Arial"/>
          <w:i/>
          <w:iCs/>
          <w:sz w:val="20"/>
          <w:szCs w:val="2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w:t>
      </w:r>
      <w:r w:rsidR="00C81D47">
        <w:rPr>
          <w:rFonts w:ascii="Arial" w:hAnsi="Arial"/>
          <w:i/>
          <w:iCs/>
          <w:sz w:val="20"/>
          <w:szCs w:val="20"/>
        </w:rPr>
        <w:t xml:space="preserve"> </w:t>
      </w:r>
      <w:r w:rsidRPr="00330318">
        <w:rPr>
          <w:rFonts w:ascii="Arial" w:hAnsi="Arial"/>
          <w:i/>
          <w:iCs/>
          <w:sz w:val="20"/>
          <w:szCs w:val="20"/>
        </w:rPr>
        <w:t xml:space="preserve">“Io ti ho preso dal pascolo, mentre seguivi il gregge, perché tu fossi capo del mio popolo Israele. Sono stato con te dovunque sei andato, ho distrutto tutti i tuoi nemici davanti a te e renderò il tuo nome grande come quello dei grandi che sono sulla terra. </w:t>
      </w:r>
      <w:r w:rsidR="00814755">
        <w:rPr>
          <w:rFonts w:ascii="Arial" w:hAnsi="Arial"/>
          <w:i/>
          <w:iCs/>
          <w:sz w:val="20"/>
          <w:szCs w:val="20"/>
        </w:rPr>
        <w:t xml:space="preserve"> </w:t>
      </w:r>
      <w:r w:rsidRPr="00330318">
        <w:rPr>
          <w:rFonts w:ascii="Arial" w:hAnsi="Arial"/>
          <w:i/>
          <w:iCs/>
          <w:sz w:val="20"/>
          <w:szCs w:val="20"/>
        </w:rPr>
        <w:t xml:space="preserve">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Io sarò per lui padre ed egli sarà per me figlio. La tua casa e il tuo regno saranno saldi per sempre davanti a te, il tuo trono sarà reso stabile per sempre”». </w:t>
      </w:r>
    </w:p>
    <w:p w:rsidR="00814755" w:rsidRDefault="00814755" w:rsidP="00330318">
      <w:pPr>
        <w:spacing w:after="120"/>
        <w:jc w:val="both"/>
        <w:rPr>
          <w:rFonts w:ascii="Arial" w:hAnsi="Arial"/>
          <w:sz w:val="22"/>
          <w:szCs w:val="20"/>
        </w:rPr>
      </w:pPr>
      <w:r>
        <w:rPr>
          <w:rFonts w:ascii="Arial" w:hAnsi="Arial"/>
          <w:sz w:val="22"/>
          <w:szCs w:val="20"/>
        </w:rPr>
        <w:t xml:space="preserve">Sappiamo ora chi nasce. Il re eterno dal regno eterno, il re immortale dal regno che mai tramonta. Alla profezia antica ora si deve aggiungere la nuova che ci manifesta e ci dice chi è questo re immortale, eterno, dal regno immortale ed eterno. È il Figlio Unigenito del Padre, il Verbo che è Dio, che è presso Dio fin da sempre, che è dall’eternità e nell’eternità di Dio. Questo Figlio, questo Verbo si fa carne, nasce. </w:t>
      </w:r>
    </w:p>
    <w:p w:rsidR="00814755" w:rsidRDefault="00814755" w:rsidP="00330318">
      <w:pPr>
        <w:spacing w:after="120"/>
        <w:jc w:val="both"/>
        <w:rPr>
          <w:rFonts w:ascii="Arial" w:hAnsi="Arial"/>
          <w:sz w:val="22"/>
          <w:szCs w:val="20"/>
        </w:rPr>
      </w:pPr>
      <w:r>
        <w:rPr>
          <w:rFonts w:ascii="Arial" w:hAnsi="Arial"/>
          <w:sz w:val="22"/>
          <w:szCs w:val="20"/>
        </w:rPr>
        <w:t xml:space="preserve">Vergine Maria, Madre della Redenzione, Angeli, Santi, dateci la vera fede in Cristo. </w:t>
      </w:r>
    </w:p>
    <w:p w:rsidR="00B00D6D" w:rsidRPr="006679AA" w:rsidRDefault="00B00D6D" w:rsidP="00C96503">
      <w:pPr>
        <w:pStyle w:val="Titolo1"/>
        <w:spacing w:before="0" w:after="0"/>
        <w:jc w:val="center"/>
        <w:rPr>
          <w:sz w:val="44"/>
        </w:rPr>
      </w:pPr>
      <w:r w:rsidRPr="001F53E5">
        <w:br w:type="page"/>
      </w:r>
      <w:bookmarkStart w:id="613" w:name="_Toc62205588"/>
      <w:r w:rsidR="00330318" w:rsidRPr="001D2878">
        <w:rPr>
          <w:color w:val="000000"/>
          <w:szCs w:val="20"/>
        </w:rPr>
        <w:t>Il Signore ha consolato il suo popolo</w:t>
      </w:r>
      <w:bookmarkEnd w:id="613"/>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14" w:name="_Toc438971743"/>
      <w:bookmarkStart w:id="615" w:name="_Toc62205589"/>
      <w:r w:rsidRPr="00394AF4">
        <w:rPr>
          <w:rFonts w:ascii="TradeGothic-CondEighteen" w:hAnsi="TradeGothic-CondEighteen" w:cs="TradeGothic-CondEighteen"/>
          <w:sz w:val="22"/>
          <w:szCs w:val="16"/>
        </w:rPr>
        <w:t>Is 52,7-10; Sal 97,1-6; Eb 1,1-6; Gv 1,1-18.</w:t>
      </w:r>
      <w:bookmarkEnd w:id="615"/>
    </w:p>
    <w:p w:rsidR="00B00D6D" w:rsidRPr="001F53E5" w:rsidRDefault="00B00D6D" w:rsidP="00B00D6D">
      <w:pPr>
        <w:pStyle w:val="Titolo3"/>
        <w:spacing w:before="0" w:after="120"/>
        <w:jc w:val="center"/>
        <w:rPr>
          <w:sz w:val="32"/>
        </w:rPr>
      </w:pPr>
      <w:bookmarkStart w:id="616" w:name="_Toc62205590"/>
      <w:r w:rsidRPr="001F53E5">
        <w:rPr>
          <w:sz w:val="32"/>
        </w:rPr>
        <w:t>25 DICEMBRE</w:t>
      </w:r>
      <w:bookmarkEnd w:id="616"/>
      <w:r w:rsidRPr="001F53E5">
        <w:rPr>
          <w:sz w:val="32"/>
        </w:rPr>
        <w:t xml:space="preserve"> </w:t>
      </w:r>
      <w:bookmarkEnd w:id="614"/>
    </w:p>
    <w:p w:rsidR="00B00D6D" w:rsidRDefault="00814755" w:rsidP="00B00D6D">
      <w:pPr>
        <w:spacing w:after="120"/>
        <w:jc w:val="both"/>
        <w:rPr>
          <w:rFonts w:ascii="Arial" w:hAnsi="Arial" w:cs="Arial"/>
          <w:sz w:val="22"/>
          <w:szCs w:val="20"/>
        </w:rPr>
      </w:pPr>
      <w:r>
        <w:rPr>
          <w:rFonts w:ascii="Arial" w:hAnsi="Arial" w:cs="Arial"/>
          <w:sz w:val="22"/>
          <w:szCs w:val="20"/>
        </w:rPr>
        <w:t>La consolazione del Signore non è azione effimera.  Di certo non è nel dono di un piatto di lenticchie e neanche nel dono di qualche quaglia perché l’uomo possa sfamarsi. Questa è anche consolazione, ma di certo non è quella che vede e contempla il profeta Isaia. La consolazione di Dio non è neanche nella liberazione del suo popolo dalla dura schiavitù di altri popoli e di altre nazioni. Questa era consolazione antica. Ora si entra nella vera consolazione. Cosa è allora la consolazione preparata, realizzata, offerta non solo al suo popolo ma anche a tutte le nazioni, di ogni razza e lingua che sono sulla nostra terra?</w:t>
      </w:r>
    </w:p>
    <w:p w:rsidR="00814755" w:rsidRDefault="00814755" w:rsidP="00B00D6D">
      <w:pPr>
        <w:spacing w:after="120"/>
        <w:jc w:val="both"/>
        <w:rPr>
          <w:rFonts w:ascii="Arial" w:hAnsi="Arial" w:cs="Arial"/>
          <w:sz w:val="22"/>
          <w:szCs w:val="20"/>
        </w:rPr>
      </w:pPr>
      <w:r>
        <w:rPr>
          <w:rFonts w:ascii="Arial" w:hAnsi="Arial" w:cs="Arial"/>
          <w:sz w:val="22"/>
          <w:szCs w:val="20"/>
        </w:rPr>
        <w:t xml:space="preserve">La consolazione che Dio ha preparato non è la liberazione dell’uomo dall’uomo. </w:t>
      </w:r>
      <w:r w:rsidR="00BA5019">
        <w:rPr>
          <w:rFonts w:ascii="Arial" w:hAnsi="Arial" w:cs="Arial"/>
          <w:sz w:val="22"/>
          <w:szCs w:val="20"/>
        </w:rPr>
        <w:t xml:space="preserve">È invece la liberazione dell’uomo dalla schiavitù della morte, frutto della schiavitù del peccato, a sua volta frutto della schiavitù e governo del principe di questo mondo. Il Signore è venuto a liberarci dal potere del diavolo, distruggendo il nostro peccato, donandoci il suo Santo Spirito, per operare in noi quel cambiamento sostanziale che si chiama nuova creatura, cuore nuovo, rigenerazione, elevazione e partecipazione della divina natura. Cristo Gesù è venuto non solo per ridare ad ogni uomo la sua antica dignità, verità, struttura di vita persa nel Giardino dell’Eden. È venuto per operare una creazione ancora più grande, più alta, più mirabile. </w:t>
      </w:r>
    </w:p>
    <w:p w:rsidR="00BA5019" w:rsidRDefault="00BA5019" w:rsidP="00B00D6D">
      <w:pPr>
        <w:spacing w:after="120"/>
        <w:jc w:val="both"/>
        <w:rPr>
          <w:rFonts w:ascii="Arial" w:hAnsi="Arial" w:cs="Arial"/>
          <w:sz w:val="22"/>
          <w:szCs w:val="20"/>
        </w:rPr>
      </w:pPr>
      <w:r>
        <w:rPr>
          <w:rFonts w:ascii="Arial" w:hAnsi="Arial" w:cs="Arial"/>
          <w:sz w:val="22"/>
          <w:szCs w:val="20"/>
        </w:rPr>
        <w:t xml:space="preserve">Cristo Gesù è venuto per darci la sua stessa vita e le sue stesse relazioni. Per farci in Lui veri figli di adozione del Padre suo, per ricolmarci del suo Santo Spirito, per darci la sua vita come nostra vita e la sua missione come nostra missione. Lui è venuto per fare di noi </w:t>
      </w:r>
      <w:r w:rsidRPr="00BA5019">
        <w:rPr>
          <w:rFonts w:ascii="Arial" w:hAnsi="Arial" w:cs="Arial"/>
          <w:i/>
          <w:sz w:val="22"/>
          <w:szCs w:val="20"/>
        </w:rPr>
        <w:t>“un altro se stesso, in se stesso, per se stesso”</w:t>
      </w:r>
      <w:r>
        <w:rPr>
          <w:rFonts w:ascii="Arial" w:hAnsi="Arial" w:cs="Arial"/>
          <w:sz w:val="22"/>
          <w:szCs w:val="20"/>
        </w:rPr>
        <w:t xml:space="preserve">. Ci ha costituti salvatori e redentori in Lui del genere umano. È evidente la falsità cristiana ogni qualvolta Cristo viene messo da parte. Se il cristiano mette da parte Cristo è se stesso che mette da parte. Se rinnega Cristo è se stesso che rinnega. Se abolisce Cristo è se stesso che abolisce come salvatore e redentore dei suoi fratelli. Costruisce una religione vana, perché esclude se stesso dalla verità e dalla essenza della religione. </w:t>
      </w:r>
    </w:p>
    <w:p w:rsidR="00BA5019" w:rsidRDefault="001C0D21" w:rsidP="00B00D6D">
      <w:pPr>
        <w:spacing w:after="120"/>
        <w:jc w:val="both"/>
        <w:rPr>
          <w:rFonts w:ascii="Arial" w:hAnsi="Arial" w:cs="Arial"/>
          <w:sz w:val="22"/>
          <w:szCs w:val="20"/>
        </w:rPr>
      </w:pPr>
      <w:r>
        <w:rPr>
          <w:rFonts w:ascii="Arial" w:hAnsi="Arial" w:cs="Arial"/>
          <w:sz w:val="22"/>
          <w:szCs w:val="20"/>
        </w:rPr>
        <w:t xml:space="preserve">Oggi è il cristiano il consolatore non solo del popolo di Dio, ma dell’intero genere umano. Lo deve consolare offrendo a Dio la sua vita in riscatto, continuando fino all’avvento dei nuovi cieli e della nuova terra, il sacrificio di Cristo Signore. Deve inoltre governare il mondo di giustizia e verità e infine annunziargli la vera Parola di Cristo Gesù, il solo fondamento sul quale costruire la verità e la giustizia dell’uomo. Se il cristiano esclude Cristo dalla consolazione del mondo, esclude anche se stesso, necessariamente nutrirà il mondo di parole di paglia, di promesse di paglia, di profezie di paglia, di speranza di paglia. È quanto sta accadendo ai nostri giorni. Anche la misericordia della quale tutti parlano, senza neanche sapere cosa essa è nella sua verità divina, rischia di essere una misericordia di paglia, effimera, inutile, </w:t>
      </w:r>
      <w:r w:rsidR="004B496D">
        <w:rPr>
          <w:rFonts w:ascii="Arial" w:hAnsi="Arial" w:cs="Arial"/>
          <w:sz w:val="22"/>
          <w:szCs w:val="20"/>
        </w:rPr>
        <w:t>vana</w:t>
      </w:r>
      <w:r>
        <w:rPr>
          <w:rFonts w:ascii="Arial" w:hAnsi="Arial" w:cs="Arial"/>
          <w:sz w:val="22"/>
          <w:szCs w:val="20"/>
        </w:rPr>
        <w:t>.</w:t>
      </w:r>
    </w:p>
    <w:p w:rsidR="001D2878" w:rsidRDefault="001D2878" w:rsidP="00330318">
      <w:pPr>
        <w:spacing w:after="120"/>
        <w:jc w:val="both"/>
        <w:rPr>
          <w:rFonts w:ascii="Arial" w:hAnsi="Arial"/>
          <w:i/>
          <w:iCs/>
          <w:sz w:val="20"/>
          <w:szCs w:val="20"/>
        </w:rPr>
      </w:pPr>
      <w:r w:rsidRPr="00330318">
        <w:rPr>
          <w:rFonts w:ascii="Arial" w:hAnsi="Arial"/>
          <w:i/>
          <w:iCs/>
          <w:sz w:val="20"/>
          <w:szCs w:val="20"/>
        </w:rPr>
        <w:t>Come sono belli sui monti</w:t>
      </w:r>
      <w:r w:rsidR="00330318" w:rsidRPr="00330318">
        <w:rPr>
          <w:rFonts w:ascii="Arial" w:hAnsi="Arial"/>
          <w:i/>
          <w:iCs/>
          <w:sz w:val="20"/>
          <w:szCs w:val="20"/>
        </w:rPr>
        <w:t xml:space="preserve"> </w:t>
      </w:r>
      <w:r w:rsidRPr="00330318">
        <w:rPr>
          <w:rFonts w:ascii="Arial" w:hAnsi="Arial"/>
          <w:i/>
          <w:iCs/>
          <w:sz w:val="20"/>
          <w:szCs w:val="20"/>
        </w:rPr>
        <w:t>i piedi del messaggero che annuncia la pace,</w:t>
      </w:r>
      <w:r w:rsidR="00330318" w:rsidRPr="00330318">
        <w:rPr>
          <w:rFonts w:ascii="Arial" w:hAnsi="Arial"/>
          <w:i/>
          <w:iCs/>
          <w:sz w:val="20"/>
          <w:szCs w:val="20"/>
        </w:rPr>
        <w:t xml:space="preserve"> </w:t>
      </w:r>
      <w:r w:rsidRPr="00330318">
        <w:rPr>
          <w:rFonts w:ascii="Arial" w:hAnsi="Arial"/>
          <w:i/>
          <w:iCs/>
          <w:sz w:val="20"/>
          <w:szCs w:val="20"/>
        </w:rPr>
        <w:t>del messaggero di buone notizie che annuncia la salvezza,</w:t>
      </w:r>
      <w:r w:rsidR="00330318" w:rsidRPr="00330318">
        <w:rPr>
          <w:rFonts w:ascii="Arial" w:hAnsi="Arial"/>
          <w:i/>
          <w:iCs/>
          <w:sz w:val="20"/>
          <w:szCs w:val="20"/>
        </w:rPr>
        <w:t xml:space="preserve"> </w:t>
      </w:r>
      <w:r w:rsidRPr="00330318">
        <w:rPr>
          <w:rFonts w:ascii="Arial" w:hAnsi="Arial"/>
          <w:i/>
          <w:iCs/>
          <w:sz w:val="20"/>
          <w:szCs w:val="20"/>
        </w:rPr>
        <w:t>che dice a Sion: «Regna il tuo Dio».</w:t>
      </w:r>
      <w:r w:rsidR="00330318" w:rsidRPr="00330318">
        <w:rPr>
          <w:rFonts w:ascii="Arial" w:hAnsi="Arial"/>
          <w:i/>
          <w:iCs/>
          <w:sz w:val="20"/>
          <w:szCs w:val="20"/>
        </w:rPr>
        <w:t xml:space="preserve"> </w:t>
      </w:r>
      <w:r w:rsidRPr="00330318">
        <w:rPr>
          <w:rFonts w:ascii="Arial" w:hAnsi="Arial"/>
          <w:i/>
          <w:iCs/>
          <w:sz w:val="20"/>
          <w:szCs w:val="20"/>
        </w:rPr>
        <w:t>Una voce! Le tue sentinelle alzano la voce,</w:t>
      </w:r>
      <w:r w:rsidR="00330318" w:rsidRPr="00330318">
        <w:rPr>
          <w:rFonts w:ascii="Arial" w:hAnsi="Arial"/>
          <w:i/>
          <w:iCs/>
          <w:sz w:val="20"/>
          <w:szCs w:val="20"/>
        </w:rPr>
        <w:t xml:space="preserve"> </w:t>
      </w:r>
      <w:r w:rsidRPr="00330318">
        <w:rPr>
          <w:rFonts w:ascii="Arial" w:hAnsi="Arial"/>
          <w:i/>
          <w:iCs/>
          <w:sz w:val="20"/>
          <w:szCs w:val="20"/>
        </w:rPr>
        <w:t>insieme esultano,</w:t>
      </w:r>
      <w:r w:rsidR="00330318" w:rsidRPr="00330318">
        <w:rPr>
          <w:rFonts w:ascii="Arial" w:hAnsi="Arial"/>
          <w:i/>
          <w:iCs/>
          <w:sz w:val="20"/>
          <w:szCs w:val="20"/>
        </w:rPr>
        <w:t xml:space="preserve"> </w:t>
      </w:r>
      <w:r w:rsidRPr="00330318">
        <w:rPr>
          <w:rFonts w:ascii="Arial" w:hAnsi="Arial"/>
          <w:i/>
          <w:iCs/>
          <w:sz w:val="20"/>
          <w:szCs w:val="20"/>
        </w:rPr>
        <w:t>poiché vedono con gli occhi</w:t>
      </w:r>
      <w:r w:rsidR="00330318" w:rsidRPr="00330318">
        <w:rPr>
          <w:rFonts w:ascii="Arial" w:hAnsi="Arial"/>
          <w:i/>
          <w:iCs/>
          <w:sz w:val="20"/>
          <w:szCs w:val="20"/>
        </w:rPr>
        <w:t xml:space="preserve"> </w:t>
      </w:r>
      <w:r w:rsidRPr="00330318">
        <w:rPr>
          <w:rFonts w:ascii="Arial" w:hAnsi="Arial"/>
          <w:i/>
          <w:iCs/>
          <w:sz w:val="20"/>
          <w:szCs w:val="20"/>
        </w:rPr>
        <w:t>il ritorno del Signore a Sion.</w:t>
      </w:r>
      <w:r w:rsidR="00330318" w:rsidRPr="00330318">
        <w:rPr>
          <w:rFonts w:ascii="Arial" w:hAnsi="Arial"/>
          <w:i/>
          <w:iCs/>
          <w:sz w:val="20"/>
          <w:szCs w:val="20"/>
        </w:rPr>
        <w:t xml:space="preserve"> </w:t>
      </w:r>
      <w:r w:rsidRPr="00330318">
        <w:rPr>
          <w:rFonts w:ascii="Arial" w:hAnsi="Arial"/>
          <w:i/>
          <w:iCs/>
          <w:sz w:val="20"/>
          <w:szCs w:val="20"/>
        </w:rPr>
        <w:t>Prorompete insieme in canti di gioia,</w:t>
      </w:r>
      <w:r w:rsidR="00330318" w:rsidRPr="00330318">
        <w:rPr>
          <w:rFonts w:ascii="Arial" w:hAnsi="Arial"/>
          <w:i/>
          <w:iCs/>
          <w:sz w:val="20"/>
          <w:szCs w:val="20"/>
        </w:rPr>
        <w:t xml:space="preserve"> </w:t>
      </w:r>
      <w:r w:rsidRPr="00330318">
        <w:rPr>
          <w:rFonts w:ascii="Arial" w:hAnsi="Arial"/>
          <w:i/>
          <w:iCs/>
          <w:sz w:val="20"/>
          <w:szCs w:val="20"/>
        </w:rPr>
        <w:t>rovine di Gerusalemme,</w:t>
      </w:r>
      <w:r w:rsidR="00330318" w:rsidRPr="00330318">
        <w:rPr>
          <w:rFonts w:ascii="Arial" w:hAnsi="Arial"/>
          <w:i/>
          <w:iCs/>
          <w:sz w:val="20"/>
          <w:szCs w:val="20"/>
        </w:rPr>
        <w:t xml:space="preserve"> </w:t>
      </w:r>
      <w:r w:rsidRPr="00330318">
        <w:rPr>
          <w:rFonts w:ascii="Arial" w:hAnsi="Arial"/>
          <w:i/>
          <w:iCs/>
          <w:sz w:val="20"/>
          <w:szCs w:val="20"/>
        </w:rPr>
        <w:t>perché il Signore ha consolato il suo popolo,</w:t>
      </w:r>
      <w:r w:rsidR="00330318" w:rsidRPr="00330318">
        <w:rPr>
          <w:rFonts w:ascii="Arial" w:hAnsi="Arial"/>
          <w:i/>
          <w:iCs/>
          <w:sz w:val="20"/>
          <w:szCs w:val="20"/>
        </w:rPr>
        <w:t xml:space="preserve"> </w:t>
      </w:r>
      <w:r w:rsidRPr="00330318">
        <w:rPr>
          <w:rFonts w:ascii="Arial" w:hAnsi="Arial"/>
          <w:i/>
          <w:iCs/>
          <w:sz w:val="20"/>
          <w:szCs w:val="20"/>
        </w:rPr>
        <w:t>ha riscattato Gerusalemme.</w:t>
      </w:r>
      <w:r w:rsidR="00330318" w:rsidRPr="00330318">
        <w:rPr>
          <w:rFonts w:ascii="Arial" w:hAnsi="Arial"/>
          <w:i/>
          <w:iCs/>
          <w:sz w:val="20"/>
          <w:szCs w:val="20"/>
        </w:rPr>
        <w:t xml:space="preserve"> </w:t>
      </w:r>
      <w:r w:rsidRPr="00330318">
        <w:rPr>
          <w:rFonts w:ascii="Arial" w:hAnsi="Arial"/>
          <w:i/>
          <w:iCs/>
          <w:sz w:val="20"/>
          <w:szCs w:val="20"/>
        </w:rPr>
        <w:t>Il Signore ha snudato il suo santo braccio</w:t>
      </w:r>
      <w:r w:rsidR="00330318" w:rsidRPr="00330318">
        <w:rPr>
          <w:rFonts w:ascii="Arial" w:hAnsi="Arial"/>
          <w:i/>
          <w:iCs/>
          <w:sz w:val="20"/>
          <w:szCs w:val="20"/>
        </w:rPr>
        <w:t xml:space="preserve"> </w:t>
      </w:r>
      <w:r w:rsidRPr="00330318">
        <w:rPr>
          <w:rFonts w:ascii="Arial" w:hAnsi="Arial"/>
          <w:i/>
          <w:iCs/>
          <w:sz w:val="20"/>
          <w:szCs w:val="20"/>
        </w:rPr>
        <w:t>davanti a tutte le nazioni;</w:t>
      </w:r>
      <w:r w:rsidR="00330318" w:rsidRPr="00330318">
        <w:rPr>
          <w:rFonts w:ascii="Arial" w:hAnsi="Arial"/>
          <w:i/>
          <w:iCs/>
          <w:sz w:val="20"/>
          <w:szCs w:val="20"/>
        </w:rPr>
        <w:t xml:space="preserve"> </w:t>
      </w:r>
      <w:r w:rsidRPr="00330318">
        <w:rPr>
          <w:rFonts w:ascii="Arial" w:hAnsi="Arial"/>
          <w:i/>
          <w:iCs/>
          <w:sz w:val="20"/>
          <w:szCs w:val="20"/>
        </w:rPr>
        <w:t>tutti i confini della terra vedranno</w:t>
      </w:r>
      <w:r w:rsidR="00330318" w:rsidRPr="00330318">
        <w:rPr>
          <w:rFonts w:ascii="Arial" w:hAnsi="Arial"/>
          <w:i/>
          <w:iCs/>
          <w:sz w:val="20"/>
          <w:szCs w:val="20"/>
        </w:rPr>
        <w:t xml:space="preserve"> </w:t>
      </w:r>
      <w:r w:rsidRPr="00330318">
        <w:rPr>
          <w:rFonts w:ascii="Arial" w:hAnsi="Arial"/>
          <w:i/>
          <w:iCs/>
          <w:sz w:val="20"/>
          <w:szCs w:val="20"/>
        </w:rPr>
        <w:t>la salvezza del nostro Dio.</w:t>
      </w:r>
    </w:p>
    <w:p w:rsidR="001C0D21" w:rsidRDefault="001C0D21" w:rsidP="00330318">
      <w:pPr>
        <w:spacing w:after="120"/>
        <w:jc w:val="both"/>
        <w:rPr>
          <w:rFonts w:ascii="Arial" w:hAnsi="Arial"/>
          <w:sz w:val="22"/>
          <w:szCs w:val="20"/>
        </w:rPr>
      </w:pPr>
      <w:r>
        <w:rPr>
          <w:rFonts w:ascii="Arial" w:hAnsi="Arial"/>
          <w:sz w:val="22"/>
          <w:szCs w:val="20"/>
        </w:rPr>
        <w:t xml:space="preserve">La cristiano oggi serve una purissima fede. È lui oggi nella storia, nel mondo, in mezzo ai suoi fratelli la consolazione di Dio. Lui potrà vivere questa altissima missione se sarà in Cristo, con Cristo, per Cristo, vero suo sacerdote, vero suo re, vero suo profeta. È lui oggi </w:t>
      </w:r>
      <w:r w:rsidRPr="001C0D21">
        <w:rPr>
          <w:rFonts w:ascii="Arial" w:hAnsi="Arial"/>
          <w:i/>
          <w:sz w:val="22"/>
          <w:szCs w:val="20"/>
        </w:rPr>
        <w:t>“il Cristo di Dio”</w:t>
      </w:r>
      <w:r>
        <w:rPr>
          <w:rFonts w:ascii="Arial" w:hAnsi="Arial"/>
          <w:sz w:val="22"/>
          <w:szCs w:val="20"/>
        </w:rPr>
        <w:t xml:space="preserve">, il suo Messia, il suo Salvatore, il suo Redentore potente. Il mondo oggi sente la mancanza di Cristo, perché senza che il cristiano non è più il </w:t>
      </w:r>
      <w:r w:rsidRPr="001C0D21">
        <w:rPr>
          <w:rFonts w:ascii="Arial" w:hAnsi="Arial"/>
          <w:i/>
          <w:sz w:val="22"/>
          <w:szCs w:val="20"/>
        </w:rPr>
        <w:t>“Cristo di Dio”</w:t>
      </w:r>
      <w:r>
        <w:rPr>
          <w:rFonts w:ascii="Arial" w:hAnsi="Arial"/>
          <w:sz w:val="22"/>
          <w:szCs w:val="20"/>
        </w:rPr>
        <w:t xml:space="preserve">. Di questo ha sempre bisogno il mondo: del Cristo di Dio e questo Cristo è il cristiano. </w:t>
      </w:r>
      <w:r w:rsidR="00D87764">
        <w:rPr>
          <w:rFonts w:ascii="Arial" w:hAnsi="Arial"/>
          <w:sz w:val="22"/>
          <w:szCs w:val="20"/>
        </w:rPr>
        <w:t>Senza il cristiano, vero Cristo di Dio, il mondo sprofonderà nella barbarie.</w:t>
      </w:r>
    </w:p>
    <w:p w:rsidR="00D87764" w:rsidRDefault="00D87764" w:rsidP="00330318">
      <w:pPr>
        <w:spacing w:after="120"/>
        <w:jc w:val="both"/>
        <w:rPr>
          <w:rFonts w:ascii="Arial" w:hAnsi="Arial"/>
          <w:sz w:val="22"/>
          <w:szCs w:val="20"/>
        </w:rPr>
      </w:pPr>
      <w:r>
        <w:rPr>
          <w:rFonts w:ascii="Arial" w:hAnsi="Arial"/>
          <w:sz w:val="22"/>
          <w:szCs w:val="20"/>
        </w:rPr>
        <w:t xml:space="preserve">Vergine Maria, Madre della Redenzione, Angeli, Santi, fateci veri cristiani in Cristo. </w:t>
      </w:r>
    </w:p>
    <w:p w:rsidR="00B00D6D" w:rsidRPr="00C4594C" w:rsidRDefault="00B00D6D" w:rsidP="00B00D6D">
      <w:pPr>
        <w:pStyle w:val="Titolo1"/>
        <w:spacing w:before="0" w:after="0"/>
        <w:jc w:val="center"/>
        <w:rPr>
          <w:sz w:val="28"/>
          <w:szCs w:val="28"/>
        </w:rPr>
      </w:pPr>
      <w:r w:rsidRPr="001F53E5">
        <w:br w:type="page"/>
      </w:r>
      <w:bookmarkStart w:id="617" w:name="_Toc62205591"/>
      <w:r w:rsidR="00E82DE2" w:rsidRPr="00330318">
        <w:rPr>
          <w:szCs w:val="20"/>
        </w:rPr>
        <w:t>Signore, non imputare loro questo peccato</w:t>
      </w:r>
      <w:bookmarkEnd w:id="617"/>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18" w:name="_Toc438971745"/>
      <w:bookmarkStart w:id="619" w:name="_Toc62205592"/>
      <w:r w:rsidRPr="00394AF4">
        <w:rPr>
          <w:rFonts w:ascii="TradeGothic-CondEighteen" w:hAnsi="TradeGothic-CondEighteen" w:cs="TradeGothic-CondEighteen"/>
          <w:sz w:val="22"/>
          <w:szCs w:val="16"/>
        </w:rPr>
        <w:t>At 6,8-10.12; 7,54-60; Sal 30,3-4.6-8a.16-17; Mt 10,17-22.</w:t>
      </w:r>
      <w:bookmarkEnd w:id="619"/>
    </w:p>
    <w:p w:rsidR="00B00D6D" w:rsidRPr="001F53E5" w:rsidRDefault="00B00D6D" w:rsidP="00B00D6D">
      <w:pPr>
        <w:pStyle w:val="Titolo3"/>
        <w:spacing w:before="0" w:after="120"/>
        <w:jc w:val="center"/>
        <w:rPr>
          <w:sz w:val="32"/>
        </w:rPr>
      </w:pPr>
      <w:bookmarkStart w:id="620" w:name="_Toc62205593"/>
      <w:r w:rsidRPr="001F53E5">
        <w:rPr>
          <w:sz w:val="32"/>
        </w:rPr>
        <w:t>26 DICEMBRE</w:t>
      </w:r>
      <w:bookmarkEnd w:id="620"/>
      <w:r w:rsidRPr="001F53E5">
        <w:rPr>
          <w:sz w:val="32"/>
        </w:rPr>
        <w:t xml:space="preserve"> </w:t>
      </w:r>
      <w:bookmarkEnd w:id="618"/>
    </w:p>
    <w:p w:rsidR="009E72EC" w:rsidRDefault="009E72EC"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Giuda Iscariota non è testimone di Cristo Gesù. Non lo ha confessato né in vita e né in morte. Gesù non lo potrà mai confessare dinanzi al Padre suo. La sua è morte degli empi. Gli Atti degli Apostoli iniziano con la rivelazione sulla fine dei rinnegatori di Cristo. </w:t>
      </w:r>
    </w:p>
    <w:p w:rsidR="009E72EC" w:rsidRPr="009E72EC" w:rsidRDefault="009E72EC" w:rsidP="009E72EC">
      <w:pPr>
        <w:spacing w:after="120"/>
        <w:jc w:val="both"/>
        <w:rPr>
          <w:rFonts w:ascii="Arial" w:hAnsi="Arial"/>
          <w:i/>
          <w:iCs/>
          <w:sz w:val="20"/>
          <w:szCs w:val="20"/>
        </w:rPr>
      </w:pPr>
      <w:r w:rsidRPr="009E72EC">
        <w:rPr>
          <w:rFonts w:ascii="Arial" w:hAnsi="Arial"/>
          <w:i/>
          <w:iCs/>
          <w:sz w:val="20"/>
          <w:szCs w:val="20"/>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w:t>
      </w:r>
    </w:p>
    <w:p w:rsidR="00B00D6D" w:rsidRDefault="009E72EC" w:rsidP="00B00D6D">
      <w:pPr>
        <w:tabs>
          <w:tab w:val="left" w:pos="851"/>
          <w:tab w:val="left" w:pos="1418"/>
        </w:tabs>
        <w:spacing w:after="120"/>
        <w:jc w:val="both"/>
        <w:rPr>
          <w:rFonts w:ascii="Arial" w:hAnsi="Arial" w:cs="Arial"/>
          <w:sz w:val="22"/>
          <w:szCs w:val="22"/>
        </w:rPr>
      </w:pPr>
      <w:r>
        <w:rPr>
          <w:rFonts w:ascii="Arial" w:hAnsi="Arial" w:cs="Arial"/>
          <w:sz w:val="22"/>
          <w:szCs w:val="22"/>
        </w:rPr>
        <w:t>Stefano è vero testimone di Cristo Gesù. È testimone in vita ed è testimone in morte. Ma non perché è lapidato per aver annunziato la verità di Cristo, ma perché vive</w:t>
      </w:r>
      <w:r w:rsidR="006A625E">
        <w:rPr>
          <w:rFonts w:ascii="Arial" w:hAnsi="Arial" w:cs="Arial"/>
          <w:sz w:val="22"/>
          <w:szCs w:val="22"/>
        </w:rPr>
        <w:t xml:space="preserve"> la morte così come l’ha vissuta Gesù: chiedendo al Signore di non imputare questo peccato a quanti lo stavano lapidando. Lui è di Cristo e confessa la verità di Cristo. è di Cristo e muore la morte di Cristo. Muore per la verità di Cristo. Muore chiedendo il perdono per i suoi carnefici come Cristo.  Vi è differenza infinita tra la morte dell’empio e quella del giusto. Gli Atti degli Apostoli narrano una seconda morte dell’empio. </w:t>
      </w:r>
    </w:p>
    <w:p w:rsidR="006A625E" w:rsidRPr="006A625E" w:rsidRDefault="006A625E" w:rsidP="006A625E">
      <w:pPr>
        <w:spacing w:after="120"/>
        <w:jc w:val="both"/>
        <w:rPr>
          <w:rFonts w:ascii="Arial" w:hAnsi="Arial"/>
          <w:i/>
          <w:iCs/>
          <w:sz w:val="20"/>
          <w:szCs w:val="20"/>
        </w:rPr>
      </w:pPr>
      <w:r w:rsidRPr="006A625E">
        <w:rPr>
          <w:rFonts w:ascii="Arial" w:hAnsi="Arial"/>
          <w:i/>
          <w:iCs/>
          <w:sz w:val="20"/>
          <w:szCs w:val="20"/>
        </w:rPr>
        <w:t xml:space="preserve">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(At 12,18-23). </w:t>
      </w:r>
    </w:p>
    <w:p w:rsidR="006A625E" w:rsidRDefault="006A625E"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Oggi il discepolo di Gesù è stolto, grandemente stolto. Non fa alcuna differenza tra la morte del pio e del giusto e la morte dell’empio e dell’idolatra. Non fa distinzione tra chi muore crocifisso e lapidato per la verità di Cristo e chi invece ammazza, compie stragi, consuma la sua vita negli abomini e nelle nefandezze. La Scrittura è questa distinzione sulla terra e nell’eternità. Stefano, Giuda, Erode, non vivono la stessa morte, non godono gli stessi frutti. Stefano è portato nel seno di Cristo. Giuda ed Erode nel seno di Satana, tra i tormenti dell’inferno. </w:t>
      </w:r>
      <w:r w:rsidR="002F4BB2">
        <w:rPr>
          <w:rFonts w:ascii="Arial" w:hAnsi="Arial" w:cs="Arial"/>
          <w:sz w:val="22"/>
          <w:szCs w:val="22"/>
        </w:rPr>
        <w:t>Così la Scrittura parla, così noi parliamo.</w:t>
      </w:r>
    </w:p>
    <w:p w:rsidR="00330318" w:rsidRDefault="00AE73BE" w:rsidP="00E82DE2">
      <w:pPr>
        <w:spacing w:after="120"/>
        <w:jc w:val="both"/>
        <w:rPr>
          <w:rFonts w:ascii="Arial" w:hAnsi="Arial"/>
          <w:i/>
          <w:iCs/>
          <w:sz w:val="20"/>
          <w:szCs w:val="20"/>
        </w:rPr>
      </w:pPr>
      <w:r w:rsidRPr="00E82DE2">
        <w:rPr>
          <w:rFonts w:ascii="Arial" w:hAnsi="Arial"/>
          <w:i/>
          <w:iCs/>
          <w:sz w:val="20"/>
          <w:szCs w:val="20"/>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E così sollevarono il popolo, gli anziani e gli scribi, gli piombarono addosso, lo catturarono e lo condussero davanti al sinedrio. </w:t>
      </w:r>
      <w:r w:rsidR="001C0D21">
        <w:rPr>
          <w:rFonts w:ascii="Arial" w:hAnsi="Arial"/>
          <w:i/>
          <w:iCs/>
          <w:sz w:val="20"/>
          <w:szCs w:val="20"/>
        </w:rPr>
        <w:t xml:space="preserve"> </w:t>
      </w:r>
      <w:r w:rsidR="00330318" w:rsidRPr="00330318">
        <w:rPr>
          <w:rFonts w:ascii="Arial" w:hAnsi="Arial"/>
          <w:i/>
          <w:iCs/>
          <w:sz w:val="20"/>
          <w:szCs w:val="20"/>
        </w:rPr>
        <w:t>All’udire queste cose, erano furibondi in cuor loro e digrignavano i denti contro Stefano.</w:t>
      </w:r>
      <w:r w:rsidR="006A625E">
        <w:rPr>
          <w:rFonts w:ascii="Arial" w:hAnsi="Arial"/>
          <w:i/>
          <w:iCs/>
          <w:sz w:val="20"/>
          <w:szCs w:val="20"/>
        </w:rPr>
        <w:t xml:space="preserve"> </w:t>
      </w:r>
      <w:r w:rsidR="00330318" w:rsidRPr="00330318">
        <w:rPr>
          <w:rFonts w:ascii="Arial" w:hAnsi="Arial"/>
          <w:i/>
          <w:iCs/>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p>
    <w:p w:rsidR="002F4BB2" w:rsidRDefault="002F4BB2" w:rsidP="00E82DE2">
      <w:pPr>
        <w:spacing w:after="120"/>
        <w:jc w:val="both"/>
        <w:rPr>
          <w:rFonts w:ascii="Arial" w:hAnsi="Arial"/>
          <w:sz w:val="22"/>
          <w:szCs w:val="20"/>
        </w:rPr>
      </w:pPr>
      <w:r>
        <w:rPr>
          <w:rFonts w:ascii="Arial" w:hAnsi="Arial"/>
          <w:sz w:val="22"/>
          <w:szCs w:val="20"/>
        </w:rPr>
        <w:t xml:space="preserve">Stefano è il martire della verità di Cristo. Si lascia lapidare per difendere Gesù. O il cristiano riprende la via della testimonianza, o il suo essere cristiano è solamente un motivo di una condanna più grande. Ha conosciuto Cristo, non lo ha difeso. </w:t>
      </w:r>
    </w:p>
    <w:p w:rsidR="002F4BB2" w:rsidRPr="002F4BB2" w:rsidRDefault="002F4BB2" w:rsidP="00E82DE2">
      <w:pPr>
        <w:spacing w:after="120"/>
        <w:jc w:val="both"/>
        <w:rPr>
          <w:rFonts w:ascii="Arial" w:hAnsi="Arial"/>
          <w:sz w:val="22"/>
          <w:szCs w:val="20"/>
        </w:rPr>
      </w:pPr>
      <w:r>
        <w:rPr>
          <w:rFonts w:ascii="Arial" w:hAnsi="Arial"/>
          <w:sz w:val="22"/>
          <w:szCs w:val="20"/>
        </w:rPr>
        <w:t xml:space="preserve">Vergine Maria, Madre della Redenzione, Angeli, Santi, fateci veri testimoni di Cristo. </w:t>
      </w:r>
    </w:p>
    <w:p w:rsidR="00B00D6D" w:rsidRPr="005F3E7D" w:rsidRDefault="00B00D6D" w:rsidP="00B00D6D">
      <w:pPr>
        <w:pStyle w:val="Titolo1"/>
        <w:spacing w:before="0" w:after="0"/>
        <w:jc w:val="center"/>
      </w:pPr>
      <w:r w:rsidRPr="001F53E5">
        <w:br w:type="page"/>
      </w:r>
      <w:bookmarkStart w:id="621" w:name="_Toc62205594"/>
      <w:r w:rsidR="00E82DE2" w:rsidRPr="00AE73BE">
        <w:rPr>
          <w:szCs w:val="20"/>
        </w:rPr>
        <w:t>Perché anche voi siate in comunione con noi</w:t>
      </w:r>
      <w:bookmarkEnd w:id="621"/>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22" w:name="_Toc438971747"/>
      <w:bookmarkStart w:id="623" w:name="_Toc62205595"/>
      <w:r w:rsidRPr="00394AF4">
        <w:rPr>
          <w:rFonts w:ascii="TradeGothic-CondEighteen" w:hAnsi="TradeGothic-CondEighteen" w:cs="TradeGothic-CondEighteen"/>
          <w:sz w:val="22"/>
          <w:szCs w:val="16"/>
        </w:rPr>
        <w:t>1 Gv 1,1-4; Sal 96,1-2.5-6.11-12; Gv 20,2-8.</w:t>
      </w:r>
      <w:bookmarkEnd w:id="623"/>
    </w:p>
    <w:p w:rsidR="00B00D6D" w:rsidRPr="001F53E5" w:rsidRDefault="00B00D6D" w:rsidP="00B00D6D">
      <w:pPr>
        <w:pStyle w:val="Titolo3"/>
        <w:spacing w:before="0" w:after="120"/>
        <w:jc w:val="center"/>
        <w:rPr>
          <w:sz w:val="32"/>
        </w:rPr>
      </w:pPr>
      <w:bookmarkStart w:id="624" w:name="_Toc62205596"/>
      <w:r w:rsidRPr="001F53E5">
        <w:rPr>
          <w:sz w:val="32"/>
        </w:rPr>
        <w:t>27 DICEMBRE</w:t>
      </w:r>
      <w:bookmarkEnd w:id="624"/>
      <w:r w:rsidRPr="001F53E5">
        <w:rPr>
          <w:sz w:val="32"/>
        </w:rPr>
        <w:t xml:space="preserve"> </w:t>
      </w:r>
      <w:bookmarkEnd w:id="622"/>
    </w:p>
    <w:p w:rsidR="00B00D6D" w:rsidRDefault="002F4BB2" w:rsidP="00B00D6D">
      <w:pPr>
        <w:spacing w:after="120"/>
        <w:jc w:val="both"/>
        <w:rPr>
          <w:rFonts w:ascii="Arial" w:hAnsi="Arial" w:cs="Arial"/>
          <w:sz w:val="22"/>
          <w:szCs w:val="22"/>
        </w:rPr>
      </w:pPr>
      <w:r>
        <w:rPr>
          <w:rFonts w:ascii="Arial" w:hAnsi="Arial" w:cs="Arial"/>
          <w:sz w:val="22"/>
          <w:szCs w:val="22"/>
        </w:rPr>
        <w:t>Cristo Gesù si annunzia dal cuore di Cristo, così come Cristo Gesù annunziava il Padre dal cuore del Padre. Questa verità è solennemente annunzia dal Vangelo secondo Giovanni nel suo Prologo. Cristo è Dio e annunzia Dio dal cuore di Dio.</w:t>
      </w:r>
    </w:p>
    <w:p w:rsidR="00982C88" w:rsidRPr="00982C88" w:rsidRDefault="00982C88" w:rsidP="00982C88">
      <w:pPr>
        <w:spacing w:after="120"/>
        <w:jc w:val="both"/>
        <w:rPr>
          <w:rFonts w:ascii="Arial" w:hAnsi="Arial"/>
          <w:i/>
          <w:iCs/>
          <w:sz w:val="20"/>
          <w:szCs w:val="20"/>
        </w:rPr>
      </w:pPr>
      <w:r w:rsidRPr="00982C88">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sz w:val="20"/>
          <w:szCs w:val="20"/>
        </w:rPr>
        <w:t xml:space="preserve"> </w:t>
      </w:r>
      <w:r w:rsidRPr="00982C88">
        <w:rPr>
          <w:rFonts w:ascii="Arial" w:hAnsi="Arial"/>
          <w:i/>
          <w:iCs/>
          <w:sz w:val="20"/>
          <w:szCs w:val="2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Pr>
          <w:rFonts w:ascii="Arial" w:hAnsi="Arial"/>
          <w:i/>
          <w:iCs/>
          <w:sz w:val="20"/>
          <w:szCs w:val="20"/>
        </w:rPr>
        <w:t xml:space="preserve"> </w:t>
      </w:r>
      <w:r w:rsidRPr="00982C88">
        <w:rPr>
          <w:rFonts w:ascii="Arial" w:hAnsi="Arial"/>
          <w:i/>
          <w:iCs/>
          <w:sz w:val="20"/>
          <w:szCs w:val="20"/>
        </w:rPr>
        <w:t xml:space="preserve">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982C88">
          <w:rPr>
            <w:rFonts w:ascii="Arial" w:hAnsi="Arial"/>
            <w:i/>
            <w:iCs/>
            <w:sz w:val="20"/>
            <w:szCs w:val="20"/>
          </w:rPr>
          <w:t>la Legge</w:t>
        </w:r>
      </w:smartTag>
      <w:r w:rsidRPr="00982C88">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(Cfr. Gv 1,1-18). </w:t>
      </w:r>
    </w:p>
    <w:p w:rsidR="002F4BB2" w:rsidRDefault="00982C88" w:rsidP="00B00D6D">
      <w:pPr>
        <w:spacing w:after="120"/>
        <w:jc w:val="both"/>
        <w:rPr>
          <w:rFonts w:ascii="Arial" w:hAnsi="Arial" w:cs="Arial"/>
          <w:sz w:val="22"/>
          <w:szCs w:val="22"/>
        </w:rPr>
      </w:pPr>
      <w:r>
        <w:rPr>
          <w:rFonts w:ascii="Arial" w:hAnsi="Arial" w:cs="Arial"/>
          <w:sz w:val="22"/>
          <w:szCs w:val="22"/>
        </w:rPr>
        <w:t>Se il Figlio incarnato annunzia il Padre dal cuore del Padre e dal cuore dell’uomo, che è un cuore tutto pieno dell’amore del Padre per i suoi fratelli da salvare, vi potrà essere un solo discepolo di Gesù che possa pretendere di annunziare Cristo senza questi due cuori? Lui nel cuore di Cristo, Cristo nel suo cuore, il cuore di ogni uomo nel suo, assunto come suo per colmarlo della grazia della redenzione e della salvezza? Sempre quando questi due cuori sono divisi, separati, distanti, inconciliabili e inafferrabili, nessuna evangelizzazione potrà compiersi. Manca il cuore di Cristo, manca il cuore dell’uomo. C’è solo un cuore sterile, vuoto, perché privo del cuore di Cristo il Salvatore e privo del cuore dell’uomo che deve essere salvato.</w:t>
      </w:r>
    </w:p>
    <w:p w:rsidR="00982C88" w:rsidRDefault="00982C88" w:rsidP="00B00D6D">
      <w:pPr>
        <w:spacing w:after="120"/>
        <w:jc w:val="both"/>
        <w:rPr>
          <w:rFonts w:ascii="Arial" w:hAnsi="Arial" w:cs="Arial"/>
          <w:sz w:val="22"/>
          <w:szCs w:val="22"/>
        </w:rPr>
      </w:pPr>
      <w:r>
        <w:rPr>
          <w:rFonts w:ascii="Arial" w:hAnsi="Arial" w:cs="Arial"/>
          <w:sz w:val="22"/>
          <w:szCs w:val="22"/>
        </w:rPr>
        <w:t>Come nel cuore di Cristo avveniva l’incontro tra il cuore del Padre e il cuore dell’uomo, così è nel cuore del discepolo di Gesù che deve avvenire l’incontro tra il cuore di Cristo e il cuore dell’uomo da redimere. Incontrandosi nel cuore di Cristo, il cuore dell’uomo si incontra con il cuore del Padre. Senza il cuore di Cristo non c’è incontro con il cuore del Padre. Senza il cuore del discepolo di Gesù non c’è incontro con il cuore di Cristo. Non c’è vera salvezza. Manca il cuore del cristiano nel quale deve avvenire l’incontro con il cuore di Cristo, perché ci si possa incontrare con il cuore del Padre. Il cristiano non è un annunciatore neutro di una parola di salvezza. Non è un indicatore evangelico che segnala dove si trova Cristo e la sua Parola di salvezza. È il cuore del cristiano il luogo dove l’incontro con Cristo avviene e nessun incontro potrà avvenire se nel cuore del cristiano non vi abita tutto il cuore di Cristo nella potenza del Suo Santo Spirito.</w:t>
      </w:r>
    </w:p>
    <w:p w:rsidR="00AE73BE" w:rsidRPr="00E82DE2" w:rsidRDefault="00AE73BE" w:rsidP="00E82DE2">
      <w:pPr>
        <w:spacing w:after="120"/>
        <w:jc w:val="both"/>
        <w:rPr>
          <w:rFonts w:ascii="Arial" w:hAnsi="Arial"/>
          <w:i/>
          <w:iCs/>
          <w:sz w:val="20"/>
          <w:szCs w:val="20"/>
        </w:rPr>
      </w:pPr>
      <w:r w:rsidRPr="00E82DE2">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rsidR="00B00D6D" w:rsidRDefault="00B055F2" w:rsidP="00B00D6D">
      <w:pPr>
        <w:spacing w:after="120"/>
        <w:jc w:val="both"/>
        <w:rPr>
          <w:rFonts w:ascii="Arial" w:hAnsi="Arial" w:cs="Arial"/>
          <w:sz w:val="22"/>
          <w:szCs w:val="22"/>
        </w:rPr>
      </w:pPr>
      <w:r>
        <w:rPr>
          <w:rFonts w:ascii="Arial" w:hAnsi="Arial" w:cs="Arial"/>
          <w:sz w:val="22"/>
          <w:szCs w:val="22"/>
        </w:rPr>
        <w:t xml:space="preserve">Giovanni lo afferma con chiarezza: Cristo Gesù non solo è nel mio cuore, nella mia mente, nei miei pensieri, è anche nei miei occhi, nelle mie mani, nel mio spirito, nella mia anima, in tutto il mio corpo. Il cuore di Cristo è il mio cuore e il mio cuore è il cuore di Cristo. Posso parlarti di Lui perché </w:t>
      </w:r>
      <w:r w:rsidRPr="00B055F2">
        <w:rPr>
          <w:rFonts w:ascii="Arial" w:hAnsi="Arial" w:cs="Arial"/>
          <w:i/>
          <w:sz w:val="22"/>
          <w:szCs w:val="22"/>
        </w:rPr>
        <w:t>“Lui mi ha fatto Lui, mi ha trasformato in Lui, mia ha fatto sia immagine vivente, suo veicolo perfetto, veicolo del suo cuore e della sua anima”</w:t>
      </w:r>
      <w:r>
        <w:rPr>
          <w:rFonts w:ascii="Arial" w:hAnsi="Arial" w:cs="Arial"/>
          <w:sz w:val="22"/>
          <w:szCs w:val="22"/>
        </w:rPr>
        <w:t>. Perché ti annunzio Cristo? Perché tu sia in comunione con noi. Perché devi essere in comunione con noi? Perché noi siamo il veicolo che porta a Cristo. Entri nel mio cuore, entrando nella mia fede attraverso la mia Parola, io ti porta in Cristo Gesù.</w:t>
      </w:r>
    </w:p>
    <w:p w:rsidR="00B055F2" w:rsidRDefault="00B055F2" w:rsidP="00B00D6D">
      <w:pPr>
        <w:spacing w:after="120"/>
        <w:jc w:val="both"/>
        <w:rPr>
          <w:rFonts w:ascii="Arial" w:hAnsi="Arial" w:cs="Arial"/>
          <w:sz w:val="22"/>
          <w:szCs w:val="22"/>
        </w:rPr>
      </w:pPr>
      <w:r>
        <w:rPr>
          <w:rFonts w:ascii="Arial" w:hAnsi="Arial" w:cs="Arial"/>
          <w:sz w:val="22"/>
          <w:szCs w:val="22"/>
        </w:rPr>
        <w:t xml:space="preserve">Vergine Maria, Madre della Redenzione, Angeli, Santi, fateci cuori di Cristo Gesù. </w:t>
      </w:r>
    </w:p>
    <w:p w:rsidR="00B00D6D" w:rsidRPr="00545483" w:rsidRDefault="00B00D6D" w:rsidP="00B00D6D">
      <w:pPr>
        <w:pStyle w:val="Titolo1"/>
        <w:spacing w:before="0" w:after="0"/>
        <w:jc w:val="center"/>
        <w:rPr>
          <w:sz w:val="28"/>
          <w:szCs w:val="28"/>
        </w:rPr>
      </w:pPr>
      <w:r w:rsidRPr="001F53E5">
        <w:br w:type="page"/>
      </w:r>
      <w:bookmarkStart w:id="625" w:name="_Toc62205597"/>
      <w:r w:rsidR="00545483" w:rsidRPr="00545483">
        <w:rPr>
          <w:iCs/>
          <w:szCs w:val="20"/>
        </w:rPr>
        <w:t>Dio è luce e in lui non c’è tenebra alcuna</w:t>
      </w:r>
      <w:bookmarkEnd w:id="625"/>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26" w:name="_Toc438971749"/>
      <w:bookmarkStart w:id="627" w:name="_Toc62205598"/>
      <w:r w:rsidRPr="00394AF4">
        <w:rPr>
          <w:rFonts w:ascii="TradeGothic-CondEighteen" w:hAnsi="TradeGothic-CondEighteen" w:cs="TradeGothic-CondEighteen"/>
          <w:sz w:val="22"/>
          <w:szCs w:val="16"/>
        </w:rPr>
        <w:t>1 Gv 1,5-2,2; Sal 123,2-5.7-8; Mt 2,13-18.</w:t>
      </w:r>
      <w:bookmarkEnd w:id="627"/>
    </w:p>
    <w:p w:rsidR="00B00D6D" w:rsidRPr="001F53E5" w:rsidRDefault="00B00D6D" w:rsidP="00B00D6D">
      <w:pPr>
        <w:pStyle w:val="Titolo3"/>
        <w:spacing w:before="0" w:after="120"/>
        <w:jc w:val="center"/>
        <w:rPr>
          <w:sz w:val="32"/>
        </w:rPr>
      </w:pPr>
      <w:bookmarkStart w:id="628" w:name="_Toc62205599"/>
      <w:r w:rsidRPr="001F53E5">
        <w:rPr>
          <w:sz w:val="32"/>
        </w:rPr>
        <w:t>28 DICEMBRE</w:t>
      </w:r>
      <w:bookmarkEnd w:id="628"/>
      <w:r w:rsidRPr="001F53E5">
        <w:rPr>
          <w:sz w:val="32"/>
        </w:rPr>
        <w:t xml:space="preserve"> </w:t>
      </w:r>
      <w:bookmarkEnd w:id="626"/>
    </w:p>
    <w:p w:rsidR="00B00D6D" w:rsidRDefault="00545483"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Vi è differenza infinita essere in comunione gli uni con gli altri ed essere concordi. La comunione può essere solo nella luce. Essa si realizza per scambio di vita. Dio è luce. In Cristo l’uomo diviene luce. La luce di Dio diviene luce dell’uomo in Cristo. La luce dell’uomo diviene luce di Dio, luce in Dio, per avvolgere altri uomini della stessa luce. Ma anche tra gli uomini che in Cristo vivono di luce, la luce dell’uomo aggiunge luce all’altro e la rende più splendente. La comunione è luce da luce, luce nella luce, luce per la luce, luce con la luce. Dove non c’è luce non c’è comunione. Ci può essere concordia. La concordia è per un fine da raggiungere, che può essere buono o anche disonesto e immorale. Se il fine è immorale, la concordia lascia gli uomini ognuno chiuso nel suo essere, nel suo egoismo, nella sua malvagità. </w:t>
      </w:r>
    </w:p>
    <w:p w:rsidR="00545483" w:rsidRPr="00545483" w:rsidRDefault="00545483" w:rsidP="008D32E5">
      <w:pPr>
        <w:spacing w:after="120"/>
        <w:jc w:val="both"/>
        <w:rPr>
          <w:rFonts w:ascii="Arial" w:hAnsi="Arial"/>
          <w:i/>
          <w:iCs/>
          <w:sz w:val="20"/>
          <w:szCs w:val="20"/>
        </w:rPr>
      </w:pPr>
      <w:r w:rsidRPr="008D32E5">
        <w:rPr>
          <w:rFonts w:ascii="Arial" w:hAnsi="Arial"/>
          <w:i/>
          <w:iCs/>
          <w:sz w:val="20"/>
          <w:szCs w:val="20"/>
        </w:rPr>
        <w:t xml:space="preserve">La sapienza </w:t>
      </w:r>
      <w:r w:rsidRPr="00545483">
        <w:rPr>
          <w:rFonts w:ascii="Arial" w:hAnsi="Arial"/>
          <w:i/>
          <w:iCs/>
          <w:sz w:val="20"/>
          <w:szCs w:val="20"/>
        </w:rPr>
        <w:t>protesse il padre del mondo, plasmato per primo,</w:t>
      </w:r>
      <w:r w:rsidRPr="008D32E5">
        <w:rPr>
          <w:rFonts w:ascii="Arial" w:hAnsi="Arial"/>
          <w:i/>
          <w:iCs/>
          <w:sz w:val="20"/>
          <w:szCs w:val="20"/>
        </w:rPr>
        <w:t xml:space="preserve"> </w:t>
      </w:r>
      <w:r w:rsidRPr="00545483">
        <w:rPr>
          <w:rFonts w:ascii="Arial" w:hAnsi="Arial"/>
          <w:i/>
          <w:iCs/>
          <w:sz w:val="20"/>
          <w:szCs w:val="20"/>
        </w:rPr>
        <w:t>che era stato creato solo,</w:t>
      </w:r>
      <w:r w:rsidRPr="008D32E5">
        <w:rPr>
          <w:rFonts w:ascii="Arial" w:hAnsi="Arial"/>
          <w:i/>
          <w:iCs/>
          <w:sz w:val="20"/>
          <w:szCs w:val="20"/>
        </w:rPr>
        <w:t xml:space="preserve"> </w:t>
      </w:r>
      <w:r w:rsidRPr="00545483">
        <w:rPr>
          <w:rFonts w:ascii="Arial" w:hAnsi="Arial"/>
          <w:i/>
          <w:iCs/>
          <w:sz w:val="20"/>
          <w:szCs w:val="20"/>
        </w:rPr>
        <w:t>lo sollevò dalla sua caduta</w:t>
      </w:r>
      <w:r w:rsidRPr="008D32E5">
        <w:rPr>
          <w:rFonts w:ascii="Arial" w:hAnsi="Arial"/>
          <w:i/>
          <w:iCs/>
          <w:sz w:val="20"/>
          <w:szCs w:val="20"/>
        </w:rPr>
        <w:t xml:space="preserve"> </w:t>
      </w:r>
      <w:r w:rsidRPr="00545483">
        <w:rPr>
          <w:rFonts w:ascii="Arial" w:hAnsi="Arial"/>
          <w:i/>
          <w:iCs/>
          <w:sz w:val="20"/>
          <w:szCs w:val="20"/>
        </w:rPr>
        <w:t>e gli diede la forza per dominare tutte le cose.</w:t>
      </w:r>
      <w:r w:rsidRPr="008D32E5">
        <w:rPr>
          <w:rFonts w:ascii="Arial" w:hAnsi="Arial"/>
          <w:i/>
          <w:iCs/>
          <w:sz w:val="20"/>
          <w:szCs w:val="20"/>
        </w:rPr>
        <w:t xml:space="preserve"> </w:t>
      </w:r>
      <w:r w:rsidRPr="00545483">
        <w:rPr>
          <w:rFonts w:ascii="Arial" w:hAnsi="Arial"/>
          <w:i/>
          <w:iCs/>
          <w:sz w:val="20"/>
          <w:szCs w:val="20"/>
        </w:rPr>
        <w:t>Ma un ingiusto, allontanatosi da lei nella sua collera,</w:t>
      </w:r>
      <w:r w:rsidRPr="008D32E5">
        <w:rPr>
          <w:rFonts w:ascii="Arial" w:hAnsi="Arial"/>
          <w:i/>
          <w:iCs/>
          <w:sz w:val="20"/>
          <w:szCs w:val="20"/>
        </w:rPr>
        <w:t xml:space="preserve"> </w:t>
      </w:r>
      <w:r w:rsidRPr="00545483">
        <w:rPr>
          <w:rFonts w:ascii="Arial" w:hAnsi="Arial"/>
          <w:i/>
          <w:iCs/>
          <w:sz w:val="20"/>
          <w:szCs w:val="20"/>
        </w:rPr>
        <w:t>si rovinò con il suo furore fratricida.</w:t>
      </w:r>
      <w:r w:rsidRPr="008D32E5">
        <w:rPr>
          <w:rFonts w:ascii="Arial" w:hAnsi="Arial"/>
          <w:i/>
          <w:iCs/>
          <w:sz w:val="20"/>
          <w:szCs w:val="20"/>
        </w:rPr>
        <w:t xml:space="preserve"> </w:t>
      </w:r>
      <w:r w:rsidRPr="00545483">
        <w:rPr>
          <w:rFonts w:ascii="Arial" w:hAnsi="Arial"/>
          <w:i/>
          <w:iCs/>
          <w:sz w:val="20"/>
          <w:szCs w:val="20"/>
        </w:rPr>
        <w:t>La sapienza salvò di nuovo la terra sommersa per propria colpa,</w:t>
      </w:r>
      <w:r w:rsidRPr="008D32E5">
        <w:rPr>
          <w:rFonts w:ascii="Arial" w:hAnsi="Arial"/>
          <w:i/>
          <w:iCs/>
          <w:sz w:val="20"/>
          <w:szCs w:val="20"/>
        </w:rPr>
        <w:t xml:space="preserve"> </w:t>
      </w:r>
      <w:r w:rsidRPr="00545483">
        <w:rPr>
          <w:rFonts w:ascii="Arial" w:hAnsi="Arial"/>
          <w:i/>
          <w:iCs/>
          <w:sz w:val="20"/>
          <w:szCs w:val="20"/>
        </w:rPr>
        <w:t>pilotando il giusto su un semplice legno.</w:t>
      </w:r>
      <w:r w:rsidRPr="008D32E5">
        <w:rPr>
          <w:rFonts w:ascii="Arial" w:hAnsi="Arial"/>
          <w:i/>
          <w:iCs/>
          <w:sz w:val="20"/>
          <w:szCs w:val="20"/>
        </w:rPr>
        <w:t xml:space="preserve"> </w:t>
      </w:r>
      <w:r w:rsidRPr="00545483">
        <w:rPr>
          <w:rFonts w:ascii="Arial" w:hAnsi="Arial"/>
          <w:i/>
          <w:iCs/>
          <w:sz w:val="20"/>
          <w:szCs w:val="20"/>
        </w:rPr>
        <w:t>Quando i popoli furono confusi, unanimi nella loro malvagità,</w:t>
      </w:r>
      <w:r w:rsidRPr="008D32E5">
        <w:rPr>
          <w:rFonts w:ascii="Arial" w:hAnsi="Arial"/>
          <w:i/>
          <w:iCs/>
          <w:sz w:val="20"/>
          <w:szCs w:val="20"/>
        </w:rPr>
        <w:t xml:space="preserve"> </w:t>
      </w:r>
      <w:r w:rsidRPr="00545483">
        <w:rPr>
          <w:rFonts w:ascii="Arial" w:hAnsi="Arial"/>
          <w:i/>
          <w:iCs/>
          <w:sz w:val="20"/>
          <w:szCs w:val="20"/>
        </w:rPr>
        <w:t>ella riconobbe il giusto,</w:t>
      </w:r>
      <w:r w:rsidRPr="008D32E5">
        <w:rPr>
          <w:rFonts w:ascii="Arial" w:hAnsi="Arial"/>
          <w:i/>
          <w:iCs/>
          <w:sz w:val="20"/>
          <w:szCs w:val="20"/>
        </w:rPr>
        <w:t xml:space="preserve"> </w:t>
      </w:r>
      <w:r w:rsidRPr="00545483">
        <w:rPr>
          <w:rFonts w:ascii="Arial" w:hAnsi="Arial"/>
          <w:i/>
          <w:iCs/>
          <w:sz w:val="20"/>
          <w:szCs w:val="20"/>
        </w:rPr>
        <w:t>lo conservò davanti a Dio senza macchia</w:t>
      </w:r>
      <w:r w:rsidRPr="008D32E5">
        <w:rPr>
          <w:rFonts w:ascii="Arial" w:hAnsi="Arial"/>
          <w:i/>
          <w:iCs/>
          <w:sz w:val="20"/>
          <w:szCs w:val="20"/>
        </w:rPr>
        <w:t xml:space="preserve"> </w:t>
      </w:r>
      <w:r w:rsidRPr="00545483">
        <w:rPr>
          <w:rFonts w:ascii="Arial" w:hAnsi="Arial"/>
          <w:i/>
          <w:iCs/>
          <w:sz w:val="20"/>
          <w:szCs w:val="20"/>
        </w:rPr>
        <w:t>e lo mantenne forte nonostante la sua tenerezza per il figlio.</w:t>
      </w:r>
      <w:r w:rsidR="008D32E5" w:rsidRPr="008D32E5">
        <w:rPr>
          <w:rFonts w:ascii="Arial" w:hAnsi="Arial"/>
          <w:i/>
          <w:iCs/>
          <w:sz w:val="20"/>
          <w:szCs w:val="20"/>
        </w:rPr>
        <w:t xml:space="preserve"> </w:t>
      </w:r>
      <w:r w:rsidRPr="00545483">
        <w:rPr>
          <w:rFonts w:ascii="Arial" w:hAnsi="Arial"/>
          <w:i/>
          <w:iCs/>
          <w:sz w:val="20"/>
          <w:szCs w:val="20"/>
        </w:rPr>
        <w:t>Mentre perivano gli empi, ella liberò un giusto</w:t>
      </w:r>
      <w:r w:rsidR="008D32E5" w:rsidRPr="008D32E5">
        <w:rPr>
          <w:rFonts w:ascii="Arial" w:hAnsi="Arial"/>
          <w:i/>
          <w:iCs/>
          <w:sz w:val="20"/>
          <w:szCs w:val="20"/>
        </w:rPr>
        <w:t xml:space="preserve"> </w:t>
      </w:r>
      <w:r w:rsidRPr="00545483">
        <w:rPr>
          <w:rFonts w:ascii="Arial" w:hAnsi="Arial"/>
          <w:i/>
          <w:iCs/>
          <w:sz w:val="20"/>
          <w:szCs w:val="20"/>
        </w:rPr>
        <w:t>che fuggiva il fuoco caduto sulle cinque città.</w:t>
      </w:r>
      <w:r w:rsidR="008D32E5" w:rsidRPr="008D32E5">
        <w:rPr>
          <w:rFonts w:ascii="Arial" w:hAnsi="Arial"/>
          <w:i/>
          <w:iCs/>
          <w:sz w:val="20"/>
          <w:szCs w:val="20"/>
        </w:rPr>
        <w:t xml:space="preserve"> </w:t>
      </w:r>
      <w:r w:rsidRPr="00545483">
        <w:rPr>
          <w:rFonts w:ascii="Arial" w:hAnsi="Arial"/>
          <w:i/>
          <w:iCs/>
          <w:sz w:val="20"/>
          <w:szCs w:val="20"/>
        </w:rPr>
        <w:t xml:space="preserve">A testimonianza di quella malvagità </w:t>
      </w:r>
      <w:r w:rsidR="008D32E5" w:rsidRPr="008D32E5">
        <w:rPr>
          <w:rFonts w:ascii="Arial" w:hAnsi="Arial"/>
          <w:i/>
          <w:iCs/>
          <w:sz w:val="20"/>
          <w:szCs w:val="20"/>
        </w:rPr>
        <w:t xml:space="preserve"> </w:t>
      </w:r>
      <w:r w:rsidRPr="00545483">
        <w:rPr>
          <w:rFonts w:ascii="Arial" w:hAnsi="Arial"/>
          <w:i/>
          <w:iCs/>
          <w:sz w:val="20"/>
          <w:szCs w:val="20"/>
        </w:rPr>
        <w:t>esiste ancora una terra desolata, fumante,</w:t>
      </w:r>
      <w:r w:rsidR="008D32E5" w:rsidRPr="008D32E5">
        <w:rPr>
          <w:rFonts w:ascii="Arial" w:hAnsi="Arial"/>
          <w:i/>
          <w:iCs/>
          <w:sz w:val="20"/>
          <w:szCs w:val="20"/>
        </w:rPr>
        <w:t xml:space="preserve"> </w:t>
      </w:r>
      <w:r w:rsidRPr="00545483">
        <w:rPr>
          <w:rFonts w:ascii="Arial" w:hAnsi="Arial"/>
          <w:i/>
          <w:iCs/>
          <w:sz w:val="20"/>
          <w:szCs w:val="20"/>
        </w:rPr>
        <w:t>alberi che producono frutti immaturi</w:t>
      </w:r>
      <w:r w:rsidR="008D32E5" w:rsidRPr="008D32E5">
        <w:rPr>
          <w:rFonts w:ascii="Arial" w:hAnsi="Arial"/>
          <w:i/>
          <w:iCs/>
          <w:sz w:val="20"/>
          <w:szCs w:val="20"/>
        </w:rPr>
        <w:t xml:space="preserve"> </w:t>
      </w:r>
      <w:r w:rsidRPr="00545483">
        <w:rPr>
          <w:rFonts w:ascii="Arial" w:hAnsi="Arial"/>
          <w:i/>
          <w:iCs/>
          <w:sz w:val="20"/>
          <w:szCs w:val="20"/>
        </w:rPr>
        <w:t>e, a memoria di un’anima incredula, s’innalza una colonna di sale.</w:t>
      </w:r>
      <w:r w:rsidR="008D32E5" w:rsidRPr="008D32E5">
        <w:rPr>
          <w:rFonts w:ascii="Arial" w:hAnsi="Arial"/>
          <w:i/>
          <w:iCs/>
          <w:sz w:val="20"/>
          <w:szCs w:val="20"/>
        </w:rPr>
        <w:t xml:space="preserve"> </w:t>
      </w:r>
      <w:r w:rsidRPr="00545483">
        <w:rPr>
          <w:rFonts w:ascii="Arial" w:hAnsi="Arial"/>
          <w:i/>
          <w:iCs/>
          <w:sz w:val="20"/>
          <w:szCs w:val="20"/>
        </w:rPr>
        <w:t>Essi infatti, incuranti della sapienza,</w:t>
      </w:r>
      <w:r w:rsidR="008D32E5" w:rsidRPr="008D32E5">
        <w:rPr>
          <w:rFonts w:ascii="Arial" w:hAnsi="Arial"/>
          <w:i/>
          <w:iCs/>
          <w:sz w:val="20"/>
          <w:szCs w:val="20"/>
        </w:rPr>
        <w:t xml:space="preserve"> </w:t>
      </w:r>
      <w:r w:rsidRPr="00545483">
        <w:rPr>
          <w:rFonts w:ascii="Arial" w:hAnsi="Arial"/>
          <w:i/>
          <w:iCs/>
          <w:sz w:val="20"/>
          <w:szCs w:val="20"/>
        </w:rPr>
        <w:t>non solo subirono il danno di non conoscere il bene,</w:t>
      </w:r>
      <w:r w:rsidR="008D32E5" w:rsidRPr="008D32E5">
        <w:rPr>
          <w:rFonts w:ascii="Arial" w:hAnsi="Arial"/>
          <w:i/>
          <w:iCs/>
          <w:sz w:val="20"/>
          <w:szCs w:val="20"/>
        </w:rPr>
        <w:t xml:space="preserve"> </w:t>
      </w:r>
      <w:r w:rsidRPr="00545483">
        <w:rPr>
          <w:rFonts w:ascii="Arial" w:hAnsi="Arial"/>
          <w:i/>
          <w:iCs/>
          <w:sz w:val="20"/>
          <w:szCs w:val="20"/>
        </w:rPr>
        <w:t>ma lasciarono anche ai viventi un ricordo di insipienza,</w:t>
      </w:r>
      <w:r w:rsidR="008D32E5" w:rsidRPr="008D32E5">
        <w:rPr>
          <w:rFonts w:ascii="Arial" w:hAnsi="Arial"/>
          <w:i/>
          <w:iCs/>
          <w:sz w:val="20"/>
          <w:szCs w:val="20"/>
        </w:rPr>
        <w:t xml:space="preserve"> </w:t>
      </w:r>
      <w:r w:rsidRPr="00545483">
        <w:rPr>
          <w:rFonts w:ascii="Arial" w:hAnsi="Arial"/>
          <w:i/>
          <w:iCs/>
          <w:sz w:val="20"/>
          <w:szCs w:val="20"/>
        </w:rPr>
        <w:t>perché nelle cose in cui sbagliarono</w:t>
      </w:r>
      <w:r w:rsidR="008D32E5" w:rsidRPr="008D32E5">
        <w:rPr>
          <w:rFonts w:ascii="Arial" w:hAnsi="Arial"/>
          <w:i/>
          <w:iCs/>
          <w:sz w:val="20"/>
          <w:szCs w:val="20"/>
        </w:rPr>
        <w:t xml:space="preserve"> </w:t>
      </w:r>
      <w:r w:rsidRPr="008D32E5">
        <w:rPr>
          <w:rFonts w:ascii="Arial" w:hAnsi="Arial"/>
          <w:i/>
          <w:iCs/>
          <w:sz w:val="20"/>
          <w:szCs w:val="20"/>
        </w:rPr>
        <w:t xml:space="preserve">non potessero rimanere nascosti (Sap 10,1-8). </w:t>
      </w:r>
    </w:p>
    <w:p w:rsidR="00545483" w:rsidRDefault="008D32E5" w:rsidP="00B00D6D">
      <w:pPr>
        <w:tabs>
          <w:tab w:val="left" w:pos="851"/>
          <w:tab w:val="left" w:pos="1418"/>
        </w:tabs>
        <w:spacing w:after="120"/>
        <w:jc w:val="both"/>
        <w:rPr>
          <w:rFonts w:ascii="Arial" w:hAnsi="Arial" w:cs="Arial"/>
          <w:sz w:val="22"/>
          <w:szCs w:val="22"/>
        </w:rPr>
      </w:pPr>
      <w:r>
        <w:rPr>
          <w:rFonts w:ascii="Arial" w:hAnsi="Arial" w:cs="Arial"/>
          <w:sz w:val="22"/>
          <w:szCs w:val="22"/>
        </w:rPr>
        <w:t>Noi sappiamo che farisei, sadducei, erodiani, scribi, capi dei sommi sacerdoti erano divisi, ostili, gli uni contro gli altri, ma tutti erano concordi, unanimi nel condannare a morte Gesù. è questa concordia e unanimità di peccato per il peccato. Mai essa potrà dirsi comunione, perché gli animi, le volontà, gli spiriti, i sentimenti sono e rimangono in un isolamento di morte. La comunione può avvenire solo nella luce di Dio. Dove non c’è luce eterna, luce divina, che per noi può essere solo di Cristo, da assumere perennemente in Cristo non c’è comunione. Possono esserci patti, unioni, intese, ma tutte queste cose hanno un vizio di fondo: il tradimento. Il patto è finalizzato al raggiungimento del proprio interesse che non è mai quello dell’altro. Ma nel patto ognuno cerca di usare l’altro per il raggiungimento del proprio fine. Il cristiano un tempo era anche lui tenebra. Ora è luce nel Signore, luce del Signore. A lui è chiesto di camminare sempre nella luce, perché il Dio nel quale abita è luce.</w:t>
      </w:r>
    </w:p>
    <w:p w:rsidR="00AE73BE" w:rsidRPr="00E82DE2" w:rsidRDefault="00AE73BE" w:rsidP="00E82DE2">
      <w:pPr>
        <w:spacing w:after="120"/>
        <w:jc w:val="both"/>
        <w:rPr>
          <w:rFonts w:ascii="Arial" w:hAnsi="Arial"/>
          <w:i/>
          <w:iCs/>
          <w:sz w:val="20"/>
          <w:szCs w:val="20"/>
        </w:rPr>
      </w:pPr>
      <w:r w:rsidRPr="00E82DE2">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B055F2">
        <w:rPr>
          <w:rFonts w:ascii="Arial" w:hAnsi="Arial"/>
          <w:i/>
          <w:iCs/>
          <w:sz w:val="20"/>
          <w:szCs w:val="20"/>
        </w:rPr>
        <w:t xml:space="preserve"> </w:t>
      </w:r>
      <w:r w:rsidRPr="00E82DE2">
        <w:rPr>
          <w:rFonts w:ascii="Arial" w:hAnsi="Arial"/>
          <w:i/>
          <w:iCs/>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B055F2">
        <w:rPr>
          <w:rFonts w:ascii="Arial" w:hAnsi="Arial"/>
          <w:i/>
          <w:iCs/>
          <w:sz w:val="20"/>
          <w:szCs w:val="20"/>
        </w:rPr>
        <w:t xml:space="preserve"> </w:t>
      </w:r>
      <w:r w:rsidRPr="00E82DE2">
        <w:rPr>
          <w:rFonts w:ascii="Arial" w:hAnsi="Arial"/>
          <w:i/>
          <w:iCs/>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rsidR="00B00D6D" w:rsidRDefault="008D32E5"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La fragilità della Chiesa universale, di ogni chiesa particolare, di ogni comunità parrocchiale, di ogni ordine religioso, di ogni movimento, gruppo, associazione, è sempre la mancanza di comunione.  Si può essere anche concordi nel raggiungimento di un fine spirituale o materiale, ma tutto fallisce se manca la vera comunione, se cioè i suoi figli non camminano nella luce di Gesù Signore. La luce crea l’unità, dei molti fa un solo corpo, una sola vita. Le tenebre creano divisione, disgregazione, separazione. </w:t>
      </w:r>
    </w:p>
    <w:p w:rsidR="008D32E5" w:rsidRDefault="008D32E5" w:rsidP="00B00D6D">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della luce. </w:t>
      </w:r>
    </w:p>
    <w:p w:rsidR="00B00D6D" w:rsidRPr="003B3CDB" w:rsidRDefault="00B00D6D" w:rsidP="00B00D6D">
      <w:pPr>
        <w:pStyle w:val="Titolo1"/>
        <w:spacing w:before="0" w:after="0"/>
        <w:jc w:val="center"/>
      </w:pPr>
      <w:r>
        <w:br w:type="page"/>
      </w:r>
      <w:bookmarkStart w:id="629" w:name="_Toc62205600"/>
      <w:r w:rsidR="00E82DE2" w:rsidRPr="00AE73BE">
        <w:rPr>
          <w:szCs w:val="20"/>
        </w:rPr>
        <w:t>Ma chi odia suo fratello, è nelle tenebre</w:t>
      </w:r>
      <w:bookmarkEnd w:id="629"/>
    </w:p>
    <w:p w:rsidR="00C612BE" w:rsidRPr="00394AF4" w:rsidRDefault="00C612BE" w:rsidP="00394AF4">
      <w:pPr>
        <w:pStyle w:val="Titolo1"/>
        <w:spacing w:before="0" w:after="0"/>
        <w:jc w:val="center"/>
        <w:rPr>
          <w:rFonts w:ascii="TradeGothic-CondEighteen" w:hAnsi="TradeGothic-CondEighteen" w:cs="TradeGothic-CondEighteen"/>
          <w:sz w:val="22"/>
          <w:szCs w:val="16"/>
        </w:rPr>
      </w:pPr>
      <w:bookmarkStart w:id="630" w:name="_Toc438971751"/>
      <w:bookmarkStart w:id="631" w:name="_Toc62205601"/>
      <w:r w:rsidRPr="00394AF4">
        <w:rPr>
          <w:rFonts w:ascii="TradeGothic-CondEighteen" w:hAnsi="TradeGothic-CondEighteen" w:cs="TradeGothic-CondEighteen"/>
          <w:sz w:val="22"/>
          <w:szCs w:val="16"/>
        </w:rPr>
        <w:t>1 Gv 2,3-11; Sal 95,1-3.6; Lc 2,22-35.</w:t>
      </w:r>
      <w:bookmarkEnd w:id="631"/>
    </w:p>
    <w:p w:rsidR="00B00D6D" w:rsidRPr="001F53E5" w:rsidRDefault="00B00D6D" w:rsidP="00B00D6D">
      <w:pPr>
        <w:pStyle w:val="Titolo3"/>
        <w:spacing w:before="0" w:after="120"/>
        <w:jc w:val="center"/>
        <w:rPr>
          <w:sz w:val="32"/>
        </w:rPr>
      </w:pPr>
      <w:bookmarkStart w:id="632" w:name="_Toc62205602"/>
      <w:r w:rsidRPr="001F53E5">
        <w:rPr>
          <w:sz w:val="32"/>
        </w:rPr>
        <w:t>29 DICEMBRE</w:t>
      </w:r>
      <w:bookmarkEnd w:id="632"/>
      <w:r w:rsidRPr="001F53E5">
        <w:rPr>
          <w:sz w:val="32"/>
        </w:rPr>
        <w:t xml:space="preserve"> </w:t>
      </w:r>
      <w:bookmarkEnd w:id="630"/>
    </w:p>
    <w:p w:rsidR="00B00D6D" w:rsidRDefault="00A45D99" w:rsidP="00B00D6D">
      <w:pPr>
        <w:spacing w:after="120"/>
        <w:jc w:val="both"/>
        <w:rPr>
          <w:rFonts w:ascii="Arial" w:hAnsi="Arial" w:cs="Arial"/>
          <w:sz w:val="22"/>
          <w:szCs w:val="22"/>
        </w:rPr>
      </w:pPr>
      <w:r>
        <w:rPr>
          <w:rFonts w:ascii="Arial" w:hAnsi="Arial" w:cs="Arial"/>
          <w:sz w:val="22"/>
          <w:szCs w:val="22"/>
        </w:rPr>
        <w:t>Ogni Agiografo del Nuovo Testamento sempre offre le indicazioni concrete, infallibili, che rivelano ad ogni discepolo di Gesù il suo stato spirituale. Gli dicono se lui è nella luce oppure è nelle tenebre, se cammina secondo lo Spirito o secondo la carne.</w:t>
      </w:r>
    </w:p>
    <w:p w:rsidR="00A45D99" w:rsidRPr="00D43F8C" w:rsidRDefault="00A45D99" w:rsidP="00D43F8C">
      <w:pPr>
        <w:spacing w:after="120"/>
        <w:jc w:val="both"/>
        <w:rPr>
          <w:rFonts w:ascii="Arial" w:hAnsi="Arial"/>
          <w:i/>
          <w:iCs/>
          <w:sz w:val="20"/>
          <w:szCs w:val="20"/>
        </w:rPr>
      </w:pPr>
      <w:r w:rsidRPr="00A45D99">
        <w:rPr>
          <w:rFonts w:ascii="Arial" w:hAnsi="Arial"/>
          <w:i/>
          <w:iCs/>
          <w:sz w:val="20"/>
          <w:szCs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w:t>
      </w:r>
      <w:r w:rsidRPr="00D43F8C">
        <w:rPr>
          <w:rFonts w:ascii="Arial" w:hAnsi="Arial"/>
          <w:i/>
          <w:iCs/>
          <w:sz w:val="20"/>
          <w:szCs w:val="20"/>
        </w:rPr>
        <w:t xml:space="preserve">endere dai desideri della carne (Mt 13,11-14). </w:t>
      </w:r>
    </w:p>
    <w:p w:rsidR="00A45D99" w:rsidRPr="00D43F8C" w:rsidRDefault="00A45D99" w:rsidP="00D43F8C">
      <w:pPr>
        <w:spacing w:after="120"/>
        <w:jc w:val="both"/>
        <w:rPr>
          <w:rFonts w:ascii="Arial" w:hAnsi="Arial"/>
          <w:i/>
          <w:iCs/>
          <w:sz w:val="20"/>
          <w:szCs w:val="20"/>
        </w:rPr>
      </w:pPr>
      <w:r w:rsidRPr="00A45D99">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D43F8C" w:rsidRPr="00D43F8C">
        <w:rPr>
          <w:rFonts w:ascii="Arial" w:hAnsi="Arial"/>
          <w:i/>
          <w:iCs/>
          <w:sz w:val="20"/>
          <w:szCs w:val="20"/>
        </w:rPr>
        <w:t xml:space="preserve"> </w:t>
      </w:r>
      <w:r w:rsidRPr="00A45D99">
        <w:rPr>
          <w:rFonts w:ascii="Arial" w:hAnsi="Arial"/>
          <w:i/>
          <w:iCs/>
          <w:sz w:val="20"/>
          <w:szCs w:val="20"/>
        </w:rPr>
        <w:t xml:space="preserve">Ma se vi lasciate guidare dallo Spirito, non siete sotto </w:t>
      </w:r>
      <w:smartTag w:uri="urn:schemas-microsoft-com:office:smarttags" w:element="PersonName">
        <w:smartTagPr>
          <w:attr w:name="ProductID" w:val="la Legge."/>
        </w:smartTagPr>
        <w:r w:rsidRPr="00A45D99">
          <w:rPr>
            <w:rFonts w:ascii="Arial" w:hAnsi="Arial"/>
            <w:i/>
            <w:iCs/>
            <w:sz w:val="20"/>
            <w:szCs w:val="20"/>
          </w:rPr>
          <w:t>la Legge.</w:t>
        </w:r>
      </w:smartTag>
      <w:r w:rsidRPr="00A45D99">
        <w:rPr>
          <w:rFonts w:ascii="Arial" w:hAnsi="Arial"/>
          <w:i/>
          <w:iCs/>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D43F8C" w:rsidRPr="00D43F8C">
        <w:rPr>
          <w:rFonts w:ascii="Arial" w:hAnsi="Arial"/>
          <w:i/>
          <w:iCs/>
          <w:sz w:val="20"/>
          <w:szCs w:val="20"/>
        </w:rPr>
        <w:t xml:space="preserve"> </w:t>
      </w:r>
      <w:r w:rsidRPr="00A45D99">
        <w:rPr>
          <w:rFonts w:ascii="Arial" w:hAnsi="Arial"/>
          <w:i/>
          <w:iCs/>
          <w:sz w:val="20"/>
          <w:szCs w:val="20"/>
        </w:rPr>
        <w:t>Quelli che sono di Cristo Gesù hanno crocifisso la carne con le sue passioni e i suoi desideri. Perciò se viviamo dello Spirito, camminiamo anche secondo lo Spirito. Non cerchiamo la vanagloria, provocandoci e</w:t>
      </w:r>
      <w:r w:rsidRPr="00D43F8C">
        <w:rPr>
          <w:rFonts w:ascii="Arial" w:hAnsi="Arial"/>
          <w:i/>
          <w:iCs/>
          <w:sz w:val="20"/>
          <w:szCs w:val="20"/>
        </w:rPr>
        <w:t xml:space="preserve"> invidiandoci gli uni gli altri (Gal 5,16-26). </w:t>
      </w:r>
    </w:p>
    <w:p w:rsidR="00D43F8C" w:rsidRPr="00D43F8C" w:rsidRDefault="00D43F8C" w:rsidP="00D43F8C">
      <w:pPr>
        <w:spacing w:after="120"/>
        <w:jc w:val="both"/>
        <w:rPr>
          <w:rFonts w:ascii="Arial" w:hAnsi="Arial"/>
          <w:i/>
          <w:iCs/>
          <w:sz w:val="20"/>
          <w:szCs w:val="20"/>
        </w:rPr>
      </w:pPr>
      <w:r w:rsidRPr="00D43F8C">
        <w:rPr>
          <w:rFonts w:ascii="Arial" w:hAnsi="Arial"/>
          <w:i/>
          <w:iCs/>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3,13-19). </w:t>
      </w:r>
    </w:p>
    <w:p w:rsidR="00A45D99" w:rsidRDefault="00D43F8C" w:rsidP="00B00D6D">
      <w:pPr>
        <w:spacing w:after="120"/>
        <w:jc w:val="both"/>
        <w:rPr>
          <w:rFonts w:ascii="Arial" w:hAnsi="Arial" w:cs="Arial"/>
          <w:sz w:val="22"/>
          <w:szCs w:val="22"/>
        </w:rPr>
      </w:pPr>
      <w:r>
        <w:rPr>
          <w:rFonts w:ascii="Arial" w:hAnsi="Arial" w:cs="Arial"/>
          <w:sz w:val="22"/>
          <w:szCs w:val="22"/>
        </w:rPr>
        <w:t>Anche l’Apostolo Giovanni dona una regola infallibile che rivelerà ad ogni discepolo di Gesù se lui è figlio della luce o delle tenebre. È figlio della luce chi fa dell’amore di Cristo Gesù la sua anima, il suo cuore, la sua stessa vita. I figli della luce, come Cristo, in Cristo e per Lui, offrono al Padre la loro vita per la salvezza di ogni uomo. Il sacrificio di sé per la redenzione dei fratelli: questa è la loro luce. Quando invece nel cuore vi è odio anche per un solo fratello, non si è più figli della luce. Si è figli delle tenebre. Non si è discepoli di Gesù. ma seguaci del principe del mondo. Come si può osservare, è facile sapere se siamo figli della luce o delle tenebre. È sufficiente guardare le nostre opere. Ma Gesù non ha forse insegnato che ogni albero si riconosce dal suo frutto? Ogni albero buono produce frutti buoni. L’albero cattivo produce frutti cattivi.</w:t>
      </w:r>
    </w:p>
    <w:p w:rsidR="00AE73BE" w:rsidRPr="00E82DE2" w:rsidRDefault="00AE73BE" w:rsidP="00E82DE2">
      <w:pPr>
        <w:spacing w:after="120"/>
        <w:jc w:val="both"/>
        <w:rPr>
          <w:rFonts w:ascii="Arial" w:hAnsi="Arial"/>
          <w:i/>
          <w:iCs/>
          <w:sz w:val="20"/>
          <w:szCs w:val="20"/>
        </w:rPr>
      </w:pPr>
      <w:r w:rsidRPr="00E82DE2">
        <w:rPr>
          <w:rFonts w:ascii="Arial" w:hAnsi="Arial"/>
          <w:i/>
          <w:iCs/>
          <w:sz w:val="20"/>
          <w:szCs w:val="20"/>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A45D99">
        <w:rPr>
          <w:rFonts w:ascii="Arial" w:hAnsi="Arial"/>
          <w:i/>
          <w:iCs/>
          <w:sz w:val="20"/>
          <w:szCs w:val="20"/>
        </w:rPr>
        <w:t xml:space="preserve"> </w:t>
      </w:r>
      <w:r w:rsidRPr="00E82DE2">
        <w:rPr>
          <w:rFonts w:ascii="Arial" w:hAnsi="Arial"/>
          <w:i/>
          <w:iCs/>
          <w:sz w:val="20"/>
          <w:szCs w:val="20"/>
        </w:rPr>
        <w:t xml:space="preserve">Carissimi, non vi scrivo un nuovo comandamento, ma un comandamento antico, che avete ricevuto da principio. Il comandamento antico è </w:t>
      </w:r>
      <w:smartTag w:uri="urn:schemas-microsoft-com:office:smarttags" w:element="PersonName">
        <w:smartTagPr>
          <w:attr w:name="ProductID" w:val="la Parola"/>
        </w:smartTagPr>
        <w:r w:rsidRPr="00E82DE2">
          <w:rPr>
            <w:rFonts w:ascii="Arial" w:hAnsi="Arial"/>
            <w:i/>
            <w:iCs/>
            <w:sz w:val="20"/>
            <w:szCs w:val="20"/>
          </w:rPr>
          <w:t>la Parola</w:t>
        </w:r>
      </w:smartTag>
      <w:r w:rsidRPr="00E82DE2">
        <w:rPr>
          <w:rFonts w:ascii="Arial" w:hAnsi="Arial"/>
          <w:i/>
          <w:iCs/>
          <w:sz w:val="20"/>
          <w:szCs w:val="20"/>
        </w:rPr>
        <w:t xml:space="preserve">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rsidR="00B00D6D" w:rsidRDefault="00D43F8C" w:rsidP="00B00D6D">
      <w:pPr>
        <w:spacing w:after="120"/>
        <w:jc w:val="both"/>
        <w:rPr>
          <w:rFonts w:ascii="Arial" w:hAnsi="Arial" w:cs="Arial"/>
          <w:sz w:val="22"/>
          <w:szCs w:val="22"/>
        </w:rPr>
      </w:pPr>
      <w:r>
        <w:rPr>
          <w:rFonts w:ascii="Arial" w:hAnsi="Arial" w:cs="Arial"/>
          <w:sz w:val="22"/>
          <w:szCs w:val="22"/>
        </w:rPr>
        <w:t>Cristo Gesù per questo è venuto: per strapparci dal mondo delle tenebre e trasportarci in quello della luce. Nella luce si deve però rimanere e in essa si deve camminare. Se non si cammina di luce in luce, è facile ritornare nelle tenebre. Se invece le nostra radici sono ben piantate nella luce, nessun uragano di tenebre ci strapperà da essa.</w:t>
      </w:r>
    </w:p>
    <w:p w:rsidR="00D43F8C" w:rsidRDefault="00D43F8C" w:rsidP="00B00D6D">
      <w:pPr>
        <w:spacing w:after="120"/>
        <w:jc w:val="both"/>
        <w:rPr>
          <w:rFonts w:ascii="Arial" w:hAnsi="Arial" w:cs="Arial"/>
          <w:sz w:val="22"/>
          <w:szCs w:val="22"/>
        </w:rPr>
      </w:pPr>
      <w:r>
        <w:rPr>
          <w:rFonts w:ascii="Arial" w:hAnsi="Arial" w:cs="Arial"/>
          <w:sz w:val="22"/>
          <w:szCs w:val="22"/>
        </w:rPr>
        <w:t xml:space="preserve">Vergine Maria, Madre della Redenzione, Angeli, Santi, fateci luce nel Signore. </w:t>
      </w:r>
    </w:p>
    <w:p w:rsidR="00B00D6D" w:rsidRPr="003B3CDB" w:rsidRDefault="00B00D6D" w:rsidP="00B00D6D">
      <w:pPr>
        <w:pStyle w:val="Titolo1"/>
        <w:spacing w:before="0" w:after="0"/>
        <w:jc w:val="center"/>
        <w:rPr>
          <w:sz w:val="20"/>
          <w:szCs w:val="24"/>
        </w:rPr>
      </w:pPr>
      <w:r w:rsidRPr="001F53E5">
        <w:br w:type="page"/>
      </w:r>
      <w:bookmarkStart w:id="633" w:name="_Toc62205603"/>
      <w:r w:rsidR="00E82DE2" w:rsidRPr="00AE73BE">
        <w:rPr>
          <w:szCs w:val="20"/>
        </w:rPr>
        <w:t>E il mondo passa con la sua concupiscenza</w:t>
      </w:r>
      <w:bookmarkEnd w:id="633"/>
    </w:p>
    <w:p w:rsidR="00C612BE" w:rsidRPr="00394AF4" w:rsidRDefault="00C612BE" w:rsidP="00394AF4">
      <w:pPr>
        <w:pStyle w:val="Titolo1"/>
        <w:spacing w:before="0" w:after="0"/>
        <w:jc w:val="center"/>
        <w:rPr>
          <w:color w:val="000000"/>
          <w:position w:val="4"/>
          <w:sz w:val="22"/>
          <w:szCs w:val="20"/>
        </w:rPr>
      </w:pPr>
      <w:bookmarkStart w:id="634" w:name="_Toc438971753"/>
      <w:bookmarkStart w:id="635" w:name="_Toc62205604"/>
      <w:r w:rsidRPr="00394AF4">
        <w:rPr>
          <w:rFonts w:ascii="TradeGothic-CondEighteen" w:hAnsi="TradeGothic-CondEighteen" w:cs="TradeGothic-CondEighteen"/>
          <w:sz w:val="22"/>
          <w:szCs w:val="16"/>
        </w:rPr>
        <w:t>1 Gv 2,12-17; Sal 95,7-9.10; Lc 2,36-40.</w:t>
      </w:r>
      <w:bookmarkEnd w:id="635"/>
    </w:p>
    <w:p w:rsidR="00B00D6D" w:rsidRPr="001F53E5" w:rsidRDefault="00B00D6D" w:rsidP="00B00D6D">
      <w:pPr>
        <w:pStyle w:val="Titolo3"/>
        <w:spacing w:before="0" w:after="120"/>
        <w:jc w:val="center"/>
        <w:rPr>
          <w:sz w:val="32"/>
        </w:rPr>
      </w:pPr>
      <w:bookmarkStart w:id="636" w:name="_Toc62205605"/>
      <w:r w:rsidRPr="001F53E5">
        <w:rPr>
          <w:sz w:val="32"/>
        </w:rPr>
        <w:t>30 DICEMBRE</w:t>
      </w:r>
      <w:bookmarkEnd w:id="636"/>
      <w:r w:rsidRPr="001F53E5">
        <w:rPr>
          <w:sz w:val="32"/>
        </w:rPr>
        <w:t xml:space="preserve"> </w:t>
      </w:r>
      <w:bookmarkEnd w:id="634"/>
    </w:p>
    <w:p w:rsidR="00B00D6D" w:rsidRDefault="002B4349" w:rsidP="00B00D6D">
      <w:pPr>
        <w:spacing w:after="120"/>
        <w:jc w:val="both"/>
        <w:rPr>
          <w:rFonts w:ascii="Arial" w:hAnsi="Arial"/>
          <w:color w:val="000000"/>
          <w:position w:val="4"/>
          <w:sz w:val="22"/>
          <w:szCs w:val="20"/>
        </w:rPr>
      </w:pPr>
      <w:r>
        <w:rPr>
          <w:rFonts w:ascii="Arial" w:hAnsi="Arial"/>
          <w:color w:val="000000"/>
          <w:position w:val="4"/>
          <w:sz w:val="22"/>
          <w:szCs w:val="20"/>
        </w:rPr>
        <w:t xml:space="preserve">Ogni uomo di Dio deve essere persona dall’infallibile discernimento. Lui dovrà separare ciò che è di Dio e da Dio e ciò che è del mondo e dal mondo. Dovrà usare una spada così tagliente da dividere ciò che è passeggero, momentaneo e ciò che dura per l’eternità. Dovrà mettere da parte, abbandonare il mondo che passa con la sua concupiscenza per lasciarsi avvolgere dalla luce del Signore che dura per l’eternità. Leggiamo quanto il Signore chiede al suo profeta Geremia e comprenderemo. </w:t>
      </w:r>
    </w:p>
    <w:p w:rsidR="002B4349" w:rsidRDefault="002B4349" w:rsidP="002B4349">
      <w:pPr>
        <w:spacing w:after="120"/>
        <w:jc w:val="both"/>
        <w:rPr>
          <w:rFonts w:ascii="Arial" w:hAnsi="Arial"/>
          <w:i/>
          <w:iCs/>
          <w:sz w:val="20"/>
          <w:szCs w:val="20"/>
        </w:rPr>
      </w:pPr>
      <w:r w:rsidRPr="002B4349">
        <w:rPr>
          <w:rFonts w:ascii="Arial" w:hAnsi="Arial"/>
          <w:i/>
          <w:iCs/>
          <w:sz w:val="20"/>
          <w:szCs w:val="20"/>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w:t>
      </w:r>
    </w:p>
    <w:p w:rsidR="002B4349" w:rsidRDefault="002B4349" w:rsidP="002B4349">
      <w:pPr>
        <w:spacing w:after="120"/>
        <w:jc w:val="both"/>
        <w:rPr>
          <w:rFonts w:ascii="Arial" w:hAnsi="Arial"/>
          <w:i/>
          <w:iCs/>
          <w:sz w:val="20"/>
          <w:szCs w:val="20"/>
        </w:rPr>
      </w:pPr>
      <w:r w:rsidRPr="002B4349">
        <w:rPr>
          <w:rFonts w:ascii="Arial" w:hAnsi="Arial"/>
          <w:i/>
          <w:iCs/>
          <w:sz w:val="20"/>
          <w:szCs w:val="20"/>
        </w:rPr>
        <w:t xml:space="preserve">Tu lo sai, Signore, ricòrdati di me e aiutami, véndicati per me dei miei persecutori. 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w:t>
      </w:r>
    </w:p>
    <w:p w:rsidR="002B4349" w:rsidRPr="002B4349" w:rsidRDefault="002B4349" w:rsidP="002B4349">
      <w:pPr>
        <w:spacing w:after="120"/>
        <w:jc w:val="both"/>
        <w:rPr>
          <w:rFonts w:ascii="Arial" w:hAnsi="Arial"/>
          <w:i/>
          <w:iCs/>
          <w:sz w:val="20"/>
          <w:szCs w:val="20"/>
        </w:rPr>
      </w:pPr>
      <w:r w:rsidRPr="002B4349">
        <w:rPr>
          <w:rFonts w:ascii="Arial" w:hAnsi="Arial"/>
          <w:i/>
          <w:iCs/>
          <w:sz w:val="20"/>
          <w:szCs w:val="20"/>
        </w:rPr>
        <w:t xml:space="preserve">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15,10-21). </w:t>
      </w:r>
    </w:p>
    <w:p w:rsidR="002B4349" w:rsidRDefault="002B4349" w:rsidP="00B00D6D">
      <w:pPr>
        <w:spacing w:after="120"/>
        <w:jc w:val="both"/>
        <w:rPr>
          <w:rFonts w:ascii="Arial" w:hAnsi="Arial"/>
          <w:color w:val="000000"/>
          <w:position w:val="4"/>
          <w:sz w:val="22"/>
          <w:szCs w:val="20"/>
        </w:rPr>
      </w:pPr>
      <w:r>
        <w:rPr>
          <w:rFonts w:ascii="Arial" w:hAnsi="Arial"/>
          <w:color w:val="000000"/>
          <w:position w:val="4"/>
          <w:sz w:val="22"/>
          <w:szCs w:val="20"/>
        </w:rPr>
        <w:t xml:space="preserve">Il cristiano è chiamato e inviato nel mondo per essere vero profeta di Gesù Signore. Mai lui potrà essere vero araldo del suo Cristo, se non è vera luce in Lui. Se non sa neanche distingue ciò che è  vile da ciò che dura, il vizio dalla virtù, la concupiscenza dalla libertà dei figli di Dio, il peccato dalla santità, la morte dalla vita, le tenebre dalla luce, mai potrà essere parola di Cristo nel mondo. Il discernimento vero non serve al discepolo di Gesù solo per orientare la sua vita. Serve per poter svolgere la sua missione. Dio non potrà essere sulla sua bocca, se la sua luce non è nel suo cuore. </w:t>
      </w:r>
    </w:p>
    <w:p w:rsidR="00AE73BE" w:rsidRPr="00E82DE2" w:rsidRDefault="00AE73BE" w:rsidP="00E82DE2">
      <w:pPr>
        <w:spacing w:after="120"/>
        <w:jc w:val="both"/>
        <w:rPr>
          <w:rFonts w:ascii="Arial" w:hAnsi="Arial"/>
          <w:i/>
          <w:iCs/>
          <w:sz w:val="20"/>
          <w:szCs w:val="20"/>
        </w:rPr>
      </w:pPr>
      <w:r w:rsidRPr="00E82DE2">
        <w:rPr>
          <w:rFonts w:ascii="Arial" w:hAnsi="Arial"/>
          <w:i/>
          <w:iCs/>
          <w:sz w:val="20"/>
          <w:szCs w:val="20"/>
        </w:rPr>
        <w:t>Scrivo a voi, figlioli,</w:t>
      </w:r>
      <w:r w:rsidR="00E82DE2" w:rsidRPr="00E82DE2">
        <w:rPr>
          <w:rFonts w:ascii="Arial" w:hAnsi="Arial"/>
          <w:i/>
          <w:iCs/>
          <w:sz w:val="20"/>
          <w:szCs w:val="20"/>
        </w:rPr>
        <w:t xml:space="preserve"> </w:t>
      </w:r>
      <w:r w:rsidRPr="00E82DE2">
        <w:rPr>
          <w:rFonts w:ascii="Arial" w:hAnsi="Arial"/>
          <w:i/>
          <w:iCs/>
          <w:sz w:val="20"/>
          <w:szCs w:val="20"/>
        </w:rPr>
        <w:t>perché vi sono stati perdonati i peccati in virtù del suo nome.</w:t>
      </w:r>
      <w:r w:rsidR="00E82DE2" w:rsidRPr="00E82DE2">
        <w:rPr>
          <w:rFonts w:ascii="Arial" w:hAnsi="Arial"/>
          <w:i/>
          <w:iCs/>
          <w:sz w:val="20"/>
          <w:szCs w:val="20"/>
        </w:rPr>
        <w:t xml:space="preserve"> </w:t>
      </w:r>
      <w:r w:rsidRPr="00E82DE2">
        <w:rPr>
          <w:rFonts w:ascii="Arial" w:hAnsi="Arial"/>
          <w:i/>
          <w:iCs/>
          <w:sz w:val="20"/>
          <w:szCs w:val="20"/>
        </w:rPr>
        <w:t>Scrivo a voi, padri,</w:t>
      </w:r>
      <w:r w:rsidR="00E82DE2" w:rsidRPr="00E82DE2">
        <w:rPr>
          <w:rFonts w:ascii="Arial" w:hAnsi="Arial"/>
          <w:i/>
          <w:iCs/>
          <w:sz w:val="20"/>
          <w:szCs w:val="20"/>
        </w:rPr>
        <w:t xml:space="preserve"> </w:t>
      </w:r>
      <w:r w:rsidRPr="00E82DE2">
        <w:rPr>
          <w:rFonts w:ascii="Arial" w:hAnsi="Arial"/>
          <w:i/>
          <w:iCs/>
          <w:sz w:val="20"/>
          <w:szCs w:val="20"/>
        </w:rPr>
        <w:t>perché avete conosciuto colui che è da principio.</w:t>
      </w:r>
      <w:r w:rsidR="00E82DE2" w:rsidRPr="00E82DE2">
        <w:rPr>
          <w:rFonts w:ascii="Arial" w:hAnsi="Arial"/>
          <w:i/>
          <w:iCs/>
          <w:sz w:val="20"/>
          <w:szCs w:val="20"/>
        </w:rPr>
        <w:t xml:space="preserve"> S</w:t>
      </w:r>
      <w:r w:rsidRPr="00E82DE2">
        <w:rPr>
          <w:rFonts w:ascii="Arial" w:hAnsi="Arial"/>
          <w:i/>
          <w:iCs/>
          <w:sz w:val="20"/>
          <w:szCs w:val="20"/>
        </w:rPr>
        <w:t>crivo a voi, giovani,</w:t>
      </w:r>
      <w:r w:rsidR="00E82DE2" w:rsidRPr="00E82DE2">
        <w:rPr>
          <w:rFonts w:ascii="Arial" w:hAnsi="Arial"/>
          <w:i/>
          <w:iCs/>
          <w:sz w:val="20"/>
          <w:szCs w:val="20"/>
        </w:rPr>
        <w:t xml:space="preserve"> </w:t>
      </w:r>
      <w:r w:rsidRPr="00E82DE2">
        <w:rPr>
          <w:rFonts w:ascii="Arial" w:hAnsi="Arial"/>
          <w:i/>
          <w:iCs/>
          <w:sz w:val="20"/>
          <w:szCs w:val="20"/>
        </w:rPr>
        <w:t>perché avete vinto il Maligno.</w:t>
      </w:r>
      <w:r w:rsidR="00E82DE2" w:rsidRPr="00E82DE2">
        <w:rPr>
          <w:rFonts w:ascii="Arial" w:hAnsi="Arial"/>
          <w:i/>
          <w:iCs/>
          <w:sz w:val="20"/>
          <w:szCs w:val="20"/>
        </w:rPr>
        <w:t xml:space="preserve"> </w:t>
      </w:r>
      <w:r w:rsidRPr="00E82DE2">
        <w:rPr>
          <w:rFonts w:ascii="Arial" w:hAnsi="Arial"/>
          <w:i/>
          <w:iCs/>
          <w:sz w:val="20"/>
          <w:szCs w:val="20"/>
        </w:rPr>
        <w:t>Ho scritto a voi, figlioli,</w:t>
      </w:r>
      <w:r w:rsidR="00E82DE2" w:rsidRPr="00E82DE2">
        <w:rPr>
          <w:rFonts w:ascii="Arial" w:hAnsi="Arial"/>
          <w:i/>
          <w:iCs/>
          <w:sz w:val="20"/>
          <w:szCs w:val="20"/>
        </w:rPr>
        <w:t xml:space="preserve"> </w:t>
      </w:r>
      <w:r w:rsidRPr="00E82DE2">
        <w:rPr>
          <w:rFonts w:ascii="Arial" w:hAnsi="Arial"/>
          <w:i/>
          <w:iCs/>
          <w:sz w:val="20"/>
          <w:szCs w:val="20"/>
        </w:rPr>
        <w:t>perché avete conosciuto il Padre.</w:t>
      </w:r>
      <w:r w:rsidR="00E82DE2" w:rsidRPr="00E82DE2">
        <w:rPr>
          <w:rFonts w:ascii="Arial" w:hAnsi="Arial"/>
          <w:i/>
          <w:iCs/>
          <w:sz w:val="20"/>
          <w:szCs w:val="20"/>
        </w:rPr>
        <w:t xml:space="preserve"> </w:t>
      </w:r>
      <w:r w:rsidRPr="00E82DE2">
        <w:rPr>
          <w:rFonts w:ascii="Arial" w:hAnsi="Arial"/>
          <w:i/>
          <w:iCs/>
          <w:sz w:val="20"/>
          <w:szCs w:val="20"/>
        </w:rPr>
        <w:t>Ho scritto a voi, padri,</w:t>
      </w:r>
      <w:r w:rsidR="00E82DE2" w:rsidRPr="00E82DE2">
        <w:rPr>
          <w:rFonts w:ascii="Arial" w:hAnsi="Arial"/>
          <w:i/>
          <w:iCs/>
          <w:sz w:val="20"/>
          <w:szCs w:val="20"/>
        </w:rPr>
        <w:t xml:space="preserve"> </w:t>
      </w:r>
      <w:r w:rsidRPr="00E82DE2">
        <w:rPr>
          <w:rFonts w:ascii="Arial" w:hAnsi="Arial"/>
          <w:i/>
          <w:iCs/>
          <w:sz w:val="20"/>
          <w:szCs w:val="20"/>
        </w:rPr>
        <w:t>perché avete conosciuto colui che è da principio.</w:t>
      </w:r>
      <w:r w:rsidR="00E82DE2" w:rsidRPr="00E82DE2">
        <w:rPr>
          <w:rFonts w:ascii="Arial" w:hAnsi="Arial"/>
          <w:i/>
          <w:iCs/>
          <w:sz w:val="20"/>
          <w:szCs w:val="20"/>
        </w:rPr>
        <w:t xml:space="preserve"> </w:t>
      </w:r>
      <w:r w:rsidRPr="00E82DE2">
        <w:rPr>
          <w:rFonts w:ascii="Arial" w:hAnsi="Arial"/>
          <w:i/>
          <w:iCs/>
          <w:sz w:val="20"/>
          <w:szCs w:val="20"/>
        </w:rPr>
        <w:t>Ho scritto a voi, giovani,</w:t>
      </w:r>
      <w:r w:rsidR="00E82DE2" w:rsidRPr="00E82DE2">
        <w:rPr>
          <w:rFonts w:ascii="Arial" w:hAnsi="Arial"/>
          <w:i/>
          <w:iCs/>
          <w:sz w:val="20"/>
          <w:szCs w:val="20"/>
        </w:rPr>
        <w:t xml:space="preserve"> </w:t>
      </w:r>
      <w:r w:rsidRPr="00E82DE2">
        <w:rPr>
          <w:rFonts w:ascii="Arial" w:hAnsi="Arial"/>
          <w:i/>
          <w:iCs/>
          <w:sz w:val="20"/>
          <w:szCs w:val="20"/>
        </w:rPr>
        <w:t>perché siete forti</w:t>
      </w:r>
      <w:r w:rsidR="00E82DE2" w:rsidRPr="00E82DE2">
        <w:rPr>
          <w:rFonts w:ascii="Arial" w:hAnsi="Arial"/>
          <w:i/>
          <w:iCs/>
          <w:sz w:val="20"/>
          <w:szCs w:val="20"/>
        </w:rPr>
        <w:t xml:space="preserve"> </w:t>
      </w:r>
      <w:r w:rsidRPr="00E82DE2">
        <w:rPr>
          <w:rFonts w:ascii="Arial" w:hAnsi="Arial"/>
          <w:i/>
          <w:iCs/>
          <w:sz w:val="20"/>
          <w:szCs w:val="20"/>
        </w:rPr>
        <w:t>e la parola di Dio rimane in voi</w:t>
      </w:r>
      <w:r w:rsidR="00E82DE2" w:rsidRPr="00E82DE2">
        <w:rPr>
          <w:rFonts w:ascii="Arial" w:hAnsi="Arial"/>
          <w:i/>
          <w:iCs/>
          <w:sz w:val="20"/>
          <w:szCs w:val="20"/>
        </w:rPr>
        <w:t xml:space="preserve"> </w:t>
      </w:r>
      <w:r w:rsidRPr="00E82DE2">
        <w:rPr>
          <w:rFonts w:ascii="Arial" w:hAnsi="Arial"/>
          <w:i/>
          <w:iCs/>
          <w:sz w:val="20"/>
          <w:szCs w:val="20"/>
        </w:rPr>
        <w:t>e avete vinto il Maligno.</w:t>
      </w:r>
      <w:r w:rsidR="00BF04FB">
        <w:rPr>
          <w:rFonts w:ascii="Arial" w:hAnsi="Arial"/>
          <w:i/>
          <w:iCs/>
          <w:sz w:val="20"/>
          <w:szCs w:val="20"/>
        </w:rPr>
        <w:t xml:space="preserve"> </w:t>
      </w:r>
      <w:r w:rsidRPr="00E82DE2">
        <w:rPr>
          <w:rFonts w:ascii="Arial" w:hAnsi="Arial"/>
          <w:i/>
          <w:iCs/>
          <w:sz w:val="20"/>
          <w:szCs w:val="20"/>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rsidR="00B00D6D" w:rsidRDefault="00440BBD" w:rsidP="00B00D6D">
      <w:pPr>
        <w:spacing w:after="120"/>
        <w:jc w:val="both"/>
        <w:rPr>
          <w:rFonts w:ascii="Arial" w:hAnsi="Arial"/>
          <w:color w:val="000000"/>
          <w:position w:val="4"/>
          <w:sz w:val="22"/>
          <w:szCs w:val="20"/>
        </w:rPr>
      </w:pPr>
      <w:r>
        <w:rPr>
          <w:rFonts w:ascii="Arial" w:hAnsi="Arial"/>
          <w:color w:val="000000"/>
          <w:position w:val="4"/>
          <w:sz w:val="22"/>
          <w:szCs w:val="20"/>
        </w:rPr>
        <w:t>Il cristiano è missionario di Gesù non per un solo giorno, ma per tutti i giorni della sua vita. La missione si vive dalla luce, dalla verità, dalla giustizia, dalla santità. Essa si vive dal cuore di Cristo, nel quale abita il Padre e lo Spirito Santo. Se il cristiano non distingue e non separa Dio dal mondo, la luce dalla tenebre, l’eternità dal tempo, la virtù dalla concupiscenza, mai potrà essere profeta di Cristo. Contraddirebbe con la vita ciò che dice con le parole. Anzi, se la vita è del mondo anche le parole sono del mondo. Per questo è necessario il grande discernimento e l’abbandono del mondo con la sua concupiscenza. Da questa mai si potrà svolgere il ministero della profezia e il discepolo di Gesù è fallito nella sua missione. Manca del raggiungimento del fine.</w:t>
      </w:r>
    </w:p>
    <w:p w:rsidR="00440BBD" w:rsidRDefault="00440BBD" w:rsidP="00B00D6D">
      <w:pPr>
        <w:spacing w:after="120"/>
        <w:jc w:val="both"/>
        <w:rPr>
          <w:rFonts w:ascii="Arial" w:hAnsi="Arial"/>
          <w:color w:val="000000"/>
          <w:position w:val="4"/>
          <w:sz w:val="22"/>
          <w:szCs w:val="20"/>
        </w:rPr>
      </w:pPr>
      <w:r>
        <w:rPr>
          <w:rFonts w:ascii="Arial" w:hAnsi="Arial"/>
          <w:color w:val="000000"/>
          <w:position w:val="4"/>
          <w:sz w:val="22"/>
          <w:szCs w:val="20"/>
        </w:rPr>
        <w:t xml:space="preserve">Vergine Maria, Madre della Redenzione, Angeli, Santi, fateci veri profeti di Cristo Gesù. </w:t>
      </w:r>
    </w:p>
    <w:p w:rsidR="00B00D6D" w:rsidRPr="003B3CDB" w:rsidRDefault="00B00D6D" w:rsidP="00B00D6D">
      <w:pPr>
        <w:pStyle w:val="Titolo1"/>
        <w:spacing w:before="0" w:after="0"/>
        <w:jc w:val="center"/>
        <w:rPr>
          <w:sz w:val="44"/>
          <w:szCs w:val="28"/>
        </w:rPr>
      </w:pPr>
      <w:r w:rsidRPr="001F53E5">
        <w:rPr>
          <w:sz w:val="22"/>
          <w:szCs w:val="22"/>
        </w:rPr>
        <w:br w:type="page"/>
      </w:r>
      <w:bookmarkStart w:id="637" w:name="_Toc62205606"/>
      <w:r w:rsidR="00E82DE2" w:rsidRPr="00AE73BE">
        <w:rPr>
          <w:color w:val="000000"/>
          <w:szCs w:val="20"/>
        </w:rPr>
        <w:t>Sarà esaudito nel giorno della sua preghiera</w:t>
      </w:r>
      <w:bookmarkEnd w:id="637"/>
    </w:p>
    <w:p w:rsidR="00C612BE" w:rsidRPr="00394AF4" w:rsidRDefault="00C612BE" w:rsidP="00394AF4">
      <w:pPr>
        <w:pStyle w:val="Titolo1"/>
        <w:spacing w:before="0" w:after="0"/>
        <w:jc w:val="center"/>
        <w:rPr>
          <w:iCs/>
          <w:sz w:val="22"/>
          <w:szCs w:val="22"/>
        </w:rPr>
      </w:pPr>
      <w:bookmarkStart w:id="638" w:name="_Toc438971755"/>
      <w:bookmarkStart w:id="639" w:name="_Toc62205607"/>
      <w:r w:rsidRPr="00394AF4">
        <w:rPr>
          <w:rFonts w:ascii="TradeGothic-CondEighteen" w:hAnsi="TradeGothic-CondEighteen" w:cs="TradeGothic-CondEighteen"/>
          <w:sz w:val="22"/>
          <w:szCs w:val="16"/>
        </w:rPr>
        <w:t>Sir 3,3-7.14-17; Sal 127,1-5; Lc 2,41-52.</w:t>
      </w:r>
      <w:bookmarkEnd w:id="639"/>
    </w:p>
    <w:p w:rsidR="00B00D6D" w:rsidRPr="001F53E5" w:rsidRDefault="00B00D6D" w:rsidP="00B00D6D">
      <w:pPr>
        <w:pStyle w:val="Titolo3"/>
        <w:spacing w:before="0" w:after="120"/>
        <w:jc w:val="center"/>
        <w:rPr>
          <w:sz w:val="32"/>
          <w:szCs w:val="40"/>
        </w:rPr>
      </w:pPr>
      <w:bookmarkStart w:id="640" w:name="_Toc62205608"/>
      <w:r w:rsidRPr="001F53E5">
        <w:rPr>
          <w:sz w:val="32"/>
          <w:szCs w:val="40"/>
        </w:rPr>
        <w:t>31 DICEMBRE</w:t>
      </w:r>
      <w:bookmarkEnd w:id="638"/>
      <w:bookmarkEnd w:id="640"/>
    </w:p>
    <w:p w:rsidR="00B00D6D" w:rsidRDefault="005426B6" w:rsidP="00B00D6D">
      <w:pPr>
        <w:spacing w:after="120"/>
        <w:jc w:val="both"/>
        <w:rPr>
          <w:rFonts w:ascii="Arial" w:hAnsi="Arial" w:cs="Arial"/>
          <w:sz w:val="22"/>
          <w:szCs w:val="22"/>
        </w:rPr>
      </w:pPr>
      <w:r>
        <w:rPr>
          <w:rFonts w:ascii="Arial" w:hAnsi="Arial" w:cs="Arial"/>
          <w:sz w:val="22"/>
          <w:szCs w:val="22"/>
        </w:rPr>
        <w:t xml:space="preserve">Come si onora il padre e la madre non è lasciato alla libera interpretazione del singolo. È il Signore stesso che dona regole e norme. La prima regola e la prima norma riguarda il rispetto e l’onore del loro corpo. Il corpo del padre e della madre è sacro. Esso va rispettato nella sua altissima sacralità e non va profanato in alcun modo. </w:t>
      </w:r>
    </w:p>
    <w:p w:rsidR="00B506E3" w:rsidRDefault="00B506E3" w:rsidP="005426B6">
      <w:pPr>
        <w:spacing w:after="120"/>
        <w:jc w:val="both"/>
        <w:rPr>
          <w:rFonts w:ascii="Arial" w:hAnsi="Arial"/>
          <w:i/>
          <w:iCs/>
          <w:sz w:val="20"/>
          <w:szCs w:val="20"/>
        </w:rPr>
      </w:pPr>
      <w:r w:rsidRPr="005426B6">
        <w:rPr>
          <w:rFonts w:ascii="Arial" w:hAnsi="Arial"/>
          <w:i/>
          <w:iCs/>
          <w:sz w:val="20"/>
          <w:szCs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(Lev 18,7-16). </w:t>
      </w:r>
    </w:p>
    <w:p w:rsidR="00B506E3" w:rsidRDefault="00B506E3" w:rsidP="00B506E3">
      <w:pPr>
        <w:spacing w:after="120"/>
        <w:jc w:val="both"/>
        <w:rPr>
          <w:rFonts w:ascii="Arial" w:hAnsi="Arial"/>
          <w:i/>
          <w:iCs/>
          <w:sz w:val="20"/>
          <w:szCs w:val="20"/>
        </w:rPr>
      </w:pPr>
      <w:r w:rsidRPr="005426B6">
        <w:rPr>
          <w:rFonts w:ascii="Arial" w:hAnsi="Arial"/>
          <w:i/>
          <w:iCs/>
          <w:sz w:val="20"/>
          <w:szCs w:val="20"/>
        </w:rPr>
        <w:t xml:space="preserve">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prende in moglie la figlia e la madre, è un’infamia; si bruceranno con il fuoco lui e loro, perché non ci sia fra voi tale delitto.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(Cfr. Lev 20, 9-20). </w:t>
      </w:r>
      <w:r>
        <w:rPr>
          <w:rFonts w:ascii="Arial" w:hAnsi="Arial"/>
          <w:i/>
          <w:iCs/>
          <w:sz w:val="20"/>
          <w:szCs w:val="20"/>
        </w:rPr>
        <w:t xml:space="preserve"> </w:t>
      </w:r>
    </w:p>
    <w:p w:rsidR="00B506E3" w:rsidRPr="005426B6" w:rsidRDefault="00B506E3" w:rsidP="00B506E3">
      <w:pPr>
        <w:spacing w:after="120"/>
        <w:jc w:val="both"/>
        <w:rPr>
          <w:rFonts w:ascii="Arial" w:hAnsi="Arial"/>
          <w:i/>
          <w:iCs/>
          <w:sz w:val="20"/>
          <w:szCs w:val="20"/>
        </w:rPr>
      </w:pPr>
      <w:r w:rsidRPr="00440BBD">
        <w:rPr>
          <w:rFonts w:ascii="Arial" w:hAnsi="Arial"/>
          <w:i/>
          <w:iCs/>
          <w:sz w:val="20"/>
          <w:szCs w:val="20"/>
        </w:rPr>
        <w:t>“Maledetto chi maltratta il padre e la madre!”. Tutto il popolo dirà: “Amen”.</w:t>
      </w:r>
      <w:r w:rsidRPr="005426B6">
        <w:rPr>
          <w:rFonts w:ascii="Arial" w:hAnsi="Arial"/>
          <w:i/>
          <w:iCs/>
          <w:sz w:val="20"/>
          <w:szCs w:val="20"/>
        </w:rPr>
        <w:t xml:space="preserve"> </w:t>
      </w:r>
      <w:r w:rsidRPr="00440BBD">
        <w:rPr>
          <w:rFonts w:ascii="Arial" w:hAnsi="Arial"/>
          <w:i/>
          <w:iCs/>
          <w:sz w:val="20"/>
          <w:szCs w:val="20"/>
        </w:rPr>
        <w:t>“Maledetto chi si unisce con la moglie del padre, perché solleva il lembo del mantello del padre!”. Tutto il popolo dirà: “Amen”.</w:t>
      </w:r>
      <w:r w:rsidRPr="005426B6">
        <w:rPr>
          <w:rFonts w:ascii="Arial" w:hAnsi="Arial"/>
          <w:i/>
          <w:iCs/>
          <w:sz w:val="20"/>
          <w:szCs w:val="20"/>
        </w:rPr>
        <w:t xml:space="preserve"> </w:t>
      </w:r>
      <w:r w:rsidRPr="00440BBD">
        <w:rPr>
          <w:rFonts w:ascii="Arial" w:hAnsi="Arial"/>
          <w:i/>
          <w:iCs/>
          <w:sz w:val="20"/>
          <w:szCs w:val="20"/>
        </w:rPr>
        <w:t>“Maledetto chi giace con la propria sorella, figlia di suo padre o figlia di sua madre!”. Tutto il popolo dirà: “Amen”.</w:t>
      </w:r>
      <w:r w:rsidRPr="005426B6">
        <w:rPr>
          <w:rFonts w:ascii="Arial" w:hAnsi="Arial"/>
          <w:i/>
          <w:iCs/>
          <w:sz w:val="20"/>
          <w:szCs w:val="20"/>
        </w:rPr>
        <w:t xml:space="preserve"> </w:t>
      </w:r>
      <w:r w:rsidRPr="00440BBD">
        <w:rPr>
          <w:rFonts w:ascii="Arial" w:hAnsi="Arial"/>
          <w:i/>
          <w:iCs/>
          <w:sz w:val="20"/>
          <w:szCs w:val="20"/>
        </w:rPr>
        <w:t>“Maledetto chi giace con la suocera!”. Tutto il popolo dirà: “Amen”.</w:t>
      </w:r>
      <w:r w:rsidRPr="005426B6">
        <w:rPr>
          <w:rFonts w:ascii="Arial" w:hAnsi="Arial"/>
          <w:i/>
          <w:iCs/>
          <w:sz w:val="20"/>
          <w:szCs w:val="20"/>
        </w:rPr>
        <w:t xml:space="preserve"> (Dt 27,</w:t>
      </w:r>
      <w:r>
        <w:rPr>
          <w:rFonts w:ascii="Arial" w:hAnsi="Arial"/>
          <w:i/>
          <w:iCs/>
          <w:sz w:val="20"/>
          <w:szCs w:val="20"/>
        </w:rPr>
        <w:t xml:space="preserve">16.20.22-23). </w:t>
      </w:r>
      <w:r w:rsidRPr="005426B6">
        <w:rPr>
          <w:rFonts w:ascii="Arial" w:hAnsi="Arial"/>
          <w:i/>
          <w:iCs/>
          <w:sz w:val="20"/>
          <w:szCs w:val="20"/>
        </w:rPr>
        <w:t xml:space="preserve">Ruben, tu sei il mio primogenito, il mio vigore e la primizia della mia virilità, esuberante in fierezza ed esuberante in forza! Bollente come l’acqua, tu non avrai preminenza, perché sei salito sul talamo di tuo padre, hai profanato così il mio giaciglio (Gen 19,3-4). </w:t>
      </w:r>
    </w:p>
    <w:p w:rsidR="005426B6" w:rsidRDefault="00B506E3" w:rsidP="005426B6">
      <w:pPr>
        <w:spacing w:after="120"/>
        <w:jc w:val="both"/>
        <w:rPr>
          <w:rFonts w:ascii="Arial" w:hAnsi="Arial"/>
          <w:iCs/>
          <w:sz w:val="22"/>
          <w:szCs w:val="22"/>
        </w:rPr>
      </w:pPr>
      <w:r w:rsidRPr="00B506E3">
        <w:rPr>
          <w:rFonts w:ascii="Arial" w:hAnsi="Arial"/>
          <w:iCs/>
          <w:sz w:val="22"/>
          <w:szCs w:val="22"/>
        </w:rPr>
        <w:t>È questo il primo onore e la prima osservanza del Comandamento del Signore, che è legge fondamentale dell’Alleanza sulla quale si fonda per intero tutta la vita sociale del popolo del Signore: “</w:t>
      </w:r>
      <w:r w:rsidR="00440BBD" w:rsidRPr="00440BBD">
        <w:rPr>
          <w:rFonts w:ascii="Arial" w:hAnsi="Arial"/>
          <w:i/>
          <w:iCs/>
          <w:sz w:val="22"/>
          <w:szCs w:val="22"/>
        </w:rPr>
        <w:t>Onora tuo padre e tua madre, perché si prolunghino i tuoi giorni nel paese</w:t>
      </w:r>
      <w:r w:rsidR="00440BBD" w:rsidRPr="00B506E3">
        <w:rPr>
          <w:rFonts w:ascii="Arial" w:hAnsi="Arial"/>
          <w:i/>
          <w:iCs/>
          <w:sz w:val="22"/>
          <w:szCs w:val="22"/>
        </w:rPr>
        <w:t xml:space="preserve"> che il Signore, tuo Dio, ti dà (Es 20,12). </w:t>
      </w:r>
      <w:r>
        <w:rPr>
          <w:rFonts w:ascii="Arial" w:hAnsi="Arial"/>
          <w:iCs/>
          <w:sz w:val="22"/>
          <w:szCs w:val="22"/>
        </w:rPr>
        <w:t xml:space="preserve">Se queste disposizioni della Legge non vengono osservate, non vi è onore né rispetto, ma profanazione e dissacrazione. </w:t>
      </w:r>
    </w:p>
    <w:p w:rsidR="00AE73BE" w:rsidRPr="00E82DE2" w:rsidRDefault="00AE73BE" w:rsidP="00E82DE2">
      <w:pPr>
        <w:spacing w:after="120"/>
        <w:jc w:val="both"/>
        <w:rPr>
          <w:rFonts w:ascii="Arial" w:hAnsi="Arial"/>
          <w:i/>
          <w:iCs/>
          <w:sz w:val="20"/>
          <w:szCs w:val="20"/>
        </w:rPr>
      </w:pPr>
      <w:r w:rsidRPr="00E82DE2">
        <w:rPr>
          <w:rFonts w:ascii="Arial" w:hAnsi="Arial"/>
          <w:i/>
          <w:iCs/>
          <w:sz w:val="20"/>
          <w:szCs w:val="20"/>
        </w:rPr>
        <w:t>Chi onora il padre espia i peccati,</w:t>
      </w:r>
      <w:r w:rsidR="00E82DE2" w:rsidRPr="00E82DE2">
        <w:rPr>
          <w:rFonts w:ascii="Arial" w:hAnsi="Arial"/>
          <w:i/>
          <w:iCs/>
          <w:sz w:val="20"/>
          <w:szCs w:val="20"/>
        </w:rPr>
        <w:t xml:space="preserve"> </w:t>
      </w:r>
      <w:r w:rsidRPr="00E82DE2">
        <w:rPr>
          <w:rFonts w:ascii="Arial" w:hAnsi="Arial"/>
          <w:i/>
          <w:iCs/>
          <w:sz w:val="20"/>
          <w:szCs w:val="20"/>
        </w:rPr>
        <w:t>chi onora sua madre è come chi accumula tesori.</w:t>
      </w:r>
      <w:r w:rsidR="00E82DE2" w:rsidRPr="00E82DE2">
        <w:rPr>
          <w:rFonts w:ascii="Arial" w:hAnsi="Arial"/>
          <w:i/>
          <w:iCs/>
          <w:sz w:val="20"/>
          <w:szCs w:val="20"/>
        </w:rPr>
        <w:t xml:space="preserve"> </w:t>
      </w:r>
      <w:r w:rsidRPr="00E82DE2">
        <w:rPr>
          <w:rFonts w:ascii="Arial" w:hAnsi="Arial"/>
          <w:i/>
          <w:iCs/>
          <w:sz w:val="20"/>
          <w:szCs w:val="20"/>
        </w:rPr>
        <w:t>Chi onora il padre avrà gioia dai propri figli</w:t>
      </w:r>
      <w:r w:rsidR="00E82DE2" w:rsidRPr="00E82DE2">
        <w:rPr>
          <w:rFonts w:ascii="Arial" w:hAnsi="Arial"/>
          <w:i/>
          <w:iCs/>
          <w:sz w:val="20"/>
          <w:szCs w:val="20"/>
        </w:rPr>
        <w:t xml:space="preserve"> </w:t>
      </w:r>
      <w:r w:rsidRPr="00E82DE2">
        <w:rPr>
          <w:rFonts w:ascii="Arial" w:hAnsi="Arial"/>
          <w:i/>
          <w:iCs/>
          <w:sz w:val="20"/>
          <w:szCs w:val="20"/>
        </w:rPr>
        <w:t>e sarà esaudito nel giorno della sua preghiera.</w:t>
      </w:r>
      <w:r w:rsidR="00E82DE2" w:rsidRPr="00E82DE2">
        <w:rPr>
          <w:rFonts w:ascii="Arial" w:hAnsi="Arial"/>
          <w:i/>
          <w:iCs/>
          <w:sz w:val="20"/>
          <w:szCs w:val="20"/>
        </w:rPr>
        <w:t xml:space="preserve"> </w:t>
      </w:r>
      <w:r w:rsidRPr="00E82DE2">
        <w:rPr>
          <w:rFonts w:ascii="Arial" w:hAnsi="Arial"/>
          <w:i/>
          <w:iCs/>
          <w:sz w:val="20"/>
          <w:szCs w:val="20"/>
        </w:rPr>
        <w:t>Chi glorifica il padre vivrà a lungo,</w:t>
      </w:r>
      <w:r w:rsidR="00E82DE2" w:rsidRPr="00E82DE2">
        <w:rPr>
          <w:rFonts w:ascii="Arial" w:hAnsi="Arial"/>
          <w:i/>
          <w:iCs/>
          <w:sz w:val="20"/>
          <w:szCs w:val="20"/>
        </w:rPr>
        <w:t xml:space="preserve"> </w:t>
      </w:r>
      <w:r w:rsidRPr="00E82DE2">
        <w:rPr>
          <w:rFonts w:ascii="Arial" w:hAnsi="Arial"/>
          <w:i/>
          <w:iCs/>
          <w:sz w:val="20"/>
          <w:szCs w:val="20"/>
        </w:rPr>
        <w:t>chi obbedisce al Signore darà consolazione alla madre.</w:t>
      </w:r>
      <w:r w:rsidR="00E82DE2" w:rsidRPr="00E82DE2">
        <w:rPr>
          <w:rFonts w:ascii="Arial" w:hAnsi="Arial"/>
          <w:i/>
          <w:iCs/>
          <w:sz w:val="20"/>
          <w:szCs w:val="20"/>
        </w:rPr>
        <w:t xml:space="preserve"> </w:t>
      </w:r>
      <w:r w:rsidRPr="00E82DE2">
        <w:rPr>
          <w:rFonts w:ascii="Arial" w:hAnsi="Arial"/>
          <w:i/>
          <w:iCs/>
          <w:sz w:val="20"/>
          <w:szCs w:val="20"/>
        </w:rPr>
        <w:t>Chi teme il Signore, onora il padre</w:t>
      </w:r>
      <w:r w:rsidR="00E82DE2" w:rsidRPr="00E82DE2">
        <w:rPr>
          <w:rFonts w:ascii="Arial" w:hAnsi="Arial"/>
          <w:i/>
          <w:iCs/>
          <w:sz w:val="20"/>
          <w:szCs w:val="20"/>
        </w:rPr>
        <w:t xml:space="preserve"> </w:t>
      </w:r>
      <w:r w:rsidRPr="00E82DE2">
        <w:rPr>
          <w:rFonts w:ascii="Arial" w:hAnsi="Arial"/>
          <w:i/>
          <w:iCs/>
          <w:sz w:val="20"/>
          <w:szCs w:val="20"/>
        </w:rPr>
        <w:t>e serve come padroni i suoi genitori.</w:t>
      </w:r>
      <w:r w:rsidR="00E82DE2" w:rsidRPr="00E82DE2">
        <w:rPr>
          <w:rFonts w:ascii="Arial" w:hAnsi="Arial"/>
          <w:i/>
          <w:iCs/>
          <w:sz w:val="20"/>
          <w:szCs w:val="20"/>
        </w:rPr>
        <w:t xml:space="preserve"> </w:t>
      </w:r>
      <w:r w:rsidRPr="00E82DE2">
        <w:rPr>
          <w:rFonts w:ascii="Arial" w:hAnsi="Arial"/>
          <w:i/>
          <w:iCs/>
          <w:sz w:val="20"/>
          <w:szCs w:val="20"/>
        </w:rPr>
        <w:t>L’opera buona verso il padre non sarà dimenticata,</w:t>
      </w:r>
      <w:r w:rsidR="00E82DE2" w:rsidRPr="00E82DE2">
        <w:rPr>
          <w:rFonts w:ascii="Arial" w:hAnsi="Arial"/>
          <w:i/>
          <w:iCs/>
          <w:sz w:val="20"/>
          <w:szCs w:val="20"/>
        </w:rPr>
        <w:t xml:space="preserve"> </w:t>
      </w:r>
      <w:r w:rsidRPr="00E82DE2">
        <w:rPr>
          <w:rFonts w:ascii="Arial" w:hAnsi="Arial"/>
          <w:i/>
          <w:iCs/>
          <w:sz w:val="20"/>
          <w:szCs w:val="20"/>
        </w:rPr>
        <w:t>otterrà il perdono dei peccati, rinnoverà la tua casa.</w:t>
      </w:r>
      <w:r w:rsidR="00E82DE2" w:rsidRPr="00E82DE2">
        <w:rPr>
          <w:rFonts w:ascii="Arial" w:hAnsi="Arial"/>
          <w:i/>
          <w:iCs/>
          <w:sz w:val="20"/>
          <w:szCs w:val="20"/>
        </w:rPr>
        <w:t xml:space="preserve"> </w:t>
      </w:r>
      <w:r w:rsidRPr="00E82DE2">
        <w:rPr>
          <w:rFonts w:ascii="Arial" w:hAnsi="Arial"/>
          <w:i/>
          <w:iCs/>
          <w:sz w:val="20"/>
          <w:szCs w:val="20"/>
        </w:rPr>
        <w:t>Nel giorno della tua tribolazione Dio si ricorderà di te,</w:t>
      </w:r>
      <w:r w:rsidR="00E82DE2" w:rsidRPr="00E82DE2">
        <w:rPr>
          <w:rFonts w:ascii="Arial" w:hAnsi="Arial"/>
          <w:i/>
          <w:iCs/>
          <w:sz w:val="20"/>
          <w:szCs w:val="20"/>
        </w:rPr>
        <w:t xml:space="preserve"> </w:t>
      </w:r>
      <w:r w:rsidRPr="00E82DE2">
        <w:rPr>
          <w:rFonts w:ascii="Arial" w:hAnsi="Arial"/>
          <w:i/>
          <w:iCs/>
          <w:sz w:val="20"/>
          <w:szCs w:val="20"/>
        </w:rPr>
        <w:t>come brina al calore si scioglieranno i tuoi peccati.</w:t>
      </w:r>
      <w:r w:rsidR="00E82DE2" w:rsidRPr="00E82DE2">
        <w:rPr>
          <w:rFonts w:ascii="Arial" w:hAnsi="Arial"/>
          <w:i/>
          <w:iCs/>
          <w:sz w:val="20"/>
          <w:szCs w:val="20"/>
        </w:rPr>
        <w:t xml:space="preserve"> </w:t>
      </w:r>
      <w:r w:rsidRPr="00E82DE2">
        <w:rPr>
          <w:rFonts w:ascii="Arial" w:hAnsi="Arial"/>
          <w:i/>
          <w:iCs/>
          <w:sz w:val="20"/>
          <w:szCs w:val="20"/>
        </w:rPr>
        <w:t>Chi abbandona il padre è come un bestemmiatore,</w:t>
      </w:r>
      <w:r w:rsidR="00E82DE2" w:rsidRPr="00E82DE2">
        <w:rPr>
          <w:rFonts w:ascii="Arial" w:hAnsi="Arial"/>
          <w:i/>
          <w:iCs/>
          <w:sz w:val="20"/>
          <w:szCs w:val="20"/>
        </w:rPr>
        <w:t xml:space="preserve"> </w:t>
      </w:r>
      <w:r w:rsidRPr="00E82DE2">
        <w:rPr>
          <w:rFonts w:ascii="Arial" w:hAnsi="Arial"/>
          <w:i/>
          <w:iCs/>
          <w:sz w:val="20"/>
          <w:szCs w:val="20"/>
        </w:rPr>
        <w:t>chi insulta sua madre è maledetto dal Signore.</w:t>
      </w:r>
      <w:r w:rsidR="00E82DE2" w:rsidRPr="00E82DE2">
        <w:rPr>
          <w:rFonts w:ascii="Arial" w:hAnsi="Arial"/>
          <w:i/>
          <w:iCs/>
          <w:sz w:val="20"/>
          <w:szCs w:val="20"/>
        </w:rPr>
        <w:t xml:space="preserve"> </w:t>
      </w:r>
      <w:r w:rsidRPr="00E82DE2">
        <w:rPr>
          <w:rFonts w:ascii="Arial" w:hAnsi="Arial"/>
          <w:i/>
          <w:iCs/>
          <w:sz w:val="20"/>
          <w:szCs w:val="20"/>
        </w:rPr>
        <w:t>Figlio, compi le tue opere con mitezza,</w:t>
      </w:r>
      <w:r w:rsidR="00E82DE2" w:rsidRPr="00E82DE2">
        <w:rPr>
          <w:rFonts w:ascii="Arial" w:hAnsi="Arial"/>
          <w:i/>
          <w:iCs/>
          <w:sz w:val="20"/>
          <w:szCs w:val="20"/>
        </w:rPr>
        <w:t xml:space="preserve"> </w:t>
      </w:r>
      <w:r w:rsidRPr="00E82DE2">
        <w:rPr>
          <w:rFonts w:ascii="Arial" w:hAnsi="Arial"/>
          <w:i/>
          <w:iCs/>
          <w:sz w:val="20"/>
          <w:szCs w:val="20"/>
        </w:rPr>
        <w:t>e sarai amato più di un uomo generoso.</w:t>
      </w:r>
    </w:p>
    <w:p w:rsidR="00B00D6D" w:rsidRDefault="00B506E3" w:rsidP="00B00D6D">
      <w:pPr>
        <w:spacing w:after="120"/>
        <w:jc w:val="both"/>
        <w:rPr>
          <w:rFonts w:ascii="Arial" w:hAnsi="Arial" w:cs="Arial"/>
          <w:sz w:val="22"/>
          <w:szCs w:val="22"/>
        </w:rPr>
      </w:pPr>
      <w:r>
        <w:rPr>
          <w:rFonts w:ascii="Arial" w:hAnsi="Arial" w:cs="Arial"/>
          <w:sz w:val="22"/>
          <w:szCs w:val="22"/>
        </w:rPr>
        <w:t xml:space="preserve">Il comandamento chiede ai figli di mettere ogni cura perché il padre e la madre non ricevano dai figli nessun motivo di dispiacere. Essi devono onorarli anche attraverso una vita tutta piantata nella Legge del Signore. Poi viene ogni altro bene e aiuto. </w:t>
      </w:r>
    </w:p>
    <w:p w:rsidR="00B506E3" w:rsidRDefault="00B506E3" w:rsidP="00B00D6D">
      <w:pPr>
        <w:spacing w:after="120"/>
        <w:jc w:val="both"/>
        <w:rPr>
          <w:rFonts w:ascii="Arial" w:hAnsi="Arial" w:cs="Arial"/>
          <w:sz w:val="22"/>
          <w:szCs w:val="22"/>
        </w:rPr>
      </w:pPr>
      <w:r>
        <w:rPr>
          <w:rFonts w:ascii="Arial" w:hAnsi="Arial" w:cs="Arial"/>
          <w:sz w:val="22"/>
          <w:szCs w:val="22"/>
        </w:rPr>
        <w:t xml:space="preserve">Vergine Maria, Madre della Redenzione, Angeli, Santi, fateci vivere nella Legge di Dio. </w:t>
      </w:r>
    </w:p>
    <w:p w:rsidR="00B00D6D" w:rsidRDefault="00C96503" w:rsidP="00B00D6D">
      <w:pPr>
        <w:pStyle w:val="Titolo1"/>
        <w:spacing w:before="0" w:after="0"/>
        <w:jc w:val="center"/>
      </w:pPr>
      <w:r>
        <w:rPr>
          <w:sz w:val="22"/>
          <w:szCs w:val="22"/>
        </w:rPr>
        <w:br w:type="page"/>
      </w:r>
      <w:r w:rsidR="00B00D6D">
        <w:rPr>
          <w:sz w:val="22"/>
          <w:szCs w:val="22"/>
        </w:rPr>
        <w:br w:type="page"/>
      </w:r>
      <w:bookmarkStart w:id="641" w:name="_Toc438971756"/>
      <w:bookmarkStart w:id="642" w:name="_Toc62205609"/>
      <w:r w:rsidR="00B00D6D" w:rsidRPr="00675293">
        <w:t>CONCLUSIONE</w:t>
      </w:r>
      <w:bookmarkEnd w:id="641"/>
      <w:bookmarkEnd w:id="642"/>
    </w:p>
    <w:p w:rsidR="00B00D6D" w:rsidRDefault="00B00D6D" w:rsidP="00B00D6D">
      <w:pPr>
        <w:spacing w:after="120"/>
        <w:jc w:val="both"/>
        <w:rPr>
          <w:rFonts w:ascii="Arial" w:hAnsi="Arial"/>
          <w:sz w:val="22"/>
        </w:rPr>
      </w:pPr>
    </w:p>
    <w:p w:rsidR="00E27755" w:rsidRDefault="00E27755" w:rsidP="00B00D6D">
      <w:pPr>
        <w:spacing w:after="120"/>
        <w:jc w:val="both"/>
        <w:rPr>
          <w:rFonts w:ascii="Arial" w:hAnsi="Arial"/>
          <w:sz w:val="22"/>
        </w:rPr>
      </w:pPr>
    </w:p>
    <w:p w:rsidR="00BA683B" w:rsidRPr="00CF5D6D" w:rsidRDefault="00CF5D6D" w:rsidP="00CF5D6D">
      <w:pPr>
        <w:spacing w:after="120"/>
        <w:jc w:val="both"/>
        <w:rPr>
          <w:rFonts w:ascii="Arial" w:hAnsi="Arial"/>
          <w:sz w:val="22"/>
        </w:rPr>
      </w:pPr>
      <w:r w:rsidRPr="00CF5D6D">
        <w:rPr>
          <w:rFonts w:ascii="Arial" w:hAnsi="Arial"/>
          <w:sz w:val="22"/>
        </w:rPr>
        <w:t xml:space="preserve">Dedicare la mente </w:t>
      </w:r>
      <w:r>
        <w:rPr>
          <w:rFonts w:ascii="Arial" w:hAnsi="Arial"/>
          <w:sz w:val="22"/>
        </w:rPr>
        <w:t>e il cuore allo studio della Scrittura Santa è opera obbligatoria per ogni min</w:t>
      </w:r>
      <w:r w:rsidR="009B1FB1">
        <w:rPr>
          <w:rFonts w:ascii="Arial" w:hAnsi="Arial"/>
          <w:sz w:val="22"/>
        </w:rPr>
        <w:t xml:space="preserve">istro della Parola del Signore. </w:t>
      </w:r>
      <w:r>
        <w:rPr>
          <w:rFonts w:ascii="Arial" w:hAnsi="Arial"/>
          <w:sz w:val="22"/>
        </w:rPr>
        <w:t xml:space="preserve">Dedicarsi non </w:t>
      </w:r>
      <w:r w:rsidR="009B1FB1">
        <w:rPr>
          <w:rFonts w:ascii="Arial" w:hAnsi="Arial"/>
          <w:sz w:val="22"/>
        </w:rPr>
        <w:t xml:space="preserve">è cosa do un attimo. È consacrare la propria vita a quest’attività. Un ministro della Parola che non si dedica alla lettura, alla meditazione, allo studio della Parola di Dio ben presto passerà dall’annunzio della Parola di Dio alla predicazione di parole umane. Quando questo accadrà, dalla purezza della religione si scadrà in una religione di vanità e di idolatria. </w:t>
      </w:r>
    </w:p>
    <w:p w:rsidR="00BA683B" w:rsidRPr="002629C5" w:rsidRDefault="003C6989" w:rsidP="002629C5">
      <w:pPr>
        <w:spacing w:after="120"/>
        <w:jc w:val="both"/>
        <w:rPr>
          <w:rFonts w:ascii="Arial" w:hAnsi="Arial" w:cs="Arial"/>
          <w:i/>
          <w:iCs/>
          <w:sz w:val="20"/>
          <w:szCs w:val="20"/>
        </w:rPr>
      </w:pPr>
      <w:r w:rsidRPr="002629C5">
        <w:rPr>
          <w:rFonts w:ascii="Arial" w:hAnsi="Arial" w:cs="Arial"/>
          <w:i/>
          <w:iCs/>
          <w:sz w:val="20"/>
          <w:szCs w:val="20"/>
        </w:rPr>
        <w:t>Infatti Esdra si era dedicato con tutto il cuore a studiare la legge del Signore e a praticarla e ad insegnare i</w:t>
      </w:r>
      <w:r w:rsidR="002629C5" w:rsidRPr="002629C5">
        <w:rPr>
          <w:rFonts w:ascii="Arial" w:hAnsi="Arial" w:cs="Arial"/>
          <w:i/>
          <w:iCs/>
          <w:sz w:val="20"/>
          <w:szCs w:val="20"/>
        </w:rPr>
        <w:t>n Israele la legge e il diritto (</w:t>
      </w:r>
      <w:r w:rsidR="00BA683B" w:rsidRPr="002629C5">
        <w:rPr>
          <w:rFonts w:ascii="Arial" w:hAnsi="Arial" w:cs="Arial"/>
          <w:i/>
          <w:iCs/>
          <w:sz w:val="20"/>
          <w:szCs w:val="20"/>
        </w:rPr>
        <w:t>Esd 7, 10</w:t>
      </w:r>
      <w:r w:rsidR="002629C5" w:rsidRPr="002629C5">
        <w:rPr>
          <w:rFonts w:ascii="Arial" w:hAnsi="Arial" w:cs="Arial"/>
          <w:i/>
          <w:iCs/>
          <w:sz w:val="20"/>
          <w:szCs w:val="20"/>
        </w:rPr>
        <w:t xml:space="preserve">). </w:t>
      </w:r>
      <w:r w:rsidRPr="002629C5">
        <w:rPr>
          <w:rFonts w:ascii="Arial" w:hAnsi="Arial" w:cs="Arial"/>
          <w:i/>
          <w:iCs/>
          <w:sz w:val="20"/>
          <w:szCs w:val="20"/>
        </w:rPr>
        <w:t>Io mi sono dedicato per ultimo allo studio, come un raci</w:t>
      </w:r>
      <w:r w:rsidR="002629C5" w:rsidRPr="002629C5">
        <w:rPr>
          <w:rFonts w:ascii="Arial" w:hAnsi="Arial" w:cs="Arial"/>
          <w:i/>
          <w:iCs/>
          <w:sz w:val="20"/>
          <w:szCs w:val="20"/>
        </w:rPr>
        <w:t>molatore dietro i vendemmiatori (</w:t>
      </w:r>
      <w:r w:rsidR="00BA683B" w:rsidRPr="002629C5">
        <w:rPr>
          <w:rFonts w:ascii="Arial" w:hAnsi="Arial" w:cs="Arial"/>
          <w:i/>
          <w:iCs/>
          <w:sz w:val="20"/>
          <w:szCs w:val="20"/>
        </w:rPr>
        <w:t>Sir 33, 16</w:t>
      </w:r>
      <w:r w:rsidR="002629C5" w:rsidRPr="002629C5">
        <w:rPr>
          <w:rFonts w:ascii="Arial" w:hAnsi="Arial" w:cs="Arial"/>
          <w:i/>
          <w:iCs/>
          <w:sz w:val="20"/>
          <w:szCs w:val="20"/>
        </w:rPr>
        <w:t xml:space="preserve">). </w:t>
      </w:r>
      <w:r w:rsidRPr="002629C5">
        <w:rPr>
          <w:rFonts w:ascii="Arial" w:hAnsi="Arial" w:cs="Arial"/>
          <w:i/>
          <w:iCs/>
          <w:sz w:val="20"/>
          <w:szCs w:val="20"/>
        </w:rPr>
        <w:t>Differente è il caso di chi si applica e medita la legge dell'Altissimo. Egli indaga la sapienza di tutti gli antichi, si dedi</w:t>
      </w:r>
      <w:r w:rsidR="002629C5" w:rsidRPr="002629C5">
        <w:rPr>
          <w:rFonts w:ascii="Arial" w:hAnsi="Arial" w:cs="Arial"/>
          <w:i/>
          <w:iCs/>
          <w:sz w:val="20"/>
          <w:szCs w:val="20"/>
        </w:rPr>
        <w:t>ca allo studio delle profezie (</w:t>
      </w:r>
      <w:r w:rsidR="00BA683B" w:rsidRPr="002629C5">
        <w:rPr>
          <w:rFonts w:ascii="Arial" w:hAnsi="Arial" w:cs="Arial"/>
          <w:i/>
          <w:iCs/>
          <w:sz w:val="20"/>
          <w:szCs w:val="20"/>
        </w:rPr>
        <w:t>Sir 39, 1</w:t>
      </w:r>
      <w:r w:rsidR="002629C5" w:rsidRPr="002629C5">
        <w:rPr>
          <w:rFonts w:ascii="Arial" w:hAnsi="Arial" w:cs="Arial"/>
          <w:i/>
          <w:iCs/>
          <w:sz w:val="20"/>
          <w:szCs w:val="20"/>
        </w:rPr>
        <w:t xml:space="preserve">). </w:t>
      </w:r>
    </w:p>
    <w:p w:rsidR="00BA683B" w:rsidRDefault="009B1FB1" w:rsidP="002629C5">
      <w:pPr>
        <w:spacing w:after="120"/>
        <w:jc w:val="both"/>
        <w:rPr>
          <w:rFonts w:ascii="Arial" w:hAnsi="Arial" w:cs="Arial"/>
          <w:sz w:val="22"/>
          <w:szCs w:val="20"/>
        </w:rPr>
      </w:pPr>
      <w:r>
        <w:rPr>
          <w:rFonts w:ascii="Arial" w:hAnsi="Arial" w:cs="Arial"/>
          <w:sz w:val="22"/>
          <w:szCs w:val="20"/>
        </w:rPr>
        <w:t>Una delle modalità per dedicarsi alla comprensione della Parola del Signore è la meditazione. Si legge la Parola di Dio a brani e si chiede allo Spirito Santo con preghiera umile e ricca di fede, che sia Lui a dare alla mente la verità di quanto contenuto nella Parola e al cuore la forza e la determinazione di viverla.</w:t>
      </w:r>
    </w:p>
    <w:p w:rsidR="009B1FB1" w:rsidRPr="009B1FB1" w:rsidRDefault="009B1FB1" w:rsidP="002629C5">
      <w:pPr>
        <w:spacing w:after="120"/>
        <w:jc w:val="both"/>
        <w:rPr>
          <w:rFonts w:ascii="Arial" w:hAnsi="Arial" w:cs="Arial"/>
          <w:sz w:val="22"/>
          <w:szCs w:val="20"/>
        </w:rPr>
      </w:pPr>
      <w:r>
        <w:rPr>
          <w:rFonts w:ascii="Arial" w:hAnsi="Arial" w:cs="Arial"/>
          <w:sz w:val="22"/>
          <w:szCs w:val="20"/>
        </w:rPr>
        <w:t xml:space="preserve">La meditazione nello Spirito Santo della Parola è obbligatoria per ogni persona che in qualche modo ha relazione con il dono della Parola, sia che si tratti di omelia, catechismo, catechesi, insegnamento della teologia. È un vuoto predicatore o annunciatore della Parola chi la dona senza prima averla meditata nel suo cuore. Si deve dare all’altro il frutto della propria mente e del proprio cuore. </w:t>
      </w:r>
    </w:p>
    <w:p w:rsidR="00BA683B" w:rsidRPr="002629C5" w:rsidRDefault="003C6989" w:rsidP="002629C5">
      <w:pPr>
        <w:spacing w:after="120"/>
        <w:jc w:val="both"/>
        <w:rPr>
          <w:rFonts w:ascii="Arial" w:hAnsi="Arial" w:cs="Arial"/>
          <w:i/>
          <w:iCs/>
          <w:sz w:val="20"/>
          <w:szCs w:val="20"/>
        </w:rPr>
      </w:pPr>
      <w:r w:rsidRPr="002629C5">
        <w:rPr>
          <w:rFonts w:ascii="Arial" w:hAnsi="Arial" w:cs="Arial"/>
          <w:i/>
          <w:iCs/>
          <w:sz w:val="20"/>
          <w:szCs w:val="20"/>
        </w:rPr>
        <w:t>Ma si compiace della legge del Signore, la sua legge medit</w:t>
      </w:r>
      <w:r w:rsidR="002629C5" w:rsidRPr="002629C5">
        <w:rPr>
          <w:rFonts w:ascii="Arial" w:hAnsi="Arial" w:cs="Arial"/>
          <w:i/>
          <w:iCs/>
          <w:sz w:val="20"/>
          <w:szCs w:val="20"/>
        </w:rPr>
        <w:t>a giorno e notte (</w:t>
      </w:r>
      <w:r w:rsidR="00BA683B" w:rsidRPr="002629C5">
        <w:rPr>
          <w:rFonts w:ascii="Arial" w:hAnsi="Arial" w:cs="Arial"/>
          <w:i/>
          <w:iCs/>
          <w:sz w:val="20"/>
          <w:szCs w:val="20"/>
        </w:rPr>
        <w:t>Sal 1, 2</w:t>
      </w:r>
      <w:r w:rsidR="002629C5" w:rsidRPr="002629C5">
        <w:rPr>
          <w:rFonts w:ascii="Arial" w:hAnsi="Arial" w:cs="Arial"/>
          <w:i/>
          <w:iCs/>
          <w:sz w:val="20"/>
          <w:szCs w:val="20"/>
        </w:rPr>
        <w:t xml:space="preserve">). </w:t>
      </w:r>
      <w:r w:rsidRPr="002629C5">
        <w:rPr>
          <w:rFonts w:ascii="Arial" w:hAnsi="Arial" w:cs="Arial"/>
          <w:i/>
          <w:iCs/>
          <w:sz w:val="20"/>
          <w:szCs w:val="20"/>
        </w:rPr>
        <w:t>La mia bocca esprime sapienza, il mio cuore medit</w:t>
      </w:r>
      <w:r w:rsidR="002629C5" w:rsidRPr="002629C5">
        <w:rPr>
          <w:rFonts w:ascii="Arial" w:hAnsi="Arial" w:cs="Arial"/>
          <w:i/>
          <w:iCs/>
          <w:sz w:val="20"/>
          <w:szCs w:val="20"/>
        </w:rPr>
        <w:t>a saggezza (</w:t>
      </w:r>
      <w:r w:rsidR="00BA683B" w:rsidRPr="002629C5">
        <w:rPr>
          <w:rFonts w:ascii="Arial" w:hAnsi="Arial" w:cs="Arial"/>
          <w:i/>
          <w:iCs/>
          <w:sz w:val="20"/>
          <w:szCs w:val="20"/>
        </w:rPr>
        <w:t>Sal 48, 4</w:t>
      </w:r>
      <w:r w:rsidR="002629C5" w:rsidRPr="002629C5">
        <w:rPr>
          <w:rFonts w:ascii="Arial" w:hAnsi="Arial" w:cs="Arial"/>
          <w:i/>
          <w:iCs/>
          <w:sz w:val="20"/>
          <w:szCs w:val="20"/>
        </w:rPr>
        <w:t xml:space="preserve">). </w:t>
      </w:r>
      <w:r w:rsidRPr="002629C5">
        <w:rPr>
          <w:rFonts w:ascii="Arial" w:hAnsi="Arial" w:cs="Arial"/>
          <w:i/>
          <w:iCs/>
          <w:sz w:val="20"/>
          <w:szCs w:val="20"/>
        </w:rPr>
        <w:t>Cantate a lui canti di gioia, medit</w:t>
      </w:r>
      <w:r w:rsidR="002629C5" w:rsidRPr="002629C5">
        <w:rPr>
          <w:rFonts w:ascii="Arial" w:hAnsi="Arial" w:cs="Arial"/>
          <w:i/>
          <w:iCs/>
          <w:sz w:val="20"/>
          <w:szCs w:val="20"/>
        </w:rPr>
        <w:t>ate tutti i suoi prodigi (</w:t>
      </w:r>
      <w:r w:rsidR="00BA683B" w:rsidRPr="002629C5">
        <w:rPr>
          <w:rFonts w:ascii="Arial" w:hAnsi="Arial" w:cs="Arial"/>
          <w:i/>
          <w:iCs/>
          <w:sz w:val="20"/>
          <w:szCs w:val="20"/>
        </w:rPr>
        <w:t>Sal 104, 2</w:t>
      </w:r>
      <w:r w:rsidR="002629C5" w:rsidRPr="002629C5">
        <w:rPr>
          <w:rFonts w:ascii="Arial" w:hAnsi="Arial" w:cs="Arial"/>
          <w:i/>
          <w:iCs/>
          <w:sz w:val="20"/>
          <w:szCs w:val="20"/>
        </w:rPr>
        <w:t xml:space="preserve">). </w:t>
      </w:r>
      <w:r w:rsidRPr="002629C5">
        <w:rPr>
          <w:rFonts w:ascii="Arial" w:hAnsi="Arial" w:cs="Arial"/>
          <w:i/>
          <w:iCs/>
          <w:sz w:val="20"/>
          <w:szCs w:val="20"/>
        </w:rPr>
        <w:t>Voglio meditare i tuoi coman</w:t>
      </w:r>
      <w:r w:rsidR="002629C5" w:rsidRPr="002629C5">
        <w:rPr>
          <w:rFonts w:ascii="Arial" w:hAnsi="Arial" w:cs="Arial"/>
          <w:i/>
          <w:iCs/>
          <w:sz w:val="20"/>
          <w:szCs w:val="20"/>
        </w:rPr>
        <w:t>damenti, considerare le tue vie (</w:t>
      </w:r>
      <w:r w:rsidR="00BA683B" w:rsidRPr="002629C5">
        <w:rPr>
          <w:rFonts w:ascii="Arial" w:hAnsi="Arial" w:cs="Arial"/>
          <w:i/>
          <w:iCs/>
          <w:sz w:val="20"/>
          <w:szCs w:val="20"/>
        </w:rPr>
        <w:t>Sal 118, 15</w:t>
      </w:r>
      <w:r w:rsidR="002629C5" w:rsidRPr="002629C5">
        <w:rPr>
          <w:rFonts w:ascii="Arial" w:hAnsi="Arial" w:cs="Arial"/>
          <w:i/>
          <w:iCs/>
          <w:sz w:val="20"/>
          <w:szCs w:val="20"/>
        </w:rPr>
        <w:t xml:space="preserve">). </w:t>
      </w:r>
      <w:r w:rsidRPr="002629C5">
        <w:rPr>
          <w:rFonts w:ascii="Arial" w:hAnsi="Arial" w:cs="Arial"/>
          <w:i/>
          <w:iCs/>
          <w:sz w:val="20"/>
          <w:szCs w:val="20"/>
        </w:rPr>
        <w:t>Siedono i potenti, mi calunniano, ma il tuo servo medit</w:t>
      </w:r>
      <w:r w:rsidR="002629C5" w:rsidRPr="002629C5">
        <w:rPr>
          <w:rFonts w:ascii="Arial" w:hAnsi="Arial" w:cs="Arial"/>
          <w:i/>
          <w:iCs/>
          <w:sz w:val="20"/>
          <w:szCs w:val="20"/>
        </w:rPr>
        <w:t>a i tuoi decreti (</w:t>
      </w:r>
      <w:r w:rsidR="00BA683B" w:rsidRPr="002629C5">
        <w:rPr>
          <w:rFonts w:ascii="Arial" w:hAnsi="Arial" w:cs="Arial"/>
          <w:i/>
          <w:iCs/>
          <w:sz w:val="20"/>
          <w:szCs w:val="20"/>
        </w:rPr>
        <w:t>Sal 118, 23</w:t>
      </w:r>
      <w:r w:rsidR="002629C5" w:rsidRPr="002629C5">
        <w:rPr>
          <w:rFonts w:ascii="Arial" w:hAnsi="Arial" w:cs="Arial"/>
          <w:i/>
          <w:iCs/>
          <w:sz w:val="20"/>
          <w:szCs w:val="20"/>
        </w:rPr>
        <w:t xml:space="preserve">). </w:t>
      </w:r>
      <w:r w:rsidRPr="002629C5">
        <w:rPr>
          <w:rFonts w:ascii="Arial" w:hAnsi="Arial" w:cs="Arial"/>
          <w:i/>
          <w:iCs/>
          <w:sz w:val="20"/>
          <w:szCs w:val="20"/>
        </w:rPr>
        <w:t>Fammi conoscere la via dei tuoi precetti e medit</w:t>
      </w:r>
      <w:r w:rsidR="002629C5" w:rsidRPr="002629C5">
        <w:rPr>
          <w:rFonts w:ascii="Arial" w:hAnsi="Arial" w:cs="Arial"/>
          <w:i/>
          <w:iCs/>
          <w:sz w:val="20"/>
          <w:szCs w:val="20"/>
        </w:rPr>
        <w:t>erò i tuoi prodigi (</w:t>
      </w:r>
      <w:r w:rsidR="00BA683B" w:rsidRPr="002629C5">
        <w:rPr>
          <w:rFonts w:ascii="Arial" w:hAnsi="Arial" w:cs="Arial"/>
          <w:i/>
          <w:iCs/>
          <w:sz w:val="20"/>
          <w:szCs w:val="20"/>
        </w:rPr>
        <w:t>Sal 118, 27</w:t>
      </w:r>
      <w:r w:rsidR="002629C5" w:rsidRPr="002629C5">
        <w:rPr>
          <w:rFonts w:ascii="Arial" w:hAnsi="Arial" w:cs="Arial"/>
          <w:i/>
          <w:iCs/>
          <w:sz w:val="20"/>
          <w:szCs w:val="20"/>
        </w:rPr>
        <w:t xml:space="preserve">). </w:t>
      </w:r>
      <w:r w:rsidRPr="002629C5">
        <w:rPr>
          <w:rFonts w:ascii="Arial" w:hAnsi="Arial" w:cs="Arial"/>
          <w:i/>
          <w:iCs/>
          <w:sz w:val="20"/>
          <w:szCs w:val="20"/>
        </w:rPr>
        <w:t>Alzerò le mani ai tuoi precetti che amo, medit</w:t>
      </w:r>
      <w:r w:rsidR="002629C5" w:rsidRPr="002629C5">
        <w:rPr>
          <w:rFonts w:ascii="Arial" w:hAnsi="Arial" w:cs="Arial"/>
          <w:i/>
          <w:iCs/>
          <w:sz w:val="20"/>
          <w:szCs w:val="20"/>
        </w:rPr>
        <w:t>erò le tue leggi (</w:t>
      </w:r>
      <w:r w:rsidR="00BA683B" w:rsidRPr="002629C5">
        <w:rPr>
          <w:rFonts w:ascii="Arial" w:hAnsi="Arial" w:cs="Arial"/>
          <w:i/>
          <w:iCs/>
          <w:sz w:val="20"/>
          <w:szCs w:val="20"/>
        </w:rPr>
        <w:t>Sal 118, 48</w:t>
      </w:r>
      <w:r w:rsidR="002629C5" w:rsidRPr="002629C5">
        <w:rPr>
          <w:rFonts w:ascii="Arial" w:hAnsi="Arial" w:cs="Arial"/>
          <w:i/>
          <w:iCs/>
          <w:sz w:val="20"/>
          <w:szCs w:val="20"/>
        </w:rPr>
        <w:t xml:space="preserve">). </w:t>
      </w:r>
      <w:r w:rsidRPr="002629C5">
        <w:rPr>
          <w:rFonts w:ascii="Arial" w:hAnsi="Arial" w:cs="Arial"/>
          <w:i/>
          <w:iCs/>
          <w:sz w:val="20"/>
          <w:szCs w:val="20"/>
        </w:rPr>
        <w:t>Siano confusi i superbi che a torto mi opprimono; io medit</w:t>
      </w:r>
      <w:r w:rsidR="002629C5" w:rsidRPr="002629C5">
        <w:rPr>
          <w:rFonts w:ascii="Arial" w:hAnsi="Arial" w:cs="Arial"/>
          <w:i/>
          <w:iCs/>
          <w:sz w:val="20"/>
          <w:szCs w:val="20"/>
        </w:rPr>
        <w:t>erò la tua legge (</w:t>
      </w:r>
      <w:r w:rsidR="00BA683B" w:rsidRPr="002629C5">
        <w:rPr>
          <w:rFonts w:ascii="Arial" w:hAnsi="Arial" w:cs="Arial"/>
          <w:i/>
          <w:iCs/>
          <w:sz w:val="20"/>
          <w:szCs w:val="20"/>
        </w:rPr>
        <w:t>Sal 118, 78</w:t>
      </w:r>
      <w:r w:rsidR="002629C5" w:rsidRPr="002629C5">
        <w:rPr>
          <w:rFonts w:ascii="Arial" w:hAnsi="Arial" w:cs="Arial"/>
          <w:i/>
          <w:iCs/>
          <w:sz w:val="20"/>
          <w:szCs w:val="20"/>
        </w:rPr>
        <w:t xml:space="preserve">). </w:t>
      </w:r>
    </w:p>
    <w:p w:rsidR="002629C5" w:rsidRPr="002629C5" w:rsidRDefault="003C6989" w:rsidP="002629C5">
      <w:pPr>
        <w:spacing w:after="120"/>
        <w:jc w:val="both"/>
        <w:rPr>
          <w:rFonts w:ascii="Arial" w:hAnsi="Arial" w:cs="Arial"/>
          <w:i/>
          <w:iCs/>
          <w:sz w:val="20"/>
          <w:szCs w:val="20"/>
        </w:rPr>
      </w:pPr>
      <w:r w:rsidRPr="002629C5">
        <w:rPr>
          <w:rFonts w:ascii="Arial" w:hAnsi="Arial" w:cs="Arial"/>
          <w:i/>
          <w:iCs/>
          <w:sz w:val="20"/>
          <w:szCs w:val="20"/>
        </w:rPr>
        <w:t>Gli empi mi insidiano per rovinarmi, ma io medit</w:t>
      </w:r>
      <w:r w:rsidR="002629C5" w:rsidRPr="002629C5">
        <w:rPr>
          <w:rFonts w:ascii="Arial" w:hAnsi="Arial" w:cs="Arial"/>
          <w:i/>
          <w:iCs/>
          <w:sz w:val="20"/>
          <w:szCs w:val="20"/>
        </w:rPr>
        <w:t>o i tuoi insegnamenti (</w:t>
      </w:r>
      <w:r w:rsidR="00BA683B" w:rsidRPr="002629C5">
        <w:rPr>
          <w:rFonts w:ascii="Arial" w:hAnsi="Arial" w:cs="Arial"/>
          <w:i/>
          <w:iCs/>
          <w:sz w:val="20"/>
          <w:szCs w:val="20"/>
        </w:rPr>
        <w:t>Sal 118, 95</w:t>
      </w:r>
      <w:r w:rsidR="002629C5" w:rsidRPr="002629C5">
        <w:rPr>
          <w:rFonts w:ascii="Arial" w:hAnsi="Arial" w:cs="Arial"/>
          <w:i/>
          <w:iCs/>
          <w:sz w:val="20"/>
          <w:szCs w:val="20"/>
        </w:rPr>
        <w:t xml:space="preserve">). </w:t>
      </w:r>
      <w:r w:rsidRPr="002629C5">
        <w:rPr>
          <w:rFonts w:ascii="Arial" w:hAnsi="Arial" w:cs="Arial"/>
          <w:i/>
          <w:iCs/>
          <w:sz w:val="20"/>
          <w:szCs w:val="20"/>
        </w:rPr>
        <w:t>Quanto amo la tua legge, Signore; tutto il giorno la vado medit</w:t>
      </w:r>
      <w:r w:rsidR="002629C5" w:rsidRPr="002629C5">
        <w:rPr>
          <w:rFonts w:ascii="Arial" w:hAnsi="Arial" w:cs="Arial"/>
          <w:i/>
          <w:iCs/>
          <w:sz w:val="20"/>
          <w:szCs w:val="20"/>
        </w:rPr>
        <w:t>ando (</w:t>
      </w:r>
      <w:r w:rsidR="00BA683B" w:rsidRPr="002629C5">
        <w:rPr>
          <w:rFonts w:ascii="Arial" w:hAnsi="Arial" w:cs="Arial"/>
          <w:i/>
          <w:iCs/>
          <w:sz w:val="20"/>
          <w:szCs w:val="20"/>
        </w:rPr>
        <w:t>Sal 118, 97</w:t>
      </w:r>
      <w:r w:rsidR="002629C5" w:rsidRPr="002629C5">
        <w:rPr>
          <w:rFonts w:ascii="Arial" w:hAnsi="Arial" w:cs="Arial"/>
          <w:i/>
          <w:iCs/>
          <w:sz w:val="20"/>
          <w:szCs w:val="20"/>
        </w:rPr>
        <w:t xml:space="preserve">). </w:t>
      </w:r>
      <w:r w:rsidRPr="002629C5">
        <w:rPr>
          <w:rFonts w:ascii="Arial" w:hAnsi="Arial" w:cs="Arial"/>
          <w:i/>
          <w:iCs/>
          <w:sz w:val="20"/>
          <w:szCs w:val="20"/>
        </w:rPr>
        <w:t>Sono più saggio di tutti i miei maestri, perché medit</w:t>
      </w:r>
      <w:r w:rsidR="002629C5" w:rsidRPr="002629C5">
        <w:rPr>
          <w:rFonts w:ascii="Arial" w:hAnsi="Arial" w:cs="Arial"/>
          <w:i/>
          <w:iCs/>
          <w:sz w:val="20"/>
          <w:szCs w:val="20"/>
        </w:rPr>
        <w:t>o i tuoi insegnamenti (</w:t>
      </w:r>
      <w:r w:rsidR="00BA683B" w:rsidRPr="002629C5">
        <w:rPr>
          <w:rFonts w:ascii="Arial" w:hAnsi="Arial" w:cs="Arial"/>
          <w:i/>
          <w:iCs/>
          <w:sz w:val="20"/>
          <w:szCs w:val="20"/>
        </w:rPr>
        <w:t>Sal 118, 99</w:t>
      </w:r>
      <w:r w:rsidR="002629C5" w:rsidRPr="002629C5">
        <w:rPr>
          <w:rFonts w:ascii="Arial" w:hAnsi="Arial" w:cs="Arial"/>
          <w:i/>
          <w:iCs/>
          <w:sz w:val="20"/>
          <w:szCs w:val="20"/>
        </w:rPr>
        <w:t xml:space="preserve">). </w:t>
      </w:r>
      <w:r w:rsidRPr="002629C5">
        <w:rPr>
          <w:rFonts w:ascii="Arial" w:hAnsi="Arial" w:cs="Arial"/>
          <w:i/>
          <w:iCs/>
          <w:sz w:val="20"/>
          <w:szCs w:val="20"/>
        </w:rPr>
        <w:t>I miei occhi prevengono le veglie per medit</w:t>
      </w:r>
      <w:r w:rsidR="002629C5" w:rsidRPr="002629C5">
        <w:rPr>
          <w:rFonts w:ascii="Arial" w:hAnsi="Arial" w:cs="Arial"/>
          <w:i/>
          <w:iCs/>
          <w:sz w:val="20"/>
          <w:szCs w:val="20"/>
        </w:rPr>
        <w:t>are sulle tue promesse (</w:t>
      </w:r>
      <w:r w:rsidR="00BA683B" w:rsidRPr="002629C5">
        <w:rPr>
          <w:rFonts w:ascii="Arial" w:hAnsi="Arial" w:cs="Arial"/>
          <w:i/>
          <w:iCs/>
          <w:sz w:val="20"/>
          <w:szCs w:val="20"/>
        </w:rPr>
        <w:t>Sal 118, 148</w:t>
      </w:r>
      <w:r w:rsidR="002629C5" w:rsidRPr="002629C5">
        <w:rPr>
          <w:rFonts w:ascii="Arial" w:hAnsi="Arial" w:cs="Arial"/>
          <w:i/>
          <w:iCs/>
          <w:sz w:val="20"/>
          <w:szCs w:val="20"/>
        </w:rPr>
        <w:t xml:space="preserve"> ). </w:t>
      </w:r>
      <w:r w:rsidRPr="002629C5">
        <w:rPr>
          <w:rFonts w:ascii="Arial" w:hAnsi="Arial" w:cs="Arial"/>
          <w:i/>
          <w:iCs/>
          <w:sz w:val="20"/>
          <w:szCs w:val="20"/>
        </w:rPr>
        <w:t>Ricordo i giorni antichi, ripenso a tutte le tue opere, medit</w:t>
      </w:r>
      <w:r w:rsidR="002629C5" w:rsidRPr="002629C5">
        <w:rPr>
          <w:rFonts w:ascii="Arial" w:hAnsi="Arial" w:cs="Arial"/>
          <w:i/>
          <w:iCs/>
          <w:sz w:val="20"/>
          <w:szCs w:val="20"/>
        </w:rPr>
        <w:t>o sui tuoi prodigi (</w:t>
      </w:r>
      <w:r w:rsidR="00BA683B" w:rsidRPr="002629C5">
        <w:rPr>
          <w:rFonts w:ascii="Arial" w:hAnsi="Arial" w:cs="Arial"/>
          <w:i/>
          <w:iCs/>
          <w:sz w:val="20"/>
          <w:szCs w:val="20"/>
        </w:rPr>
        <w:t>Sal 142, 5</w:t>
      </w:r>
      <w:r w:rsidR="002629C5" w:rsidRPr="002629C5">
        <w:rPr>
          <w:rFonts w:ascii="Arial" w:hAnsi="Arial" w:cs="Arial"/>
          <w:i/>
          <w:iCs/>
          <w:sz w:val="20"/>
          <w:szCs w:val="20"/>
        </w:rPr>
        <w:t xml:space="preserve">). </w:t>
      </w:r>
      <w:r w:rsidRPr="002629C5">
        <w:rPr>
          <w:rFonts w:ascii="Arial" w:hAnsi="Arial" w:cs="Arial"/>
          <w:i/>
          <w:iCs/>
          <w:sz w:val="20"/>
          <w:szCs w:val="20"/>
        </w:rPr>
        <w:t>Una mente saggia medita le parabole, un orecchio attento è qu</w:t>
      </w:r>
      <w:r w:rsidR="002629C5" w:rsidRPr="002629C5">
        <w:rPr>
          <w:rFonts w:ascii="Arial" w:hAnsi="Arial" w:cs="Arial"/>
          <w:i/>
          <w:iCs/>
          <w:sz w:val="20"/>
          <w:szCs w:val="20"/>
        </w:rPr>
        <w:t>anto desidera il saggio (</w:t>
      </w:r>
      <w:r w:rsidR="00BA683B" w:rsidRPr="002629C5">
        <w:rPr>
          <w:rFonts w:ascii="Arial" w:hAnsi="Arial" w:cs="Arial"/>
          <w:i/>
          <w:iCs/>
          <w:sz w:val="20"/>
          <w:szCs w:val="20"/>
        </w:rPr>
        <w:t>Sir 3, 28</w:t>
      </w:r>
      <w:r w:rsidR="002629C5" w:rsidRPr="002629C5">
        <w:rPr>
          <w:rFonts w:ascii="Arial" w:hAnsi="Arial" w:cs="Arial"/>
          <w:i/>
          <w:iCs/>
          <w:sz w:val="20"/>
          <w:szCs w:val="20"/>
        </w:rPr>
        <w:t xml:space="preserve">). </w:t>
      </w:r>
      <w:r w:rsidRPr="002629C5">
        <w:rPr>
          <w:rFonts w:ascii="Arial" w:hAnsi="Arial" w:cs="Arial"/>
          <w:i/>
          <w:iCs/>
          <w:sz w:val="20"/>
          <w:szCs w:val="20"/>
        </w:rPr>
        <w:t>Figlio, sin dalla giovinezza medita la disciplina, conseguira</w:t>
      </w:r>
      <w:r w:rsidR="002629C5" w:rsidRPr="002629C5">
        <w:rPr>
          <w:rFonts w:ascii="Arial" w:hAnsi="Arial" w:cs="Arial"/>
          <w:i/>
          <w:iCs/>
          <w:sz w:val="20"/>
          <w:szCs w:val="20"/>
        </w:rPr>
        <w:t>i la sapienza fino alla canizie (</w:t>
      </w:r>
      <w:r w:rsidR="00BA683B" w:rsidRPr="002629C5">
        <w:rPr>
          <w:rFonts w:ascii="Arial" w:hAnsi="Arial" w:cs="Arial"/>
          <w:i/>
          <w:iCs/>
          <w:sz w:val="20"/>
          <w:szCs w:val="20"/>
        </w:rPr>
        <w:t>Sir 6, 18</w:t>
      </w:r>
      <w:r w:rsidR="002629C5" w:rsidRPr="002629C5">
        <w:rPr>
          <w:rFonts w:ascii="Arial" w:hAnsi="Arial" w:cs="Arial"/>
          <w:i/>
          <w:iCs/>
          <w:sz w:val="20"/>
          <w:szCs w:val="20"/>
        </w:rPr>
        <w:t xml:space="preserve">). </w:t>
      </w:r>
    </w:p>
    <w:p w:rsidR="00BA683B" w:rsidRPr="002629C5" w:rsidRDefault="003C6989" w:rsidP="002629C5">
      <w:pPr>
        <w:spacing w:after="120"/>
        <w:jc w:val="both"/>
        <w:rPr>
          <w:rFonts w:ascii="Arial" w:hAnsi="Arial" w:cs="Arial"/>
          <w:i/>
          <w:iCs/>
          <w:sz w:val="20"/>
          <w:szCs w:val="20"/>
        </w:rPr>
      </w:pPr>
      <w:r w:rsidRPr="002629C5">
        <w:rPr>
          <w:rFonts w:ascii="Arial" w:hAnsi="Arial" w:cs="Arial"/>
          <w:i/>
          <w:iCs/>
          <w:sz w:val="20"/>
          <w:szCs w:val="20"/>
        </w:rPr>
        <w:t>Rifletti sui precetti del Signore, medita sempre sui suoi comandamenti; egli renderà saldo il tuo cuore, e il tuo desider</w:t>
      </w:r>
      <w:r w:rsidR="002629C5" w:rsidRPr="002629C5">
        <w:rPr>
          <w:rFonts w:ascii="Arial" w:hAnsi="Arial" w:cs="Arial"/>
          <w:i/>
          <w:iCs/>
          <w:sz w:val="20"/>
          <w:szCs w:val="20"/>
        </w:rPr>
        <w:t>io di sapienza sarà soddisfatto (</w:t>
      </w:r>
      <w:r w:rsidR="00BA683B" w:rsidRPr="002629C5">
        <w:rPr>
          <w:rFonts w:ascii="Arial" w:hAnsi="Arial" w:cs="Arial"/>
          <w:i/>
          <w:iCs/>
          <w:sz w:val="20"/>
          <w:szCs w:val="20"/>
        </w:rPr>
        <w:t>Sir 6, 37</w:t>
      </w:r>
      <w:r w:rsidR="002629C5" w:rsidRPr="002629C5">
        <w:rPr>
          <w:rFonts w:ascii="Arial" w:hAnsi="Arial" w:cs="Arial"/>
          <w:i/>
          <w:iCs/>
          <w:sz w:val="20"/>
          <w:szCs w:val="20"/>
        </w:rPr>
        <w:t xml:space="preserve">). </w:t>
      </w:r>
      <w:r w:rsidRPr="002629C5">
        <w:rPr>
          <w:rFonts w:ascii="Arial" w:hAnsi="Arial" w:cs="Arial"/>
          <w:i/>
          <w:iCs/>
          <w:sz w:val="20"/>
          <w:szCs w:val="20"/>
        </w:rPr>
        <w:t>Non disdegnare i discorsi dei saggi, medita piuttosto le loro massime, perché da essi imparerai la dottrina e potr</w:t>
      </w:r>
      <w:r w:rsidR="002629C5" w:rsidRPr="002629C5">
        <w:rPr>
          <w:rFonts w:ascii="Arial" w:hAnsi="Arial" w:cs="Arial"/>
          <w:i/>
          <w:iCs/>
          <w:sz w:val="20"/>
          <w:szCs w:val="20"/>
        </w:rPr>
        <w:t>ai essere a servizio dei grandi (</w:t>
      </w:r>
      <w:r w:rsidR="00BA683B" w:rsidRPr="002629C5">
        <w:rPr>
          <w:rFonts w:ascii="Arial" w:hAnsi="Arial" w:cs="Arial"/>
          <w:i/>
          <w:iCs/>
          <w:sz w:val="20"/>
          <w:szCs w:val="20"/>
        </w:rPr>
        <w:t>Sir 8, 8</w:t>
      </w:r>
      <w:r w:rsidR="002629C5" w:rsidRPr="002629C5">
        <w:rPr>
          <w:rFonts w:ascii="Arial" w:hAnsi="Arial" w:cs="Arial"/>
          <w:i/>
          <w:iCs/>
          <w:sz w:val="20"/>
          <w:szCs w:val="20"/>
        </w:rPr>
        <w:t xml:space="preserve">). </w:t>
      </w:r>
      <w:r w:rsidRPr="002629C5">
        <w:rPr>
          <w:rFonts w:ascii="Arial" w:hAnsi="Arial" w:cs="Arial"/>
          <w:i/>
          <w:iCs/>
          <w:sz w:val="20"/>
          <w:szCs w:val="20"/>
        </w:rPr>
        <w:t>Beato l'uomo che medita sulla sapien</w:t>
      </w:r>
      <w:r w:rsidR="002629C5" w:rsidRPr="002629C5">
        <w:rPr>
          <w:rFonts w:ascii="Arial" w:hAnsi="Arial" w:cs="Arial"/>
          <w:i/>
          <w:iCs/>
          <w:sz w:val="20"/>
          <w:szCs w:val="20"/>
        </w:rPr>
        <w:t>za e ragiona con l'intelligenza (</w:t>
      </w:r>
      <w:r w:rsidR="00BA683B" w:rsidRPr="002629C5">
        <w:rPr>
          <w:rFonts w:ascii="Arial" w:hAnsi="Arial" w:cs="Arial"/>
          <w:i/>
          <w:iCs/>
          <w:sz w:val="20"/>
          <w:szCs w:val="20"/>
        </w:rPr>
        <w:t>Sir 14, 20</w:t>
      </w:r>
      <w:r w:rsidR="002629C5" w:rsidRPr="002629C5">
        <w:rPr>
          <w:rFonts w:ascii="Arial" w:hAnsi="Arial" w:cs="Arial"/>
          <w:i/>
          <w:iCs/>
          <w:sz w:val="20"/>
          <w:szCs w:val="20"/>
        </w:rPr>
        <w:t xml:space="preserve">). </w:t>
      </w:r>
      <w:r w:rsidRPr="002629C5">
        <w:rPr>
          <w:rFonts w:ascii="Arial" w:hAnsi="Arial" w:cs="Arial"/>
          <w:i/>
          <w:iCs/>
          <w:sz w:val="20"/>
          <w:szCs w:val="20"/>
        </w:rPr>
        <w:t>Differente è il caso di chi si applica e medita la legge dell'Altissimo. Egli indaga la sapienza di tutti gli antichi, si de</w:t>
      </w:r>
      <w:r w:rsidR="002629C5" w:rsidRPr="002629C5">
        <w:rPr>
          <w:rFonts w:ascii="Arial" w:hAnsi="Arial" w:cs="Arial"/>
          <w:i/>
          <w:iCs/>
          <w:sz w:val="20"/>
          <w:szCs w:val="20"/>
        </w:rPr>
        <w:t>dica allo studio delle profezie (</w:t>
      </w:r>
      <w:r w:rsidR="00BA683B" w:rsidRPr="002629C5">
        <w:rPr>
          <w:rFonts w:ascii="Arial" w:hAnsi="Arial" w:cs="Arial"/>
          <w:i/>
          <w:iCs/>
          <w:sz w:val="20"/>
          <w:szCs w:val="20"/>
        </w:rPr>
        <w:t>Sir 39, 1</w:t>
      </w:r>
      <w:r w:rsidR="002629C5" w:rsidRPr="002629C5">
        <w:rPr>
          <w:rFonts w:ascii="Arial" w:hAnsi="Arial" w:cs="Arial"/>
          <w:i/>
          <w:iCs/>
          <w:sz w:val="20"/>
          <w:szCs w:val="20"/>
        </w:rPr>
        <w:t xml:space="preserve">). </w:t>
      </w:r>
      <w:r w:rsidRPr="002629C5">
        <w:rPr>
          <w:rFonts w:ascii="Arial" w:hAnsi="Arial" w:cs="Arial"/>
          <w:i/>
          <w:iCs/>
          <w:sz w:val="20"/>
          <w:szCs w:val="20"/>
        </w:rPr>
        <w:t>Egli dirigerà il suo consiglio e la sua scienza, medit</w:t>
      </w:r>
      <w:r w:rsidR="002629C5" w:rsidRPr="002629C5">
        <w:rPr>
          <w:rFonts w:ascii="Arial" w:hAnsi="Arial" w:cs="Arial"/>
          <w:i/>
          <w:iCs/>
          <w:sz w:val="20"/>
          <w:szCs w:val="20"/>
        </w:rPr>
        <w:t>erà sui misteri di Dio (</w:t>
      </w:r>
      <w:r w:rsidR="00BA683B" w:rsidRPr="002629C5">
        <w:rPr>
          <w:rFonts w:ascii="Arial" w:hAnsi="Arial" w:cs="Arial"/>
          <w:i/>
          <w:iCs/>
          <w:sz w:val="20"/>
          <w:szCs w:val="20"/>
        </w:rPr>
        <w:t>Sir 39, 7</w:t>
      </w:r>
      <w:r w:rsidR="002629C5" w:rsidRPr="002629C5">
        <w:rPr>
          <w:rFonts w:ascii="Arial" w:hAnsi="Arial" w:cs="Arial"/>
          <w:i/>
          <w:iCs/>
          <w:sz w:val="20"/>
          <w:szCs w:val="20"/>
        </w:rPr>
        <w:t xml:space="preserve">). </w:t>
      </w:r>
      <w:r w:rsidRPr="002629C5">
        <w:rPr>
          <w:rFonts w:ascii="Arial" w:hAnsi="Arial" w:cs="Arial"/>
          <w:i/>
          <w:iCs/>
          <w:sz w:val="20"/>
          <w:szCs w:val="20"/>
        </w:rPr>
        <w:t>Beato chi mediterà queste cose; le fissi be</w:t>
      </w:r>
      <w:r w:rsidR="002629C5" w:rsidRPr="002629C5">
        <w:rPr>
          <w:rFonts w:ascii="Arial" w:hAnsi="Arial" w:cs="Arial"/>
          <w:i/>
          <w:iCs/>
          <w:sz w:val="20"/>
          <w:szCs w:val="20"/>
        </w:rPr>
        <w:t>ne nel cuore e diventerà saggio (</w:t>
      </w:r>
      <w:r w:rsidR="00BA683B" w:rsidRPr="002629C5">
        <w:rPr>
          <w:rFonts w:ascii="Arial" w:hAnsi="Arial" w:cs="Arial"/>
          <w:i/>
          <w:iCs/>
          <w:sz w:val="20"/>
          <w:szCs w:val="20"/>
        </w:rPr>
        <w:t>Sir 50, 28</w:t>
      </w:r>
      <w:r w:rsidR="002629C5" w:rsidRPr="002629C5">
        <w:rPr>
          <w:rFonts w:ascii="Arial" w:hAnsi="Arial" w:cs="Arial"/>
          <w:i/>
          <w:iCs/>
          <w:sz w:val="20"/>
          <w:szCs w:val="20"/>
        </w:rPr>
        <w:t xml:space="preserve">). </w:t>
      </w:r>
      <w:r w:rsidRPr="002629C5">
        <w:rPr>
          <w:rFonts w:ascii="Arial" w:hAnsi="Arial" w:cs="Arial"/>
          <w:i/>
          <w:iCs/>
          <w:sz w:val="20"/>
          <w:szCs w:val="20"/>
        </w:rPr>
        <w:t>Maria, da parte sua, serbava tutte queste cose medit</w:t>
      </w:r>
      <w:r w:rsidR="002629C5" w:rsidRPr="002629C5">
        <w:rPr>
          <w:rFonts w:ascii="Arial" w:hAnsi="Arial" w:cs="Arial"/>
          <w:i/>
          <w:iCs/>
          <w:sz w:val="20"/>
          <w:szCs w:val="20"/>
        </w:rPr>
        <w:t>andole nel suo cuore (</w:t>
      </w:r>
      <w:r w:rsidR="00BA683B" w:rsidRPr="002629C5">
        <w:rPr>
          <w:rFonts w:ascii="Arial" w:hAnsi="Arial" w:cs="Arial"/>
          <w:i/>
          <w:iCs/>
          <w:sz w:val="20"/>
          <w:szCs w:val="20"/>
        </w:rPr>
        <w:t>Lc 2, 19</w:t>
      </w:r>
      <w:r w:rsidR="002629C5" w:rsidRPr="002629C5">
        <w:rPr>
          <w:rFonts w:ascii="Arial" w:hAnsi="Arial" w:cs="Arial"/>
          <w:i/>
          <w:iCs/>
          <w:sz w:val="20"/>
          <w:szCs w:val="20"/>
        </w:rPr>
        <w:t xml:space="preserve">). </w:t>
      </w:r>
    </w:p>
    <w:p w:rsidR="003C6989" w:rsidRDefault="002D2436" w:rsidP="002D2436">
      <w:pPr>
        <w:spacing w:after="120"/>
        <w:jc w:val="both"/>
        <w:rPr>
          <w:rFonts w:ascii="Arial" w:hAnsi="Arial"/>
          <w:sz w:val="22"/>
        </w:rPr>
      </w:pPr>
      <w:r>
        <w:rPr>
          <w:rFonts w:ascii="Arial" w:hAnsi="Arial"/>
          <w:sz w:val="22"/>
        </w:rPr>
        <w:t>Prima che dedicarsi allo studio, alla meditazione, alla riflessione – opera tutte necessaria per la comprensione della Parola del Signore- vi è una attività del cuore e della mente che le precede tutte. Questa attività si chiama ascolto.</w:t>
      </w:r>
    </w:p>
    <w:p w:rsidR="002D2436" w:rsidRDefault="002D2436" w:rsidP="002D2436">
      <w:pPr>
        <w:spacing w:after="120"/>
        <w:jc w:val="both"/>
        <w:rPr>
          <w:rFonts w:ascii="Arial" w:hAnsi="Arial"/>
          <w:sz w:val="22"/>
        </w:rPr>
      </w:pPr>
      <w:r>
        <w:rPr>
          <w:rFonts w:ascii="Arial" w:hAnsi="Arial"/>
          <w:sz w:val="22"/>
        </w:rPr>
        <w:t xml:space="preserve">Il Signore parla molte volte in diversi modi. Al Signore che parla, che dona la sua Parola, che fa udire la sua voce, </w:t>
      </w:r>
      <w:r w:rsidR="00685F40">
        <w:rPr>
          <w:rFonts w:ascii="Arial" w:hAnsi="Arial"/>
          <w:sz w:val="22"/>
        </w:rPr>
        <w:t>si deve ogni ascolto. Può parlare di Dio chi ascolta Dio. Chi non lo ascolta, mai potrà parlare di Lui. Non lo conosce. Non sa chi Egli sia. Vive nell’ignoranza. Ne parlerà al massimo per sentito dire. Ma parlerà sempre da estraneo, da straniero. L’ascolto è la via della scienza e della conoscenza di Dio.</w:t>
      </w:r>
    </w:p>
    <w:p w:rsidR="00685F40" w:rsidRDefault="00685F40" w:rsidP="002D2436">
      <w:pPr>
        <w:spacing w:after="120"/>
        <w:jc w:val="both"/>
        <w:rPr>
          <w:rFonts w:ascii="Arial" w:hAnsi="Arial"/>
          <w:sz w:val="22"/>
        </w:rPr>
      </w:pPr>
      <w:r>
        <w:rPr>
          <w:rFonts w:ascii="Arial" w:hAnsi="Arial"/>
          <w:sz w:val="22"/>
        </w:rPr>
        <w:t>Tutto nella vita degli uomini è dall’ascolto. Risponde bene chi ascolta bene. Poiché ogni uomo di Dio, ogni vero credente in Dio, non solo deve parlare secondo la verità di Dio, ma anche secondo la verità di Dio rispondere, se non ascolta il Signore non solo non parlerà mai dalla verità di Dio, ma neanche risponderà secondo la verità di Dio.</w:t>
      </w:r>
    </w:p>
    <w:p w:rsidR="00685F40" w:rsidRDefault="00685F40" w:rsidP="002D2436">
      <w:pPr>
        <w:spacing w:after="120"/>
        <w:jc w:val="both"/>
        <w:rPr>
          <w:rFonts w:ascii="Arial" w:hAnsi="Arial"/>
          <w:sz w:val="22"/>
        </w:rPr>
      </w:pPr>
      <w:r>
        <w:rPr>
          <w:rFonts w:ascii="Arial" w:hAnsi="Arial"/>
          <w:sz w:val="22"/>
        </w:rPr>
        <w:t>Gesù è in perenne ascolto del Padre. Parla secondo il cuore del Padre. Risponde secondo il cuore del Padre. I profeti, quelli veri, sono in ascolto di Dio, parla secondo Dio, rispondono secondo Dio. Il falso profeta parla dal suo cuore, risponde secondo il suo cuore. Il falso profeta non conosce il Signore, perché non lo ascolta.</w:t>
      </w:r>
    </w:p>
    <w:p w:rsidR="00685F40" w:rsidRPr="002D2436" w:rsidRDefault="00685F40" w:rsidP="002D2436">
      <w:pPr>
        <w:spacing w:after="120"/>
        <w:jc w:val="both"/>
        <w:rPr>
          <w:rFonts w:ascii="Arial" w:hAnsi="Arial"/>
          <w:sz w:val="22"/>
        </w:rPr>
      </w:pPr>
      <w:r>
        <w:rPr>
          <w:rFonts w:ascii="Arial" w:hAnsi="Arial"/>
          <w:sz w:val="22"/>
        </w:rPr>
        <w:t xml:space="preserve">Non vi è relazione tra uomo e uomo che non sia dall’ascolto e dalla risposta. Solo chi ascolta Dio parlerà e risponderà secondo Dio. Parlerà e risponderà con parola di Salvezza. Chi non ascolta il Signore, parlerà e risponderà con parole umane che sono il frutto del suo cuore. Se il suo cuore è malvagio, malvagia sarà anche la sua parola. </w:t>
      </w:r>
    </w:p>
    <w:p w:rsidR="003C6989" w:rsidRPr="002A4251" w:rsidRDefault="002629C5" w:rsidP="002A4251">
      <w:pPr>
        <w:spacing w:after="120"/>
        <w:jc w:val="both"/>
        <w:rPr>
          <w:rFonts w:ascii="Arial" w:hAnsi="Arial" w:cs="Arial"/>
          <w:i/>
          <w:iCs/>
          <w:sz w:val="20"/>
          <w:szCs w:val="20"/>
        </w:rPr>
      </w:pPr>
      <w:r w:rsidRPr="002A4251">
        <w:rPr>
          <w:rFonts w:ascii="Arial" w:hAnsi="Arial" w:cs="Arial"/>
          <w:i/>
          <w:iCs/>
          <w:sz w:val="20"/>
          <w:szCs w:val="20"/>
        </w:rPr>
        <w:t>All'uomo disse: "Poiché hai ascoltato la voce di tua moglie e hai mangiato dell'albero, di cui ti avevo comandato: Non ne devi mangiare, maledetto sia il suolo per causa tua! Con dolore ne trarrai il cibo pe</w:t>
      </w:r>
      <w:r w:rsidR="007F5854" w:rsidRPr="002A4251">
        <w:rPr>
          <w:rFonts w:ascii="Arial" w:hAnsi="Arial" w:cs="Arial"/>
          <w:i/>
          <w:iCs/>
          <w:sz w:val="20"/>
          <w:szCs w:val="20"/>
        </w:rPr>
        <w:t>r tutti i giorni della tua vita (</w:t>
      </w:r>
      <w:r w:rsidR="003C6989" w:rsidRPr="002A4251">
        <w:rPr>
          <w:rFonts w:ascii="Arial" w:hAnsi="Arial" w:cs="Arial"/>
          <w:i/>
          <w:iCs/>
          <w:sz w:val="20"/>
          <w:szCs w:val="20"/>
        </w:rPr>
        <w:t>Gen 3, 17</w:t>
      </w:r>
      <w:r w:rsidR="007F5854" w:rsidRPr="002A4251">
        <w:rPr>
          <w:rFonts w:ascii="Arial" w:hAnsi="Arial" w:cs="Arial"/>
          <w:i/>
          <w:iCs/>
          <w:sz w:val="20"/>
          <w:szCs w:val="20"/>
        </w:rPr>
        <w:t xml:space="preserve">). </w:t>
      </w:r>
      <w:r w:rsidRPr="002A4251">
        <w:rPr>
          <w:rFonts w:ascii="Arial" w:hAnsi="Arial" w:cs="Arial"/>
          <w:i/>
          <w:iCs/>
          <w:sz w:val="20"/>
          <w:szCs w:val="20"/>
        </w:rPr>
        <w:t>Lamech disse alle mogli: Ada e Zilla, ascoltate la mia voce; mogli di Lamech, porgete l'orecchio al mio dire: Ho ucciso un uomo per una mia scalfittura</w:t>
      </w:r>
      <w:r w:rsidR="007F5854" w:rsidRPr="002A4251">
        <w:rPr>
          <w:rFonts w:ascii="Arial" w:hAnsi="Arial" w:cs="Arial"/>
          <w:i/>
          <w:iCs/>
          <w:sz w:val="20"/>
          <w:szCs w:val="20"/>
        </w:rPr>
        <w:t xml:space="preserve"> e un ragazzo per un mio livido (</w:t>
      </w:r>
      <w:r w:rsidR="003C6989" w:rsidRPr="002A4251">
        <w:rPr>
          <w:rFonts w:ascii="Arial" w:hAnsi="Arial" w:cs="Arial"/>
          <w:i/>
          <w:iCs/>
          <w:sz w:val="20"/>
          <w:szCs w:val="20"/>
        </w:rPr>
        <w:t>Gen 4, 23</w:t>
      </w:r>
      <w:r w:rsidR="007F5854" w:rsidRPr="002A4251">
        <w:rPr>
          <w:rFonts w:ascii="Arial" w:hAnsi="Arial" w:cs="Arial"/>
          <w:i/>
          <w:iCs/>
          <w:sz w:val="20"/>
          <w:szCs w:val="20"/>
        </w:rPr>
        <w:t xml:space="preserve">). </w:t>
      </w:r>
      <w:r w:rsidRPr="002A4251">
        <w:rPr>
          <w:rFonts w:ascii="Arial" w:hAnsi="Arial" w:cs="Arial"/>
          <w:i/>
          <w:iCs/>
          <w:sz w:val="20"/>
          <w:szCs w:val="20"/>
        </w:rPr>
        <w:t>Sarai disse ad Abram: "Ecco, il Signore mi ha impedito di aver prole; unisciti alla mia schiava: forse da lei potrò avere figli". Abram ascolt</w:t>
      </w:r>
      <w:r w:rsidR="007F5854" w:rsidRPr="002A4251">
        <w:rPr>
          <w:rFonts w:ascii="Arial" w:hAnsi="Arial" w:cs="Arial"/>
          <w:i/>
          <w:iCs/>
          <w:sz w:val="20"/>
          <w:szCs w:val="20"/>
        </w:rPr>
        <w:t>ò la voce di Sarai (</w:t>
      </w:r>
      <w:r w:rsidR="003C6989" w:rsidRPr="002A4251">
        <w:rPr>
          <w:rFonts w:ascii="Arial" w:hAnsi="Arial" w:cs="Arial"/>
          <w:i/>
          <w:iCs/>
          <w:sz w:val="20"/>
          <w:szCs w:val="20"/>
        </w:rPr>
        <w:t>Gen 16, 2</w:t>
      </w:r>
      <w:r w:rsidR="007F5854" w:rsidRPr="002A4251">
        <w:rPr>
          <w:rFonts w:ascii="Arial" w:hAnsi="Arial" w:cs="Arial"/>
          <w:i/>
          <w:iCs/>
          <w:sz w:val="20"/>
          <w:szCs w:val="20"/>
        </w:rPr>
        <w:t xml:space="preserve">). </w:t>
      </w:r>
      <w:r w:rsidRPr="002A4251">
        <w:rPr>
          <w:rFonts w:ascii="Arial" w:hAnsi="Arial" w:cs="Arial"/>
          <w:i/>
          <w:iCs/>
          <w:sz w:val="20"/>
          <w:szCs w:val="20"/>
        </w:rPr>
        <w:t>Soggiunse poi l'angelo del Signore: "Ecco, sei incinta: partorirai un figlio e lo chiamerai Ismaele, perché il Signore ha ascolt</w:t>
      </w:r>
      <w:r w:rsidR="007F5854" w:rsidRPr="002A4251">
        <w:rPr>
          <w:rFonts w:ascii="Arial" w:hAnsi="Arial" w:cs="Arial"/>
          <w:i/>
          <w:iCs/>
          <w:sz w:val="20"/>
          <w:szCs w:val="20"/>
        </w:rPr>
        <w:t>ato la tua afflizione (</w:t>
      </w:r>
      <w:r w:rsidR="003C6989" w:rsidRPr="002A4251">
        <w:rPr>
          <w:rFonts w:ascii="Arial" w:hAnsi="Arial" w:cs="Arial"/>
          <w:i/>
          <w:iCs/>
          <w:sz w:val="20"/>
          <w:szCs w:val="20"/>
        </w:rPr>
        <w:t>Gen 16, 11</w:t>
      </w:r>
      <w:r w:rsidR="007F5854" w:rsidRPr="002A4251">
        <w:rPr>
          <w:rFonts w:ascii="Arial" w:hAnsi="Arial" w:cs="Arial"/>
          <w:i/>
          <w:iCs/>
          <w:sz w:val="20"/>
          <w:szCs w:val="20"/>
        </w:rPr>
        <w:t xml:space="preserve">). </w:t>
      </w:r>
      <w:r w:rsidRPr="002A4251">
        <w:rPr>
          <w:rFonts w:ascii="Arial" w:hAnsi="Arial" w:cs="Arial"/>
          <w:i/>
          <w:iCs/>
          <w:sz w:val="20"/>
          <w:szCs w:val="20"/>
        </w:rPr>
        <w:t>Il Signore riprese: "Tornerò da te fra un anno a questa data e allora Sara, tua moglie, avrà un figlio". Intanto Sara stava ad ascoltare all'ingresso d</w:t>
      </w:r>
      <w:r w:rsidR="007F5854" w:rsidRPr="002A4251">
        <w:rPr>
          <w:rFonts w:ascii="Arial" w:hAnsi="Arial" w:cs="Arial"/>
          <w:i/>
          <w:iCs/>
          <w:sz w:val="20"/>
          <w:szCs w:val="20"/>
        </w:rPr>
        <w:t>ella tenda ed era dietro di lui (</w:t>
      </w:r>
      <w:r w:rsidR="003C6989" w:rsidRPr="002A4251">
        <w:rPr>
          <w:rFonts w:ascii="Arial" w:hAnsi="Arial" w:cs="Arial"/>
          <w:i/>
          <w:iCs/>
          <w:sz w:val="20"/>
          <w:szCs w:val="20"/>
        </w:rPr>
        <w:t>Gen 18, 10</w:t>
      </w:r>
      <w:r w:rsidR="007F5854" w:rsidRPr="002A4251">
        <w:rPr>
          <w:rFonts w:ascii="Arial" w:hAnsi="Arial" w:cs="Arial"/>
          <w:i/>
          <w:iCs/>
          <w:sz w:val="20"/>
          <w:szCs w:val="20"/>
        </w:rPr>
        <w:t xml:space="preserve">). </w:t>
      </w:r>
      <w:r w:rsidRPr="002A4251">
        <w:rPr>
          <w:rFonts w:ascii="Arial" w:hAnsi="Arial" w:cs="Arial"/>
          <w:i/>
          <w:iCs/>
          <w:sz w:val="20"/>
          <w:szCs w:val="20"/>
        </w:rPr>
        <w:t>Ma Dio disse ad Abramo: "Non ti dispiaccia questo, per il fanciullo e la tua schiava: ascolta la parola di Sara in quanto ti dice, ascolta la sua voce, perché attraverso Isacco</w:t>
      </w:r>
      <w:r w:rsidR="007F5854" w:rsidRPr="002A4251">
        <w:rPr>
          <w:rFonts w:ascii="Arial" w:hAnsi="Arial" w:cs="Arial"/>
          <w:i/>
          <w:iCs/>
          <w:sz w:val="20"/>
          <w:szCs w:val="20"/>
        </w:rPr>
        <w:t xml:space="preserve"> da te prenderà nome una stirpe (</w:t>
      </w:r>
      <w:r w:rsidR="003C6989" w:rsidRPr="002A4251">
        <w:rPr>
          <w:rFonts w:ascii="Arial" w:hAnsi="Arial" w:cs="Arial"/>
          <w:i/>
          <w:iCs/>
          <w:sz w:val="20"/>
          <w:szCs w:val="20"/>
        </w:rPr>
        <w:t>Gen 21, 12</w:t>
      </w:r>
      <w:r w:rsidR="007F5854" w:rsidRPr="002A4251">
        <w:rPr>
          <w:rFonts w:ascii="Arial" w:hAnsi="Arial" w:cs="Arial"/>
          <w:i/>
          <w:iCs/>
          <w:sz w:val="20"/>
          <w:szCs w:val="20"/>
        </w:rPr>
        <w:t>).</w:t>
      </w:r>
    </w:p>
    <w:p w:rsidR="003C6989" w:rsidRPr="002A4251" w:rsidRDefault="002629C5" w:rsidP="002A4251">
      <w:pPr>
        <w:spacing w:after="120"/>
        <w:jc w:val="both"/>
        <w:rPr>
          <w:rFonts w:ascii="Arial" w:hAnsi="Arial" w:cs="Arial"/>
          <w:i/>
          <w:iCs/>
          <w:sz w:val="20"/>
          <w:szCs w:val="20"/>
        </w:rPr>
      </w:pPr>
      <w:r w:rsidRPr="002A4251">
        <w:rPr>
          <w:rFonts w:ascii="Arial" w:hAnsi="Arial" w:cs="Arial"/>
          <w:i/>
          <w:iCs/>
          <w:sz w:val="20"/>
          <w:szCs w:val="20"/>
        </w:rPr>
        <w:t>Ascolta noi, piuttosto, signore: tu sei un principe di Dio in mezzo a noi: seppellisci il tuo morto nel migliore dei nostri sepolcri. Nessuno di noi ti proibirà di seppellire l</w:t>
      </w:r>
      <w:r w:rsidR="007F5854" w:rsidRPr="002A4251">
        <w:rPr>
          <w:rFonts w:ascii="Arial" w:hAnsi="Arial" w:cs="Arial"/>
          <w:i/>
          <w:iCs/>
          <w:sz w:val="20"/>
          <w:szCs w:val="20"/>
        </w:rPr>
        <w:t>a tua defunta nel suo sepolcro" (</w:t>
      </w:r>
      <w:r w:rsidR="003C6989" w:rsidRPr="002A4251">
        <w:rPr>
          <w:rFonts w:ascii="Arial" w:hAnsi="Arial" w:cs="Arial"/>
          <w:i/>
          <w:iCs/>
          <w:sz w:val="20"/>
          <w:szCs w:val="20"/>
        </w:rPr>
        <w:t>Gen 23, 6</w:t>
      </w:r>
      <w:r w:rsidR="007F5854" w:rsidRPr="002A4251">
        <w:rPr>
          <w:rFonts w:ascii="Arial" w:hAnsi="Arial" w:cs="Arial"/>
          <w:i/>
          <w:iCs/>
          <w:sz w:val="20"/>
          <w:szCs w:val="20"/>
        </w:rPr>
        <w:t xml:space="preserve">). </w:t>
      </w:r>
      <w:r w:rsidRPr="002A4251">
        <w:rPr>
          <w:rFonts w:ascii="Arial" w:hAnsi="Arial" w:cs="Arial"/>
          <w:i/>
          <w:iCs/>
          <w:sz w:val="20"/>
          <w:szCs w:val="20"/>
        </w:rPr>
        <w:t>Se è secondo il vostro desiderio che io porti via il mio morto e lo seppellisca, ascoltatemi e insistete per me presso Efron,</w:t>
      </w:r>
      <w:r w:rsidR="007F5854" w:rsidRPr="002A4251">
        <w:rPr>
          <w:rFonts w:ascii="Arial" w:hAnsi="Arial" w:cs="Arial"/>
          <w:i/>
          <w:iCs/>
          <w:sz w:val="20"/>
          <w:szCs w:val="20"/>
        </w:rPr>
        <w:t xml:space="preserve"> figlio di Zocar (</w:t>
      </w:r>
      <w:r w:rsidR="003C6989" w:rsidRPr="002A4251">
        <w:rPr>
          <w:rFonts w:ascii="Arial" w:hAnsi="Arial" w:cs="Arial"/>
          <w:i/>
          <w:iCs/>
          <w:sz w:val="20"/>
          <w:szCs w:val="20"/>
        </w:rPr>
        <w:t>Gen 23, 8</w:t>
      </w:r>
      <w:r w:rsidR="007F5854" w:rsidRPr="002A4251">
        <w:rPr>
          <w:rFonts w:ascii="Arial" w:hAnsi="Arial" w:cs="Arial"/>
          <w:i/>
          <w:iCs/>
          <w:sz w:val="20"/>
          <w:szCs w:val="20"/>
        </w:rPr>
        <w:t xml:space="preserve">). </w:t>
      </w:r>
      <w:r w:rsidRPr="002A4251">
        <w:rPr>
          <w:rFonts w:ascii="Arial" w:hAnsi="Arial" w:cs="Arial"/>
          <w:i/>
          <w:iCs/>
          <w:sz w:val="20"/>
          <w:szCs w:val="20"/>
        </w:rPr>
        <w:t>Ora Efron stava seduto in mezzo agli Hittiti. Efron l'Hittita rispose ad Abramo, mentre lo ascoltavano gli Hittiti, quanti entravano per la</w:t>
      </w:r>
      <w:r w:rsidR="007F5854" w:rsidRPr="002A4251">
        <w:rPr>
          <w:rFonts w:ascii="Arial" w:hAnsi="Arial" w:cs="Arial"/>
          <w:i/>
          <w:iCs/>
          <w:sz w:val="20"/>
          <w:szCs w:val="20"/>
        </w:rPr>
        <w:t xml:space="preserve"> porta della sua città, e disse (</w:t>
      </w:r>
      <w:r w:rsidR="003C6989" w:rsidRPr="002A4251">
        <w:rPr>
          <w:rFonts w:ascii="Arial" w:hAnsi="Arial" w:cs="Arial"/>
          <w:i/>
          <w:iCs/>
          <w:sz w:val="20"/>
          <w:szCs w:val="20"/>
        </w:rPr>
        <w:t>Gen 23, 10</w:t>
      </w:r>
      <w:r w:rsidR="007F5854" w:rsidRPr="002A4251">
        <w:rPr>
          <w:rFonts w:ascii="Arial" w:hAnsi="Arial" w:cs="Arial"/>
          <w:i/>
          <w:iCs/>
          <w:sz w:val="20"/>
          <w:szCs w:val="20"/>
        </w:rPr>
        <w:t xml:space="preserve">). </w:t>
      </w:r>
      <w:r w:rsidRPr="002A4251">
        <w:rPr>
          <w:rFonts w:ascii="Arial" w:hAnsi="Arial" w:cs="Arial"/>
          <w:i/>
          <w:iCs/>
          <w:sz w:val="20"/>
          <w:szCs w:val="20"/>
        </w:rPr>
        <w:t xml:space="preserve">Ascolta me, piuttosto, mio signore: ti cedo il campo con la caverna che vi si trova, in presenza dei figli del mio popolo te la </w:t>
      </w:r>
      <w:r w:rsidR="007F5854" w:rsidRPr="002A4251">
        <w:rPr>
          <w:rFonts w:ascii="Arial" w:hAnsi="Arial" w:cs="Arial"/>
          <w:i/>
          <w:iCs/>
          <w:sz w:val="20"/>
          <w:szCs w:val="20"/>
        </w:rPr>
        <w:t>cedo: seppellisci il tuo morto" (</w:t>
      </w:r>
      <w:r w:rsidR="003C6989" w:rsidRPr="002A4251">
        <w:rPr>
          <w:rFonts w:ascii="Arial" w:hAnsi="Arial" w:cs="Arial"/>
          <w:i/>
          <w:iCs/>
          <w:sz w:val="20"/>
          <w:szCs w:val="20"/>
        </w:rPr>
        <w:t>Gen 23, 11</w:t>
      </w:r>
      <w:r w:rsidR="007F5854" w:rsidRPr="002A4251">
        <w:rPr>
          <w:rFonts w:ascii="Arial" w:hAnsi="Arial" w:cs="Arial"/>
          <w:i/>
          <w:iCs/>
          <w:sz w:val="20"/>
          <w:szCs w:val="20"/>
        </w:rPr>
        <w:t xml:space="preserve">). </w:t>
      </w:r>
      <w:r w:rsidRPr="002A4251">
        <w:rPr>
          <w:rFonts w:ascii="Arial" w:hAnsi="Arial" w:cs="Arial"/>
          <w:i/>
          <w:iCs/>
          <w:sz w:val="20"/>
          <w:szCs w:val="20"/>
        </w:rPr>
        <w:t>Parlò ad Efron, mentre lo ascoltava la gente del paese, e disse: "Se solo mi volessi ascoltare: io ti do il prezzo del campo. Accettalo da me, così</w:t>
      </w:r>
      <w:r w:rsidR="007F5854" w:rsidRPr="002A4251">
        <w:rPr>
          <w:rFonts w:ascii="Arial" w:hAnsi="Arial" w:cs="Arial"/>
          <w:i/>
          <w:iCs/>
          <w:sz w:val="20"/>
          <w:szCs w:val="20"/>
        </w:rPr>
        <w:t xml:space="preserve"> io seppellirò là il mio morto" (</w:t>
      </w:r>
      <w:r w:rsidR="003C6989" w:rsidRPr="002A4251">
        <w:rPr>
          <w:rFonts w:ascii="Arial" w:hAnsi="Arial" w:cs="Arial"/>
          <w:i/>
          <w:iCs/>
          <w:sz w:val="20"/>
          <w:szCs w:val="20"/>
        </w:rPr>
        <w:t>Gen 23, 13</w:t>
      </w:r>
      <w:r w:rsidR="007F5854" w:rsidRPr="002A4251">
        <w:rPr>
          <w:rFonts w:ascii="Arial" w:hAnsi="Arial" w:cs="Arial"/>
          <w:i/>
          <w:iCs/>
          <w:sz w:val="20"/>
          <w:szCs w:val="20"/>
        </w:rPr>
        <w:t xml:space="preserve">). </w:t>
      </w:r>
    </w:p>
    <w:p w:rsidR="003C6989" w:rsidRPr="002A4251" w:rsidRDefault="002629C5" w:rsidP="002A4251">
      <w:pPr>
        <w:spacing w:after="120"/>
        <w:jc w:val="both"/>
        <w:rPr>
          <w:rFonts w:ascii="Arial" w:hAnsi="Arial" w:cs="Arial"/>
          <w:i/>
          <w:iCs/>
          <w:sz w:val="20"/>
          <w:szCs w:val="20"/>
        </w:rPr>
      </w:pPr>
      <w:r w:rsidRPr="002A4251">
        <w:rPr>
          <w:rFonts w:ascii="Arial" w:hAnsi="Arial" w:cs="Arial"/>
          <w:i/>
          <w:iCs/>
          <w:sz w:val="20"/>
          <w:szCs w:val="20"/>
        </w:rPr>
        <w:t>Ascolta me piuttosto, mio signore: un terreno del valore di quattrocento sicli d'argento che cosa è mai tra me e te? S</w:t>
      </w:r>
      <w:r w:rsidR="007F5854" w:rsidRPr="002A4251">
        <w:rPr>
          <w:rFonts w:ascii="Arial" w:hAnsi="Arial" w:cs="Arial"/>
          <w:i/>
          <w:iCs/>
          <w:sz w:val="20"/>
          <w:szCs w:val="20"/>
        </w:rPr>
        <w:t>eppellisci dunque il tuo morto" (</w:t>
      </w:r>
      <w:r w:rsidR="003C6989" w:rsidRPr="002A4251">
        <w:rPr>
          <w:rFonts w:ascii="Arial" w:hAnsi="Arial" w:cs="Arial"/>
          <w:i/>
          <w:iCs/>
          <w:sz w:val="20"/>
          <w:szCs w:val="20"/>
        </w:rPr>
        <w:t>Gen 23, 15</w:t>
      </w:r>
      <w:r w:rsidR="007F5854" w:rsidRPr="002A4251">
        <w:rPr>
          <w:rFonts w:ascii="Arial" w:hAnsi="Arial" w:cs="Arial"/>
          <w:i/>
          <w:iCs/>
          <w:sz w:val="20"/>
          <w:szCs w:val="20"/>
        </w:rPr>
        <w:t xml:space="preserve">). </w:t>
      </w:r>
      <w:r w:rsidRPr="002A4251">
        <w:rPr>
          <w:rFonts w:ascii="Arial" w:hAnsi="Arial" w:cs="Arial"/>
          <w:i/>
          <w:iCs/>
          <w:sz w:val="20"/>
          <w:szCs w:val="20"/>
        </w:rPr>
        <w:t>Abramo accettò le richieste di Efron e Abramo pesò ad Efron il prezzo che questi aveva detto, mentre lo ascoltavano gli Hittiti, cioè quattrocento sicli d'argento, ne</w:t>
      </w:r>
      <w:r w:rsidR="007F5854" w:rsidRPr="002A4251">
        <w:rPr>
          <w:rFonts w:ascii="Arial" w:hAnsi="Arial" w:cs="Arial"/>
          <w:i/>
          <w:iCs/>
          <w:sz w:val="20"/>
          <w:szCs w:val="20"/>
        </w:rPr>
        <w:t>lla moneta corrente sul mercato (</w:t>
      </w:r>
      <w:r w:rsidR="003C6989" w:rsidRPr="002A4251">
        <w:rPr>
          <w:rFonts w:ascii="Arial" w:hAnsi="Arial" w:cs="Arial"/>
          <w:i/>
          <w:iCs/>
          <w:sz w:val="20"/>
          <w:szCs w:val="20"/>
        </w:rPr>
        <w:t>Gen 23, 16</w:t>
      </w:r>
      <w:r w:rsidR="007F5854" w:rsidRPr="002A4251">
        <w:rPr>
          <w:rFonts w:ascii="Arial" w:hAnsi="Arial" w:cs="Arial"/>
          <w:i/>
          <w:iCs/>
          <w:sz w:val="20"/>
          <w:szCs w:val="20"/>
        </w:rPr>
        <w:t xml:space="preserve">). </w:t>
      </w:r>
      <w:r w:rsidRPr="002A4251">
        <w:rPr>
          <w:rFonts w:ascii="Arial" w:hAnsi="Arial" w:cs="Arial"/>
          <w:i/>
          <w:iCs/>
          <w:sz w:val="20"/>
          <w:szCs w:val="20"/>
        </w:rPr>
        <w:t xml:space="preserve">Ora Rebecca ascoltava, mentre Isacco parlava al figlio Esaù. Andò dunque Esaù in campagna a caccia </w:t>
      </w:r>
      <w:r w:rsidR="007F5854" w:rsidRPr="002A4251">
        <w:rPr>
          <w:rFonts w:ascii="Arial" w:hAnsi="Arial" w:cs="Arial"/>
          <w:i/>
          <w:iCs/>
          <w:sz w:val="20"/>
          <w:szCs w:val="20"/>
        </w:rPr>
        <w:t>di selvaggina da portare a casa (</w:t>
      </w:r>
      <w:r w:rsidR="003C6989" w:rsidRPr="002A4251">
        <w:rPr>
          <w:rFonts w:ascii="Arial" w:hAnsi="Arial" w:cs="Arial"/>
          <w:i/>
          <w:iCs/>
          <w:sz w:val="20"/>
          <w:szCs w:val="20"/>
        </w:rPr>
        <w:t>Gen 27, 5</w:t>
      </w:r>
      <w:r w:rsidR="007F5854" w:rsidRPr="002A4251">
        <w:rPr>
          <w:rFonts w:ascii="Arial" w:hAnsi="Arial" w:cs="Arial"/>
          <w:i/>
          <w:iCs/>
          <w:sz w:val="20"/>
          <w:szCs w:val="20"/>
        </w:rPr>
        <w:t xml:space="preserve">). </w:t>
      </w:r>
      <w:r w:rsidRPr="002A4251">
        <w:rPr>
          <w:rFonts w:ascii="Arial" w:hAnsi="Arial" w:cs="Arial"/>
          <w:i/>
          <w:iCs/>
          <w:sz w:val="20"/>
          <w:szCs w:val="20"/>
        </w:rPr>
        <w:t>Rachele disse: "Dio mi ha fatto giustizia e ha anche ascoltato la mia voce, dandomi un figlio"</w:t>
      </w:r>
      <w:r w:rsidR="007F5854" w:rsidRPr="002A4251">
        <w:rPr>
          <w:rFonts w:ascii="Arial" w:hAnsi="Arial" w:cs="Arial"/>
          <w:i/>
          <w:iCs/>
          <w:sz w:val="20"/>
          <w:szCs w:val="20"/>
        </w:rPr>
        <w:t>. Per questo essa lo chiamò Dan (</w:t>
      </w:r>
      <w:r w:rsidR="003C6989" w:rsidRPr="002A4251">
        <w:rPr>
          <w:rFonts w:ascii="Arial" w:hAnsi="Arial" w:cs="Arial"/>
          <w:i/>
          <w:iCs/>
          <w:sz w:val="20"/>
          <w:szCs w:val="20"/>
        </w:rPr>
        <w:t>Gen 30, 6</w:t>
      </w:r>
      <w:r w:rsidR="007F5854" w:rsidRPr="002A4251">
        <w:rPr>
          <w:rFonts w:ascii="Arial" w:hAnsi="Arial" w:cs="Arial"/>
          <w:i/>
          <w:iCs/>
          <w:sz w:val="20"/>
          <w:szCs w:val="20"/>
        </w:rPr>
        <w:t xml:space="preserve">). </w:t>
      </w:r>
    </w:p>
    <w:p w:rsidR="003C6989" w:rsidRPr="002A4251" w:rsidRDefault="002629C5" w:rsidP="002A4251">
      <w:pPr>
        <w:spacing w:after="120"/>
        <w:jc w:val="both"/>
        <w:rPr>
          <w:rFonts w:ascii="Arial" w:hAnsi="Arial" w:cs="Arial"/>
          <w:i/>
          <w:iCs/>
          <w:sz w:val="20"/>
          <w:szCs w:val="20"/>
        </w:rPr>
      </w:pPr>
      <w:r w:rsidRPr="002A4251">
        <w:rPr>
          <w:rFonts w:ascii="Arial" w:hAnsi="Arial" w:cs="Arial"/>
          <w:i/>
          <w:iCs/>
          <w:sz w:val="20"/>
          <w:szCs w:val="20"/>
        </w:rPr>
        <w:t>Ma se voi non ci ascoltate a proposito della nostra circoncisione, prenderemo la</w:t>
      </w:r>
      <w:r w:rsidR="007F5854" w:rsidRPr="002A4251">
        <w:rPr>
          <w:rFonts w:ascii="Arial" w:hAnsi="Arial" w:cs="Arial"/>
          <w:i/>
          <w:iCs/>
          <w:sz w:val="20"/>
          <w:szCs w:val="20"/>
        </w:rPr>
        <w:t xml:space="preserve"> nostra figlia e ce ne andremo" (</w:t>
      </w:r>
      <w:r w:rsidR="003C6989" w:rsidRPr="002A4251">
        <w:rPr>
          <w:rFonts w:ascii="Arial" w:hAnsi="Arial" w:cs="Arial"/>
          <w:i/>
          <w:iCs/>
          <w:sz w:val="20"/>
          <w:szCs w:val="20"/>
        </w:rPr>
        <w:t>Gen 34, 17</w:t>
      </w:r>
      <w:r w:rsidR="007F5854" w:rsidRPr="002A4251">
        <w:rPr>
          <w:rFonts w:ascii="Arial" w:hAnsi="Arial" w:cs="Arial"/>
          <w:i/>
          <w:iCs/>
          <w:sz w:val="20"/>
          <w:szCs w:val="20"/>
        </w:rPr>
        <w:t xml:space="preserve">). </w:t>
      </w:r>
      <w:r w:rsidRPr="002A4251">
        <w:rPr>
          <w:rFonts w:ascii="Arial" w:hAnsi="Arial" w:cs="Arial"/>
          <w:i/>
          <w:iCs/>
          <w:sz w:val="20"/>
          <w:szCs w:val="20"/>
        </w:rPr>
        <w:t>Quanti avevano accesso alla porta della sua città ascoltarono Camor e il figlio Sichem: tutti i maschi, quanti avevano accesso alla porta dell</w:t>
      </w:r>
      <w:r w:rsidR="007F5854" w:rsidRPr="002A4251">
        <w:rPr>
          <w:rFonts w:ascii="Arial" w:hAnsi="Arial" w:cs="Arial"/>
          <w:i/>
          <w:iCs/>
          <w:sz w:val="20"/>
          <w:szCs w:val="20"/>
        </w:rPr>
        <w:t>a città, si fecero circoncidere (</w:t>
      </w:r>
      <w:r w:rsidR="003C6989" w:rsidRPr="002A4251">
        <w:rPr>
          <w:rFonts w:ascii="Arial" w:hAnsi="Arial" w:cs="Arial"/>
          <w:i/>
          <w:iCs/>
          <w:sz w:val="20"/>
          <w:szCs w:val="20"/>
        </w:rPr>
        <w:t>Gen 34, 24</w:t>
      </w:r>
      <w:r w:rsidR="007F5854" w:rsidRPr="002A4251">
        <w:rPr>
          <w:rFonts w:ascii="Arial" w:hAnsi="Arial" w:cs="Arial"/>
          <w:i/>
          <w:iCs/>
          <w:sz w:val="20"/>
          <w:szCs w:val="20"/>
        </w:rPr>
        <w:t xml:space="preserve">). </w:t>
      </w:r>
      <w:r w:rsidRPr="002A4251">
        <w:rPr>
          <w:rFonts w:ascii="Arial" w:hAnsi="Arial" w:cs="Arial"/>
          <w:i/>
          <w:iCs/>
          <w:sz w:val="20"/>
          <w:szCs w:val="20"/>
        </w:rPr>
        <w:t>Disse dunque loro: "Ascolt</w:t>
      </w:r>
      <w:r w:rsidR="007F5854" w:rsidRPr="002A4251">
        <w:rPr>
          <w:rFonts w:ascii="Arial" w:hAnsi="Arial" w:cs="Arial"/>
          <w:i/>
          <w:iCs/>
          <w:sz w:val="20"/>
          <w:szCs w:val="20"/>
        </w:rPr>
        <w:t>ate questo sogno che ho fatto (</w:t>
      </w:r>
      <w:r w:rsidR="003C6989" w:rsidRPr="002A4251">
        <w:rPr>
          <w:rFonts w:ascii="Arial" w:hAnsi="Arial" w:cs="Arial"/>
          <w:i/>
          <w:iCs/>
          <w:sz w:val="20"/>
          <w:szCs w:val="20"/>
        </w:rPr>
        <w:t>Gen 37, 6</w:t>
      </w:r>
      <w:r w:rsidR="007F5854" w:rsidRPr="002A4251">
        <w:rPr>
          <w:rFonts w:ascii="Arial" w:hAnsi="Arial" w:cs="Arial"/>
          <w:i/>
          <w:iCs/>
          <w:sz w:val="20"/>
          <w:szCs w:val="20"/>
        </w:rPr>
        <w:t xml:space="preserve">). </w:t>
      </w:r>
      <w:r w:rsidRPr="002A4251">
        <w:rPr>
          <w:rFonts w:ascii="Arial" w:hAnsi="Arial" w:cs="Arial"/>
          <w:i/>
          <w:iCs/>
          <w:sz w:val="20"/>
          <w:szCs w:val="20"/>
        </w:rPr>
        <w:t>Su, vendiamolo agli Ismaeliti e la nostra mano non sia contro di lui, perché è nostro fratello e nostra carne". I suoi fratelli lo ascolt</w:t>
      </w:r>
      <w:r w:rsidR="007F5854" w:rsidRPr="002A4251">
        <w:rPr>
          <w:rFonts w:ascii="Arial" w:hAnsi="Arial" w:cs="Arial"/>
          <w:i/>
          <w:iCs/>
          <w:sz w:val="20"/>
          <w:szCs w:val="20"/>
        </w:rPr>
        <w:t>arono (</w:t>
      </w:r>
      <w:r w:rsidR="003C6989" w:rsidRPr="002A4251">
        <w:rPr>
          <w:rFonts w:ascii="Arial" w:hAnsi="Arial" w:cs="Arial"/>
          <w:i/>
          <w:iCs/>
          <w:sz w:val="20"/>
          <w:szCs w:val="20"/>
        </w:rPr>
        <w:t>Gen 37, 27</w:t>
      </w:r>
      <w:r w:rsidR="007F5854" w:rsidRPr="002A4251">
        <w:rPr>
          <w:rFonts w:ascii="Arial" w:hAnsi="Arial" w:cs="Arial"/>
          <w:i/>
          <w:iCs/>
          <w:sz w:val="20"/>
          <w:szCs w:val="20"/>
        </w:rPr>
        <w:t xml:space="preserve">). </w:t>
      </w:r>
      <w:r w:rsidRPr="002A4251">
        <w:rPr>
          <w:rFonts w:ascii="Arial" w:hAnsi="Arial" w:cs="Arial"/>
          <w:i/>
          <w:iCs/>
          <w:sz w:val="20"/>
          <w:szCs w:val="20"/>
        </w:rPr>
        <w:t xml:space="preserve">Il faraone disse a Giuseppe: "Ho fatto un sogno e nessuno lo sa interpretare; ora io ho sentito dire di te che ti basta ascoltare un </w:t>
      </w:r>
      <w:r w:rsidR="007F5854" w:rsidRPr="002A4251">
        <w:rPr>
          <w:rFonts w:ascii="Arial" w:hAnsi="Arial" w:cs="Arial"/>
          <w:i/>
          <w:iCs/>
          <w:sz w:val="20"/>
          <w:szCs w:val="20"/>
        </w:rPr>
        <w:t>sogno per interpretarlo subito" (</w:t>
      </w:r>
      <w:r w:rsidR="003C6989" w:rsidRPr="002A4251">
        <w:rPr>
          <w:rFonts w:ascii="Arial" w:hAnsi="Arial" w:cs="Arial"/>
          <w:i/>
          <w:iCs/>
          <w:sz w:val="20"/>
          <w:szCs w:val="20"/>
        </w:rPr>
        <w:t>Gen 41, 15</w:t>
      </w:r>
      <w:r w:rsidR="007F5854" w:rsidRPr="002A4251">
        <w:rPr>
          <w:rFonts w:ascii="Arial" w:hAnsi="Arial" w:cs="Arial"/>
          <w:i/>
          <w:iCs/>
          <w:sz w:val="20"/>
          <w:szCs w:val="20"/>
        </w:rPr>
        <w:t xml:space="preserve">). </w:t>
      </w:r>
    </w:p>
    <w:p w:rsidR="003C6989" w:rsidRPr="002A4251" w:rsidRDefault="002629C5" w:rsidP="002A4251">
      <w:pPr>
        <w:spacing w:after="120"/>
        <w:jc w:val="both"/>
        <w:rPr>
          <w:rFonts w:ascii="Arial" w:hAnsi="Arial" w:cs="Arial"/>
          <w:i/>
          <w:iCs/>
          <w:sz w:val="20"/>
          <w:szCs w:val="20"/>
        </w:rPr>
      </w:pPr>
      <w:r w:rsidRPr="002A4251">
        <w:rPr>
          <w:rFonts w:ascii="Arial" w:hAnsi="Arial" w:cs="Arial"/>
          <w:i/>
          <w:iCs/>
          <w:sz w:val="20"/>
          <w:szCs w:val="20"/>
        </w:rPr>
        <w:t xml:space="preserve">Si dissero allora l'un l'altro: "Certo su di noi grava la colpa nei riguardi di nostro fratello, perché abbiamo visto la sua angoscia quando ci supplicava e non lo abbiamo ascoltato. Per questo ci </w:t>
      </w:r>
      <w:r w:rsidR="007F5854" w:rsidRPr="002A4251">
        <w:rPr>
          <w:rFonts w:ascii="Arial" w:hAnsi="Arial" w:cs="Arial"/>
          <w:i/>
          <w:iCs/>
          <w:sz w:val="20"/>
          <w:szCs w:val="20"/>
        </w:rPr>
        <w:t>ha colpito quest'angoscia" (</w:t>
      </w:r>
      <w:r w:rsidR="003C6989" w:rsidRPr="002A4251">
        <w:rPr>
          <w:rFonts w:ascii="Arial" w:hAnsi="Arial" w:cs="Arial"/>
          <w:i/>
          <w:iCs/>
          <w:sz w:val="20"/>
          <w:szCs w:val="20"/>
        </w:rPr>
        <w:t>Gen 42, 21</w:t>
      </w:r>
      <w:r w:rsidR="007F5854" w:rsidRPr="002A4251">
        <w:rPr>
          <w:rFonts w:ascii="Arial" w:hAnsi="Arial" w:cs="Arial"/>
          <w:i/>
          <w:iCs/>
          <w:sz w:val="20"/>
          <w:szCs w:val="20"/>
        </w:rPr>
        <w:t xml:space="preserve">). </w:t>
      </w:r>
      <w:r w:rsidRPr="002A4251">
        <w:rPr>
          <w:rFonts w:ascii="Arial" w:hAnsi="Arial" w:cs="Arial"/>
          <w:i/>
          <w:iCs/>
          <w:sz w:val="20"/>
          <w:szCs w:val="20"/>
        </w:rPr>
        <w:t>Ruben prese a dir loro: "Non avevo detto io: Non peccate contro il ragazzo? Ma non mi avete dato ascolto. Ecco ora ci si</w:t>
      </w:r>
      <w:r w:rsidR="007F5854" w:rsidRPr="002A4251">
        <w:rPr>
          <w:rFonts w:ascii="Arial" w:hAnsi="Arial" w:cs="Arial"/>
          <w:i/>
          <w:iCs/>
          <w:sz w:val="20"/>
          <w:szCs w:val="20"/>
        </w:rPr>
        <w:t xml:space="preserve"> domanda conto del suo sangue" (</w:t>
      </w:r>
      <w:r w:rsidR="003C6989" w:rsidRPr="002A4251">
        <w:rPr>
          <w:rFonts w:ascii="Arial" w:hAnsi="Arial" w:cs="Arial"/>
          <w:i/>
          <w:iCs/>
          <w:sz w:val="20"/>
          <w:szCs w:val="20"/>
        </w:rPr>
        <w:t>Gen 42, 22</w:t>
      </w:r>
      <w:r w:rsidR="007F5854" w:rsidRPr="002A4251">
        <w:rPr>
          <w:rFonts w:ascii="Arial" w:hAnsi="Arial" w:cs="Arial"/>
          <w:i/>
          <w:iCs/>
          <w:sz w:val="20"/>
          <w:szCs w:val="20"/>
        </w:rPr>
        <w:t xml:space="preserve">). </w:t>
      </w:r>
      <w:r w:rsidRPr="002A4251">
        <w:rPr>
          <w:rFonts w:ascii="Arial" w:hAnsi="Arial" w:cs="Arial"/>
          <w:i/>
          <w:iCs/>
          <w:sz w:val="20"/>
          <w:szCs w:val="20"/>
        </w:rPr>
        <w:t>Radunatevi e ascoltate, figli di Giacobbe, ascolt</w:t>
      </w:r>
      <w:r w:rsidR="007F5854" w:rsidRPr="002A4251">
        <w:rPr>
          <w:rFonts w:ascii="Arial" w:hAnsi="Arial" w:cs="Arial"/>
          <w:i/>
          <w:iCs/>
          <w:sz w:val="20"/>
          <w:szCs w:val="20"/>
        </w:rPr>
        <w:t>ate Israele, vostro padre! (</w:t>
      </w:r>
      <w:r w:rsidR="003C6989" w:rsidRPr="002A4251">
        <w:rPr>
          <w:rFonts w:ascii="Arial" w:hAnsi="Arial" w:cs="Arial"/>
          <w:i/>
          <w:iCs/>
          <w:sz w:val="20"/>
          <w:szCs w:val="20"/>
        </w:rPr>
        <w:t>Gen 49, 2</w:t>
      </w:r>
      <w:r w:rsidR="007F5854" w:rsidRPr="002A4251">
        <w:rPr>
          <w:rFonts w:ascii="Arial" w:hAnsi="Arial" w:cs="Arial"/>
          <w:i/>
          <w:iCs/>
          <w:sz w:val="20"/>
          <w:szCs w:val="20"/>
        </w:rPr>
        <w:t xml:space="preserve">). </w:t>
      </w:r>
      <w:r w:rsidRPr="002A4251">
        <w:rPr>
          <w:rFonts w:ascii="Arial" w:hAnsi="Arial" w:cs="Arial"/>
          <w:i/>
          <w:iCs/>
          <w:sz w:val="20"/>
          <w:szCs w:val="20"/>
        </w:rPr>
        <w:t>Allora Dio ascoltò il loro lamento, si ricordò della sua</w:t>
      </w:r>
      <w:r w:rsidR="002A4251" w:rsidRPr="002A4251">
        <w:rPr>
          <w:rFonts w:ascii="Arial" w:hAnsi="Arial" w:cs="Arial"/>
          <w:i/>
          <w:iCs/>
          <w:sz w:val="20"/>
          <w:szCs w:val="20"/>
        </w:rPr>
        <w:t xml:space="preserve"> alleanza con Abramo e Giacobbe (</w:t>
      </w:r>
      <w:r w:rsidR="003C6989" w:rsidRPr="002A4251">
        <w:rPr>
          <w:rFonts w:ascii="Arial" w:hAnsi="Arial" w:cs="Arial"/>
          <w:i/>
          <w:iCs/>
          <w:sz w:val="20"/>
          <w:szCs w:val="20"/>
        </w:rPr>
        <w:t>Es 2, 24</w:t>
      </w:r>
      <w:r w:rsidR="002A4251" w:rsidRPr="002A4251">
        <w:rPr>
          <w:rFonts w:ascii="Arial" w:hAnsi="Arial" w:cs="Arial"/>
          <w:i/>
          <w:iCs/>
          <w:sz w:val="20"/>
          <w:szCs w:val="20"/>
        </w:rPr>
        <w:t xml:space="preserve">). </w:t>
      </w:r>
      <w:r w:rsidRPr="002A4251">
        <w:rPr>
          <w:rFonts w:ascii="Arial" w:hAnsi="Arial" w:cs="Arial"/>
          <w:i/>
          <w:iCs/>
          <w:sz w:val="20"/>
          <w:szCs w:val="20"/>
        </w:rPr>
        <w:t>Essi ascolteranno la tua voce e tu e gli anziani d'Israele andrete dal re di Egitto e gli riferirete: Il Signore, Dio degli Ebrei, si è presentato a noi. Ci sia permesso di andare nel deserto a tre giorni di cammino, per fare un sa</w:t>
      </w:r>
      <w:r w:rsidR="002A4251" w:rsidRPr="002A4251">
        <w:rPr>
          <w:rFonts w:ascii="Arial" w:hAnsi="Arial" w:cs="Arial"/>
          <w:i/>
          <w:iCs/>
          <w:sz w:val="20"/>
          <w:szCs w:val="20"/>
        </w:rPr>
        <w:t>crificio al Signore, nostro Dio (</w:t>
      </w:r>
      <w:r w:rsidR="003C6989" w:rsidRPr="002A4251">
        <w:rPr>
          <w:rFonts w:ascii="Arial" w:hAnsi="Arial" w:cs="Arial"/>
          <w:i/>
          <w:iCs/>
          <w:sz w:val="20"/>
          <w:szCs w:val="20"/>
        </w:rPr>
        <w:t>Es 3, 18</w:t>
      </w:r>
      <w:r w:rsidR="002A4251" w:rsidRPr="002A425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Mosè rispose: "Ecco, non mi crederanno, non ascolteranno la mia voce, ma diranno</w:t>
      </w:r>
      <w:r w:rsidR="002A4251" w:rsidRPr="00480811">
        <w:rPr>
          <w:rFonts w:ascii="Arial" w:hAnsi="Arial" w:cs="Arial"/>
          <w:i/>
          <w:iCs/>
          <w:sz w:val="20"/>
          <w:szCs w:val="20"/>
        </w:rPr>
        <w:t>: Non ti è apparso il Signore!" (</w:t>
      </w:r>
      <w:r w:rsidR="003C6989" w:rsidRPr="00480811">
        <w:rPr>
          <w:rFonts w:ascii="Arial" w:hAnsi="Arial" w:cs="Arial"/>
          <w:i/>
          <w:iCs/>
          <w:sz w:val="20"/>
          <w:szCs w:val="20"/>
        </w:rPr>
        <w:t>Es 4, 1</w:t>
      </w:r>
      <w:r w:rsidR="002A4251" w:rsidRPr="00480811">
        <w:rPr>
          <w:rFonts w:ascii="Arial" w:hAnsi="Arial" w:cs="Arial"/>
          <w:i/>
          <w:iCs/>
          <w:sz w:val="20"/>
          <w:szCs w:val="20"/>
        </w:rPr>
        <w:t xml:space="preserve">). </w:t>
      </w:r>
      <w:r w:rsidRPr="00480811">
        <w:rPr>
          <w:rFonts w:ascii="Arial" w:hAnsi="Arial" w:cs="Arial"/>
          <w:i/>
          <w:iCs/>
          <w:sz w:val="20"/>
          <w:szCs w:val="20"/>
        </w:rPr>
        <w:t>Dunque se non ti credono e non ascoltano la voce del primo segno, crederanno alla voce del secondo!</w:t>
      </w:r>
      <w:r w:rsidR="002A4251" w:rsidRPr="00480811">
        <w:rPr>
          <w:rFonts w:ascii="Arial" w:hAnsi="Arial" w:cs="Arial"/>
          <w:i/>
          <w:iCs/>
          <w:sz w:val="20"/>
          <w:szCs w:val="20"/>
        </w:rPr>
        <w:t xml:space="preserve"> (</w:t>
      </w:r>
      <w:r w:rsidR="003C6989" w:rsidRPr="00480811">
        <w:rPr>
          <w:rFonts w:ascii="Arial" w:hAnsi="Arial" w:cs="Arial"/>
          <w:i/>
          <w:iCs/>
          <w:sz w:val="20"/>
          <w:szCs w:val="20"/>
        </w:rPr>
        <w:t>Es 4, 8</w:t>
      </w:r>
      <w:r w:rsidR="002A4251" w:rsidRPr="00480811">
        <w:rPr>
          <w:rFonts w:ascii="Arial" w:hAnsi="Arial" w:cs="Arial"/>
          <w:i/>
          <w:iCs/>
          <w:sz w:val="20"/>
          <w:szCs w:val="20"/>
        </w:rPr>
        <w:t xml:space="preserve">). </w:t>
      </w:r>
      <w:r w:rsidRPr="00480811">
        <w:rPr>
          <w:rFonts w:ascii="Arial" w:hAnsi="Arial" w:cs="Arial"/>
          <w:i/>
          <w:iCs/>
          <w:sz w:val="20"/>
          <w:szCs w:val="20"/>
        </w:rPr>
        <w:t>Se non credono neppure a questi due segni e non ascolteranno la tua voce, allora prenderai acqua del Nilo e la verserai sulla terra asciutta: l'acqua che avrai presa dal Nilo divente</w:t>
      </w:r>
      <w:r w:rsidR="002A4251" w:rsidRPr="00480811">
        <w:rPr>
          <w:rFonts w:ascii="Arial" w:hAnsi="Arial" w:cs="Arial"/>
          <w:i/>
          <w:iCs/>
          <w:sz w:val="20"/>
          <w:szCs w:val="20"/>
        </w:rPr>
        <w:t>rà sangue sulla terra asciutta" (</w:t>
      </w:r>
      <w:r w:rsidR="003C6989" w:rsidRPr="00480811">
        <w:rPr>
          <w:rFonts w:ascii="Arial" w:hAnsi="Arial" w:cs="Arial"/>
          <w:i/>
          <w:iCs/>
          <w:sz w:val="20"/>
          <w:szCs w:val="20"/>
        </w:rPr>
        <w:t>Es 4, 9</w:t>
      </w:r>
      <w:r w:rsidR="002A4251" w:rsidRPr="00480811">
        <w:rPr>
          <w:rFonts w:ascii="Arial" w:hAnsi="Arial" w:cs="Arial"/>
          <w:i/>
          <w:iCs/>
          <w:sz w:val="20"/>
          <w:szCs w:val="20"/>
        </w:rPr>
        <w:t xml:space="preserve">). </w:t>
      </w:r>
      <w:r w:rsidRPr="00480811">
        <w:rPr>
          <w:rFonts w:ascii="Arial" w:hAnsi="Arial" w:cs="Arial"/>
          <w:i/>
          <w:iCs/>
          <w:sz w:val="20"/>
          <w:szCs w:val="20"/>
        </w:rPr>
        <w:t>Il faraone rispose: "Chi è il Signore, perché io debba ascoltare la sua voce per lasciar partire Israele? Non conosco il Signore e ne</w:t>
      </w:r>
      <w:r w:rsidR="002A4251" w:rsidRPr="00480811">
        <w:rPr>
          <w:rFonts w:ascii="Arial" w:hAnsi="Arial" w:cs="Arial"/>
          <w:i/>
          <w:iCs/>
          <w:sz w:val="20"/>
          <w:szCs w:val="20"/>
        </w:rPr>
        <w:t>ppure lascerò partire Israele!" (</w:t>
      </w:r>
      <w:r w:rsidR="003C6989" w:rsidRPr="00480811">
        <w:rPr>
          <w:rFonts w:ascii="Arial" w:hAnsi="Arial" w:cs="Arial"/>
          <w:i/>
          <w:iCs/>
          <w:sz w:val="20"/>
          <w:szCs w:val="20"/>
        </w:rPr>
        <w:t>Es 5, 2</w:t>
      </w:r>
      <w:r w:rsidR="002A4251"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Mosè parlò così agli Israeliti, ma essi non ascoltarono Mosè, perché erano all'estremo della sopp</w:t>
      </w:r>
      <w:r w:rsidR="002A4251" w:rsidRPr="00480811">
        <w:rPr>
          <w:rFonts w:ascii="Arial" w:hAnsi="Arial" w:cs="Arial"/>
          <w:i/>
          <w:iCs/>
          <w:sz w:val="20"/>
          <w:szCs w:val="20"/>
        </w:rPr>
        <w:t>ortazione per la dura schiavitù (</w:t>
      </w:r>
      <w:r w:rsidR="003C6989" w:rsidRPr="00480811">
        <w:rPr>
          <w:rFonts w:ascii="Arial" w:hAnsi="Arial" w:cs="Arial"/>
          <w:i/>
          <w:iCs/>
          <w:sz w:val="20"/>
          <w:szCs w:val="20"/>
        </w:rPr>
        <w:t>Es 6, 9</w:t>
      </w:r>
      <w:r w:rsidR="002A4251" w:rsidRPr="00480811">
        <w:rPr>
          <w:rFonts w:ascii="Arial" w:hAnsi="Arial" w:cs="Arial"/>
          <w:i/>
          <w:iCs/>
          <w:sz w:val="20"/>
          <w:szCs w:val="20"/>
        </w:rPr>
        <w:t xml:space="preserve">). </w:t>
      </w:r>
      <w:r w:rsidRPr="00480811">
        <w:rPr>
          <w:rFonts w:ascii="Arial" w:hAnsi="Arial" w:cs="Arial"/>
          <w:i/>
          <w:iCs/>
          <w:sz w:val="20"/>
          <w:szCs w:val="20"/>
        </w:rPr>
        <w:t>Mosè disse alla presenza del Signore: "Ecco gli Israeliti non mi hanno ascoltato: come vorrà ascoltarmi il faraone, ment</w:t>
      </w:r>
      <w:r w:rsidR="002A4251" w:rsidRPr="00480811">
        <w:rPr>
          <w:rFonts w:ascii="Arial" w:hAnsi="Arial" w:cs="Arial"/>
          <w:i/>
          <w:iCs/>
          <w:sz w:val="20"/>
          <w:szCs w:val="20"/>
        </w:rPr>
        <w:t>re io ho la parola impacciata?" (</w:t>
      </w:r>
      <w:r w:rsidR="003C6989" w:rsidRPr="00480811">
        <w:rPr>
          <w:rFonts w:ascii="Arial" w:hAnsi="Arial" w:cs="Arial"/>
          <w:i/>
          <w:iCs/>
          <w:sz w:val="20"/>
          <w:szCs w:val="20"/>
        </w:rPr>
        <w:t>Es 6, 12</w:t>
      </w:r>
      <w:r w:rsidR="002A4251" w:rsidRPr="00480811">
        <w:rPr>
          <w:rFonts w:ascii="Arial" w:hAnsi="Arial" w:cs="Arial"/>
          <w:i/>
          <w:iCs/>
          <w:sz w:val="20"/>
          <w:szCs w:val="20"/>
        </w:rPr>
        <w:t xml:space="preserve">). </w:t>
      </w:r>
      <w:r w:rsidRPr="00480811">
        <w:rPr>
          <w:rFonts w:ascii="Arial" w:hAnsi="Arial" w:cs="Arial"/>
          <w:i/>
          <w:iCs/>
          <w:sz w:val="20"/>
          <w:szCs w:val="20"/>
        </w:rPr>
        <w:t>Mosè disse alla presenza del Signore: "Ecco ho la parola impacciata e come il faraone vorrà ascoltar</w:t>
      </w:r>
      <w:r w:rsidR="002A4251" w:rsidRPr="00480811">
        <w:rPr>
          <w:rFonts w:ascii="Arial" w:hAnsi="Arial" w:cs="Arial"/>
          <w:i/>
          <w:iCs/>
          <w:sz w:val="20"/>
          <w:szCs w:val="20"/>
        </w:rPr>
        <w:t>mi?" (</w:t>
      </w:r>
      <w:r w:rsidR="003C6989" w:rsidRPr="00480811">
        <w:rPr>
          <w:rFonts w:ascii="Arial" w:hAnsi="Arial" w:cs="Arial"/>
          <w:i/>
          <w:iCs/>
          <w:sz w:val="20"/>
          <w:szCs w:val="20"/>
        </w:rPr>
        <w:t>Es 6, 30</w:t>
      </w:r>
      <w:r w:rsidR="002A4251" w:rsidRPr="00480811">
        <w:rPr>
          <w:rFonts w:ascii="Arial" w:hAnsi="Arial" w:cs="Arial"/>
          <w:i/>
          <w:iCs/>
          <w:sz w:val="20"/>
          <w:szCs w:val="20"/>
        </w:rPr>
        <w:t xml:space="preserve">). </w:t>
      </w:r>
      <w:r w:rsidRPr="00480811">
        <w:rPr>
          <w:rFonts w:ascii="Arial" w:hAnsi="Arial" w:cs="Arial"/>
          <w:i/>
          <w:iCs/>
          <w:sz w:val="20"/>
          <w:szCs w:val="20"/>
        </w:rPr>
        <w:t xml:space="preserve">Il faraone non vi ascolterà e io porrò la mano contro l'Egitto e farò così uscire dal paese d'Egitto le mie schiere, il mio popolo degli Israeliti, con </w:t>
      </w:r>
      <w:r w:rsidR="002A4251" w:rsidRPr="00480811">
        <w:rPr>
          <w:rFonts w:ascii="Arial" w:hAnsi="Arial" w:cs="Arial"/>
          <w:i/>
          <w:iCs/>
          <w:sz w:val="20"/>
          <w:szCs w:val="20"/>
        </w:rPr>
        <w:t>l'intervento di grandi castighi (</w:t>
      </w:r>
      <w:r w:rsidR="003C6989" w:rsidRPr="00480811">
        <w:rPr>
          <w:rFonts w:ascii="Arial" w:hAnsi="Arial" w:cs="Arial"/>
          <w:i/>
          <w:iCs/>
          <w:sz w:val="20"/>
          <w:szCs w:val="20"/>
        </w:rPr>
        <w:t>Es 7, 4</w:t>
      </w:r>
      <w:r w:rsidR="002A4251" w:rsidRPr="00480811">
        <w:rPr>
          <w:rFonts w:ascii="Arial" w:hAnsi="Arial" w:cs="Arial"/>
          <w:i/>
          <w:iCs/>
          <w:sz w:val="20"/>
          <w:szCs w:val="20"/>
        </w:rPr>
        <w:t xml:space="preserve">). </w:t>
      </w:r>
      <w:r w:rsidRPr="00480811">
        <w:rPr>
          <w:rFonts w:ascii="Arial" w:hAnsi="Arial" w:cs="Arial"/>
          <w:i/>
          <w:iCs/>
          <w:sz w:val="20"/>
          <w:szCs w:val="20"/>
        </w:rPr>
        <w:t>Però il cuore del faraone si ostinò e non diede loro ascolto, secondo q</w:t>
      </w:r>
      <w:r w:rsidR="002A4251" w:rsidRPr="00480811">
        <w:rPr>
          <w:rFonts w:ascii="Arial" w:hAnsi="Arial" w:cs="Arial"/>
          <w:i/>
          <w:iCs/>
          <w:sz w:val="20"/>
          <w:szCs w:val="20"/>
        </w:rPr>
        <w:t>uanto aveva predetto il Signore (</w:t>
      </w:r>
      <w:r w:rsidR="003C6989" w:rsidRPr="00480811">
        <w:rPr>
          <w:rFonts w:ascii="Arial" w:hAnsi="Arial" w:cs="Arial"/>
          <w:i/>
          <w:iCs/>
          <w:sz w:val="20"/>
          <w:szCs w:val="20"/>
        </w:rPr>
        <w:t>Es 7, 13</w:t>
      </w:r>
      <w:r w:rsidR="002A4251"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Ma i maghi dell'Egitto, con le loro magie, operarono la stessa cosa. Il cuore del faraone si ostinò e non diede loro ascolto, secondo q</w:t>
      </w:r>
      <w:r w:rsidR="002A4251" w:rsidRPr="00480811">
        <w:rPr>
          <w:rFonts w:ascii="Arial" w:hAnsi="Arial" w:cs="Arial"/>
          <w:i/>
          <w:iCs/>
          <w:sz w:val="20"/>
          <w:szCs w:val="20"/>
        </w:rPr>
        <w:t>uanto aveva predetto il Signore (</w:t>
      </w:r>
      <w:r w:rsidR="003C6989" w:rsidRPr="00480811">
        <w:rPr>
          <w:rFonts w:ascii="Arial" w:hAnsi="Arial" w:cs="Arial"/>
          <w:i/>
          <w:iCs/>
          <w:sz w:val="20"/>
          <w:szCs w:val="20"/>
        </w:rPr>
        <w:t>Es 7, 22</w:t>
      </w:r>
      <w:r w:rsidR="002A4251" w:rsidRPr="00480811">
        <w:rPr>
          <w:rFonts w:ascii="Arial" w:hAnsi="Arial" w:cs="Arial"/>
          <w:i/>
          <w:iCs/>
          <w:sz w:val="20"/>
          <w:szCs w:val="20"/>
        </w:rPr>
        <w:t xml:space="preserve">). </w:t>
      </w:r>
      <w:r w:rsidRPr="00480811">
        <w:rPr>
          <w:rFonts w:ascii="Arial" w:hAnsi="Arial" w:cs="Arial"/>
          <w:i/>
          <w:iCs/>
          <w:sz w:val="20"/>
          <w:szCs w:val="20"/>
        </w:rPr>
        <w:t>Ma il faraone vide ch'era intervenuto il sollievo, si ostinò e non diede loro ascolto, secondo q</w:t>
      </w:r>
      <w:r w:rsidR="002A4251" w:rsidRPr="00480811">
        <w:rPr>
          <w:rFonts w:ascii="Arial" w:hAnsi="Arial" w:cs="Arial"/>
          <w:i/>
          <w:iCs/>
          <w:sz w:val="20"/>
          <w:szCs w:val="20"/>
        </w:rPr>
        <w:t>uanto aveva predetto il Signore (</w:t>
      </w:r>
      <w:r w:rsidR="003C6989" w:rsidRPr="00480811">
        <w:rPr>
          <w:rFonts w:ascii="Arial" w:hAnsi="Arial" w:cs="Arial"/>
          <w:i/>
          <w:iCs/>
          <w:sz w:val="20"/>
          <w:szCs w:val="20"/>
        </w:rPr>
        <w:t>Es 8, 11</w:t>
      </w:r>
      <w:r w:rsidR="002A4251" w:rsidRPr="00480811">
        <w:rPr>
          <w:rFonts w:ascii="Arial" w:hAnsi="Arial" w:cs="Arial"/>
          <w:i/>
          <w:iCs/>
          <w:sz w:val="20"/>
          <w:szCs w:val="20"/>
        </w:rPr>
        <w:t xml:space="preserve">). </w:t>
      </w:r>
      <w:r w:rsidRPr="00480811">
        <w:rPr>
          <w:rFonts w:ascii="Arial" w:hAnsi="Arial" w:cs="Arial"/>
          <w:i/>
          <w:iCs/>
          <w:sz w:val="20"/>
          <w:szCs w:val="20"/>
        </w:rPr>
        <w:t xml:space="preserve">Allora i maghi dissero al faraone: "E' il dito di Dio!". Ma il cuore del faraone si ostinò e non diede ascolto, secondo quanto </w:t>
      </w:r>
      <w:r w:rsidR="002A4251" w:rsidRPr="00480811">
        <w:rPr>
          <w:rFonts w:ascii="Arial" w:hAnsi="Arial" w:cs="Arial"/>
          <w:i/>
          <w:iCs/>
          <w:sz w:val="20"/>
          <w:szCs w:val="20"/>
        </w:rPr>
        <w:t>aveva predetto il Signore (</w:t>
      </w:r>
      <w:r w:rsidR="003C6989" w:rsidRPr="00480811">
        <w:rPr>
          <w:rFonts w:ascii="Arial" w:hAnsi="Arial" w:cs="Arial"/>
          <w:i/>
          <w:iCs/>
          <w:sz w:val="20"/>
          <w:szCs w:val="20"/>
        </w:rPr>
        <w:t>Es 8, 15</w:t>
      </w:r>
      <w:r w:rsidR="002A4251" w:rsidRPr="00480811">
        <w:rPr>
          <w:rFonts w:ascii="Arial" w:hAnsi="Arial" w:cs="Arial"/>
          <w:i/>
          <w:iCs/>
          <w:sz w:val="20"/>
          <w:szCs w:val="20"/>
        </w:rPr>
        <w:t xml:space="preserve">). </w:t>
      </w:r>
      <w:r w:rsidRPr="00480811">
        <w:rPr>
          <w:rFonts w:ascii="Arial" w:hAnsi="Arial" w:cs="Arial"/>
          <w:i/>
          <w:iCs/>
          <w:sz w:val="20"/>
          <w:szCs w:val="20"/>
        </w:rPr>
        <w:t>Ma il Signore rese ostinato il cuore del faraone, il quale non diede loro ascolto, come i</w:t>
      </w:r>
      <w:r w:rsidR="002A4251" w:rsidRPr="00480811">
        <w:rPr>
          <w:rFonts w:ascii="Arial" w:hAnsi="Arial" w:cs="Arial"/>
          <w:i/>
          <w:iCs/>
          <w:sz w:val="20"/>
          <w:szCs w:val="20"/>
        </w:rPr>
        <w:t>l Signore aveva predetto a Mosè (</w:t>
      </w:r>
      <w:r w:rsidR="003C6989" w:rsidRPr="00480811">
        <w:rPr>
          <w:rFonts w:ascii="Arial" w:hAnsi="Arial" w:cs="Arial"/>
          <w:i/>
          <w:iCs/>
          <w:sz w:val="20"/>
          <w:szCs w:val="20"/>
        </w:rPr>
        <w:t>Es 9, 12</w:t>
      </w:r>
      <w:r w:rsidR="002A4251" w:rsidRPr="00480811">
        <w:rPr>
          <w:rFonts w:ascii="Arial" w:hAnsi="Arial" w:cs="Arial"/>
          <w:i/>
          <w:iCs/>
          <w:sz w:val="20"/>
          <w:szCs w:val="20"/>
        </w:rPr>
        <w:t xml:space="preserve">). </w:t>
      </w:r>
      <w:r w:rsidRPr="00480811">
        <w:rPr>
          <w:rFonts w:ascii="Arial" w:hAnsi="Arial" w:cs="Arial"/>
          <w:i/>
          <w:iCs/>
          <w:sz w:val="20"/>
          <w:szCs w:val="20"/>
        </w:rPr>
        <w:t>Il Signore aveva appunto detto a Mosè: "Il faraone non vi ascolterà, perché si moltiplichino i m</w:t>
      </w:r>
      <w:r w:rsidR="002A4251" w:rsidRPr="00480811">
        <w:rPr>
          <w:rFonts w:ascii="Arial" w:hAnsi="Arial" w:cs="Arial"/>
          <w:i/>
          <w:iCs/>
          <w:sz w:val="20"/>
          <w:szCs w:val="20"/>
        </w:rPr>
        <w:t>iei prodigi nel paese d'Egitto" (</w:t>
      </w:r>
      <w:r w:rsidR="003C6989" w:rsidRPr="00480811">
        <w:rPr>
          <w:rFonts w:ascii="Arial" w:hAnsi="Arial" w:cs="Arial"/>
          <w:i/>
          <w:iCs/>
          <w:sz w:val="20"/>
          <w:szCs w:val="20"/>
        </w:rPr>
        <w:t>Es 11, 9</w:t>
      </w:r>
      <w:r w:rsidR="002A4251" w:rsidRPr="00480811">
        <w:rPr>
          <w:rFonts w:ascii="Arial" w:hAnsi="Arial" w:cs="Arial"/>
          <w:i/>
          <w:iCs/>
          <w:sz w:val="20"/>
          <w:szCs w:val="20"/>
        </w:rPr>
        <w:t xml:space="preserve">). </w:t>
      </w:r>
    </w:p>
    <w:p w:rsidR="002A4251"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Disse: "Se tu ascolterai la voce del Signore tuo Dio e farai ciò che è retto ai suoi occhi, se tu presterai orecchio ai suoi ordini e osserverai tutte le sue leggi, io non t'infliggerò nessuna delle infermità che ho inflitte agli Egiziani, perché io sono il S</w:t>
      </w:r>
      <w:r w:rsidR="002A4251" w:rsidRPr="00480811">
        <w:rPr>
          <w:rFonts w:ascii="Arial" w:hAnsi="Arial" w:cs="Arial"/>
          <w:i/>
          <w:iCs/>
          <w:sz w:val="20"/>
          <w:szCs w:val="20"/>
        </w:rPr>
        <w:t>ignore, colui che ti guarisce!" (</w:t>
      </w:r>
      <w:r w:rsidR="003C6989" w:rsidRPr="00480811">
        <w:rPr>
          <w:rFonts w:ascii="Arial" w:hAnsi="Arial" w:cs="Arial"/>
          <w:i/>
          <w:iCs/>
          <w:sz w:val="20"/>
          <w:szCs w:val="20"/>
        </w:rPr>
        <w:t>Es 15, 26</w:t>
      </w:r>
      <w:r w:rsidR="002A4251" w:rsidRPr="00480811">
        <w:rPr>
          <w:rFonts w:ascii="Arial" w:hAnsi="Arial" w:cs="Arial"/>
          <w:i/>
          <w:iCs/>
          <w:sz w:val="20"/>
          <w:szCs w:val="20"/>
        </w:rPr>
        <w:t xml:space="preserve">). </w:t>
      </w:r>
      <w:r w:rsidRPr="00480811">
        <w:rPr>
          <w:rFonts w:ascii="Arial" w:hAnsi="Arial" w:cs="Arial"/>
          <w:i/>
          <w:iCs/>
          <w:sz w:val="20"/>
          <w:szCs w:val="20"/>
        </w:rPr>
        <w:t xml:space="preserve">Ora ascoltami: ti voglio dare un consiglio e Dio sia con te! Tu </w:t>
      </w:r>
      <w:r w:rsidR="00480811" w:rsidRPr="00480811">
        <w:rPr>
          <w:rFonts w:ascii="Arial" w:hAnsi="Arial" w:cs="Arial"/>
          <w:i/>
          <w:iCs/>
          <w:sz w:val="20"/>
          <w:szCs w:val="20"/>
        </w:rPr>
        <w:t>sta’</w:t>
      </w:r>
      <w:r w:rsidRPr="00480811">
        <w:rPr>
          <w:rFonts w:ascii="Arial" w:hAnsi="Arial" w:cs="Arial"/>
          <w:i/>
          <w:iCs/>
          <w:sz w:val="20"/>
          <w:szCs w:val="20"/>
        </w:rPr>
        <w:t xml:space="preserve"> davanti a Dio in nome del popol</w:t>
      </w:r>
      <w:r w:rsidR="002A4251" w:rsidRPr="00480811">
        <w:rPr>
          <w:rFonts w:ascii="Arial" w:hAnsi="Arial" w:cs="Arial"/>
          <w:i/>
          <w:iCs/>
          <w:sz w:val="20"/>
          <w:szCs w:val="20"/>
        </w:rPr>
        <w:t>o e presenta le questioni a Dio (</w:t>
      </w:r>
      <w:r w:rsidR="003C6989" w:rsidRPr="00480811">
        <w:rPr>
          <w:rFonts w:ascii="Arial" w:hAnsi="Arial" w:cs="Arial"/>
          <w:i/>
          <w:iCs/>
          <w:sz w:val="20"/>
          <w:szCs w:val="20"/>
        </w:rPr>
        <w:t>Es 18, 19</w:t>
      </w:r>
      <w:r w:rsidR="002A4251" w:rsidRPr="00480811">
        <w:rPr>
          <w:rFonts w:ascii="Arial" w:hAnsi="Arial" w:cs="Arial"/>
          <w:i/>
          <w:iCs/>
          <w:sz w:val="20"/>
          <w:szCs w:val="20"/>
        </w:rPr>
        <w:t xml:space="preserve">). </w:t>
      </w:r>
      <w:r w:rsidRPr="00480811">
        <w:rPr>
          <w:rFonts w:ascii="Arial" w:hAnsi="Arial" w:cs="Arial"/>
          <w:i/>
          <w:iCs/>
          <w:sz w:val="20"/>
          <w:szCs w:val="20"/>
        </w:rPr>
        <w:t xml:space="preserve">Mosè ascoltò la voce del suocero e </w:t>
      </w:r>
      <w:r w:rsidR="002A4251" w:rsidRPr="00480811">
        <w:rPr>
          <w:rFonts w:ascii="Arial" w:hAnsi="Arial" w:cs="Arial"/>
          <w:i/>
          <w:iCs/>
          <w:sz w:val="20"/>
          <w:szCs w:val="20"/>
        </w:rPr>
        <w:t>fece quanto gli aveva suggerito (</w:t>
      </w:r>
      <w:r w:rsidR="003C6989" w:rsidRPr="00480811">
        <w:rPr>
          <w:rFonts w:ascii="Arial" w:hAnsi="Arial" w:cs="Arial"/>
          <w:i/>
          <w:iCs/>
          <w:sz w:val="20"/>
          <w:szCs w:val="20"/>
        </w:rPr>
        <w:t>Es 18, 24</w:t>
      </w:r>
      <w:r w:rsidR="002A4251" w:rsidRPr="00480811">
        <w:rPr>
          <w:rFonts w:ascii="Arial" w:hAnsi="Arial" w:cs="Arial"/>
          <w:i/>
          <w:iCs/>
          <w:sz w:val="20"/>
          <w:szCs w:val="20"/>
        </w:rPr>
        <w:t xml:space="preserve">). </w:t>
      </w:r>
      <w:r w:rsidRPr="00480811">
        <w:rPr>
          <w:rFonts w:ascii="Arial" w:hAnsi="Arial" w:cs="Arial"/>
          <w:i/>
          <w:iCs/>
          <w:sz w:val="20"/>
          <w:szCs w:val="20"/>
        </w:rPr>
        <w:t>Ora, se vorrete ascoltare la mia voce e custodirete la mia alleanza, voi sarete per me la proprietà tra tutti i popoli, perché mia è tutta la terra!</w:t>
      </w:r>
      <w:r w:rsidR="002A4251" w:rsidRPr="00480811">
        <w:rPr>
          <w:rFonts w:ascii="Arial" w:hAnsi="Arial" w:cs="Arial"/>
          <w:i/>
          <w:iCs/>
          <w:sz w:val="20"/>
          <w:szCs w:val="20"/>
        </w:rPr>
        <w:t xml:space="preserve"> (</w:t>
      </w:r>
      <w:r w:rsidR="003C6989" w:rsidRPr="00480811">
        <w:rPr>
          <w:rFonts w:ascii="Arial" w:hAnsi="Arial" w:cs="Arial"/>
          <w:i/>
          <w:iCs/>
          <w:sz w:val="20"/>
          <w:szCs w:val="20"/>
        </w:rPr>
        <w:t>Es 19, 5</w:t>
      </w:r>
      <w:r w:rsidR="002A4251" w:rsidRPr="00480811">
        <w:rPr>
          <w:rFonts w:ascii="Arial" w:hAnsi="Arial" w:cs="Arial"/>
          <w:i/>
          <w:iCs/>
          <w:sz w:val="20"/>
          <w:szCs w:val="20"/>
        </w:rPr>
        <w:t xml:space="preserve">). </w:t>
      </w:r>
      <w:r w:rsidRPr="00480811">
        <w:rPr>
          <w:rFonts w:ascii="Arial" w:hAnsi="Arial" w:cs="Arial"/>
          <w:i/>
          <w:iCs/>
          <w:sz w:val="20"/>
          <w:szCs w:val="20"/>
        </w:rPr>
        <w:t>Allora dissero a Mosè: "Parla tu a noi e noi ascolteremo, ma non ci p</w:t>
      </w:r>
      <w:r w:rsidR="002A4251" w:rsidRPr="00480811">
        <w:rPr>
          <w:rFonts w:ascii="Arial" w:hAnsi="Arial" w:cs="Arial"/>
          <w:i/>
          <w:iCs/>
          <w:sz w:val="20"/>
          <w:szCs w:val="20"/>
        </w:rPr>
        <w:t>arli Dio, altrimenti moriremo!" (</w:t>
      </w:r>
      <w:r w:rsidR="003C6989" w:rsidRPr="00480811">
        <w:rPr>
          <w:rFonts w:ascii="Arial" w:hAnsi="Arial" w:cs="Arial"/>
          <w:i/>
          <w:iCs/>
          <w:sz w:val="20"/>
          <w:szCs w:val="20"/>
        </w:rPr>
        <w:t>Es 20, 19</w:t>
      </w:r>
      <w:r w:rsidR="002A4251" w:rsidRPr="00480811">
        <w:rPr>
          <w:rFonts w:ascii="Arial" w:hAnsi="Arial" w:cs="Arial"/>
          <w:i/>
          <w:iCs/>
          <w:sz w:val="20"/>
          <w:szCs w:val="20"/>
        </w:rPr>
        <w:t xml:space="preserve">). </w:t>
      </w:r>
      <w:r w:rsidRPr="00480811">
        <w:rPr>
          <w:rFonts w:ascii="Arial" w:hAnsi="Arial" w:cs="Arial"/>
          <w:i/>
          <w:iCs/>
          <w:sz w:val="20"/>
          <w:szCs w:val="20"/>
        </w:rPr>
        <w:t>Se tu lo maltratti, quando invocherà da me l'aiuto, io ascolt</w:t>
      </w:r>
      <w:r w:rsidR="002A4251" w:rsidRPr="00480811">
        <w:rPr>
          <w:rFonts w:ascii="Arial" w:hAnsi="Arial" w:cs="Arial"/>
          <w:i/>
          <w:iCs/>
          <w:sz w:val="20"/>
          <w:szCs w:val="20"/>
        </w:rPr>
        <w:t>erò il suo grido (</w:t>
      </w:r>
      <w:r w:rsidR="003C6989" w:rsidRPr="00480811">
        <w:rPr>
          <w:rFonts w:ascii="Arial" w:hAnsi="Arial" w:cs="Arial"/>
          <w:i/>
          <w:iCs/>
          <w:sz w:val="20"/>
          <w:szCs w:val="20"/>
        </w:rPr>
        <w:t>Es 22, 22</w:t>
      </w:r>
      <w:r w:rsidR="002A4251" w:rsidRPr="00480811">
        <w:rPr>
          <w:rFonts w:ascii="Arial" w:hAnsi="Arial" w:cs="Arial"/>
          <w:i/>
          <w:iCs/>
          <w:sz w:val="20"/>
          <w:szCs w:val="20"/>
        </w:rPr>
        <w:t xml:space="preserve">).  </w:t>
      </w:r>
      <w:r w:rsidRPr="00480811">
        <w:rPr>
          <w:rFonts w:ascii="Arial" w:hAnsi="Arial" w:cs="Arial"/>
          <w:i/>
          <w:iCs/>
          <w:sz w:val="20"/>
          <w:szCs w:val="20"/>
        </w:rPr>
        <w:t>Perché è la sua sola coperta, è il mantello per la sua pelle; come potrebbe coprirsi dormendo? Altrimenti, quando invocherà da me l'aiuto, io ascolterò il su</w:t>
      </w:r>
      <w:r w:rsidR="002A4251" w:rsidRPr="00480811">
        <w:rPr>
          <w:rFonts w:ascii="Arial" w:hAnsi="Arial" w:cs="Arial"/>
          <w:i/>
          <w:iCs/>
          <w:sz w:val="20"/>
          <w:szCs w:val="20"/>
        </w:rPr>
        <w:t>o grido, perché io sono pietoso (</w:t>
      </w:r>
      <w:r w:rsidR="003C6989" w:rsidRPr="00480811">
        <w:rPr>
          <w:rFonts w:ascii="Arial" w:hAnsi="Arial" w:cs="Arial"/>
          <w:i/>
          <w:iCs/>
          <w:sz w:val="20"/>
          <w:szCs w:val="20"/>
        </w:rPr>
        <w:t>Es 22, 26</w:t>
      </w:r>
      <w:r w:rsidR="002A4251"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 xml:space="preserve">Abbi rispetto della sua presenza, ascolta la sua voce e non ribellarti a lui; egli infatti non perdonerebbe la vostra trasgressione, perché </w:t>
      </w:r>
      <w:r w:rsidR="002A4251" w:rsidRPr="00480811">
        <w:rPr>
          <w:rFonts w:ascii="Arial" w:hAnsi="Arial" w:cs="Arial"/>
          <w:i/>
          <w:iCs/>
          <w:sz w:val="20"/>
          <w:szCs w:val="20"/>
        </w:rPr>
        <w:t>il mio nome è in lui (</w:t>
      </w:r>
      <w:r w:rsidR="003C6989" w:rsidRPr="00480811">
        <w:rPr>
          <w:rFonts w:ascii="Arial" w:hAnsi="Arial" w:cs="Arial"/>
          <w:i/>
          <w:iCs/>
          <w:sz w:val="20"/>
          <w:szCs w:val="20"/>
        </w:rPr>
        <w:t>Es 23, 21</w:t>
      </w:r>
      <w:r w:rsidR="002A4251" w:rsidRPr="00480811">
        <w:rPr>
          <w:rFonts w:ascii="Arial" w:hAnsi="Arial" w:cs="Arial"/>
          <w:i/>
          <w:iCs/>
          <w:sz w:val="20"/>
          <w:szCs w:val="20"/>
        </w:rPr>
        <w:t xml:space="preserve">).  </w:t>
      </w:r>
      <w:r w:rsidRPr="00480811">
        <w:rPr>
          <w:rFonts w:ascii="Arial" w:hAnsi="Arial" w:cs="Arial"/>
          <w:i/>
          <w:iCs/>
          <w:sz w:val="20"/>
          <w:szCs w:val="20"/>
        </w:rPr>
        <w:t xml:space="preserve">Se tu ascolti la sua voce e fai quanto ti dirò, io sarò il nemico dei tuoi nemici e </w:t>
      </w:r>
      <w:r w:rsidR="002A4251" w:rsidRPr="00480811">
        <w:rPr>
          <w:rFonts w:ascii="Arial" w:hAnsi="Arial" w:cs="Arial"/>
          <w:i/>
          <w:iCs/>
          <w:sz w:val="20"/>
          <w:szCs w:val="20"/>
        </w:rPr>
        <w:t>l'avversario dei tuoi avversari (</w:t>
      </w:r>
      <w:r w:rsidR="003C6989" w:rsidRPr="00480811">
        <w:rPr>
          <w:rFonts w:ascii="Arial" w:hAnsi="Arial" w:cs="Arial"/>
          <w:i/>
          <w:iCs/>
          <w:sz w:val="20"/>
          <w:szCs w:val="20"/>
        </w:rPr>
        <w:t>Es 23, 22</w:t>
      </w:r>
      <w:r w:rsidR="002A4251" w:rsidRPr="00480811">
        <w:rPr>
          <w:rFonts w:ascii="Arial" w:hAnsi="Arial" w:cs="Arial"/>
          <w:i/>
          <w:iCs/>
          <w:sz w:val="20"/>
          <w:szCs w:val="20"/>
        </w:rPr>
        <w:t xml:space="preserve">). </w:t>
      </w:r>
      <w:r w:rsidRPr="00480811">
        <w:rPr>
          <w:rFonts w:ascii="Arial" w:hAnsi="Arial" w:cs="Arial"/>
          <w:i/>
          <w:iCs/>
          <w:sz w:val="20"/>
          <w:szCs w:val="20"/>
        </w:rPr>
        <w:t xml:space="preserve">Ma se non mi ascolterete e se non metterete </w:t>
      </w:r>
      <w:r w:rsidR="002A4251" w:rsidRPr="00480811">
        <w:rPr>
          <w:rFonts w:ascii="Arial" w:hAnsi="Arial" w:cs="Arial"/>
          <w:i/>
          <w:iCs/>
          <w:sz w:val="20"/>
          <w:szCs w:val="20"/>
        </w:rPr>
        <w:t>in pratica tutti questi comandi (</w:t>
      </w:r>
      <w:r w:rsidR="003C6989" w:rsidRPr="00480811">
        <w:rPr>
          <w:rFonts w:ascii="Arial" w:hAnsi="Arial" w:cs="Arial"/>
          <w:i/>
          <w:iCs/>
          <w:sz w:val="20"/>
          <w:szCs w:val="20"/>
        </w:rPr>
        <w:t>Lv 26, 14</w:t>
      </w:r>
      <w:r w:rsidR="002A4251" w:rsidRPr="00480811">
        <w:rPr>
          <w:rFonts w:ascii="Arial" w:hAnsi="Arial" w:cs="Arial"/>
          <w:i/>
          <w:iCs/>
          <w:sz w:val="20"/>
          <w:szCs w:val="20"/>
        </w:rPr>
        <w:t xml:space="preserve">). </w:t>
      </w:r>
      <w:r w:rsidRPr="00480811">
        <w:rPr>
          <w:rFonts w:ascii="Arial" w:hAnsi="Arial" w:cs="Arial"/>
          <w:i/>
          <w:iCs/>
          <w:sz w:val="20"/>
          <w:szCs w:val="20"/>
        </w:rPr>
        <w:t>Se nemmeno dopo questo mi ascolterete, io vi castigherò sette vo</w:t>
      </w:r>
      <w:r w:rsidR="002A4251" w:rsidRPr="00480811">
        <w:rPr>
          <w:rFonts w:ascii="Arial" w:hAnsi="Arial" w:cs="Arial"/>
          <w:i/>
          <w:iCs/>
          <w:sz w:val="20"/>
          <w:szCs w:val="20"/>
        </w:rPr>
        <w:t>lte di più per i vostri peccati (</w:t>
      </w:r>
      <w:r w:rsidR="003C6989" w:rsidRPr="00480811">
        <w:rPr>
          <w:rFonts w:ascii="Arial" w:hAnsi="Arial" w:cs="Arial"/>
          <w:i/>
          <w:iCs/>
          <w:sz w:val="20"/>
          <w:szCs w:val="20"/>
        </w:rPr>
        <w:t>Lv 26, 18</w:t>
      </w:r>
      <w:r w:rsidR="002A4251" w:rsidRPr="00480811">
        <w:rPr>
          <w:rFonts w:ascii="Arial" w:hAnsi="Arial" w:cs="Arial"/>
          <w:i/>
          <w:iCs/>
          <w:sz w:val="20"/>
          <w:szCs w:val="20"/>
        </w:rPr>
        <w:t xml:space="preserve">). </w:t>
      </w:r>
      <w:r w:rsidRPr="00480811">
        <w:rPr>
          <w:rFonts w:ascii="Arial" w:hAnsi="Arial" w:cs="Arial"/>
          <w:i/>
          <w:iCs/>
          <w:sz w:val="20"/>
          <w:szCs w:val="20"/>
        </w:rPr>
        <w:t>Se vi opporrete a me e non mi ascolterete, io vi colpirò sette volte d</w:t>
      </w:r>
      <w:r w:rsidR="002A4251" w:rsidRPr="00480811">
        <w:rPr>
          <w:rFonts w:ascii="Arial" w:hAnsi="Arial" w:cs="Arial"/>
          <w:i/>
          <w:iCs/>
          <w:sz w:val="20"/>
          <w:szCs w:val="20"/>
        </w:rPr>
        <w:t>i più, secondo i vostri peccati (</w:t>
      </w:r>
      <w:r w:rsidR="003C6989" w:rsidRPr="00480811">
        <w:rPr>
          <w:rFonts w:ascii="Arial" w:hAnsi="Arial" w:cs="Arial"/>
          <w:i/>
          <w:iCs/>
          <w:sz w:val="20"/>
          <w:szCs w:val="20"/>
        </w:rPr>
        <w:t>Lv 26, 21</w:t>
      </w:r>
      <w:r w:rsidR="002A4251" w:rsidRPr="00480811">
        <w:rPr>
          <w:rFonts w:ascii="Arial" w:hAnsi="Arial" w:cs="Arial"/>
          <w:i/>
          <w:iCs/>
          <w:sz w:val="20"/>
          <w:szCs w:val="20"/>
        </w:rPr>
        <w:t xml:space="preserve">). </w:t>
      </w:r>
      <w:r w:rsidRPr="00480811">
        <w:rPr>
          <w:rFonts w:ascii="Arial" w:hAnsi="Arial" w:cs="Arial"/>
          <w:i/>
          <w:iCs/>
          <w:sz w:val="20"/>
          <w:szCs w:val="20"/>
        </w:rPr>
        <w:t>Se, nonostante tutto questo, non vorrete darmi ascolt</w:t>
      </w:r>
      <w:r w:rsidR="002A4251" w:rsidRPr="00480811">
        <w:rPr>
          <w:rFonts w:ascii="Arial" w:hAnsi="Arial" w:cs="Arial"/>
          <w:i/>
          <w:iCs/>
          <w:sz w:val="20"/>
          <w:szCs w:val="20"/>
        </w:rPr>
        <w:t>o, ma vi opporrete a me (</w:t>
      </w:r>
      <w:r w:rsidR="003C6989" w:rsidRPr="00480811">
        <w:rPr>
          <w:rFonts w:ascii="Arial" w:hAnsi="Arial" w:cs="Arial"/>
          <w:i/>
          <w:iCs/>
          <w:sz w:val="20"/>
          <w:szCs w:val="20"/>
        </w:rPr>
        <w:t>Lv 26, 27</w:t>
      </w:r>
      <w:r w:rsidR="002A4251" w:rsidRPr="00480811">
        <w:rPr>
          <w:rFonts w:ascii="Arial" w:hAnsi="Arial" w:cs="Arial"/>
          <w:i/>
          <w:iCs/>
          <w:sz w:val="20"/>
          <w:szCs w:val="20"/>
        </w:rPr>
        <w:t xml:space="preserve">). </w:t>
      </w:r>
      <w:r w:rsidRPr="00480811">
        <w:rPr>
          <w:rFonts w:ascii="Arial" w:hAnsi="Arial" w:cs="Arial"/>
          <w:i/>
          <w:iCs/>
          <w:sz w:val="20"/>
          <w:szCs w:val="20"/>
        </w:rPr>
        <w:t>Il Signore disse: "Ascoltate le mie parole! Se ci sarà un vostro profeta, io, il Signore, in visione a lui mi riv</w:t>
      </w:r>
      <w:r w:rsidR="002A4251" w:rsidRPr="00480811">
        <w:rPr>
          <w:rFonts w:ascii="Arial" w:hAnsi="Arial" w:cs="Arial"/>
          <w:i/>
          <w:iCs/>
          <w:sz w:val="20"/>
          <w:szCs w:val="20"/>
        </w:rPr>
        <w:t>elerò, in sogno parlerò con lui (</w:t>
      </w:r>
      <w:r w:rsidR="003C6989" w:rsidRPr="00480811">
        <w:rPr>
          <w:rFonts w:ascii="Arial" w:hAnsi="Arial" w:cs="Arial"/>
          <w:i/>
          <w:iCs/>
          <w:sz w:val="20"/>
          <w:szCs w:val="20"/>
        </w:rPr>
        <w:t>Nm 12, 6</w:t>
      </w:r>
      <w:r w:rsidR="002A4251"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Mosè disse poi a Core: "Ora ascoltate, figli di Levi!</w:t>
      </w:r>
      <w:r w:rsidR="002A4251" w:rsidRPr="00480811">
        <w:rPr>
          <w:rFonts w:ascii="Arial" w:hAnsi="Arial" w:cs="Arial"/>
          <w:i/>
          <w:iCs/>
          <w:sz w:val="20"/>
          <w:szCs w:val="20"/>
        </w:rPr>
        <w:t xml:space="preserve"> (</w:t>
      </w:r>
      <w:r w:rsidR="003C6989" w:rsidRPr="00480811">
        <w:rPr>
          <w:rFonts w:ascii="Arial" w:hAnsi="Arial" w:cs="Arial"/>
          <w:i/>
          <w:iCs/>
          <w:sz w:val="20"/>
          <w:szCs w:val="20"/>
        </w:rPr>
        <w:t>Nm 16, 8</w:t>
      </w:r>
      <w:r w:rsidR="002A4251" w:rsidRPr="00480811">
        <w:rPr>
          <w:rFonts w:ascii="Arial" w:hAnsi="Arial" w:cs="Arial"/>
          <w:i/>
          <w:iCs/>
          <w:sz w:val="20"/>
          <w:szCs w:val="20"/>
        </w:rPr>
        <w:t xml:space="preserve">). </w:t>
      </w:r>
      <w:r w:rsidRPr="00480811">
        <w:rPr>
          <w:rFonts w:ascii="Arial" w:hAnsi="Arial" w:cs="Arial"/>
          <w:i/>
          <w:iCs/>
          <w:sz w:val="20"/>
          <w:szCs w:val="20"/>
        </w:rPr>
        <w:t xml:space="preserve">Mosè e Aronne convocarono la comunità davanti alla roccia e Mosè disse loro: "Ascoltate, o ribelli: vi faremo noi forse </w:t>
      </w:r>
      <w:r w:rsidR="002A4251" w:rsidRPr="00480811">
        <w:rPr>
          <w:rFonts w:ascii="Arial" w:hAnsi="Arial" w:cs="Arial"/>
          <w:i/>
          <w:iCs/>
          <w:sz w:val="20"/>
          <w:szCs w:val="20"/>
        </w:rPr>
        <w:t>uscire acqua da questa roccia?" (</w:t>
      </w:r>
      <w:r w:rsidR="003C6989" w:rsidRPr="00480811">
        <w:rPr>
          <w:rFonts w:ascii="Arial" w:hAnsi="Arial" w:cs="Arial"/>
          <w:i/>
          <w:iCs/>
          <w:sz w:val="20"/>
          <w:szCs w:val="20"/>
        </w:rPr>
        <w:t>Nm 20, 10</w:t>
      </w:r>
      <w:r w:rsidR="002A4251" w:rsidRPr="00480811">
        <w:rPr>
          <w:rFonts w:ascii="Arial" w:hAnsi="Arial" w:cs="Arial"/>
          <w:i/>
          <w:iCs/>
          <w:sz w:val="20"/>
          <w:szCs w:val="20"/>
        </w:rPr>
        <w:t xml:space="preserve">). </w:t>
      </w:r>
      <w:r w:rsidRPr="00480811">
        <w:rPr>
          <w:rFonts w:ascii="Arial" w:hAnsi="Arial" w:cs="Arial"/>
          <w:i/>
          <w:iCs/>
          <w:sz w:val="20"/>
          <w:szCs w:val="20"/>
        </w:rPr>
        <w:t>Il Signore ascoltò la voce di Israele e gli mise nelle mani i Cananei; Israele votò allo sterminio i Cananei e le loro città</w:t>
      </w:r>
      <w:r w:rsidR="002A4251" w:rsidRPr="00480811">
        <w:rPr>
          <w:rFonts w:ascii="Arial" w:hAnsi="Arial" w:cs="Arial"/>
          <w:i/>
          <w:iCs/>
          <w:sz w:val="20"/>
          <w:szCs w:val="20"/>
        </w:rPr>
        <w:t xml:space="preserve"> e quel luogo fu chiamato Corma (</w:t>
      </w:r>
      <w:r w:rsidR="003C6989" w:rsidRPr="00480811">
        <w:rPr>
          <w:rFonts w:ascii="Arial" w:hAnsi="Arial" w:cs="Arial"/>
          <w:i/>
          <w:iCs/>
          <w:sz w:val="20"/>
          <w:szCs w:val="20"/>
        </w:rPr>
        <w:t>Nm 21, 3</w:t>
      </w:r>
      <w:r w:rsidR="002A4251" w:rsidRPr="00480811">
        <w:rPr>
          <w:rFonts w:ascii="Arial" w:hAnsi="Arial" w:cs="Arial"/>
          <w:i/>
          <w:iCs/>
          <w:sz w:val="20"/>
          <w:szCs w:val="20"/>
        </w:rPr>
        <w:t xml:space="preserve">). </w:t>
      </w:r>
      <w:r w:rsidRPr="00480811">
        <w:rPr>
          <w:rFonts w:ascii="Arial" w:hAnsi="Arial" w:cs="Arial"/>
          <w:i/>
          <w:iCs/>
          <w:sz w:val="20"/>
          <w:szCs w:val="20"/>
        </w:rPr>
        <w:t>Allora Balaam pronunziò il suo poema e disse: "Sorgi, Balak, e ascolta; porgimi orecchio, figlio di Zippor!</w:t>
      </w:r>
      <w:r w:rsidR="002A4251" w:rsidRPr="00480811">
        <w:rPr>
          <w:rFonts w:ascii="Arial" w:hAnsi="Arial" w:cs="Arial"/>
          <w:i/>
          <w:iCs/>
          <w:sz w:val="20"/>
          <w:szCs w:val="20"/>
        </w:rPr>
        <w:t xml:space="preserve"> (</w:t>
      </w:r>
      <w:r w:rsidR="003C6989" w:rsidRPr="00480811">
        <w:rPr>
          <w:rFonts w:ascii="Arial" w:hAnsi="Arial" w:cs="Arial"/>
          <w:i/>
          <w:iCs/>
          <w:sz w:val="20"/>
          <w:szCs w:val="20"/>
        </w:rPr>
        <w:t>Nm 23, 18</w:t>
      </w:r>
      <w:r w:rsidR="002A4251"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 xml:space="preserve">In quel tempo diedi quest'ordine ai vostri giudici: Ascoltate le cause dei vostri fratelli e giudicate con giustizia le questioni che uno può avere con il fratello o con lo </w:t>
      </w:r>
      <w:r w:rsidR="002A4251" w:rsidRPr="00480811">
        <w:rPr>
          <w:rFonts w:ascii="Arial" w:hAnsi="Arial" w:cs="Arial"/>
          <w:i/>
          <w:iCs/>
          <w:sz w:val="20"/>
          <w:szCs w:val="20"/>
        </w:rPr>
        <w:t>straniero che sta presso di lui (</w:t>
      </w:r>
      <w:r w:rsidR="003C6989" w:rsidRPr="00480811">
        <w:rPr>
          <w:rFonts w:ascii="Arial" w:hAnsi="Arial" w:cs="Arial"/>
          <w:i/>
          <w:iCs/>
          <w:sz w:val="20"/>
          <w:szCs w:val="20"/>
        </w:rPr>
        <w:t>Dt 1, 16</w:t>
      </w:r>
      <w:r w:rsidR="002A4251" w:rsidRPr="00480811">
        <w:rPr>
          <w:rFonts w:ascii="Arial" w:hAnsi="Arial" w:cs="Arial"/>
          <w:i/>
          <w:iCs/>
          <w:sz w:val="20"/>
          <w:szCs w:val="20"/>
        </w:rPr>
        <w:t xml:space="preserve">). </w:t>
      </w:r>
      <w:r w:rsidRPr="00480811">
        <w:rPr>
          <w:rFonts w:ascii="Arial" w:hAnsi="Arial" w:cs="Arial"/>
          <w:i/>
          <w:iCs/>
          <w:sz w:val="20"/>
          <w:szCs w:val="20"/>
        </w:rPr>
        <w:t>Nei vostri giudizi non avrete riguardi personali, darete ascolto al piccolo come al grande; non temerete alcun uomo, poiché il giudizio appartiene a Dio; le cause troppo difficili per voi le presenterete a me e io le ascolt</w:t>
      </w:r>
      <w:r w:rsidR="002A4251" w:rsidRPr="00480811">
        <w:rPr>
          <w:rFonts w:ascii="Arial" w:hAnsi="Arial" w:cs="Arial"/>
          <w:i/>
          <w:iCs/>
          <w:sz w:val="20"/>
          <w:szCs w:val="20"/>
        </w:rPr>
        <w:t>erò (</w:t>
      </w:r>
      <w:r w:rsidR="003C6989" w:rsidRPr="00480811">
        <w:rPr>
          <w:rFonts w:ascii="Arial" w:hAnsi="Arial" w:cs="Arial"/>
          <w:i/>
          <w:iCs/>
          <w:sz w:val="20"/>
          <w:szCs w:val="20"/>
        </w:rPr>
        <w:t>Dt 1, 17</w:t>
      </w:r>
      <w:r w:rsidR="002A4251" w:rsidRPr="00480811">
        <w:rPr>
          <w:rFonts w:ascii="Arial" w:hAnsi="Arial" w:cs="Arial"/>
          <w:i/>
          <w:iCs/>
          <w:sz w:val="20"/>
          <w:szCs w:val="20"/>
        </w:rPr>
        <w:t xml:space="preserve">). </w:t>
      </w:r>
      <w:r w:rsidRPr="00480811">
        <w:rPr>
          <w:rFonts w:ascii="Arial" w:hAnsi="Arial" w:cs="Arial"/>
          <w:i/>
          <w:iCs/>
          <w:sz w:val="20"/>
          <w:szCs w:val="20"/>
        </w:rPr>
        <w:t>Io ve lo dissi, ma voi non mi ascoltaste; anzi vi ribellaste all'ordine del Signore, foste presuntuosi e osa</w:t>
      </w:r>
      <w:r w:rsidR="002A4251" w:rsidRPr="00480811">
        <w:rPr>
          <w:rFonts w:ascii="Arial" w:hAnsi="Arial" w:cs="Arial"/>
          <w:i/>
          <w:iCs/>
          <w:sz w:val="20"/>
          <w:szCs w:val="20"/>
        </w:rPr>
        <w:t>ste salire verso i monti (</w:t>
      </w:r>
      <w:r w:rsidR="003C6989" w:rsidRPr="00480811">
        <w:rPr>
          <w:rFonts w:ascii="Arial" w:hAnsi="Arial" w:cs="Arial"/>
          <w:i/>
          <w:iCs/>
          <w:sz w:val="20"/>
          <w:szCs w:val="20"/>
        </w:rPr>
        <w:t>Dt 1, 43</w:t>
      </w:r>
      <w:r w:rsidR="002A4251" w:rsidRPr="00480811">
        <w:rPr>
          <w:rFonts w:ascii="Arial" w:hAnsi="Arial" w:cs="Arial"/>
          <w:i/>
          <w:iCs/>
          <w:sz w:val="20"/>
          <w:szCs w:val="20"/>
        </w:rPr>
        <w:t xml:space="preserve">). </w:t>
      </w:r>
      <w:r w:rsidRPr="00480811">
        <w:rPr>
          <w:rFonts w:ascii="Arial" w:hAnsi="Arial" w:cs="Arial"/>
          <w:i/>
          <w:iCs/>
          <w:sz w:val="20"/>
          <w:szCs w:val="20"/>
        </w:rPr>
        <w:t>Voi tornaste e piangeste davanti al Signore; ma il Signore non diede ascolto alla vostra</w:t>
      </w:r>
      <w:r w:rsidR="002A4251" w:rsidRPr="00480811">
        <w:rPr>
          <w:rFonts w:ascii="Arial" w:hAnsi="Arial" w:cs="Arial"/>
          <w:i/>
          <w:iCs/>
          <w:sz w:val="20"/>
          <w:szCs w:val="20"/>
        </w:rPr>
        <w:t xml:space="preserve"> voce e non vi porse l'orecchio (</w:t>
      </w:r>
      <w:r w:rsidR="003C6989" w:rsidRPr="00480811">
        <w:rPr>
          <w:rFonts w:ascii="Arial" w:hAnsi="Arial" w:cs="Arial"/>
          <w:i/>
          <w:iCs/>
          <w:sz w:val="20"/>
          <w:szCs w:val="20"/>
        </w:rPr>
        <w:t>Dt 1, 45</w:t>
      </w:r>
      <w:r w:rsidR="002A4251" w:rsidRPr="00480811">
        <w:rPr>
          <w:rFonts w:ascii="Arial" w:hAnsi="Arial" w:cs="Arial"/>
          <w:i/>
          <w:iCs/>
          <w:sz w:val="20"/>
          <w:szCs w:val="20"/>
        </w:rPr>
        <w:t xml:space="preserve">). </w:t>
      </w:r>
      <w:r w:rsidRPr="00480811">
        <w:rPr>
          <w:rFonts w:ascii="Arial" w:hAnsi="Arial" w:cs="Arial"/>
          <w:i/>
          <w:iCs/>
          <w:sz w:val="20"/>
          <w:szCs w:val="20"/>
        </w:rPr>
        <w:t xml:space="preserve">Ora dunque, Israele, ascolta le leggi e le norme che io vi insegno, perché le mettiate in pratica, perché viviate ed entriate in possesso del paese che il Signore, Dio </w:t>
      </w:r>
      <w:r w:rsidR="002A4251" w:rsidRPr="00480811">
        <w:rPr>
          <w:rFonts w:ascii="Arial" w:hAnsi="Arial" w:cs="Arial"/>
          <w:i/>
          <w:iCs/>
          <w:sz w:val="20"/>
          <w:szCs w:val="20"/>
        </w:rPr>
        <w:t>dei vostri padri, sta per darvi (</w:t>
      </w:r>
      <w:r w:rsidR="003C6989" w:rsidRPr="00480811">
        <w:rPr>
          <w:rFonts w:ascii="Arial" w:hAnsi="Arial" w:cs="Arial"/>
          <w:i/>
          <w:iCs/>
          <w:sz w:val="20"/>
          <w:szCs w:val="20"/>
        </w:rPr>
        <w:t>Dt 4, 1</w:t>
      </w:r>
      <w:r w:rsidR="002A4251"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Con angoscia, quando tutte queste cose ti saranno avvenute, negli ultimi giorni, tornerai al Signore tuo Dio e ascolt</w:t>
      </w:r>
      <w:r w:rsidR="002A4251" w:rsidRPr="00480811">
        <w:rPr>
          <w:rFonts w:ascii="Arial" w:hAnsi="Arial" w:cs="Arial"/>
          <w:i/>
          <w:iCs/>
          <w:sz w:val="20"/>
          <w:szCs w:val="20"/>
        </w:rPr>
        <w:t>erai la sua voce (</w:t>
      </w:r>
      <w:r w:rsidR="003C6989" w:rsidRPr="00480811">
        <w:rPr>
          <w:rFonts w:ascii="Arial" w:hAnsi="Arial" w:cs="Arial"/>
          <w:i/>
          <w:iCs/>
          <w:sz w:val="20"/>
          <w:szCs w:val="20"/>
        </w:rPr>
        <w:t>Dt 4, 30</w:t>
      </w:r>
      <w:r w:rsidR="002A4251" w:rsidRPr="00480811">
        <w:rPr>
          <w:rFonts w:ascii="Arial" w:hAnsi="Arial" w:cs="Arial"/>
          <w:i/>
          <w:iCs/>
          <w:sz w:val="20"/>
          <w:szCs w:val="20"/>
        </w:rPr>
        <w:t xml:space="preserve">). </w:t>
      </w:r>
      <w:r w:rsidRPr="00480811">
        <w:rPr>
          <w:rFonts w:ascii="Arial" w:hAnsi="Arial" w:cs="Arial"/>
          <w:i/>
          <w:iCs/>
          <w:sz w:val="20"/>
          <w:szCs w:val="20"/>
        </w:rPr>
        <w:t>Mosè convocò tutto Israele e disse loro: "Ascolta, Israele, le leggi e le norme che oggi io proclamo dinanzi a voi: imparatele e cus</w:t>
      </w:r>
      <w:r w:rsidR="00B95B9B" w:rsidRPr="00480811">
        <w:rPr>
          <w:rFonts w:ascii="Arial" w:hAnsi="Arial" w:cs="Arial"/>
          <w:i/>
          <w:iCs/>
          <w:sz w:val="20"/>
          <w:szCs w:val="20"/>
        </w:rPr>
        <w:t>toditele e mettetele in pratica (</w:t>
      </w:r>
      <w:r w:rsidR="003C6989" w:rsidRPr="00480811">
        <w:rPr>
          <w:rFonts w:ascii="Arial" w:hAnsi="Arial" w:cs="Arial"/>
          <w:i/>
          <w:iCs/>
          <w:sz w:val="20"/>
          <w:szCs w:val="20"/>
        </w:rPr>
        <w:t>Dt 5, 1</w:t>
      </w:r>
      <w:r w:rsidR="00B95B9B" w:rsidRPr="00480811">
        <w:rPr>
          <w:rFonts w:ascii="Arial" w:hAnsi="Arial" w:cs="Arial"/>
          <w:i/>
          <w:iCs/>
          <w:sz w:val="20"/>
          <w:szCs w:val="20"/>
        </w:rPr>
        <w:t xml:space="preserve">). </w:t>
      </w:r>
      <w:r w:rsidRPr="00480811">
        <w:rPr>
          <w:rFonts w:ascii="Arial" w:hAnsi="Arial" w:cs="Arial"/>
          <w:i/>
          <w:iCs/>
          <w:sz w:val="20"/>
          <w:szCs w:val="20"/>
        </w:rPr>
        <w:t>Avvicinati tu e ascolta quanto il Signore nostro Dio dirà; ci riferirai quanto il Signore nostro Dio ti avrà detto e noi lo ascolt</w:t>
      </w:r>
      <w:r w:rsidR="00B95B9B" w:rsidRPr="00480811">
        <w:rPr>
          <w:rFonts w:ascii="Arial" w:hAnsi="Arial" w:cs="Arial"/>
          <w:i/>
          <w:iCs/>
          <w:sz w:val="20"/>
          <w:szCs w:val="20"/>
        </w:rPr>
        <w:t>eremo e lo faremo (</w:t>
      </w:r>
      <w:r w:rsidR="003C6989" w:rsidRPr="00480811">
        <w:rPr>
          <w:rFonts w:ascii="Arial" w:hAnsi="Arial" w:cs="Arial"/>
          <w:i/>
          <w:iCs/>
          <w:sz w:val="20"/>
          <w:szCs w:val="20"/>
        </w:rPr>
        <w:t>Dt 5, 27</w:t>
      </w:r>
      <w:r w:rsidR="00B95B9B" w:rsidRPr="00480811">
        <w:rPr>
          <w:rFonts w:ascii="Arial" w:hAnsi="Arial" w:cs="Arial"/>
          <w:i/>
          <w:iCs/>
          <w:sz w:val="20"/>
          <w:szCs w:val="20"/>
        </w:rPr>
        <w:t xml:space="preserve">). </w:t>
      </w:r>
      <w:r w:rsidRPr="00480811">
        <w:rPr>
          <w:rFonts w:ascii="Arial" w:hAnsi="Arial" w:cs="Arial"/>
          <w:i/>
          <w:iCs/>
          <w:sz w:val="20"/>
          <w:szCs w:val="20"/>
        </w:rPr>
        <w:t>Ascolta, o Israele, e bada di metterli in pratica; perché tu sia felice e cresciate molto di numero nel paese dove scorre il latte e il miele, come il Signore, Dio dei t</w:t>
      </w:r>
      <w:r w:rsidR="00B95B9B" w:rsidRPr="00480811">
        <w:rPr>
          <w:rFonts w:ascii="Arial" w:hAnsi="Arial" w:cs="Arial"/>
          <w:i/>
          <w:iCs/>
          <w:sz w:val="20"/>
          <w:szCs w:val="20"/>
        </w:rPr>
        <w:t>uoi padri, ti ha detto (</w:t>
      </w:r>
      <w:r w:rsidR="003C6989" w:rsidRPr="00480811">
        <w:rPr>
          <w:rFonts w:ascii="Arial" w:hAnsi="Arial" w:cs="Arial"/>
          <w:i/>
          <w:iCs/>
          <w:sz w:val="20"/>
          <w:szCs w:val="20"/>
        </w:rPr>
        <w:t>Dt 6, 3</w:t>
      </w:r>
      <w:r w:rsidR="00B95B9B"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Ascolta, Israele: il Signore è il no</w:t>
      </w:r>
      <w:r w:rsidR="00B95B9B" w:rsidRPr="00480811">
        <w:rPr>
          <w:rFonts w:ascii="Arial" w:hAnsi="Arial" w:cs="Arial"/>
          <w:i/>
          <w:iCs/>
          <w:sz w:val="20"/>
          <w:szCs w:val="20"/>
        </w:rPr>
        <w:t>stro Dio, il Signore è uno solo (</w:t>
      </w:r>
      <w:r w:rsidR="003C6989" w:rsidRPr="00480811">
        <w:rPr>
          <w:rFonts w:ascii="Arial" w:hAnsi="Arial" w:cs="Arial"/>
          <w:i/>
          <w:iCs/>
          <w:sz w:val="20"/>
          <w:szCs w:val="20"/>
        </w:rPr>
        <w:t>Dt 6, 4</w:t>
      </w:r>
      <w:r w:rsidR="00B95B9B" w:rsidRPr="00480811">
        <w:rPr>
          <w:rFonts w:ascii="Arial" w:hAnsi="Arial" w:cs="Arial"/>
          <w:i/>
          <w:iCs/>
          <w:sz w:val="20"/>
          <w:szCs w:val="20"/>
        </w:rPr>
        <w:t xml:space="preserve">). </w:t>
      </w:r>
      <w:r w:rsidRPr="00480811">
        <w:rPr>
          <w:rFonts w:ascii="Arial" w:hAnsi="Arial" w:cs="Arial"/>
          <w:i/>
          <w:iCs/>
          <w:sz w:val="20"/>
          <w:szCs w:val="20"/>
        </w:rPr>
        <w:t>Per aver voi dato ascolto a queste norme e per averle osservate e messe in pratica, il Signore tuo Dio conserverà per te l'alleanza e la benevolen</w:t>
      </w:r>
      <w:r w:rsidR="00B95B9B" w:rsidRPr="00480811">
        <w:rPr>
          <w:rFonts w:ascii="Arial" w:hAnsi="Arial" w:cs="Arial"/>
          <w:i/>
          <w:iCs/>
          <w:sz w:val="20"/>
          <w:szCs w:val="20"/>
        </w:rPr>
        <w:t>za che ha giurato ai tuoi padri (</w:t>
      </w:r>
      <w:r w:rsidR="003C6989" w:rsidRPr="00480811">
        <w:rPr>
          <w:rFonts w:ascii="Arial" w:hAnsi="Arial" w:cs="Arial"/>
          <w:i/>
          <w:iCs/>
          <w:sz w:val="20"/>
          <w:szCs w:val="20"/>
        </w:rPr>
        <w:t>Dt 7, 12</w:t>
      </w:r>
      <w:r w:rsidR="00B95B9B" w:rsidRPr="00480811">
        <w:rPr>
          <w:rFonts w:ascii="Arial" w:hAnsi="Arial" w:cs="Arial"/>
          <w:i/>
          <w:iCs/>
          <w:sz w:val="20"/>
          <w:szCs w:val="20"/>
        </w:rPr>
        <w:t xml:space="preserve">). </w:t>
      </w:r>
      <w:r w:rsidRPr="00480811">
        <w:rPr>
          <w:rFonts w:ascii="Arial" w:hAnsi="Arial" w:cs="Arial"/>
          <w:i/>
          <w:iCs/>
          <w:sz w:val="20"/>
          <w:szCs w:val="20"/>
        </w:rPr>
        <w:t>Perirete come le nazioni che il Signore fa perire davanti a voi, perché non avrete dato ascolto a</w:t>
      </w:r>
      <w:r w:rsidR="00B95B9B" w:rsidRPr="00480811">
        <w:rPr>
          <w:rFonts w:ascii="Arial" w:hAnsi="Arial" w:cs="Arial"/>
          <w:i/>
          <w:iCs/>
          <w:sz w:val="20"/>
          <w:szCs w:val="20"/>
        </w:rPr>
        <w:t>lla voce del Signore vostro Dio (</w:t>
      </w:r>
      <w:r w:rsidR="003C6989" w:rsidRPr="00480811">
        <w:rPr>
          <w:rFonts w:ascii="Arial" w:hAnsi="Arial" w:cs="Arial"/>
          <w:i/>
          <w:iCs/>
          <w:sz w:val="20"/>
          <w:szCs w:val="20"/>
        </w:rPr>
        <w:t>Dt 8, 20</w:t>
      </w:r>
      <w:r w:rsidR="00B95B9B" w:rsidRPr="00480811">
        <w:rPr>
          <w:rFonts w:ascii="Arial" w:hAnsi="Arial" w:cs="Arial"/>
          <w:i/>
          <w:iCs/>
          <w:sz w:val="20"/>
          <w:szCs w:val="20"/>
        </w:rPr>
        <w:t xml:space="preserve">). </w:t>
      </w:r>
      <w:r w:rsidRPr="00480811">
        <w:rPr>
          <w:rFonts w:ascii="Arial" w:hAnsi="Arial" w:cs="Arial"/>
          <w:i/>
          <w:iCs/>
          <w:sz w:val="20"/>
          <w:szCs w:val="20"/>
        </w:rPr>
        <w:t>Ascolta, Israele! Oggi tu attraverserai il Giordano per andare a impadronirti di nazioni più grandi e più potenti di te, di città gra</w:t>
      </w:r>
      <w:r w:rsidR="00B95B9B" w:rsidRPr="00480811">
        <w:rPr>
          <w:rFonts w:ascii="Arial" w:hAnsi="Arial" w:cs="Arial"/>
          <w:i/>
          <w:iCs/>
          <w:sz w:val="20"/>
          <w:szCs w:val="20"/>
        </w:rPr>
        <w:t>ndi e fortificate fino al cielo (</w:t>
      </w:r>
      <w:r w:rsidR="003C6989" w:rsidRPr="00480811">
        <w:rPr>
          <w:rFonts w:ascii="Arial" w:hAnsi="Arial" w:cs="Arial"/>
          <w:i/>
          <w:iCs/>
          <w:sz w:val="20"/>
          <w:szCs w:val="20"/>
        </w:rPr>
        <w:t>Dt 9, 1</w:t>
      </w:r>
      <w:r w:rsidR="00B95B9B" w:rsidRPr="00480811">
        <w:rPr>
          <w:rFonts w:ascii="Arial" w:hAnsi="Arial" w:cs="Arial"/>
          <w:i/>
          <w:iCs/>
          <w:sz w:val="20"/>
          <w:szCs w:val="20"/>
        </w:rPr>
        <w:t xml:space="preserve">). </w:t>
      </w:r>
      <w:r w:rsidRPr="00480811">
        <w:rPr>
          <w:rFonts w:ascii="Arial" w:hAnsi="Arial" w:cs="Arial"/>
          <w:i/>
          <w:iCs/>
          <w:sz w:val="20"/>
          <w:szCs w:val="20"/>
        </w:rPr>
        <w:t>Osserva e ascolta tutte queste cose che ti comando, perché tu sia sempre felice tu e i tuoi figli dopo di te, quando avrai fatto ciò che è bene e retto a</w:t>
      </w:r>
      <w:r w:rsidR="00B95B9B" w:rsidRPr="00480811">
        <w:rPr>
          <w:rFonts w:ascii="Arial" w:hAnsi="Arial" w:cs="Arial"/>
          <w:i/>
          <w:iCs/>
          <w:sz w:val="20"/>
          <w:szCs w:val="20"/>
        </w:rPr>
        <w:t>gli occhi del Signore tuo Dio (</w:t>
      </w:r>
      <w:r w:rsidR="003C6989" w:rsidRPr="00480811">
        <w:rPr>
          <w:rFonts w:ascii="Arial" w:hAnsi="Arial" w:cs="Arial"/>
          <w:i/>
          <w:iCs/>
          <w:sz w:val="20"/>
          <w:szCs w:val="20"/>
        </w:rPr>
        <w:t>Dt 12, 28</w:t>
      </w:r>
      <w:r w:rsidR="00B95B9B" w:rsidRPr="00480811">
        <w:rPr>
          <w:rFonts w:ascii="Arial" w:hAnsi="Arial" w:cs="Arial"/>
          <w:i/>
          <w:iCs/>
          <w:sz w:val="20"/>
          <w:szCs w:val="20"/>
        </w:rPr>
        <w:t xml:space="preserve">). </w:t>
      </w:r>
      <w:r w:rsidRPr="00480811">
        <w:rPr>
          <w:rFonts w:ascii="Arial" w:hAnsi="Arial" w:cs="Arial"/>
          <w:i/>
          <w:iCs/>
          <w:sz w:val="20"/>
          <w:szCs w:val="20"/>
        </w:rPr>
        <w:t>tu non dovrai ascoltare le parole di quel profeta o di quel sognatore; perché il Signore vostro Dio vi mette alla prova per sapere se amate il Signore vostro Dio con tut</w:t>
      </w:r>
      <w:r w:rsidR="00B95B9B" w:rsidRPr="00480811">
        <w:rPr>
          <w:rFonts w:ascii="Arial" w:hAnsi="Arial" w:cs="Arial"/>
          <w:i/>
          <w:iCs/>
          <w:sz w:val="20"/>
          <w:szCs w:val="20"/>
        </w:rPr>
        <w:t>to il cuore e con tutta l'anima (</w:t>
      </w:r>
      <w:r w:rsidR="003C6989" w:rsidRPr="00480811">
        <w:rPr>
          <w:rFonts w:ascii="Arial" w:hAnsi="Arial" w:cs="Arial"/>
          <w:i/>
          <w:iCs/>
          <w:sz w:val="20"/>
          <w:szCs w:val="20"/>
        </w:rPr>
        <w:t>Dt 13, 4</w:t>
      </w:r>
      <w:r w:rsidR="00B95B9B" w:rsidRPr="00480811">
        <w:rPr>
          <w:rFonts w:ascii="Arial" w:hAnsi="Arial" w:cs="Arial"/>
          <w:i/>
          <w:iCs/>
          <w:sz w:val="20"/>
          <w:szCs w:val="20"/>
        </w:rPr>
        <w:t xml:space="preserve">). </w:t>
      </w:r>
      <w:r w:rsidRPr="00480811">
        <w:rPr>
          <w:rFonts w:ascii="Arial" w:hAnsi="Arial" w:cs="Arial"/>
          <w:i/>
          <w:iCs/>
          <w:sz w:val="20"/>
          <w:szCs w:val="20"/>
        </w:rPr>
        <w:t>tu non dargli retta, non ascoltarlo; il tuo occhio non lo compianga; non risparm</w:t>
      </w:r>
      <w:r w:rsidR="00B95B9B" w:rsidRPr="00480811">
        <w:rPr>
          <w:rFonts w:ascii="Arial" w:hAnsi="Arial" w:cs="Arial"/>
          <w:i/>
          <w:iCs/>
          <w:sz w:val="20"/>
          <w:szCs w:val="20"/>
        </w:rPr>
        <w:t>iarlo, non coprire la sua colpa (</w:t>
      </w:r>
      <w:r w:rsidR="003C6989" w:rsidRPr="00480811">
        <w:rPr>
          <w:rFonts w:ascii="Arial" w:hAnsi="Arial" w:cs="Arial"/>
          <w:i/>
          <w:iCs/>
          <w:sz w:val="20"/>
          <w:szCs w:val="20"/>
        </w:rPr>
        <w:t>Dt 13, 9</w:t>
      </w:r>
      <w:r w:rsidR="00B95B9B" w:rsidRPr="00480811">
        <w:rPr>
          <w:rFonts w:ascii="Arial" w:hAnsi="Arial" w:cs="Arial"/>
          <w:i/>
          <w:iCs/>
          <w:sz w:val="20"/>
          <w:szCs w:val="20"/>
        </w:rPr>
        <w:t xml:space="preserve">). </w:t>
      </w:r>
    </w:p>
    <w:p w:rsidR="003C6989" w:rsidRPr="00480811" w:rsidRDefault="00B95B9B" w:rsidP="00480811">
      <w:pPr>
        <w:spacing w:after="120"/>
        <w:jc w:val="both"/>
        <w:rPr>
          <w:rFonts w:ascii="Arial" w:hAnsi="Arial" w:cs="Arial"/>
          <w:i/>
          <w:iCs/>
          <w:sz w:val="20"/>
          <w:szCs w:val="20"/>
        </w:rPr>
      </w:pPr>
      <w:r w:rsidRPr="00480811">
        <w:rPr>
          <w:rFonts w:ascii="Arial" w:hAnsi="Arial" w:cs="Arial"/>
          <w:i/>
          <w:iCs/>
          <w:sz w:val="20"/>
          <w:szCs w:val="20"/>
        </w:rPr>
        <w:t xml:space="preserve">Se </w:t>
      </w:r>
      <w:r w:rsidR="002629C5" w:rsidRPr="00480811">
        <w:rPr>
          <w:rFonts w:ascii="Arial" w:hAnsi="Arial" w:cs="Arial"/>
          <w:i/>
          <w:iCs/>
          <w:sz w:val="20"/>
          <w:szCs w:val="20"/>
        </w:rPr>
        <w:t>tu ascolti la voce del Signore tuo Dio, osservando tutti i suoi comandi che oggi ti dò e facendo ciò che è retto agli occhi del Sign</w:t>
      </w:r>
      <w:r w:rsidRPr="00480811">
        <w:rPr>
          <w:rFonts w:ascii="Arial" w:hAnsi="Arial" w:cs="Arial"/>
          <w:i/>
          <w:iCs/>
          <w:sz w:val="20"/>
          <w:szCs w:val="20"/>
        </w:rPr>
        <w:t>ore tuo Dio (</w:t>
      </w:r>
      <w:r w:rsidR="003C6989" w:rsidRPr="00480811">
        <w:rPr>
          <w:rFonts w:ascii="Arial" w:hAnsi="Arial" w:cs="Arial"/>
          <w:i/>
          <w:iCs/>
          <w:sz w:val="20"/>
          <w:szCs w:val="20"/>
        </w:rPr>
        <w:t>Dt 13, 19</w:t>
      </w:r>
      <w:r w:rsidRPr="00480811">
        <w:rPr>
          <w:rFonts w:ascii="Arial" w:hAnsi="Arial" w:cs="Arial"/>
          <w:i/>
          <w:iCs/>
          <w:sz w:val="20"/>
          <w:szCs w:val="20"/>
        </w:rPr>
        <w:t xml:space="preserve">). </w:t>
      </w:r>
      <w:r w:rsidR="002629C5" w:rsidRPr="00480811">
        <w:rPr>
          <w:rFonts w:ascii="Arial" w:hAnsi="Arial" w:cs="Arial"/>
          <w:i/>
          <w:iCs/>
          <w:sz w:val="20"/>
          <w:szCs w:val="20"/>
        </w:rPr>
        <w:t>perché le nazioni, di cui tu vai ad occupare il paese, ascoltano gli indovini e gli incantatori, ma quanto a te, non così ti</w:t>
      </w:r>
      <w:r w:rsidRPr="00480811">
        <w:rPr>
          <w:rFonts w:ascii="Arial" w:hAnsi="Arial" w:cs="Arial"/>
          <w:i/>
          <w:iCs/>
          <w:sz w:val="20"/>
          <w:szCs w:val="20"/>
        </w:rPr>
        <w:t xml:space="preserve"> ha permesso il Signore tuo Dio (</w:t>
      </w:r>
      <w:r w:rsidR="003C6989" w:rsidRPr="00480811">
        <w:rPr>
          <w:rFonts w:ascii="Arial" w:hAnsi="Arial" w:cs="Arial"/>
          <w:i/>
          <w:iCs/>
          <w:sz w:val="20"/>
          <w:szCs w:val="20"/>
        </w:rPr>
        <w:t>Dt 18, 14</w:t>
      </w:r>
      <w:r w:rsidRPr="00480811">
        <w:rPr>
          <w:rFonts w:ascii="Arial" w:hAnsi="Arial" w:cs="Arial"/>
          <w:i/>
          <w:iCs/>
          <w:sz w:val="20"/>
          <w:szCs w:val="20"/>
        </w:rPr>
        <w:t xml:space="preserve">). </w:t>
      </w:r>
      <w:r w:rsidR="002629C5" w:rsidRPr="00480811">
        <w:rPr>
          <w:rFonts w:ascii="Arial" w:hAnsi="Arial" w:cs="Arial"/>
          <w:i/>
          <w:iCs/>
          <w:sz w:val="20"/>
          <w:szCs w:val="20"/>
        </w:rPr>
        <w:t>Il Signore tuo Dio susciterà per te, in mezzo a te, fra i tuoi fratelli, un profeta pari a me; a lui darete ascolt</w:t>
      </w:r>
      <w:r w:rsidRPr="00480811">
        <w:rPr>
          <w:rFonts w:ascii="Arial" w:hAnsi="Arial" w:cs="Arial"/>
          <w:i/>
          <w:iCs/>
          <w:sz w:val="20"/>
          <w:szCs w:val="20"/>
        </w:rPr>
        <w:t>o (</w:t>
      </w:r>
      <w:r w:rsidR="003C6989" w:rsidRPr="00480811">
        <w:rPr>
          <w:rFonts w:ascii="Arial" w:hAnsi="Arial" w:cs="Arial"/>
          <w:i/>
          <w:iCs/>
          <w:sz w:val="20"/>
          <w:szCs w:val="20"/>
        </w:rPr>
        <w:t>Dt 18, 15</w:t>
      </w:r>
      <w:r w:rsidRPr="00480811">
        <w:rPr>
          <w:rFonts w:ascii="Arial" w:hAnsi="Arial" w:cs="Arial"/>
          <w:i/>
          <w:iCs/>
          <w:sz w:val="20"/>
          <w:szCs w:val="20"/>
        </w:rPr>
        <w:t xml:space="preserve">). </w:t>
      </w:r>
      <w:r w:rsidR="002629C5" w:rsidRPr="00480811">
        <w:rPr>
          <w:rFonts w:ascii="Arial" w:hAnsi="Arial" w:cs="Arial"/>
          <w:i/>
          <w:iCs/>
          <w:sz w:val="20"/>
          <w:szCs w:val="20"/>
        </w:rPr>
        <w:t xml:space="preserve">Se qualcuno non ascolterà le parole, che egli dirà in mio </w:t>
      </w:r>
      <w:r w:rsidRPr="00480811">
        <w:rPr>
          <w:rFonts w:ascii="Arial" w:hAnsi="Arial" w:cs="Arial"/>
          <w:i/>
          <w:iCs/>
          <w:sz w:val="20"/>
          <w:szCs w:val="20"/>
        </w:rPr>
        <w:t>nome, io gliene domanderò conto (</w:t>
      </w:r>
      <w:r w:rsidR="003C6989" w:rsidRPr="00480811">
        <w:rPr>
          <w:rFonts w:ascii="Arial" w:hAnsi="Arial" w:cs="Arial"/>
          <w:i/>
          <w:iCs/>
          <w:sz w:val="20"/>
          <w:szCs w:val="20"/>
        </w:rPr>
        <w:t>Dt 18, 19</w:t>
      </w:r>
      <w:r w:rsidRPr="00480811">
        <w:rPr>
          <w:rFonts w:ascii="Arial" w:hAnsi="Arial" w:cs="Arial"/>
          <w:i/>
          <w:iCs/>
          <w:sz w:val="20"/>
          <w:szCs w:val="20"/>
        </w:rPr>
        <w:t xml:space="preserve">). E </w:t>
      </w:r>
      <w:r w:rsidR="002629C5" w:rsidRPr="00480811">
        <w:rPr>
          <w:rFonts w:ascii="Arial" w:hAnsi="Arial" w:cs="Arial"/>
          <w:i/>
          <w:iCs/>
          <w:sz w:val="20"/>
          <w:szCs w:val="20"/>
        </w:rPr>
        <w:t>gli dirà: Ascolta, Israele! Voi oggi siete prossimi a dar battaglia ai vostri nemici; il vostro cuore non venga meno; non temete, non vi smarrite e n</w:t>
      </w:r>
      <w:r w:rsidRPr="00480811">
        <w:rPr>
          <w:rFonts w:ascii="Arial" w:hAnsi="Arial" w:cs="Arial"/>
          <w:i/>
          <w:iCs/>
          <w:sz w:val="20"/>
          <w:szCs w:val="20"/>
        </w:rPr>
        <w:t>on vi spaventate dinanzi a loro (</w:t>
      </w:r>
      <w:r w:rsidR="003C6989" w:rsidRPr="00480811">
        <w:rPr>
          <w:rFonts w:ascii="Arial" w:hAnsi="Arial" w:cs="Arial"/>
          <w:i/>
          <w:iCs/>
          <w:sz w:val="20"/>
          <w:szCs w:val="20"/>
        </w:rPr>
        <w:t>Dt 20, 3</w:t>
      </w:r>
      <w:r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Ma il Signore tuo Dio non volle ascoltare Balaam e il Signore tuo Dio mutò per te la maledizione in benedizione, p</w:t>
      </w:r>
      <w:r w:rsidR="00B95B9B" w:rsidRPr="00480811">
        <w:rPr>
          <w:rFonts w:ascii="Arial" w:hAnsi="Arial" w:cs="Arial"/>
          <w:i/>
          <w:iCs/>
          <w:sz w:val="20"/>
          <w:szCs w:val="20"/>
        </w:rPr>
        <w:t>erché il Signore tuo Dio ti ama (</w:t>
      </w:r>
      <w:r w:rsidR="003C6989" w:rsidRPr="00480811">
        <w:rPr>
          <w:rFonts w:ascii="Arial" w:hAnsi="Arial" w:cs="Arial"/>
          <w:i/>
          <w:iCs/>
          <w:sz w:val="20"/>
          <w:szCs w:val="20"/>
        </w:rPr>
        <w:t>Dt 23, 6</w:t>
      </w:r>
      <w:r w:rsidR="00B95B9B" w:rsidRPr="00480811">
        <w:rPr>
          <w:rFonts w:ascii="Arial" w:hAnsi="Arial" w:cs="Arial"/>
          <w:i/>
          <w:iCs/>
          <w:sz w:val="20"/>
          <w:szCs w:val="20"/>
        </w:rPr>
        <w:t xml:space="preserve">). </w:t>
      </w:r>
      <w:r w:rsidRPr="00480811">
        <w:rPr>
          <w:rFonts w:ascii="Arial" w:hAnsi="Arial" w:cs="Arial"/>
          <w:i/>
          <w:iCs/>
          <w:sz w:val="20"/>
          <w:szCs w:val="20"/>
        </w:rPr>
        <w:t xml:space="preserve">Allora gridammo al Signore, al Dio dei nostri padri, e il Signore ascoltò la nostra voce, vide la nostra umiliazione, la nostra </w:t>
      </w:r>
      <w:r w:rsidR="00B95B9B" w:rsidRPr="00480811">
        <w:rPr>
          <w:rFonts w:ascii="Arial" w:hAnsi="Arial" w:cs="Arial"/>
          <w:i/>
          <w:iCs/>
          <w:sz w:val="20"/>
          <w:szCs w:val="20"/>
        </w:rPr>
        <w:t>miseria e la nostra oppressione (</w:t>
      </w:r>
      <w:r w:rsidR="003C6989" w:rsidRPr="00480811">
        <w:rPr>
          <w:rFonts w:ascii="Arial" w:hAnsi="Arial" w:cs="Arial"/>
          <w:i/>
          <w:iCs/>
          <w:sz w:val="20"/>
          <w:szCs w:val="20"/>
        </w:rPr>
        <w:t>Dt 26, 7</w:t>
      </w:r>
      <w:r w:rsidR="00B95B9B" w:rsidRPr="00480811">
        <w:rPr>
          <w:rFonts w:ascii="Arial" w:hAnsi="Arial" w:cs="Arial"/>
          <w:i/>
          <w:iCs/>
          <w:sz w:val="20"/>
          <w:szCs w:val="20"/>
        </w:rPr>
        <w:t xml:space="preserve">). </w:t>
      </w:r>
      <w:r w:rsidRPr="00480811">
        <w:rPr>
          <w:rFonts w:ascii="Arial" w:hAnsi="Arial" w:cs="Arial"/>
          <w:i/>
          <w:iCs/>
          <w:sz w:val="20"/>
          <w:szCs w:val="20"/>
        </w:rPr>
        <w:t>Mosè e i sacerdoti leviti dissero a tutto Israele: "</w:t>
      </w:r>
      <w:r w:rsidR="00480811" w:rsidRPr="00480811">
        <w:rPr>
          <w:rFonts w:ascii="Arial" w:hAnsi="Arial" w:cs="Arial"/>
          <w:i/>
          <w:iCs/>
          <w:sz w:val="20"/>
          <w:szCs w:val="20"/>
        </w:rPr>
        <w:t>Fa’</w:t>
      </w:r>
      <w:r w:rsidRPr="00480811">
        <w:rPr>
          <w:rFonts w:ascii="Arial" w:hAnsi="Arial" w:cs="Arial"/>
          <w:i/>
          <w:iCs/>
          <w:sz w:val="20"/>
          <w:szCs w:val="20"/>
        </w:rPr>
        <w:t xml:space="preserve"> silenzio e ascolta, Israele! Oggi sei divenut</w:t>
      </w:r>
      <w:r w:rsidR="00B95B9B" w:rsidRPr="00480811">
        <w:rPr>
          <w:rFonts w:ascii="Arial" w:hAnsi="Arial" w:cs="Arial"/>
          <w:i/>
          <w:iCs/>
          <w:sz w:val="20"/>
          <w:szCs w:val="20"/>
        </w:rPr>
        <w:t>o il popolo del Signore tuo Dio (</w:t>
      </w:r>
      <w:r w:rsidR="003C6989" w:rsidRPr="00480811">
        <w:rPr>
          <w:rFonts w:ascii="Arial" w:hAnsi="Arial" w:cs="Arial"/>
          <w:i/>
          <w:iCs/>
          <w:sz w:val="20"/>
          <w:szCs w:val="20"/>
        </w:rPr>
        <w:t>Dt 27, 9</w:t>
      </w:r>
      <w:r w:rsidR="00B95B9B" w:rsidRPr="00480811">
        <w:rPr>
          <w:rFonts w:ascii="Arial" w:hAnsi="Arial" w:cs="Arial"/>
          <w:i/>
          <w:iCs/>
          <w:sz w:val="20"/>
          <w:szCs w:val="20"/>
        </w:rPr>
        <w:t xml:space="preserve">). </w:t>
      </w:r>
      <w:r w:rsidRPr="00480811">
        <w:rPr>
          <w:rFonts w:ascii="Arial" w:hAnsi="Arial" w:cs="Arial"/>
          <w:i/>
          <w:iCs/>
          <w:sz w:val="20"/>
          <w:szCs w:val="20"/>
        </w:rPr>
        <w:t>perché tu avrai ascoltato la voce del Signore tuo Dio, verranno su di te e ti raggiung</w:t>
      </w:r>
      <w:r w:rsidR="00B95B9B" w:rsidRPr="00480811">
        <w:rPr>
          <w:rFonts w:ascii="Arial" w:hAnsi="Arial" w:cs="Arial"/>
          <w:i/>
          <w:iCs/>
          <w:sz w:val="20"/>
          <w:szCs w:val="20"/>
        </w:rPr>
        <w:t>eranno tutte queste benedizioni (</w:t>
      </w:r>
      <w:r w:rsidR="003C6989" w:rsidRPr="00480811">
        <w:rPr>
          <w:rFonts w:ascii="Arial" w:hAnsi="Arial" w:cs="Arial"/>
          <w:i/>
          <w:iCs/>
          <w:sz w:val="20"/>
          <w:szCs w:val="20"/>
        </w:rPr>
        <w:t>Dt 28, 2</w:t>
      </w:r>
      <w:r w:rsidR="00B95B9B" w:rsidRPr="00480811">
        <w:rPr>
          <w:rFonts w:ascii="Arial" w:hAnsi="Arial" w:cs="Arial"/>
          <w:i/>
          <w:iCs/>
          <w:sz w:val="20"/>
          <w:szCs w:val="20"/>
        </w:rPr>
        <w:t xml:space="preserve">). </w:t>
      </w:r>
      <w:r w:rsidRPr="00480811">
        <w:rPr>
          <w:rFonts w:ascii="Arial" w:hAnsi="Arial" w:cs="Arial"/>
          <w:i/>
          <w:iCs/>
          <w:sz w:val="20"/>
          <w:szCs w:val="20"/>
        </w:rPr>
        <w:t>Ma se il tuo cuore si volge indietro e se tu non ascolti e ti lasci trascinare a prostrarti da</w:t>
      </w:r>
      <w:r w:rsidR="00B95B9B" w:rsidRPr="00480811">
        <w:rPr>
          <w:rFonts w:ascii="Arial" w:hAnsi="Arial" w:cs="Arial"/>
          <w:i/>
          <w:iCs/>
          <w:sz w:val="20"/>
          <w:szCs w:val="20"/>
        </w:rPr>
        <w:t>vanti ad altri dei e a servirli (</w:t>
      </w:r>
      <w:r w:rsidR="003C6989" w:rsidRPr="00480811">
        <w:rPr>
          <w:rFonts w:ascii="Arial" w:hAnsi="Arial" w:cs="Arial"/>
          <w:i/>
          <w:iCs/>
          <w:sz w:val="20"/>
          <w:szCs w:val="20"/>
        </w:rPr>
        <w:t>Dt 30, 17</w:t>
      </w:r>
      <w:r w:rsidR="00B95B9B"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 xml:space="preserve">Radunerai il popolo, uomini, donne, bambini e il forestiero che sarà nelle tue città, perché ascoltino, imparino a temere il Signore vostro Dio e si preoccupino di mettere in pratica </w:t>
      </w:r>
      <w:r w:rsidR="00B95B9B" w:rsidRPr="00480811">
        <w:rPr>
          <w:rFonts w:ascii="Arial" w:hAnsi="Arial" w:cs="Arial"/>
          <w:i/>
          <w:iCs/>
          <w:sz w:val="20"/>
          <w:szCs w:val="20"/>
        </w:rPr>
        <w:t>tutte le parole di questa legge (</w:t>
      </w:r>
      <w:r w:rsidR="003C6989" w:rsidRPr="00480811">
        <w:rPr>
          <w:rFonts w:ascii="Arial" w:hAnsi="Arial" w:cs="Arial"/>
          <w:i/>
          <w:iCs/>
          <w:sz w:val="20"/>
          <w:szCs w:val="20"/>
        </w:rPr>
        <w:t>Dt 31, 12</w:t>
      </w:r>
      <w:r w:rsidR="00B95B9B" w:rsidRPr="00480811">
        <w:rPr>
          <w:rFonts w:ascii="Arial" w:hAnsi="Arial" w:cs="Arial"/>
          <w:i/>
          <w:iCs/>
          <w:sz w:val="20"/>
          <w:szCs w:val="20"/>
        </w:rPr>
        <w:t xml:space="preserve">). </w:t>
      </w:r>
      <w:r w:rsidRPr="00480811">
        <w:rPr>
          <w:rFonts w:ascii="Arial" w:hAnsi="Arial" w:cs="Arial"/>
          <w:i/>
          <w:iCs/>
          <w:sz w:val="20"/>
          <w:szCs w:val="20"/>
        </w:rPr>
        <w:t>"Ascoltate, o cieli: io voglio parlare: oda la terra le parole della mia bocca!</w:t>
      </w:r>
      <w:r w:rsidR="00B95B9B" w:rsidRPr="00480811">
        <w:rPr>
          <w:rFonts w:ascii="Arial" w:hAnsi="Arial" w:cs="Arial"/>
          <w:i/>
          <w:iCs/>
          <w:sz w:val="20"/>
          <w:szCs w:val="20"/>
        </w:rPr>
        <w:t xml:space="preserve"> (</w:t>
      </w:r>
      <w:r w:rsidR="003C6989" w:rsidRPr="00480811">
        <w:rPr>
          <w:rFonts w:ascii="Arial" w:hAnsi="Arial" w:cs="Arial"/>
          <w:i/>
          <w:iCs/>
          <w:sz w:val="20"/>
          <w:szCs w:val="20"/>
        </w:rPr>
        <w:t>Dt 32, 1</w:t>
      </w:r>
      <w:r w:rsidR="00B95B9B" w:rsidRPr="00480811">
        <w:rPr>
          <w:rFonts w:ascii="Arial" w:hAnsi="Arial" w:cs="Arial"/>
          <w:i/>
          <w:iCs/>
          <w:sz w:val="20"/>
          <w:szCs w:val="20"/>
        </w:rPr>
        <w:t xml:space="preserve">). </w:t>
      </w:r>
      <w:r w:rsidRPr="00480811">
        <w:rPr>
          <w:rFonts w:ascii="Arial" w:hAnsi="Arial" w:cs="Arial"/>
          <w:i/>
          <w:iCs/>
          <w:sz w:val="20"/>
          <w:szCs w:val="20"/>
        </w:rPr>
        <w:t>Questo disse per Giuda: "Ascolta, Signore, la voce di Giuda e riconducilo verso il suo popolo; la sua mano difenderà la sua causa e tu sarai l</w:t>
      </w:r>
      <w:r w:rsidR="00B95B9B" w:rsidRPr="00480811">
        <w:rPr>
          <w:rFonts w:ascii="Arial" w:hAnsi="Arial" w:cs="Arial"/>
          <w:i/>
          <w:iCs/>
          <w:sz w:val="20"/>
          <w:szCs w:val="20"/>
        </w:rPr>
        <w:t>'aiuto contro i suoi avversari" (</w:t>
      </w:r>
      <w:r w:rsidR="003C6989" w:rsidRPr="00480811">
        <w:rPr>
          <w:rFonts w:ascii="Arial" w:hAnsi="Arial" w:cs="Arial"/>
          <w:i/>
          <w:iCs/>
          <w:sz w:val="20"/>
          <w:szCs w:val="20"/>
        </w:rPr>
        <w:t>Dt 33, 7</w:t>
      </w:r>
      <w:r w:rsidR="00B95B9B" w:rsidRPr="00480811">
        <w:rPr>
          <w:rFonts w:ascii="Arial" w:hAnsi="Arial" w:cs="Arial"/>
          <w:i/>
          <w:iCs/>
          <w:sz w:val="20"/>
          <w:szCs w:val="20"/>
        </w:rPr>
        <w:t xml:space="preserve">). </w:t>
      </w:r>
      <w:r w:rsidRPr="00480811">
        <w:rPr>
          <w:rFonts w:ascii="Arial" w:hAnsi="Arial" w:cs="Arial"/>
          <w:i/>
          <w:iCs/>
          <w:sz w:val="20"/>
          <w:szCs w:val="20"/>
        </w:rPr>
        <w:t>Disse allora Giosuè  agli Israeliti: "Avvicinatevi e ascoltate gli</w:t>
      </w:r>
      <w:r w:rsidR="00B95B9B" w:rsidRPr="00480811">
        <w:rPr>
          <w:rFonts w:ascii="Arial" w:hAnsi="Arial" w:cs="Arial"/>
          <w:i/>
          <w:iCs/>
          <w:sz w:val="20"/>
          <w:szCs w:val="20"/>
        </w:rPr>
        <w:t xml:space="preserve"> ordini del Signore Dio vostro" (</w:t>
      </w:r>
      <w:r w:rsidR="003C6989" w:rsidRPr="00480811">
        <w:rPr>
          <w:rFonts w:ascii="Arial" w:hAnsi="Arial" w:cs="Arial"/>
          <w:i/>
          <w:iCs/>
          <w:sz w:val="20"/>
          <w:szCs w:val="20"/>
        </w:rPr>
        <w:t>Gs 3, 9</w:t>
      </w:r>
      <w:r w:rsidR="00B95B9B"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 xml:space="preserve">Quarant'anni infatti camminarono gli Israeliti nel deserto, </w:t>
      </w:r>
      <w:r w:rsidR="00480811" w:rsidRPr="00480811">
        <w:rPr>
          <w:rFonts w:ascii="Arial" w:hAnsi="Arial" w:cs="Arial"/>
          <w:i/>
          <w:iCs/>
          <w:sz w:val="20"/>
          <w:szCs w:val="20"/>
        </w:rPr>
        <w:t>finché</w:t>
      </w:r>
      <w:r w:rsidRPr="00480811">
        <w:rPr>
          <w:rFonts w:ascii="Arial" w:hAnsi="Arial" w:cs="Arial"/>
          <w:i/>
          <w:iCs/>
          <w:sz w:val="20"/>
          <w:szCs w:val="20"/>
        </w:rPr>
        <w:t xml:space="preserve"> fu estinta tutta la nazione, cio</w:t>
      </w:r>
      <w:r w:rsidR="00480811">
        <w:rPr>
          <w:rFonts w:ascii="Arial" w:hAnsi="Arial" w:cs="Arial"/>
          <w:i/>
          <w:iCs/>
          <w:sz w:val="20"/>
          <w:szCs w:val="20"/>
        </w:rPr>
        <w:t>è</w:t>
      </w:r>
      <w:r w:rsidRPr="00480811">
        <w:rPr>
          <w:rFonts w:ascii="Arial" w:hAnsi="Arial" w:cs="Arial"/>
          <w:i/>
          <w:iCs/>
          <w:sz w:val="20"/>
          <w:szCs w:val="20"/>
        </w:rPr>
        <w:t xml:space="preserve"> gli uomini atti alla guerra usciti dall'Egitto, i quali non avevano ascoltato la voce del Signore e ai quali il Signore aveva giurato di non mostrare loro quella terra, dove scorre latte e miele, che il Signore aveva giurato ai padri di da</w:t>
      </w:r>
      <w:r w:rsidR="00B95B9B" w:rsidRPr="00480811">
        <w:rPr>
          <w:rFonts w:ascii="Arial" w:hAnsi="Arial" w:cs="Arial"/>
          <w:i/>
          <w:iCs/>
          <w:sz w:val="20"/>
          <w:szCs w:val="20"/>
        </w:rPr>
        <w:t>rci (</w:t>
      </w:r>
      <w:r w:rsidR="003C6989" w:rsidRPr="00480811">
        <w:rPr>
          <w:rFonts w:ascii="Arial" w:hAnsi="Arial" w:cs="Arial"/>
          <w:i/>
          <w:iCs/>
          <w:sz w:val="20"/>
          <w:szCs w:val="20"/>
        </w:rPr>
        <w:t>Gs 5, 6</w:t>
      </w:r>
      <w:r w:rsidR="00B95B9B" w:rsidRPr="00480811">
        <w:rPr>
          <w:rFonts w:ascii="Arial" w:hAnsi="Arial" w:cs="Arial"/>
          <w:i/>
          <w:iCs/>
          <w:sz w:val="20"/>
          <w:szCs w:val="20"/>
        </w:rPr>
        <w:t xml:space="preserve">). </w:t>
      </w:r>
      <w:r w:rsidRPr="00480811">
        <w:rPr>
          <w:rFonts w:ascii="Arial" w:hAnsi="Arial" w:cs="Arial"/>
          <w:i/>
          <w:iCs/>
          <w:sz w:val="20"/>
          <w:szCs w:val="20"/>
        </w:rPr>
        <w:t xml:space="preserve">Non ci fu giorno come quello, </w:t>
      </w:r>
      <w:r w:rsidR="00480811" w:rsidRPr="00480811">
        <w:rPr>
          <w:rFonts w:ascii="Arial" w:hAnsi="Arial" w:cs="Arial"/>
          <w:i/>
          <w:iCs/>
          <w:sz w:val="20"/>
          <w:szCs w:val="20"/>
        </w:rPr>
        <w:t>né</w:t>
      </w:r>
      <w:r w:rsidRPr="00480811">
        <w:rPr>
          <w:rFonts w:ascii="Arial" w:hAnsi="Arial" w:cs="Arial"/>
          <w:i/>
          <w:iCs/>
          <w:sz w:val="20"/>
          <w:szCs w:val="20"/>
        </w:rPr>
        <w:t xml:space="preserve"> prima </w:t>
      </w:r>
      <w:r w:rsidR="00480811" w:rsidRPr="00480811">
        <w:rPr>
          <w:rFonts w:ascii="Arial" w:hAnsi="Arial" w:cs="Arial"/>
          <w:i/>
          <w:iCs/>
          <w:sz w:val="20"/>
          <w:szCs w:val="20"/>
        </w:rPr>
        <w:t>né</w:t>
      </w:r>
      <w:r w:rsidRPr="00480811">
        <w:rPr>
          <w:rFonts w:ascii="Arial" w:hAnsi="Arial" w:cs="Arial"/>
          <w:i/>
          <w:iCs/>
          <w:sz w:val="20"/>
          <w:szCs w:val="20"/>
        </w:rPr>
        <w:t xml:space="preserve"> dopo, </w:t>
      </w:r>
      <w:r w:rsidR="00480811" w:rsidRPr="00480811">
        <w:rPr>
          <w:rFonts w:ascii="Arial" w:hAnsi="Arial" w:cs="Arial"/>
          <w:i/>
          <w:iCs/>
          <w:sz w:val="20"/>
          <w:szCs w:val="20"/>
        </w:rPr>
        <w:t>perché</w:t>
      </w:r>
      <w:r w:rsidRPr="00480811">
        <w:rPr>
          <w:rFonts w:ascii="Arial" w:hAnsi="Arial" w:cs="Arial"/>
          <w:i/>
          <w:iCs/>
          <w:sz w:val="20"/>
          <w:szCs w:val="20"/>
        </w:rPr>
        <w:t xml:space="preserve"> aveva ascoltato il Signore la voce d'un uomo, </w:t>
      </w:r>
      <w:r w:rsidR="00480811" w:rsidRPr="00480811">
        <w:rPr>
          <w:rFonts w:ascii="Arial" w:hAnsi="Arial" w:cs="Arial"/>
          <w:i/>
          <w:iCs/>
          <w:sz w:val="20"/>
          <w:szCs w:val="20"/>
        </w:rPr>
        <w:t>perché</w:t>
      </w:r>
      <w:r w:rsidRPr="00480811">
        <w:rPr>
          <w:rFonts w:ascii="Arial" w:hAnsi="Arial" w:cs="Arial"/>
          <w:i/>
          <w:iCs/>
          <w:sz w:val="20"/>
          <w:szCs w:val="20"/>
        </w:rPr>
        <w:t xml:space="preserve"> il Signore combatteva per Israele"?</w:t>
      </w:r>
      <w:r w:rsidR="00B95B9B" w:rsidRPr="00480811">
        <w:rPr>
          <w:rFonts w:ascii="Arial" w:hAnsi="Arial" w:cs="Arial"/>
          <w:i/>
          <w:iCs/>
          <w:sz w:val="20"/>
          <w:szCs w:val="20"/>
        </w:rPr>
        <w:t xml:space="preserve"> (</w:t>
      </w:r>
      <w:r w:rsidR="003C6989" w:rsidRPr="00480811">
        <w:rPr>
          <w:rFonts w:ascii="Arial" w:hAnsi="Arial" w:cs="Arial"/>
          <w:i/>
          <w:iCs/>
          <w:sz w:val="20"/>
          <w:szCs w:val="20"/>
        </w:rPr>
        <w:t>Gs 10, 14</w:t>
      </w:r>
      <w:r w:rsidR="00B95B9B" w:rsidRPr="00480811">
        <w:rPr>
          <w:rFonts w:ascii="Arial" w:hAnsi="Arial" w:cs="Arial"/>
          <w:i/>
          <w:iCs/>
          <w:sz w:val="20"/>
          <w:szCs w:val="20"/>
        </w:rPr>
        <w:t xml:space="preserve">). </w:t>
      </w:r>
      <w:r w:rsidRPr="00480811">
        <w:rPr>
          <w:rFonts w:ascii="Arial" w:hAnsi="Arial" w:cs="Arial"/>
          <w:i/>
          <w:iCs/>
          <w:sz w:val="20"/>
          <w:szCs w:val="20"/>
        </w:rPr>
        <w:t>ma io non volli ascoltare Balaam; egli dovette benedirvi e vi liberai dalle mani di Balak</w:t>
      </w:r>
      <w:r w:rsidR="00B95B9B" w:rsidRPr="00480811">
        <w:rPr>
          <w:rFonts w:ascii="Arial" w:hAnsi="Arial" w:cs="Arial"/>
          <w:i/>
          <w:iCs/>
          <w:sz w:val="20"/>
          <w:szCs w:val="20"/>
        </w:rPr>
        <w:t xml:space="preserve"> (</w:t>
      </w:r>
      <w:r w:rsidR="003C6989" w:rsidRPr="00480811">
        <w:rPr>
          <w:rFonts w:ascii="Arial" w:hAnsi="Arial" w:cs="Arial"/>
          <w:i/>
          <w:iCs/>
          <w:sz w:val="20"/>
          <w:szCs w:val="20"/>
        </w:rPr>
        <w:t>Gs 24, 10</w:t>
      </w:r>
      <w:r w:rsidR="00B95B9B" w:rsidRPr="00480811">
        <w:rPr>
          <w:rFonts w:ascii="Arial" w:hAnsi="Arial" w:cs="Arial"/>
          <w:i/>
          <w:iCs/>
          <w:sz w:val="20"/>
          <w:szCs w:val="20"/>
        </w:rPr>
        <w:t xml:space="preserve">). </w:t>
      </w:r>
      <w:r w:rsidRPr="00480811">
        <w:rPr>
          <w:rFonts w:ascii="Arial" w:hAnsi="Arial" w:cs="Arial"/>
          <w:i/>
          <w:iCs/>
          <w:sz w:val="20"/>
          <w:szCs w:val="20"/>
        </w:rPr>
        <w:t>Ma neppure ai loro giudici davano ascolto, anzi si prostituivano ad altri dei e si prostravano davanti a loro. Abbandonarono ben presto la via battuta dai loro padri, i quali avevano obbedito ai comandi de</w:t>
      </w:r>
      <w:r w:rsidR="00B95B9B" w:rsidRPr="00480811">
        <w:rPr>
          <w:rFonts w:ascii="Arial" w:hAnsi="Arial" w:cs="Arial"/>
          <w:i/>
          <w:iCs/>
          <w:sz w:val="20"/>
          <w:szCs w:val="20"/>
        </w:rPr>
        <w:t>l Signore: essi non fecero così (</w:t>
      </w:r>
      <w:r w:rsidR="003C6989" w:rsidRPr="00480811">
        <w:rPr>
          <w:rFonts w:ascii="Arial" w:hAnsi="Arial" w:cs="Arial"/>
          <w:i/>
          <w:iCs/>
          <w:sz w:val="20"/>
          <w:szCs w:val="20"/>
        </w:rPr>
        <w:t>Gdc 2, 17</w:t>
      </w:r>
      <w:r w:rsidR="00B95B9B"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Ascoltate, re, porgete gli orecchi, o principi; io voglio cantare al Signore, voglio cantare inni al Signore, Dio d'Israele!</w:t>
      </w:r>
      <w:r w:rsidR="00B95B9B" w:rsidRPr="00480811">
        <w:rPr>
          <w:rFonts w:ascii="Arial" w:hAnsi="Arial" w:cs="Arial"/>
          <w:i/>
          <w:iCs/>
          <w:sz w:val="20"/>
          <w:szCs w:val="20"/>
        </w:rPr>
        <w:t xml:space="preserve"> (</w:t>
      </w:r>
      <w:r w:rsidR="003C6989" w:rsidRPr="00480811">
        <w:rPr>
          <w:rFonts w:ascii="Arial" w:hAnsi="Arial" w:cs="Arial"/>
          <w:i/>
          <w:iCs/>
          <w:sz w:val="20"/>
          <w:szCs w:val="20"/>
        </w:rPr>
        <w:t>Gdc 5, 3</w:t>
      </w:r>
      <w:r w:rsidR="00B95B9B" w:rsidRPr="00480811">
        <w:rPr>
          <w:rFonts w:ascii="Arial" w:hAnsi="Arial" w:cs="Arial"/>
          <w:i/>
          <w:iCs/>
          <w:sz w:val="20"/>
          <w:szCs w:val="20"/>
        </w:rPr>
        <w:t xml:space="preserve">). </w:t>
      </w:r>
      <w:r w:rsidR="00480811" w:rsidRPr="00480811">
        <w:rPr>
          <w:rFonts w:ascii="Arial" w:hAnsi="Arial" w:cs="Arial"/>
          <w:i/>
          <w:iCs/>
          <w:sz w:val="20"/>
          <w:szCs w:val="20"/>
        </w:rPr>
        <w:t>Perché</w:t>
      </w:r>
      <w:r w:rsidRPr="00480811">
        <w:rPr>
          <w:rFonts w:ascii="Arial" w:hAnsi="Arial" w:cs="Arial"/>
          <w:i/>
          <w:iCs/>
          <w:sz w:val="20"/>
          <w:szCs w:val="20"/>
        </w:rPr>
        <w:t xml:space="preserve"> sei rimasto seduto tra gli ovili, ad ascoltare le zampogne dei pastori? Presso i ruscelli di Ruben erano b</w:t>
      </w:r>
      <w:r w:rsidR="00B95B9B" w:rsidRPr="00480811">
        <w:rPr>
          <w:rFonts w:ascii="Arial" w:hAnsi="Arial" w:cs="Arial"/>
          <w:i/>
          <w:iCs/>
          <w:sz w:val="20"/>
          <w:szCs w:val="20"/>
        </w:rPr>
        <w:t>en grandi le dispute… (</w:t>
      </w:r>
      <w:r w:rsidR="003C6989" w:rsidRPr="00480811">
        <w:rPr>
          <w:rFonts w:ascii="Arial" w:hAnsi="Arial" w:cs="Arial"/>
          <w:i/>
          <w:iCs/>
          <w:sz w:val="20"/>
          <w:szCs w:val="20"/>
        </w:rPr>
        <w:t>Gdc 5, 16</w:t>
      </w:r>
      <w:r w:rsidR="00B95B9B" w:rsidRPr="00480811">
        <w:rPr>
          <w:rFonts w:ascii="Arial" w:hAnsi="Arial" w:cs="Arial"/>
          <w:i/>
          <w:iCs/>
          <w:sz w:val="20"/>
          <w:szCs w:val="20"/>
        </w:rPr>
        <w:t xml:space="preserve">). E </w:t>
      </w:r>
      <w:r w:rsidRPr="00480811">
        <w:rPr>
          <w:rFonts w:ascii="Arial" w:hAnsi="Arial" w:cs="Arial"/>
          <w:i/>
          <w:iCs/>
          <w:sz w:val="20"/>
          <w:szCs w:val="20"/>
        </w:rPr>
        <w:t>vi ho detto: Io sono il Signore vostro Dio; non venerate gli dei degli Amorrei, nel paese dei quali abitate. Ma voi non avete ascolt</w:t>
      </w:r>
      <w:r w:rsidR="00B95B9B" w:rsidRPr="00480811">
        <w:rPr>
          <w:rFonts w:ascii="Arial" w:hAnsi="Arial" w:cs="Arial"/>
          <w:i/>
          <w:iCs/>
          <w:sz w:val="20"/>
          <w:szCs w:val="20"/>
        </w:rPr>
        <w:t>ato la mia voce" (</w:t>
      </w:r>
      <w:r w:rsidR="003C6989" w:rsidRPr="00480811">
        <w:rPr>
          <w:rFonts w:ascii="Arial" w:hAnsi="Arial" w:cs="Arial"/>
          <w:i/>
          <w:iCs/>
          <w:sz w:val="20"/>
          <w:szCs w:val="20"/>
        </w:rPr>
        <w:t>Gdc 6, 10</w:t>
      </w:r>
      <w:r w:rsidR="00B95B9B" w:rsidRPr="00480811">
        <w:rPr>
          <w:rFonts w:ascii="Arial" w:hAnsi="Arial" w:cs="Arial"/>
          <w:i/>
          <w:iCs/>
          <w:sz w:val="20"/>
          <w:szCs w:val="20"/>
        </w:rPr>
        <w:t xml:space="preserve">). </w:t>
      </w:r>
      <w:r w:rsidRPr="00480811">
        <w:rPr>
          <w:rFonts w:ascii="Arial" w:hAnsi="Arial" w:cs="Arial"/>
          <w:i/>
          <w:iCs/>
          <w:sz w:val="20"/>
          <w:szCs w:val="20"/>
        </w:rPr>
        <w:t>Ma Iotam, informato della cosa, andò a porsi sulla sommità del monte Garizim e, alzando la voce, gridò: "Ascoltatemi, signori di Sichem, e Dio Ascolterà voi!</w:t>
      </w:r>
      <w:r w:rsidR="00B95B9B" w:rsidRPr="00480811">
        <w:rPr>
          <w:rFonts w:ascii="Arial" w:hAnsi="Arial" w:cs="Arial"/>
          <w:i/>
          <w:iCs/>
          <w:sz w:val="20"/>
          <w:szCs w:val="20"/>
        </w:rPr>
        <w:t xml:space="preserve"> (</w:t>
      </w:r>
      <w:r w:rsidR="003C6989" w:rsidRPr="00480811">
        <w:rPr>
          <w:rFonts w:ascii="Arial" w:hAnsi="Arial" w:cs="Arial"/>
          <w:i/>
          <w:iCs/>
          <w:sz w:val="20"/>
          <w:szCs w:val="20"/>
        </w:rPr>
        <w:t>Gdc 9, 7</w:t>
      </w:r>
      <w:r w:rsidR="00B95B9B"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Ma il re degli Ammoniti non ascoltò le parole che</w:t>
      </w:r>
      <w:r w:rsidR="00B95B9B" w:rsidRPr="00480811">
        <w:rPr>
          <w:rFonts w:ascii="Arial" w:hAnsi="Arial" w:cs="Arial"/>
          <w:i/>
          <w:iCs/>
          <w:sz w:val="20"/>
          <w:szCs w:val="20"/>
        </w:rPr>
        <w:t xml:space="preserve"> Iefte gli aveva mandato a dire (</w:t>
      </w:r>
      <w:r w:rsidR="003C6989" w:rsidRPr="00480811">
        <w:rPr>
          <w:rFonts w:ascii="Arial" w:hAnsi="Arial" w:cs="Arial"/>
          <w:i/>
          <w:iCs/>
          <w:sz w:val="20"/>
          <w:szCs w:val="20"/>
        </w:rPr>
        <w:t>Gdc 11, 28</w:t>
      </w:r>
      <w:r w:rsidR="00B95B9B" w:rsidRPr="00480811">
        <w:rPr>
          <w:rFonts w:ascii="Arial" w:hAnsi="Arial" w:cs="Arial"/>
          <w:i/>
          <w:iCs/>
          <w:sz w:val="20"/>
          <w:szCs w:val="20"/>
        </w:rPr>
        <w:t xml:space="preserve">). </w:t>
      </w:r>
      <w:r w:rsidRPr="00480811">
        <w:rPr>
          <w:rFonts w:ascii="Arial" w:hAnsi="Arial" w:cs="Arial"/>
          <w:i/>
          <w:iCs/>
          <w:sz w:val="20"/>
          <w:szCs w:val="20"/>
        </w:rPr>
        <w:t>Dio ascoltò la preghiera di Manoach e l'angelo di Dio tornò ancora dalla donna, mentre stava nel campo; ma Man</w:t>
      </w:r>
      <w:r w:rsidR="00B95B9B" w:rsidRPr="00480811">
        <w:rPr>
          <w:rFonts w:ascii="Arial" w:hAnsi="Arial" w:cs="Arial"/>
          <w:i/>
          <w:iCs/>
          <w:sz w:val="20"/>
          <w:szCs w:val="20"/>
        </w:rPr>
        <w:t>oach suo marito non era con lei (</w:t>
      </w:r>
      <w:r w:rsidR="003C6989" w:rsidRPr="00480811">
        <w:rPr>
          <w:rFonts w:ascii="Arial" w:hAnsi="Arial" w:cs="Arial"/>
          <w:i/>
          <w:iCs/>
          <w:sz w:val="20"/>
          <w:szCs w:val="20"/>
        </w:rPr>
        <w:t>Gdc 13, 9</w:t>
      </w:r>
      <w:r w:rsidR="00B95B9B" w:rsidRPr="00480811">
        <w:rPr>
          <w:rFonts w:ascii="Arial" w:hAnsi="Arial" w:cs="Arial"/>
          <w:i/>
          <w:iCs/>
          <w:sz w:val="20"/>
          <w:szCs w:val="20"/>
        </w:rPr>
        <w:t xml:space="preserve">). </w:t>
      </w:r>
      <w:r w:rsidRPr="00480811">
        <w:rPr>
          <w:rFonts w:ascii="Arial" w:hAnsi="Arial" w:cs="Arial"/>
          <w:i/>
          <w:iCs/>
          <w:sz w:val="20"/>
          <w:szCs w:val="20"/>
        </w:rPr>
        <w:t>Quelli gli risposero: "Proponi l'indovinello e noi lo ascolteremo". Egli disse loro: "Dal divoratore è uscito il cibo e dal forte è uscito il dolce". Per tre giorni quelli non rius</w:t>
      </w:r>
      <w:r w:rsidR="00B95B9B" w:rsidRPr="00480811">
        <w:rPr>
          <w:rFonts w:ascii="Arial" w:hAnsi="Arial" w:cs="Arial"/>
          <w:i/>
          <w:iCs/>
          <w:sz w:val="20"/>
          <w:szCs w:val="20"/>
        </w:rPr>
        <w:t>cirono a spiegare l'indovinello (</w:t>
      </w:r>
      <w:r w:rsidR="003C6989" w:rsidRPr="00480811">
        <w:rPr>
          <w:rFonts w:ascii="Arial" w:hAnsi="Arial" w:cs="Arial"/>
          <w:i/>
          <w:iCs/>
          <w:sz w:val="20"/>
          <w:szCs w:val="20"/>
        </w:rPr>
        <w:t>Gdc 14, 14</w:t>
      </w:r>
      <w:r w:rsidR="00B95B9B" w:rsidRPr="00480811">
        <w:rPr>
          <w:rFonts w:ascii="Arial" w:hAnsi="Arial" w:cs="Arial"/>
          <w:i/>
          <w:iCs/>
          <w:sz w:val="20"/>
          <w:szCs w:val="20"/>
        </w:rPr>
        <w:t xml:space="preserve">). </w:t>
      </w:r>
      <w:r w:rsidRPr="00480811">
        <w:rPr>
          <w:rFonts w:ascii="Arial" w:hAnsi="Arial" w:cs="Arial"/>
          <w:i/>
          <w:iCs/>
          <w:sz w:val="20"/>
          <w:szCs w:val="20"/>
        </w:rPr>
        <w:t>Ma quegli uomini non vollero ascoltarlo. Allora il levita afferrò la sua concubina e la portò fuori da loro. Essi la presero e abusarono di lei tutta la notte fino al mattino; la lasciaron</w:t>
      </w:r>
      <w:r w:rsidR="00B95B9B" w:rsidRPr="00480811">
        <w:rPr>
          <w:rFonts w:ascii="Arial" w:hAnsi="Arial" w:cs="Arial"/>
          <w:i/>
          <w:iCs/>
          <w:sz w:val="20"/>
          <w:szCs w:val="20"/>
        </w:rPr>
        <w:t>o andare allo spuntar dell'alba (</w:t>
      </w:r>
      <w:r w:rsidR="003C6989" w:rsidRPr="00480811">
        <w:rPr>
          <w:rFonts w:ascii="Arial" w:hAnsi="Arial" w:cs="Arial"/>
          <w:i/>
          <w:iCs/>
          <w:sz w:val="20"/>
          <w:szCs w:val="20"/>
        </w:rPr>
        <w:t>Gdc 19, 25</w:t>
      </w:r>
      <w:r w:rsidR="00B95B9B" w:rsidRPr="00480811">
        <w:rPr>
          <w:rFonts w:ascii="Arial" w:hAnsi="Arial" w:cs="Arial"/>
          <w:i/>
          <w:iCs/>
          <w:sz w:val="20"/>
          <w:szCs w:val="20"/>
        </w:rPr>
        <w:t xml:space="preserve">). </w:t>
      </w:r>
    </w:p>
    <w:p w:rsidR="000F2E4C"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 xml:space="preserve">Dunque consegnateci quegli uomini iniqui di Gàbaa, </w:t>
      </w:r>
      <w:r w:rsidR="00480811" w:rsidRPr="00480811">
        <w:rPr>
          <w:rFonts w:ascii="Arial" w:hAnsi="Arial" w:cs="Arial"/>
          <w:i/>
          <w:iCs/>
          <w:sz w:val="20"/>
          <w:szCs w:val="20"/>
        </w:rPr>
        <w:t>perché</w:t>
      </w:r>
      <w:r w:rsidRPr="00480811">
        <w:rPr>
          <w:rFonts w:ascii="Arial" w:hAnsi="Arial" w:cs="Arial"/>
          <w:i/>
          <w:iCs/>
          <w:sz w:val="20"/>
          <w:szCs w:val="20"/>
        </w:rPr>
        <w:t xml:space="preserve"> li uccidiamo e cancelliamo il male da Israele". Ma i figli di Beniamino non vollero ascoltare la voce d</w:t>
      </w:r>
      <w:r w:rsidR="00B95B9B" w:rsidRPr="00480811">
        <w:rPr>
          <w:rFonts w:ascii="Arial" w:hAnsi="Arial" w:cs="Arial"/>
          <w:i/>
          <w:iCs/>
          <w:sz w:val="20"/>
          <w:szCs w:val="20"/>
        </w:rPr>
        <w:t>ei loro fratelli, gli Israeliti (</w:t>
      </w:r>
      <w:r w:rsidR="003C6989" w:rsidRPr="00480811">
        <w:rPr>
          <w:rFonts w:ascii="Arial" w:hAnsi="Arial" w:cs="Arial"/>
          <w:i/>
          <w:iCs/>
          <w:sz w:val="20"/>
          <w:szCs w:val="20"/>
        </w:rPr>
        <w:t>Gdc 20, 13</w:t>
      </w:r>
      <w:r w:rsidR="00B95B9B" w:rsidRPr="00480811">
        <w:rPr>
          <w:rFonts w:ascii="Arial" w:hAnsi="Arial" w:cs="Arial"/>
          <w:i/>
          <w:iCs/>
          <w:sz w:val="20"/>
          <w:szCs w:val="20"/>
        </w:rPr>
        <w:t xml:space="preserve">). </w:t>
      </w:r>
      <w:r w:rsidRPr="00480811">
        <w:rPr>
          <w:rFonts w:ascii="Arial" w:hAnsi="Arial" w:cs="Arial"/>
          <w:i/>
          <w:iCs/>
          <w:sz w:val="20"/>
          <w:szCs w:val="20"/>
        </w:rPr>
        <w:t>Allora Booz disse a Rut: "Ascolta, figlia mia, non andare a spigolare in un altro campo; non allontanarti di qu</w:t>
      </w:r>
      <w:r w:rsidR="00B95B9B" w:rsidRPr="00480811">
        <w:rPr>
          <w:rFonts w:ascii="Arial" w:hAnsi="Arial" w:cs="Arial"/>
          <w:i/>
          <w:iCs/>
          <w:sz w:val="20"/>
          <w:szCs w:val="20"/>
        </w:rPr>
        <w:t>i, ma rimani con le mie giovani (</w:t>
      </w:r>
      <w:r w:rsidR="003C6989" w:rsidRPr="00480811">
        <w:rPr>
          <w:rFonts w:ascii="Arial" w:hAnsi="Arial" w:cs="Arial"/>
          <w:i/>
          <w:iCs/>
          <w:sz w:val="20"/>
          <w:szCs w:val="20"/>
        </w:rPr>
        <w:t>Rt 2, 8</w:t>
      </w:r>
      <w:r w:rsidR="00B95B9B" w:rsidRPr="00480811">
        <w:rPr>
          <w:rFonts w:ascii="Arial" w:hAnsi="Arial" w:cs="Arial"/>
          <w:i/>
          <w:iCs/>
          <w:sz w:val="20"/>
          <w:szCs w:val="20"/>
        </w:rPr>
        <w:t xml:space="preserve">). </w:t>
      </w:r>
      <w:r w:rsidRPr="00480811">
        <w:rPr>
          <w:rFonts w:ascii="Arial" w:hAnsi="Arial" w:cs="Arial"/>
          <w:i/>
          <w:iCs/>
          <w:sz w:val="20"/>
          <w:szCs w:val="20"/>
        </w:rPr>
        <w:t>Allora Eli le rispose: "Và in pace e il Dio d'Israele ascolt</w:t>
      </w:r>
      <w:r w:rsidR="00B95B9B" w:rsidRPr="00480811">
        <w:rPr>
          <w:rFonts w:ascii="Arial" w:hAnsi="Arial" w:cs="Arial"/>
          <w:i/>
          <w:iCs/>
          <w:sz w:val="20"/>
          <w:szCs w:val="20"/>
        </w:rPr>
        <w:t>i la domanda che gli hai fatto" (</w:t>
      </w:r>
      <w:r w:rsidR="003C6989" w:rsidRPr="00480811">
        <w:rPr>
          <w:rFonts w:ascii="Arial" w:hAnsi="Arial" w:cs="Arial"/>
          <w:i/>
          <w:iCs/>
          <w:sz w:val="20"/>
          <w:szCs w:val="20"/>
        </w:rPr>
        <w:t>1Sam 1, 17</w:t>
      </w:r>
      <w:r w:rsidR="00B95B9B" w:rsidRPr="00480811">
        <w:rPr>
          <w:rFonts w:ascii="Arial" w:hAnsi="Arial" w:cs="Arial"/>
          <w:i/>
          <w:iCs/>
          <w:sz w:val="20"/>
          <w:szCs w:val="20"/>
        </w:rPr>
        <w:t xml:space="preserve">). </w:t>
      </w:r>
      <w:r w:rsidRPr="00480811">
        <w:rPr>
          <w:rFonts w:ascii="Arial" w:hAnsi="Arial" w:cs="Arial"/>
          <w:i/>
          <w:iCs/>
          <w:sz w:val="20"/>
          <w:szCs w:val="20"/>
        </w:rPr>
        <w:t xml:space="preserve">Se un uomo pecca contro un altro uomo, Dio potrà intervenire in suo favore, ma se l'uomo pecca contro il Signore, chi potrà intercedere per lui?". Ma non ascoltarono la voce del padre, </w:t>
      </w:r>
      <w:r w:rsidR="00480811" w:rsidRPr="00480811">
        <w:rPr>
          <w:rFonts w:ascii="Arial" w:hAnsi="Arial" w:cs="Arial"/>
          <w:i/>
          <w:iCs/>
          <w:sz w:val="20"/>
          <w:szCs w:val="20"/>
        </w:rPr>
        <w:t>perché</w:t>
      </w:r>
      <w:r w:rsidRPr="00480811">
        <w:rPr>
          <w:rFonts w:ascii="Arial" w:hAnsi="Arial" w:cs="Arial"/>
          <w:i/>
          <w:iCs/>
          <w:sz w:val="20"/>
          <w:szCs w:val="20"/>
        </w:rPr>
        <w:t xml:space="preserve"> il Signo</w:t>
      </w:r>
      <w:r w:rsidR="00B95B9B" w:rsidRPr="00480811">
        <w:rPr>
          <w:rFonts w:ascii="Arial" w:hAnsi="Arial" w:cs="Arial"/>
          <w:i/>
          <w:iCs/>
          <w:sz w:val="20"/>
          <w:szCs w:val="20"/>
        </w:rPr>
        <w:t>re aveva deciso di farli morire (</w:t>
      </w:r>
      <w:r w:rsidR="003C6989" w:rsidRPr="00480811">
        <w:rPr>
          <w:rFonts w:ascii="Arial" w:hAnsi="Arial" w:cs="Arial"/>
          <w:i/>
          <w:iCs/>
          <w:sz w:val="20"/>
          <w:szCs w:val="20"/>
        </w:rPr>
        <w:t>1Sam 2, 25</w:t>
      </w:r>
      <w:r w:rsidR="00B95B9B"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 xml:space="preserve">Eli disse a Samuele: "Vattene a dormire e, se ti si chiamerà ancora, dirai: Parla, Signore, </w:t>
      </w:r>
      <w:r w:rsidR="00480811" w:rsidRPr="00480811">
        <w:rPr>
          <w:rFonts w:ascii="Arial" w:hAnsi="Arial" w:cs="Arial"/>
          <w:i/>
          <w:iCs/>
          <w:sz w:val="20"/>
          <w:szCs w:val="20"/>
        </w:rPr>
        <w:t>perché</w:t>
      </w:r>
      <w:r w:rsidRPr="00480811">
        <w:rPr>
          <w:rFonts w:ascii="Arial" w:hAnsi="Arial" w:cs="Arial"/>
          <w:i/>
          <w:iCs/>
          <w:sz w:val="20"/>
          <w:szCs w:val="20"/>
        </w:rPr>
        <w:t xml:space="preserve"> il tuo servo ti ascolta". Samuel</w:t>
      </w:r>
      <w:r w:rsidR="00B95B9B" w:rsidRPr="00480811">
        <w:rPr>
          <w:rFonts w:ascii="Arial" w:hAnsi="Arial" w:cs="Arial"/>
          <w:i/>
          <w:iCs/>
          <w:sz w:val="20"/>
          <w:szCs w:val="20"/>
        </w:rPr>
        <w:t>e andò a coricarsi al suo posto (</w:t>
      </w:r>
      <w:r w:rsidR="003C6989" w:rsidRPr="00480811">
        <w:rPr>
          <w:rFonts w:ascii="Arial" w:hAnsi="Arial" w:cs="Arial"/>
          <w:i/>
          <w:iCs/>
          <w:sz w:val="20"/>
          <w:szCs w:val="20"/>
        </w:rPr>
        <w:t>1Sam 3, 9</w:t>
      </w:r>
      <w:r w:rsidR="00B95B9B" w:rsidRPr="00480811">
        <w:rPr>
          <w:rFonts w:ascii="Arial" w:hAnsi="Arial" w:cs="Arial"/>
          <w:i/>
          <w:iCs/>
          <w:sz w:val="20"/>
          <w:szCs w:val="20"/>
        </w:rPr>
        <w:t xml:space="preserve">). </w:t>
      </w:r>
      <w:r w:rsidRPr="00480811">
        <w:rPr>
          <w:rFonts w:ascii="Arial" w:hAnsi="Arial" w:cs="Arial"/>
          <w:i/>
          <w:iCs/>
          <w:sz w:val="20"/>
          <w:szCs w:val="20"/>
        </w:rPr>
        <w:t xml:space="preserve">Venne il Signore, stette di nuovo accanto a lui e lo chiamò ancora come le altre volte: "Samuele, Samuele!". Samuele rispose subito: "Parla, </w:t>
      </w:r>
      <w:r w:rsidR="00480811" w:rsidRPr="00480811">
        <w:rPr>
          <w:rFonts w:ascii="Arial" w:hAnsi="Arial" w:cs="Arial"/>
          <w:i/>
          <w:iCs/>
          <w:sz w:val="20"/>
          <w:szCs w:val="20"/>
        </w:rPr>
        <w:t>perché</w:t>
      </w:r>
      <w:r w:rsidRPr="00480811">
        <w:rPr>
          <w:rFonts w:ascii="Arial" w:hAnsi="Arial" w:cs="Arial"/>
          <w:i/>
          <w:iCs/>
          <w:sz w:val="20"/>
          <w:szCs w:val="20"/>
        </w:rPr>
        <w:t xml:space="preserve"> il tuo servo ti ascolt</w:t>
      </w:r>
      <w:r w:rsidR="00B95B9B" w:rsidRPr="00480811">
        <w:rPr>
          <w:rFonts w:ascii="Arial" w:hAnsi="Arial" w:cs="Arial"/>
          <w:i/>
          <w:iCs/>
          <w:sz w:val="20"/>
          <w:szCs w:val="20"/>
        </w:rPr>
        <w:t>a" (</w:t>
      </w:r>
      <w:r w:rsidR="003C6989" w:rsidRPr="00480811">
        <w:rPr>
          <w:rFonts w:ascii="Arial" w:hAnsi="Arial" w:cs="Arial"/>
          <w:i/>
          <w:iCs/>
          <w:sz w:val="20"/>
          <w:szCs w:val="20"/>
        </w:rPr>
        <w:t>1Sam 3, 10</w:t>
      </w:r>
      <w:r w:rsidR="00B95B9B" w:rsidRPr="00480811">
        <w:rPr>
          <w:rFonts w:ascii="Arial" w:hAnsi="Arial" w:cs="Arial"/>
          <w:i/>
          <w:iCs/>
          <w:sz w:val="20"/>
          <w:szCs w:val="20"/>
        </w:rPr>
        <w:t xml:space="preserve">). </w:t>
      </w:r>
      <w:r w:rsidRPr="00480811">
        <w:rPr>
          <w:rFonts w:ascii="Arial" w:hAnsi="Arial" w:cs="Arial"/>
          <w:i/>
          <w:iCs/>
          <w:sz w:val="20"/>
          <w:szCs w:val="20"/>
        </w:rPr>
        <w:t xml:space="preserve">Il Signore rispose a Samuele: "Ascolta la voce del popolo per quanto ti ha detto, </w:t>
      </w:r>
      <w:r w:rsidR="00480811" w:rsidRPr="00480811">
        <w:rPr>
          <w:rFonts w:ascii="Arial" w:hAnsi="Arial" w:cs="Arial"/>
          <w:i/>
          <w:iCs/>
          <w:sz w:val="20"/>
          <w:szCs w:val="20"/>
        </w:rPr>
        <w:t>perché</w:t>
      </w:r>
      <w:r w:rsidRPr="00480811">
        <w:rPr>
          <w:rFonts w:ascii="Arial" w:hAnsi="Arial" w:cs="Arial"/>
          <w:i/>
          <w:iCs/>
          <w:sz w:val="20"/>
          <w:szCs w:val="20"/>
        </w:rPr>
        <w:t xml:space="preserve"> costoro non hanno rigettato te, ma hanno rigettato me, </w:t>
      </w:r>
      <w:r w:rsidR="00480811" w:rsidRPr="00480811">
        <w:rPr>
          <w:rFonts w:ascii="Arial" w:hAnsi="Arial" w:cs="Arial"/>
          <w:i/>
          <w:iCs/>
          <w:sz w:val="20"/>
          <w:szCs w:val="20"/>
        </w:rPr>
        <w:t>perché</w:t>
      </w:r>
      <w:r w:rsidRPr="00480811">
        <w:rPr>
          <w:rFonts w:ascii="Arial" w:hAnsi="Arial" w:cs="Arial"/>
          <w:i/>
          <w:iCs/>
          <w:sz w:val="20"/>
          <w:szCs w:val="20"/>
        </w:rPr>
        <w:t xml:space="preserve"> io non regn</w:t>
      </w:r>
      <w:r w:rsidR="00B95B9B" w:rsidRPr="00480811">
        <w:rPr>
          <w:rFonts w:ascii="Arial" w:hAnsi="Arial" w:cs="Arial"/>
          <w:i/>
          <w:iCs/>
          <w:sz w:val="20"/>
          <w:szCs w:val="20"/>
        </w:rPr>
        <w:t xml:space="preserve">i più su di essi </w:t>
      </w:r>
      <w:r w:rsidR="000F2E4C" w:rsidRPr="00480811">
        <w:rPr>
          <w:rFonts w:ascii="Arial" w:hAnsi="Arial" w:cs="Arial"/>
          <w:i/>
          <w:iCs/>
          <w:sz w:val="20"/>
          <w:szCs w:val="20"/>
        </w:rPr>
        <w:t>(</w:t>
      </w:r>
      <w:r w:rsidR="003C6989" w:rsidRPr="00480811">
        <w:rPr>
          <w:rFonts w:ascii="Arial" w:hAnsi="Arial" w:cs="Arial"/>
          <w:i/>
          <w:iCs/>
          <w:sz w:val="20"/>
          <w:szCs w:val="20"/>
        </w:rPr>
        <w:t>1Sam 8, 7</w:t>
      </w:r>
      <w:r w:rsidR="000F2E4C"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Ascolta pure la loro richiesta, però annunzia loro chiaramente le pretese</w:t>
      </w:r>
      <w:r w:rsidR="000F2E4C" w:rsidRPr="00480811">
        <w:rPr>
          <w:rFonts w:ascii="Arial" w:hAnsi="Arial" w:cs="Arial"/>
          <w:i/>
          <w:iCs/>
          <w:sz w:val="20"/>
          <w:szCs w:val="20"/>
        </w:rPr>
        <w:t xml:space="preserve"> del re che regnerà su di loro" (</w:t>
      </w:r>
      <w:r w:rsidR="003C6989" w:rsidRPr="00480811">
        <w:rPr>
          <w:rFonts w:ascii="Arial" w:hAnsi="Arial" w:cs="Arial"/>
          <w:i/>
          <w:iCs/>
          <w:sz w:val="20"/>
          <w:szCs w:val="20"/>
        </w:rPr>
        <w:t>1Sam 8, 9</w:t>
      </w:r>
      <w:r w:rsidR="000F2E4C" w:rsidRPr="00480811">
        <w:rPr>
          <w:rFonts w:ascii="Arial" w:hAnsi="Arial" w:cs="Arial"/>
          <w:i/>
          <w:iCs/>
          <w:sz w:val="20"/>
          <w:szCs w:val="20"/>
        </w:rPr>
        <w:t xml:space="preserve">). </w:t>
      </w:r>
      <w:r w:rsidRPr="00480811">
        <w:rPr>
          <w:rFonts w:ascii="Arial" w:hAnsi="Arial" w:cs="Arial"/>
          <w:i/>
          <w:iCs/>
          <w:sz w:val="20"/>
          <w:szCs w:val="20"/>
        </w:rPr>
        <w:t>Allora griderete a causa del re che avrete voluto eleggere, ma il Signore non vi ascolt</w:t>
      </w:r>
      <w:r w:rsidR="000F2E4C" w:rsidRPr="00480811">
        <w:rPr>
          <w:rFonts w:ascii="Arial" w:hAnsi="Arial" w:cs="Arial"/>
          <w:i/>
          <w:iCs/>
          <w:sz w:val="20"/>
          <w:szCs w:val="20"/>
        </w:rPr>
        <w:t>erà" (</w:t>
      </w:r>
      <w:r w:rsidR="003C6989" w:rsidRPr="00480811">
        <w:rPr>
          <w:rFonts w:ascii="Arial" w:hAnsi="Arial" w:cs="Arial"/>
          <w:i/>
          <w:iCs/>
          <w:sz w:val="20"/>
          <w:szCs w:val="20"/>
        </w:rPr>
        <w:t>1Sam 8, 18</w:t>
      </w:r>
      <w:r w:rsidR="000F2E4C" w:rsidRPr="00480811">
        <w:rPr>
          <w:rFonts w:ascii="Arial" w:hAnsi="Arial" w:cs="Arial"/>
          <w:i/>
          <w:iCs/>
          <w:sz w:val="20"/>
          <w:szCs w:val="20"/>
        </w:rPr>
        <w:t xml:space="preserve">). </w:t>
      </w:r>
      <w:r w:rsidRPr="00480811">
        <w:rPr>
          <w:rFonts w:ascii="Arial" w:hAnsi="Arial" w:cs="Arial"/>
          <w:i/>
          <w:iCs/>
          <w:sz w:val="20"/>
          <w:szCs w:val="20"/>
        </w:rPr>
        <w:t>Il popolo non diede retta a Samuele e rifiutò di ascoltare la sua voce, ma gri</w:t>
      </w:r>
      <w:r w:rsidR="000F2E4C" w:rsidRPr="00480811">
        <w:rPr>
          <w:rFonts w:ascii="Arial" w:hAnsi="Arial" w:cs="Arial"/>
          <w:i/>
          <w:iCs/>
          <w:sz w:val="20"/>
          <w:szCs w:val="20"/>
        </w:rPr>
        <w:t>dò: "No, ci sia un re su di noi (</w:t>
      </w:r>
      <w:r w:rsidR="003C6989" w:rsidRPr="00480811">
        <w:rPr>
          <w:rFonts w:ascii="Arial" w:hAnsi="Arial" w:cs="Arial"/>
          <w:i/>
          <w:iCs/>
          <w:sz w:val="20"/>
          <w:szCs w:val="20"/>
        </w:rPr>
        <w:t>1Sam 8, 19</w:t>
      </w:r>
      <w:r w:rsidR="000F2E4C" w:rsidRPr="00480811">
        <w:rPr>
          <w:rFonts w:ascii="Arial" w:hAnsi="Arial" w:cs="Arial"/>
          <w:i/>
          <w:iCs/>
          <w:sz w:val="20"/>
          <w:szCs w:val="20"/>
        </w:rPr>
        <w:t xml:space="preserve">). </w:t>
      </w:r>
      <w:r w:rsidRPr="00480811">
        <w:rPr>
          <w:rFonts w:ascii="Arial" w:hAnsi="Arial" w:cs="Arial"/>
          <w:i/>
          <w:iCs/>
          <w:sz w:val="20"/>
          <w:szCs w:val="20"/>
        </w:rPr>
        <w:t xml:space="preserve">Samuele ascoltò tutti i discorsi del popolo e li </w:t>
      </w:r>
      <w:r w:rsidR="000F2E4C" w:rsidRPr="00480811">
        <w:rPr>
          <w:rFonts w:ascii="Arial" w:hAnsi="Arial" w:cs="Arial"/>
          <w:i/>
          <w:iCs/>
          <w:sz w:val="20"/>
          <w:szCs w:val="20"/>
        </w:rPr>
        <w:t>riferì all'orecchio del Signore (</w:t>
      </w:r>
      <w:r w:rsidR="003C6989" w:rsidRPr="00480811">
        <w:rPr>
          <w:rFonts w:ascii="Arial" w:hAnsi="Arial" w:cs="Arial"/>
          <w:i/>
          <w:iCs/>
          <w:sz w:val="20"/>
          <w:szCs w:val="20"/>
        </w:rPr>
        <w:t>1Sam 8, 21</w:t>
      </w:r>
      <w:r w:rsidR="000F2E4C" w:rsidRPr="00480811">
        <w:rPr>
          <w:rFonts w:ascii="Arial" w:hAnsi="Arial" w:cs="Arial"/>
          <w:i/>
          <w:iCs/>
          <w:sz w:val="20"/>
          <w:szCs w:val="20"/>
        </w:rPr>
        <w:t xml:space="preserve">). </w:t>
      </w:r>
      <w:r w:rsidRPr="00480811">
        <w:rPr>
          <w:rFonts w:ascii="Arial" w:hAnsi="Arial" w:cs="Arial"/>
          <w:i/>
          <w:iCs/>
          <w:sz w:val="20"/>
          <w:szCs w:val="20"/>
        </w:rPr>
        <w:t>Rispose il Signore a Samuele: "Ascoltali; regni pure un re su di loro". Samuele disse agli Israeliti: "</w:t>
      </w:r>
      <w:r w:rsidR="000F2E4C" w:rsidRPr="00480811">
        <w:rPr>
          <w:rFonts w:ascii="Arial" w:hAnsi="Arial" w:cs="Arial"/>
          <w:i/>
          <w:iCs/>
          <w:sz w:val="20"/>
          <w:szCs w:val="20"/>
        </w:rPr>
        <w:t>Ciascuno torni alla sua città!" (</w:t>
      </w:r>
      <w:r w:rsidR="003C6989" w:rsidRPr="00480811">
        <w:rPr>
          <w:rFonts w:ascii="Arial" w:hAnsi="Arial" w:cs="Arial"/>
          <w:i/>
          <w:iCs/>
          <w:sz w:val="20"/>
          <w:szCs w:val="20"/>
        </w:rPr>
        <w:t>1Sam 8, 22</w:t>
      </w:r>
      <w:r w:rsidR="000F2E4C" w:rsidRPr="00480811">
        <w:rPr>
          <w:rFonts w:ascii="Arial" w:hAnsi="Arial" w:cs="Arial"/>
          <w:i/>
          <w:iCs/>
          <w:sz w:val="20"/>
          <w:szCs w:val="20"/>
        </w:rPr>
        <w:t xml:space="preserve">). </w:t>
      </w:r>
      <w:r w:rsidRPr="00480811">
        <w:rPr>
          <w:rFonts w:ascii="Arial" w:hAnsi="Arial" w:cs="Arial"/>
          <w:i/>
          <w:iCs/>
          <w:sz w:val="20"/>
          <w:szCs w:val="20"/>
        </w:rPr>
        <w:t xml:space="preserve">Allora Samuele disse a tutto Israele: "Ecco ho ascoltato la vostra voce in tutto quello che mi avete chiesto </w:t>
      </w:r>
      <w:r w:rsidR="000F2E4C" w:rsidRPr="00480811">
        <w:rPr>
          <w:rFonts w:ascii="Arial" w:hAnsi="Arial" w:cs="Arial"/>
          <w:i/>
          <w:iCs/>
          <w:sz w:val="20"/>
          <w:szCs w:val="20"/>
        </w:rPr>
        <w:t>e ho costituito su di voi un re (</w:t>
      </w:r>
      <w:r w:rsidR="003C6989" w:rsidRPr="00480811">
        <w:rPr>
          <w:rFonts w:ascii="Arial" w:hAnsi="Arial" w:cs="Arial"/>
          <w:i/>
          <w:iCs/>
          <w:sz w:val="20"/>
          <w:szCs w:val="20"/>
        </w:rPr>
        <w:t>1Sam 12, 1</w:t>
      </w:r>
      <w:r w:rsidR="000F2E4C"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Dunque se temerete il Signore, se lo servirete e ascolterete la sua voce e non sarete ribelli alla parola del Signore, voi e il re che regna su di voi vi</w:t>
      </w:r>
      <w:r w:rsidR="000F2E4C" w:rsidRPr="00480811">
        <w:rPr>
          <w:rFonts w:ascii="Arial" w:hAnsi="Arial" w:cs="Arial"/>
          <w:i/>
          <w:iCs/>
          <w:sz w:val="20"/>
          <w:szCs w:val="20"/>
        </w:rPr>
        <w:t>vrete con il Signore vostro Dio (</w:t>
      </w:r>
      <w:r w:rsidR="003C6989" w:rsidRPr="00480811">
        <w:rPr>
          <w:rFonts w:ascii="Arial" w:hAnsi="Arial" w:cs="Arial"/>
          <w:i/>
          <w:iCs/>
          <w:sz w:val="20"/>
          <w:szCs w:val="20"/>
        </w:rPr>
        <w:t>1Sam 12, 14</w:t>
      </w:r>
      <w:r w:rsidR="000F2E4C" w:rsidRPr="00480811">
        <w:rPr>
          <w:rFonts w:ascii="Arial" w:hAnsi="Arial" w:cs="Arial"/>
          <w:i/>
          <w:iCs/>
          <w:sz w:val="20"/>
          <w:szCs w:val="20"/>
        </w:rPr>
        <w:t xml:space="preserve">). </w:t>
      </w:r>
      <w:r w:rsidRPr="00480811">
        <w:rPr>
          <w:rFonts w:ascii="Arial" w:hAnsi="Arial" w:cs="Arial"/>
          <w:i/>
          <w:iCs/>
          <w:sz w:val="20"/>
          <w:szCs w:val="20"/>
        </w:rPr>
        <w:t xml:space="preserve">Se invece non ascolterete la voce del Signore e sarete ribelli alla sua parola, la mano del Signore peserà su di </w:t>
      </w:r>
      <w:r w:rsidR="000F2E4C" w:rsidRPr="00480811">
        <w:rPr>
          <w:rFonts w:ascii="Arial" w:hAnsi="Arial" w:cs="Arial"/>
          <w:i/>
          <w:iCs/>
          <w:sz w:val="20"/>
          <w:szCs w:val="20"/>
        </w:rPr>
        <w:t>voi, come pesò sui vostri padri (</w:t>
      </w:r>
      <w:r w:rsidR="003C6989" w:rsidRPr="00480811">
        <w:rPr>
          <w:rFonts w:ascii="Arial" w:hAnsi="Arial" w:cs="Arial"/>
          <w:i/>
          <w:iCs/>
          <w:sz w:val="20"/>
          <w:szCs w:val="20"/>
        </w:rPr>
        <w:t>1Sam 12, 15</w:t>
      </w:r>
      <w:r w:rsidR="000F2E4C" w:rsidRPr="00480811">
        <w:rPr>
          <w:rFonts w:ascii="Arial" w:hAnsi="Arial" w:cs="Arial"/>
          <w:i/>
          <w:iCs/>
          <w:sz w:val="20"/>
          <w:szCs w:val="20"/>
        </w:rPr>
        <w:t xml:space="preserve">). </w:t>
      </w:r>
      <w:r w:rsidRPr="00480811">
        <w:rPr>
          <w:rFonts w:ascii="Arial" w:hAnsi="Arial" w:cs="Arial"/>
          <w:i/>
          <w:iCs/>
          <w:sz w:val="20"/>
          <w:szCs w:val="20"/>
        </w:rPr>
        <w:t>Allora Giònata sconfisse la guarnigione dei Filistei che era in Gàbaa e i Filistei lo seppero subito. Ma Saul suonò la tromba in tutta la regione gridando: "Ascolt</w:t>
      </w:r>
      <w:r w:rsidR="000F2E4C" w:rsidRPr="00480811">
        <w:rPr>
          <w:rFonts w:ascii="Arial" w:hAnsi="Arial" w:cs="Arial"/>
          <w:i/>
          <w:iCs/>
          <w:sz w:val="20"/>
          <w:szCs w:val="20"/>
        </w:rPr>
        <w:t>ino gli Ebrei!" (</w:t>
      </w:r>
      <w:r w:rsidR="003C6989" w:rsidRPr="00480811">
        <w:rPr>
          <w:rFonts w:ascii="Arial" w:hAnsi="Arial" w:cs="Arial"/>
          <w:i/>
          <w:iCs/>
          <w:sz w:val="20"/>
          <w:szCs w:val="20"/>
        </w:rPr>
        <w:t>1Sam 13, 3</w:t>
      </w:r>
      <w:r w:rsidR="000F2E4C" w:rsidRPr="00480811">
        <w:rPr>
          <w:rFonts w:ascii="Arial" w:hAnsi="Arial" w:cs="Arial"/>
          <w:i/>
          <w:iCs/>
          <w:sz w:val="20"/>
          <w:szCs w:val="20"/>
        </w:rPr>
        <w:t xml:space="preserve">). </w:t>
      </w:r>
      <w:r w:rsidRPr="00480811">
        <w:rPr>
          <w:rFonts w:ascii="Arial" w:hAnsi="Arial" w:cs="Arial"/>
          <w:i/>
          <w:iCs/>
          <w:sz w:val="20"/>
          <w:szCs w:val="20"/>
        </w:rPr>
        <w:t>Samuele disse a Saul: "Il Signore ha inviato me per consacrarti re sopra Israele suo popolo. Ora ascolt</w:t>
      </w:r>
      <w:r w:rsidR="000F2E4C" w:rsidRPr="00480811">
        <w:rPr>
          <w:rFonts w:ascii="Arial" w:hAnsi="Arial" w:cs="Arial"/>
          <w:i/>
          <w:iCs/>
          <w:sz w:val="20"/>
          <w:szCs w:val="20"/>
        </w:rPr>
        <w:t>a la voce del Signore (</w:t>
      </w:r>
      <w:r w:rsidR="003C6989" w:rsidRPr="00480811">
        <w:rPr>
          <w:rFonts w:ascii="Arial" w:hAnsi="Arial" w:cs="Arial"/>
          <w:i/>
          <w:iCs/>
          <w:sz w:val="20"/>
          <w:szCs w:val="20"/>
        </w:rPr>
        <w:t>1Sam 15, 1</w:t>
      </w:r>
      <w:r w:rsidR="000F2E4C" w:rsidRPr="00480811">
        <w:rPr>
          <w:rFonts w:ascii="Arial" w:hAnsi="Arial" w:cs="Arial"/>
          <w:i/>
          <w:iCs/>
          <w:sz w:val="20"/>
          <w:szCs w:val="20"/>
        </w:rPr>
        <w:t xml:space="preserve">). </w:t>
      </w:r>
      <w:r w:rsidR="00480811" w:rsidRPr="00480811">
        <w:rPr>
          <w:rFonts w:ascii="Arial" w:hAnsi="Arial" w:cs="Arial"/>
          <w:i/>
          <w:iCs/>
          <w:sz w:val="20"/>
          <w:szCs w:val="20"/>
        </w:rPr>
        <w:t>Perché</w:t>
      </w:r>
      <w:r w:rsidRPr="00480811">
        <w:rPr>
          <w:rFonts w:ascii="Arial" w:hAnsi="Arial" w:cs="Arial"/>
          <w:i/>
          <w:iCs/>
          <w:sz w:val="20"/>
          <w:szCs w:val="20"/>
        </w:rPr>
        <w:t xml:space="preserve"> dunque non hai ascoltato la voce del Signore e ti sei attaccato al bottino e hai fatto i</w:t>
      </w:r>
      <w:r w:rsidR="000F2E4C" w:rsidRPr="00480811">
        <w:rPr>
          <w:rFonts w:ascii="Arial" w:hAnsi="Arial" w:cs="Arial"/>
          <w:i/>
          <w:iCs/>
          <w:sz w:val="20"/>
          <w:szCs w:val="20"/>
        </w:rPr>
        <w:t>l male agli occhi del Signore?" (</w:t>
      </w:r>
      <w:r w:rsidR="003C6989" w:rsidRPr="00480811">
        <w:rPr>
          <w:rFonts w:ascii="Arial" w:hAnsi="Arial" w:cs="Arial"/>
          <w:i/>
          <w:iCs/>
          <w:sz w:val="20"/>
          <w:szCs w:val="20"/>
        </w:rPr>
        <w:t>1Sam 15, 19</w:t>
      </w:r>
      <w:r w:rsidR="000F2E4C"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Saul disse allora a Samuele: "Ho peccato per avere trasgredito il comando del Signore e i tuoi ordini, mentre ho temuto il popolo e ho ascolt</w:t>
      </w:r>
      <w:r w:rsidR="000F2E4C" w:rsidRPr="00480811">
        <w:rPr>
          <w:rFonts w:ascii="Arial" w:hAnsi="Arial" w:cs="Arial"/>
          <w:i/>
          <w:iCs/>
          <w:sz w:val="20"/>
          <w:szCs w:val="20"/>
        </w:rPr>
        <w:t>ato la sua voce (</w:t>
      </w:r>
      <w:r w:rsidR="003C6989" w:rsidRPr="00480811">
        <w:rPr>
          <w:rFonts w:ascii="Arial" w:hAnsi="Arial" w:cs="Arial"/>
          <w:i/>
          <w:iCs/>
          <w:sz w:val="20"/>
          <w:szCs w:val="20"/>
        </w:rPr>
        <w:t>1Sam 15, 24</w:t>
      </w:r>
      <w:r w:rsidR="000F2E4C" w:rsidRPr="00480811">
        <w:rPr>
          <w:rFonts w:ascii="Arial" w:hAnsi="Arial" w:cs="Arial"/>
          <w:i/>
          <w:iCs/>
          <w:sz w:val="20"/>
          <w:szCs w:val="20"/>
        </w:rPr>
        <w:t xml:space="preserve">). </w:t>
      </w:r>
      <w:r w:rsidRPr="00480811">
        <w:rPr>
          <w:rFonts w:ascii="Arial" w:hAnsi="Arial" w:cs="Arial"/>
          <w:i/>
          <w:iCs/>
          <w:sz w:val="20"/>
          <w:szCs w:val="20"/>
        </w:rPr>
        <w:t>Saul ascoltò la voce di Giònata e giurò: "Per la</w:t>
      </w:r>
      <w:r w:rsidR="000F2E4C" w:rsidRPr="00480811">
        <w:rPr>
          <w:rFonts w:ascii="Arial" w:hAnsi="Arial" w:cs="Arial"/>
          <w:i/>
          <w:iCs/>
          <w:sz w:val="20"/>
          <w:szCs w:val="20"/>
        </w:rPr>
        <w:t xml:space="preserve"> vita del Signore, non morirà!" (</w:t>
      </w:r>
      <w:r w:rsidR="003C6989" w:rsidRPr="00480811">
        <w:rPr>
          <w:rFonts w:ascii="Arial" w:hAnsi="Arial" w:cs="Arial"/>
          <w:i/>
          <w:iCs/>
          <w:sz w:val="20"/>
          <w:szCs w:val="20"/>
        </w:rPr>
        <w:t>1Sam 19, 6</w:t>
      </w:r>
      <w:r w:rsidR="000F2E4C" w:rsidRPr="00480811">
        <w:rPr>
          <w:rFonts w:ascii="Arial" w:hAnsi="Arial" w:cs="Arial"/>
          <w:i/>
          <w:iCs/>
          <w:sz w:val="20"/>
          <w:szCs w:val="20"/>
        </w:rPr>
        <w:t xml:space="preserve">). </w:t>
      </w:r>
      <w:r w:rsidRPr="00480811">
        <w:rPr>
          <w:rFonts w:ascii="Arial" w:hAnsi="Arial" w:cs="Arial"/>
          <w:i/>
          <w:iCs/>
          <w:sz w:val="20"/>
          <w:szCs w:val="20"/>
        </w:rPr>
        <w:t>Saul disse allora ai ministri che gli stavano intorno: "Ascoltate, voi Beniaminiti, voi tutti che siete qui. Forse il figlio di Iesse darà a tutti voi campi e vigne, vi farà capi di mig</w:t>
      </w:r>
      <w:r w:rsidR="000F2E4C" w:rsidRPr="00480811">
        <w:rPr>
          <w:rFonts w:ascii="Arial" w:hAnsi="Arial" w:cs="Arial"/>
          <w:i/>
          <w:iCs/>
          <w:sz w:val="20"/>
          <w:szCs w:val="20"/>
        </w:rPr>
        <w:t>liaia e capi di centinaia (</w:t>
      </w:r>
      <w:r w:rsidR="003C6989" w:rsidRPr="00480811">
        <w:rPr>
          <w:rFonts w:ascii="Arial" w:hAnsi="Arial" w:cs="Arial"/>
          <w:i/>
          <w:iCs/>
          <w:sz w:val="20"/>
          <w:szCs w:val="20"/>
        </w:rPr>
        <w:t>1Sam 22, 7</w:t>
      </w:r>
      <w:r w:rsidR="000F2E4C" w:rsidRPr="00480811">
        <w:rPr>
          <w:rFonts w:ascii="Arial" w:hAnsi="Arial" w:cs="Arial"/>
          <w:i/>
          <w:iCs/>
          <w:sz w:val="20"/>
          <w:szCs w:val="20"/>
        </w:rPr>
        <w:t xml:space="preserve">). </w:t>
      </w:r>
      <w:r w:rsidRPr="00480811">
        <w:rPr>
          <w:rFonts w:ascii="Arial" w:hAnsi="Arial" w:cs="Arial"/>
          <w:i/>
          <w:iCs/>
          <w:sz w:val="20"/>
          <w:szCs w:val="20"/>
        </w:rPr>
        <w:t>Disse Saul: "Ascolta, figlio di Achitub"</w:t>
      </w:r>
      <w:r w:rsidR="000F2E4C" w:rsidRPr="00480811">
        <w:rPr>
          <w:rFonts w:ascii="Arial" w:hAnsi="Arial" w:cs="Arial"/>
          <w:i/>
          <w:iCs/>
          <w:sz w:val="20"/>
          <w:szCs w:val="20"/>
        </w:rPr>
        <w:t>. Rispose: "Eccomi, signor mio" (</w:t>
      </w:r>
      <w:r w:rsidR="003C6989" w:rsidRPr="00480811">
        <w:rPr>
          <w:rFonts w:ascii="Arial" w:hAnsi="Arial" w:cs="Arial"/>
          <w:i/>
          <w:iCs/>
          <w:sz w:val="20"/>
          <w:szCs w:val="20"/>
        </w:rPr>
        <w:t>1Sam 22, 12</w:t>
      </w:r>
      <w:r w:rsidR="000F2E4C" w:rsidRPr="00480811">
        <w:rPr>
          <w:rFonts w:ascii="Arial" w:hAnsi="Arial" w:cs="Arial"/>
          <w:i/>
          <w:iCs/>
          <w:sz w:val="20"/>
          <w:szCs w:val="20"/>
        </w:rPr>
        <w:t xml:space="preserve">). </w:t>
      </w:r>
    </w:p>
    <w:p w:rsidR="003C6989" w:rsidRPr="00480811" w:rsidRDefault="002629C5" w:rsidP="00480811">
      <w:pPr>
        <w:spacing w:after="120"/>
        <w:jc w:val="both"/>
        <w:rPr>
          <w:rFonts w:ascii="Arial" w:hAnsi="Arial" w:cs="Arial"/>
          <w:i/>
          <w:iCs/>
          <w:sz w:val="20"/>
          <w:szCs w:val="20"/>
        </w:rPr>
      </w:pPr>
      <w:r w:rsidRPr="00480811">
        <w:rPr>
          <w:rFonts w:ascii="Arial" w:hAnsi="Arial" w:cs="Arial"/>
          <w:i/>
          <w:iCs/>
          <w:sz w:val="20"/>
          <w:szCs w:val="20"/>
        </w:rPr>
        <w:t>Davide continuò rivolgendosi a Saul: "</w:t>
      </w:r>
      <w:r w:rsidR="00480811" w:rsidRPr="00480811">
        <w:rPr>
          <w:rFonts w:ascii="Arial" w:hAnsi="Arial" w:cs="Arial"/>
          <w:i/>
          <w:iCs/>
          <w:sz w:val="20"/>
          <w:szCs w:val="20"/>
        </w:rPr>
        <w:t>Perché</w:t>
      </w:r>
      <w:r w:rsidRPr="00480811">
        <w:rPr>
          <w:rFonts w:ascii="Arial" w:hAnsi="Arial" w:cs="Arial"/>
          <w:i/>
          <w:iCs/>
          <w:sz w:val="20"/>
          <w:szCs w:val="20"/>
        </w:rPr>
        <w:t xml:space="preserve"> ascolti la voce di chi dice: Ecco Davide cerca la tua rovina?</w:t>
      </w:r>
      <w:r w:rsidR="000F2E4C" w:rsidRPr="00480811">
        <w:rPr>
          <w:rFonts w:ascii="Arial" w:hAnsi="Arial" w:cs="Arial"/>
          <w:i/>
          <w:iCs/>
          <w:sz w:val="20"/>
          <w:szCs w:val="20"/>
        </w:rPr>
        <w:t xml:space="preserve"> (</w:t>
      </w:r>
      <w:r w:rsidR="003C6989" w:rsidRPr="00480811">
        <w:rPr>
          <w:rFonts w:ascii="Arial" w:hAnsi="Arial" w:cs="Arial"/>
          <w:i/>
          <w:iCs/>
          <w:sz w:val="20"/>
          <w:szCs w:val="20"/>
        </w:rPr>
        <w:t>1Sam 24, 10</w:t>
      </w:r>
      <w:r w:rsidR="000F2E4C" w:rsidRPr="00480811">
        <w:rPr>
          <w:rFonts w:ascii="Arial" w:hAnsi="Arial" w:cs="Arial"/>
          <w:i/>
          <w:iCs/>
          <w:sz w:val="20"/>
          <w:szCs w:val="20"/>
        </w:rPr>
        <w:t xml:space="preserve">). </w:t>
      </w:r>
      <w:r w:rsidRPr="00480811">
        <w:rPr>
          <w:rFonts w:ascii="Arial" w:hAnsi="Arial" w:cs="Arial"/>
          <w:i/>
          <w:iCs/>
          <w:sz w:val="20"/>
          <w:szCs w:val="20"/>
        </w:rPr>
        <w:t>Cadde ai suoi piedi e disse: "Sono io colpevole, mio signore. Lascia che parli la tua schiava al tuo orecchio e tu dègnati di ascolt</w:t>
      </w:r>
      <w:r w:rsidR="000F2E4C" w:rsidRPr="00480811">
        <w:rPr>
          <w:rFonts w:ascii="Arial" w:hAnsi="Arial" w:cs="Arial"/>
          <w:i/>
          <w:iCs/>
          <w:sz w:val="20"/>
          <w:szCs w:val="20"/>
        </w:rPr>
        <w:t>are le parole della tua schiava (</w:t>
      </w:r>
      <w:r w:rsidR="003C6989" w:rsidRPr="00480811">
        <w:rPr>
          <w:rFonts w:ascii="Arial" w:hAnsi="Arial" w:cs="Arial"/>
          <w:i/>
          <w:iCs/>
          <w:sz w:val="20"/>
          <w:szCs w:val="20"/>
        </w:rPr>
        <w:t>1Sam 25, 24</w:t>
      </w:r>
      <w:r w:rsidR="000F2E4C" w:rsidRPr="00480811">
        <w:rPr>
          <w:rFonts w:ascii="Arial" w:hAnsi="Arial" w:cs="Arial"/>
          <w:i/>
          <w:iCs/>
          <w:sz w:val="20"/>
          <w:szCs w:val="20"/>
        </w:rPr>
        <w:t xml:space="preserve">). </w:t>
      </w:r>
      <w:r w:rsidRPr="00480811">
        <w:rPr>
          <w:rFonts w:ascii="Arial" w:hAnsi="Arial" w:cs="Arial"/>
          <w:i/>
          <w:iCs/>
          <w:sz w:val="20"/>
          <w:szCs w:val="20"/>
        </w:rPr>
        <w:t>Davide prese poi dalle mani di lei quanto gli aveva portato e le disse: "Torna a casa in pace. Vedi: ho ascoltato la tua voce</w:t>
      </w:r>
      <w:r w:rsidR="000F2E4C" w:rsidRPr="00480811">
        <w:rPr>
          <w:rFonts w:ascii="Arial" w:hAnsi="Arial" w:cs="Arial"/>
          <w:i/>
          <w:iCs/>
          <w:sz w:val="20"/>
          <w:szCs w:val="20"/>
        </w:rPr>
        <w:t xml:space="preserve"> e ho rasserenato il tuo volto" (</w:t>
      </w:r>
      <w:r w:rsidR="003C6989" w:rsidRPr="00480811">
        <w:rPr>
          <w:rFonts w:ascii="Arial" w:hAnsi="Arial" w:cs="Arial"/>
          <w:i/>
          <w:iCs/>
          <w:sz w:val="20"/>
          <w:szCs w:val="20"/>
        </w:rPr>
        <w:t>1Sam 25, 35</w:t>
      </w:r>
      <w:r w:rsidR="000F2E4C" w:rsidRPr="00480811">
        <w:rPr>
          <w:rFonts w:ascii="Arial" w:hAnsi="Arial" w:cs="Arial"/>
          <w:i/>
          <w:iCs/>
          <w:sz w:val="20"/>
          <w:szCs w:val="20"/>
        </w:rPr>
        <w:t xml:space="preserve">). </w:t>
      </w:r>
      <w:r w:rsidRPr="00480811">
        <w:rPr>
          <w:rFonts w:ascii="Arial" w:hAnsi="Arial" w:cs="Arial"/>
          <w:i/>
          <w:iCs/>
          <w:sz w:val="20"/>
          <w:szCs w:val="20"/>
        </w:rPr>
        <w:t xml:space="preserve">Ascolti dunque il re mio signore la parola del suo servo: se il Signore ti eccita contro di me, voglia accettare il profumo di un'offerta. Ma se sono gli uomini, siano maledetti davanti al Signore, </w:t>
      </w:r>
      <w:r w:rsidR="00480811" w:rsidRPr="00480811">
        <w:rPr>
          <w:rFonts w:ascii="Arial" w:hAnsi="Arial" w:cs="Arial"/>
          <w:i/>
          <w:iCs/>
          <w:sz w:val="20"/>
          <w:szCs w:val="20"/>
        </w:rPr>
        <w:t>perché</w:t>
      </w:r>
      <w:r w:rsidRPr="00480811">
        <w:rPr>
          <w:rFonts w:ascii="Arial" w:hAnsi="Arial" w:cs="Arial"/>
          <w:i/>
          <w:iCs/>
          <w:sz w:val="20"/>
          <w:szCs w:val="20"/>
        </w:rPr>
        <w:t xml:space="preserve"> oggi mi scacciano lontano, impedendomi di partecipare all'eredità del Signore. E' come se di</w:t>
      </w:r>
      <w:r w:rsidR="000F2E4C" w:rsidRPr="00480811">
        <w:rPr>
          <w:rFonts w:ascii="Arial" w:hAnsi="Arial" w:cs="Arial"/>
          <w:i/>
          <w:iCs/>
          <w:sz w:val="20"/>
          <w:szCs w:val="20"/>
        </w:rPr>
        <w:t>cessero: Và a servire altri dei (</w:t>
      </w:r>
      <w:r w:rsidR="003C6989" w:rsidRPr="00480811">
        <w:rPr>
          <w:rFonts w:ascii="Arial" w:hAnsi="Arial" w:cs="Arial"/>
          <w:i/>
          <w:iCs/>
          <w:sz w:val="20"/>
          <w:szCs w:val="20"/>
        </w:rPr>
        <w:t>1Sam 26, 19</w:t>
      </w:r>
      <w:r w:rsidR="000F2E4C" w:rsidRPr="00480811">
        <w:rPr>
          <w:rFonts w:ascii="Arial" w:hAnsi="Arial" w:cs="Arial"/>
          <w:i/>
          <w:iCs/>
          <w:sz w:val="20"/>
          <w:szCs w:val="20"/>
        </w:rPr>
        <w:t xml:space="preserve">). </w:t>
      </w:r>
    </w:p>
    <w:p w:rsidR="003C6989" w:rsidRPr="00480811" w:rsidRDefault="000F2E4C" w:rsidP="00480811">
      <w:pPr>
        <w:spacing w:after="120"/>
        <w:jc w:val="both"/>
        <w:rPr>
          <w:rFonts w:ascii="Arial" w:hAnsi="Arial" w:cs="Arial"/>
          <w:i/>
          <w:iCs/>
          <w:sz w:val="20"/>
          <w:szCs w:val="20"/>
        </w:rPr>
      </w:pPr>
      <w:r w:rsidRPr="00480811">
        <w:rPr>
          <w:rFonts w:ascii="Arial" w:hAnsi="Arial" w:cs="Arial"/>
          <w:i/>
          <w:iCs/>
          <w:sz w:val="20"/>
          <w:szCs w:val="20"/>
        </w:rPr>
        <w:t xml:space="preserve">Poiché </w:t>
      </w:r>
      <w:r w:rsidR="002629C5" w:rsidRPr="00480811">
        <w:rPr>
          <w:rFonts w:ascii="Arial" w:hAnsi="Arial" w:cs="Arial"/>
          <w:i/>
          <w:iCs/>
          <w:sz w:val="20"/>
          <w:szCs w:val="20"/>
        </w:rPr>
        <w:t xml:space="preserve">non hai ascoltato il comando del Signore e non hai dato effetto alla sua ira contro Amalek, per questo il Signore ti </w:t>
      </w:r>
      <w:r w:rsidRPr="00480811">
        <w:rPr>
          <w:rFonts w:ascii="Arial" w:hAnsi="Arial" w:cs="Arial"/>
          <w:i/>
          <w:iCs/>
          <w:sz w:val="20"/>
          <w:szCs w:val="20"/>
        </w:rPr>
        <w:t>ha trattato oggi in questo modo (</w:t>
      </w:r>
      <w:r w:rsidR="003C6989" w:rsidRPr="00480811">
        <w:rPr>
          <w:rFonts w:ascii="Arial" w:hAnsi="Arial" w:cs="Arial"/>
          <w:i/>
          <w:iCs/>
          <w:sz w:val="20"/>
          <w:szCs w:val="20"/>
        </w:rPr>
        <w:t>1Sam 28, 18</w:t>
      </w:r>
      <w:r w:rsidRPr="00480811">
        <w:rPr>
          <w:rFonts w:ascii="Arial" w:hAnsi="Arial" w:cs="Arial"/>
          <w:i/>
          <w:iCs/>
          <w:sz w:val="20"/>
          <w:szCs w:val="20"/>
        </w:rPr>
        <w:t xml:space="preserve">). </w:t>
      </w:r>
      <w:r w:rsidR="002629C5" w:rsidRPr="00480811">
        <w:rPr>
          <w:rFonts w:ascii="Arial" w:hAnsi="Arial" w:cs="Arial"/>
          <w:i/>
          <w:iCs/>
          <w:sz w:val="20"/>
          <w:szCs w:val="20"/>
        </w:rPr>
        <w:t xml:space="preserve">Allora la donna si accostò a Saul e vedendolo tutto spaventato, gli disse: "Ecco, la tua serva ha ascoltato i tuoi ordini. Ho esposto al pericolo la vita per obbedire alla </w:t>
      </w:r>
      <w:r w:rsidRPr="00480811">
        <w:rPr>
          <w:rFonts w:ascii="Arial" w:hAnsi="Arial" w:cs="Arial"/>
          <w:i/>
          <w:iCs/>
          <w:sz w:val="20"/>
          <w:szCs w:val="20"/>
        </w:rPr>
        <w:t>parola che mi hai detto (</w:t>
      </w:r>
      <w:r w:rsidR="003C6989" w:rsidRPr="00480811">
        <w:rPr>
          <w:rFonts w:ascii="Arial" w:hAnsi="Arial" w:cs="Arial"/>
          <w:i/>
          <w:iCs/>
          <w:sz w:val="20"/>
          <w:szCs w:val="20"/>
        </w:rPr>
        <w:t>1Sam 28, 21</w:t>
      </w:r>
      <w:r w:rsidRPr="00480811">
        <w:rPr>
          <w:rFonts w:ascii="Arial" w:hAnsi="Arial" w:cs="Arial"/>
          <w:i/>
          <w:iCs/>
          <w:sz w:val="20"/>
          <w:szCs w:val="20"/>
        </w:rPr>
        <w:t xml:space="preserve">). </w:t>
      </w:r>
      <w:r w:rsidR="002629C5" w:rsidRPr="00480811">
        <w:rPr>
          <w:rFonts w:ascii="Arial" w:hAnsi="Arial" w:cs="Arial"/>
          <w:i/>
          <w:iCs/>
          <w:sz w:val="20"/>
          <w:szCs w:val="20"/>
        </w:rPr>
        <w:t xml:space="preserve">Ma ora ascolta anche tu la voce della tua serva. Ti ho preparato un pezzo di pane: mangia e riprenderai le forze, </w:t>
      </w:r>
      <w:r w:rsidR="00480811" w:rsidRPr="00480811">
        <w:rPr>
          <w:rFonts w:ascii="Arial" w:hAnsi="Arial" w:cs="Arial"/>
          <w:i/>
          <w:iCs/>
          <w:sz w:val="20"/>
          <w:szCs w:val="20"/>
        </w:rPr>
        <w:t>perché</w:t>
      </w:r>
      <w:r w:rsidRPr="00480811">
        <w:rPr>
          <w:rFonts w:ascii="Arial" w:hAnsi="Arial" w:cs="Arial"/>
          <w:i/>
          <w:iCs/>
          <w:sz w:val="20"/>
          <w:szCs w:val="20"/>
        </w:rPr>
        <w:t xml:space="preserve"> devi rimetterti in viaggio" (</w:t>
      </w:r>
      <w:r w:rsidR="003C6989" w:rsidRPr="00480811">
        <w:rPr>
          <w:rFonts w:ascii="Arial" w:hAnsi="Arial" w:cs="Arial"/>
          <w:i/>
          <w:iCs/>
          <w:sz w:val="20"/>
          <w:szCs w:val="20"/>
        </w:rPr>
        <w:t>1Sam 28, 22</w:t>
      </w:r>
      <w:r w:rsidRPr="00480811">
        <w:rPr>
          <w:rFonts w:ascii="Arial" w:hAnsi="Arial" w:cs="Arial"/>
          <w:i/>
          <w:iCs/>
          <w:sz w:val="20"/>
          <w:szCs w:val="20"/>
        </w:rPr>
        <w:t xml:space="preserve">). </w:t>
      </w:r>
      <w:r w:rsidR="002629C5" w:rsidRPr="00480811">
        <w:rPr>
          <w:rFonts w:ascii="Arial" w:hAnsi="Arial" w:cs="Arial"/>
          <w:i/>
          <w:iCs/>
          <w:sz w:val="20"/>
          <w:szCs w:val="20"/>
        </w:rPr>
        <w:t>Ora, il settimo giorno il bambino morì e i ministri di Davide temevano di fargli sapere che il bambino era morto, perché dicevano: "Ecco, quando il bambino era ancora vivo, noi gli abbiamo parlato e non ha ascoltato le nostre parole; come faremo ora a dirgli che il bambino è mo</w:t>
      </w:r>
      <w:r w:rsidRPr="00480811">
        <w:rPr>
          <w:rFonts w:ascii="Arial" w:hAnsi="Arial" w:cs="Arial"/>
          <w:i/>
          <w:iCs/>
          <w:sz w:val="20"/>
          <w:szCs w:val="20"/>
        </w:rPr>
        <w:t>rto? Farà qualche atto insano!" (</w:t>
      </w:r>
      <w:r w:rsidR="003C6989" w:rsidRPr="00480811">
        <w:rPr>
          <w:rFonts w:ascii="Arial" w:hAnsi="Arial" w:cs="Arial"/>
          <w:i/>
          <w:iCs/>
          <w:sz w:val="20"/>
          <w:szCs w:val="20"/>
        </w:rPr>
        <w:t>2Sam 12, 18</w:t>
      </w:r>
      <w:r w:rsidRPr="00480811">
        <w:rPr>
          <w:rFonts w:ascii="Arial" w:hAnsi="Arial" w:cs="Arial"/>
          <w:i/>
          <w:iCs/>
          <w:sz w:val="20"/>
          <w:szCs w:val="20"/>
        </w:rPr>
        <w:t xml:space="preserve">). </w:t>
      </w:r>
      <w:r w:rsidR="002629C5" w:rsidRPr="00480811">
        <w:rPr>
          <w:rFonts w:ascii="Arial" w:hAnsi="Arial" w:cs="Arial"/>
          <w:i/>
          <w:iCs/>
          <w:sz w:val="20"/>
          <w:szCs w:val="20"/>
        </w:rPr>
        <w:t>Ma egli non volle ascoltarla: fu più forte di l</w:t>
      </w:r>
      <w:r w:rsidRPr="00480811">
        <w:rPr>
          <w:rFonts w:ascii="Arial" w:hAnsi="Arial" w:cs="Arial"/>
          <w:i/>
          <w:iCs/>
          <w:sz w:val="20"/>
          <w:szCs w:val="20"/>
        </w:rPr>
        <w:t>ei e la violentò unendosi a lei (</w:t>
      </w:r>
      <w:r w:rsidR="003C6989" w:rsidRPr="00480811">
        <w:rPr>
          <w:rFonts w:ascii="Arial" w:hAnsi="Arial" w:cs="Arial"/>
          <w:i/>
          <w:iCs/>
          <w:sz w:val="20"/>
          <w:szCs w:val="20"/>
        </w:rPr>
        <w:t>2Sam 13, 14</w:t>
      </w:r>
      <w:r w:rsidRPr="00480811">
        <w:rPr>
          <w:rFonts w:ascii="Arial" w:hAnsi="Arial" w:cs="Arial"/>
          <w:i/>
          <w:iCs/>
          <w:sz w:val="20"/>
          <w:szCs w:val="20"/>
        </w:rPr>
        <w:t xml:space="preserve">). </w:t>
      </w:r>
      <w:r w:rsidR="002629C5" w:rsidRPr="00480811">
        <w:rPr>
          <w:rFonts w:ascii="Arial" w:hAnsi="Arial" w:cs="Arial"/>
          <w:i/>
          <w:iCs/>
          <w:sz w:val="20"/>
          <w:szCs w:val="20"/>
        </w:rPr>
        <w:t>"Alzati, vattene!". Gli rispose: "O no! Questo torto che mi fai cacciandomi è peggiore dell'altro che mi hai già fatto". Ma egli non volle ascolt</w:t>
      </w:r>
      <w:r w:rsidRPr="00480811">
        <w:rPr>
          <w:rFonts w:ascii="Arial" w:hAnsi="Arial" w:cs="Arial"/>
          <w:i/>
          <w:iCs/>
          <w:sz w:val="20"/>
          <w:szCs w:val="20"/>
        </w:rPr>
        <w:t>arla (</w:t>
      </w:r>
      <w:r w:rsidR="003C6989" w:rsidRPr="00480811">
        <w:rPr>
          <w:rFonts w:ascii="Arial" w:hAnsi="Arial" w:cs="Arial"/>
          <w:i/>
          <w:iCs/>
          <w:sz w:val="20"/>
          <w:szCs w:val="20"/>
        </w:rPr>
        <w:t>2Sam 13, 16</w:t>
      </w:r>
      <w:r w:rsidRPr="00480811">
        <w:rPr>
          <w:rFonts w:ascii="Arial" w:hAnsi="Arial" w:cs="Arial"/>
          <w:i/>
          <w:iCs/>
          <w:sz w:val="20"/>
          <w:szCs w:val="20"/>
        </w:rPr>
        <w:t xml:space="preserve">). </w:t>
      </w:r>
    </w:p>
    <w:p w:rsidR="003C6989" w:rsidRPr="00480811" w:rsidRDefault="000F2E4C" w:rsidP="00480811">
      <w:pPr>
        <w:spacing w:after="120"/>
        <w:jc w:val="both"/>
        <w:rPr>
          <w:rFonts w:ascii="Arial" w:hAnsi="Arial" w:cs="Arial"/>
          <w:i/>
          <w:iCs/>
          <w:sz w:val="20"/>
          <w:szCs w:val="20"/>
        </w:rPr>
      </w:pPr>
      <w:r w:rsidRPr="00480811">
        <w:rPr>
          <w:rFonts w:ascii="Arial" w:hAnsi="Arial" w:cs="Arial"/>
          <w:i/>
          <w:iCs/>
          <w:sz w:val="20"/>
          <w:szCs w:val="20"/>
        </w:rPr>
        <w:t xml:space="preserve">Il </w:t>
      </w:r>
      <w:r w:rsidR="002629C5" w:rsidRPr="00480811">
        <w:rPr>
          <w:rFonts w:ascii="Arial" w:hAnsi="Arial" w:cs="Arial"/>
          <w:i/>
          <w:iCs/>
          <w:sz w:val="20"/>
          <w:szCs w:val="20"/>
        </w:rPr>
        <w:t>re ascolterà la sua schiava e la libererà dalle mani di quelli che cercano di sopprimere me e m</w:t>
      </w:r>
      <w:r w:rsidRPr="00480811">
        <w:rPr>
          <w:rFonts w:ascii="Arial" w:hAnsi="Arial" w:cs="Arial"/>
          <w:i/>
          <w:iCs/>
          <w:sz w:val="20"/>
          <w:szCs w:val="20"/>
        </w:rPr>
        <w:t>io figlio dalla eredità di Dio" (</w:t>
      </w:r>
      <w:r w:rsidR="003C6989" w:rsidRPr="00480811">
        <w:rPr>
          <w:rFonts w:ascii="Arial" w:hAnsi="Arial" w:cs="Arial"/>
          <w:i/>
          <w:iCs/>
          <w:sz w:val="20"/>
          <w:szCs w:val="20"/>
        </w:rPr>
        <w:t>2Sam 14, 16</w:t>
      </w:r>
      <w:r w:rsidRPr="00480811">
        <w:rPr>
          <w:rFonts w:ascii="Arial" w:hAnsi="Arial" w:cs="Arial"/>
          <w:i/>
          <w:iCs/>
          <w:sz w:val="20"/>
          <w:szCs w:val="20"/>
        </w:rPr>
        <w:t xml:space="preserve">). </w:t>
      </w:r>
      <w:r w:rsidR="002629C5" w:rsidRPr="00480811">
        <w:rPr>
          <w:rFonts w:ascii="Arial" w:hAnsi="Arial" w:cs="Arial"/>
          <w:i/>
          <w:iCs/>
          <w:sz w:val="20"/>
          <w:szCs w:val="20"/>
        </w:rPr>
        <w:t>Allora Assalonne gli diceva: "Vedi, le tue ragioni sono buone e giuste, ma nessuno ti ascolta da p</w:t>
      </w:r>
      <w:r w:rsidRPr="00480811">
        <w:rPr>
          <w:rFonts w:ascii="Arial" w:hAnsi="Arial" w:cs="Arial"/>
          <w:i/>
          <w:iCs/>
          <w:sz w:val="20"/>
          <w:szCs w:val="20"/>
        </w:rPr>
        <w:t>arte del re" (</w:t>
      </w:r>
      <w:r w:rsidR="003C6989" w:rsidRPr="00480811">
        <w:rPr>
          <w:rFonts w:ascii="Arial" w:hAnsi="Arial" w:cs="Arial"/>
          <w:i/>
          <w:iCs/>
          <w:sz w:val="20"/>
          <w:szCs w:val="20"/>
        </w:rPr>
        <w:t>2Sam 15, 3</w:t>
      </w:r>
      <w:r w:rsidRPr="00480811">
        <w:rPr>
          <w:rFonts w:ascii="Arial" w:hAnsi="Arial" w:cs="Arial"/>
          <w:i/>
          <w:iCs/>
          <w:sz w:val="20"/>
          <w:szCs w:val="20"/>
        </w:rPr>
        <w:t xml:space="preserve">). </w:t>
      </w:r>
      <w:r w:rsidR="007F5854" w:rsidRPr="00480811">
        <w:rPr>
          <w:rFonts w:ascii="Arial" w:hAnsi="Arial" w:cs="Arial"/>
          <w:i/>
          <w:iCs/>
          <w:sz w:val="20"/>
          <w:szCs w:val="20"/>
        </w:rPr>
        <w:t>Allora una donna saggia gridò dalla città: "Ascoltate, Ascoltate! Dite a Ioab di av</w:t>
      </w:r>
      <w:r w:rsidRPr="00480811">
        <w:rPr>
          <w:rFonts w:ascii="Arial" w:hAnsi="Arial" w:cs="Arial"/>
          <w:i/>
          <w:iCs/>
          <w:sz w:val="20"/>
          <w:szCs w:val="20"/>
        </w:rPr>
        <w:t>vicinarsi, gli voglio parlare!" (</w:t>
      </w:r>
      <w:r w:rsidR="003C6989" w:rsidRPr="00480811">
        <w:rPr>
          <w:rFonts w:ascii="Arial" w:hAnsi="Arial" w:cs="Arial"/>
          <w:i/>
          <w:iCs/>
          <w:sz w:val="20"/>
          <w:szCs w:val="20"/>
        </w:rPr>
        <w:t>2Sam 20, 16</w:t>
      </w:r>
      <w:r w:rsidRPr="00480811">
        <w:rPr>
          <w:rFonts w:ascii="Arial" w:hAnsi="Arial" w:cs="Arial"/>
          <w:i/>
          <w:iCs/>
          <w:sz w:val="20"/>
          <w:szCs w:val="20"/>
        </w:rPr>
        <w:t xml:space="preserve">). </w:t>
      </w:r>
      <w:r w:rsidR="007F5854" w:rsidRPr="00480811">
        <w:rPr>
          <w:rFonts w:ascii="Arial" w:hAnsi="Arial" w:cs="Arial"/>
          <w:i/>
          <w:iCs/>
          <w:sz w:val="20"/>
          <w:szCs w:val="20"/>
        </w:rPr>
        <w:t>Quando egli si fu avvicinato, la donna gli chiese: "Sei tu Ioab?". Egli rispose: "Sì". Allora essa gli disse: "Ascolta la parola della tua schiava". Egli rispose: "Ascolt</w:t>
      </w:r>
      <w:r w:rsidRPr="00480811">
        <w:rPr>
          <w:rFonts w:ascii="Arial" w:hAnsi="Arial" w:cs="Arial"/>
          <w:i/>
          <w:iCs/>
          <w:sz w:val="20"/>
          <w:szCs w:val="20"/>
        </w:rPr>
        <w:t>o" (</w:t>
      </w:r>
      <w:r w:rsidR="003C6989" w:rsidRPr="00480811">
        <w:rPr>
          <w:rFonts w:ascii="Arial" w:hAnsi="Arial" w:cs="Arial"/>
          <w:i/>
          <w:iCs/>
          <w:sz w:val="20"/>
          <w:szCs w:val="20"/>
        </w:rPr>
        <w:t>2Sam 20, 17</w:t>
      </w:r>
      <w:r w:rsidRPr="00480811">
        <w:rPr>
          <w:rFonts w:ascii="Arial" w:hAnsi="Arial" w:cs="Arial"/>
          <w:i/>
          <w:iCs/>
          <w:sz w:val="20"/>
          <w:szCs w:val="20"/>
        </w:rPr>
        <w:t xml:space="preserve">). </w:t>
      </w:r>
      <w:r w:rsidR="007F5854" w:rsidRPr="00480811">
        <w:rPr>
          <w:rFonts w:ascii="Arial" w:hAnsi="Arial" w:cs="Arial"/>
          <w:i/>
          <w:iCs/>
          <w:sz w:val="20"/>
          <w:szCs w:val="20"/>
        </w:rPr>
        <w:t>Nell'angoscia ho invocato il Signore, ho gridato al mio Dio, egli ha ascoltato dal suo tempio la mia voce; il mio</w:t>
      </w:r>
      <w:r w:rsidRPr="00480811">
        <w:rPr>
          <w:rFonts w:ascii="Arial" w:hAnsi="Arial" w:cs="Arial"/>
          <w:i/>
          <w:iCs/>
          <w:sz w:val="20"/>
          <w:szCs w:val="20"/>
        </w:rPr>
        <w:t xml:space="preserve"> grido è giunto ai suoi orecchi (</w:t>
      </w:r>
      <w:r w:rsidR="003C6989" w:rsidRPr="00480811">
        <w:rPr>
          <w:rFonts w:ascii="Arial" w:hAnsi="Arial" w:cs="Arial"/>
          <w:i/>
          <w:iCs/>
          <w:sz w:val="20"/>
          <w:szCs w:val="20"/>
        </w:rPr>
        <w:t>2Sam 22, 7</w:t>
      </w:r>
      <w:r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Una delle due disse: "Ascoltami, signore! Io e questa donna abitiamo nella stessa casa; io ho partori</w:t>
      </w:r>
      <w:r w:rsidR="000F2E4C" w:rsidRPr="00480811">
        <w:rPr>
          <w:rFonts w:ascii="Arial" w:hAnsi="Arial" w:cs="Arial"/>
          <w:i/>
          <w:iCs/>
          <w:sz w:val="20"/>
          <w:szCs w:val="20"/>
        </w:rPr>
        <w:t>to mentre essa sola era in casa (</w:t>
      </w:r>
      <w:r w:rsidR="003C6989" w:rsidRPr="00480811">
        <w:rPr>
          <w:rFonts w:ascii="Arial" w:hAnsi="Arial" w:cs="Arial"/>
          <w:i/>
          <w:iCs/>
          <w:sz w:val="20"/>
          <w:szCs w:val="20"/>
        </w:rPr>
        <w:t>1Re 3, 17</w:t>
      </w:r>
      <w:r w:rsidR="000F2E4C" w:rsidRPr="00480811">
        <w:rPr>
          <w:rFonts w:ascii="Arial" w:hAnsi="Arial" w:cs="Arial"/>
          <w:i/>
          <w:iCs/>
          <w:sz w:val="20"/>
          <w:szCs w:val="20"/>
        </w:rPr>
        <w:t xml:space="preserve">). </w:t>
      </w:r>
      <w:r w:rsidRPr="00480811">
        <w:rPr>
          <w:rFonts w:ascii="Arial" w:hAnsi="Arial" w:cs="Arial"/>
          <w:i/>
          <w:iCs/>
          <w:sz w:val="20"/>
          <w:szCs w:val="20"/>
        </w:rPr>
        <w:t>Da tutte le nazioni venivano per ascoltare la saggezza di Salomone; venivano anche i re dei paesi ove si era sp</w:t>
      </w:r>
      <w:r w:rsidR="000F2E4C" w:rsidRPr="00480811">
        <w:rPr>
          <w:rFonts w:ascii="Arial" w:hAnsi="Arial" w:cs="Arial"/>
          <w:i/>
          <w:iCs/>
          <w:sz w:val="20"/>
          <w:szCs w:val="20"/>
        </w:rPr>
        <w:t>arsa la fama della sua saggezza (</w:t>
      </w:r>
      <w:r w:rsidR="003C6989" w:rsidRPr="00480811">
        <w:rPr>
          <w:rFonts w:ascii="Arial" w:hAnsi="Arial" w:cs="Arial"/>
          <w:i/>
          <w:iCs/>
          <w:sz w:val="20"/>
          <w:szCs w:val="20"/>
        </w:rPr>
        <w:t>1Re 5, 14</w:t>
      </w:r>
      <w:r w:rsidR="000F2E4C" w:rsidRPr="00480811">
        <w:rPr>
          <w:rFonts w:ascii="Arial" w:hAnsi="Arial" w:cs="Arial"/>
          <w:i/>
          <w:iCs/>
          <w:sz w:val="20"/>
          <w:szCs w:val="20"/>
        </w:rPr>
        <w:t xml:space="preserve">). </w:t>
      </w:r>
      <w:r w:rsidRPr="00480811">
        <w:rPr>
          <w:rFonts w:ascii="Arial" w:hAnsi="Arial" w:cs="Arial"/>
          <w:i/>
          <w:iCs/>
          <w:sz w:val="20"/>
          <w:szCs w:val="20"/>
        </w:rPr>
        <w:t>(8)Chiram mandò a dire a Salomone: "Ho ascoltato il tuo messaggio; farò quanto desideri riguardo al legname</w:t>
      </w:r>
      <w:r w:rsidR="000F2E4C" w:rsidRPr="00480811">
        <w:rPr>
          <w:rFonts w:ascii="Arial" w:hAnsi="Arial" w:cs="Arial"/>
          <w:i/>
          <w:iCs/>
          <w:sz w:val="20"/>
          <w:szCs w:val="20"/>
        </w:rPr>
        <w:t xml:space="preserve"> di cedro e al legname di abete (</w:t>
      </w:r>
      <w:r w:rsidR="003C6989" w:rsidRPr="00480811">
        <w:rPr>
          <w:rFonts w:ascii="Arial" w:hAnsi="Arial" w:cs="Arial"/>
          <w:i/>
          <w:iCs/>
          <w:sz w:val="20"/>
          <w:szCs w:val="20"/>
        </w:rPr>
        <w:t>1Re 5, 22</w:t>
      </w:r>
      <w:r w:rsidR="000F2E4C" w:rsidRPr="00480811">
        <w:rPr>
          <w:rFonts w:ascii="Arial" w:hAnsi="Arial" w:cs="Arial"/>
          <w:i/>
          <w:iCs/>
          <w:sz w:val="20"/>
          <w:szCs w:val="20"/>
        </w:rPr>
        <w:t xml:space="preserve">). </w:t>
      </w:r>
      <w:r w:rsidRPr="00480811">
        <w:rPr>
          <w:rFonts w:ascii="Arial" w:hAnsi="Arial" w:cs="Arial"/>
          <w:i/>
          <w:iCs/>
          <w:sz w:val="20"/>
          <w:szCs w:val="20"/>
        </w:rPr>
        <w:t>Volgiti alla preghiera del tuo servo e alla sua supplica, Signore mio Dio; ascolta il grido e la preghiera che il tuo servo oggi innalza davanti a te!</w:t>
      </w:r>
      <w:r w:rsidR="000F2E4C" w:rsidRPr="00480811">
        <w:rPr>
          <w:rFonts w:ascii="Arial" w:hAnsi="Arial" w:cs="Arial"/>
          <w:i/>
          <w:iCs/>
          <w:sz w:val="20"/>
          <w:szCs w:val="20"/>
        </w:rPr>
        <w:t xml:space="preserve"> (</w:t>
      </w:r>
      <w:r w:rsidR="003C6989" w:rsidRPr="00480811">
        <w:rPr>
          <w:rFonts w:ascii="Arial" w:hAnsi="Arial" w:cs="Arial"/>
          <w:i/>
          <w:iCs/>
          <w:sz w:val="20"/>
          <w:szCs w:val="20"/>
        </w:rPr>
        <w:t>1Re 8, 28</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Siano aperti i tuoi occhi notte e giorno verso questa casa, verso il luogo di cui hai detto: Lì sarà il mio nome! Ascolta la preghiera che il tuo servo i</w:t>
      </w:r>
      <w:r w:rsidR="000F2E4C" w:rsidRPr="00480811">
        <w:rPr>
          <w:rFonts w:ascii="Arial" w:hAnsi="Arial" w:cs="Arial"/>
          <w:i/>
          <w:iCs/>
          <w:sz w:val="20"/>
          <w:szCs w:val="20"/>
        </w:rPr>
        <w:t>nnalza in questo luogo (</w:t>
      </w:r>
      <w:r w:rsidR="003C6989" w:rsidRPr="00480811">
        <w:rPr>
          <w:rFonts w:ascii="Arial" w:hAnsi="Arial" w:cs="Arial"/>
          <w:i/>
          <w:iCs/>
          <w:sz w:val="20"/>
          <w:szCs w:val="20"/>
        </w:rPr>
        <w:t>1Re 8, 29</w:t>
      </w:r>
      <w:r w:rsidR="000F2E4C" w:rsidRPr="00480811">
        <w:rPr>
          <w:rFonts w:ascii="Arial" w:hAnsi="Arial" w:cs="Arial"/>
          <w:i/>
          <w:iCs/>
          <w:sz w:val="20"/>
          <w:szCs w:val="20"/>
        </w:rPr>
        <w:t xml:space="preserve">). </w:t>
      </w:r>
      <w:r w:rsidRPr="00480811">
        <w:rPr>
          <w:rFonts w:ascii="Arial" w:hAnsi="Arial" w:cs="Arial"/>
          <w:i/>
          <w:iCs/>
          <w:sz w:val="20"/>
          <w:szCs w:val="20"/>
        </w:rPr>
        <w:t>Ascolta la supplica del tuo servo e di Israele tuo popolo, quando pregheranno in questo luogo. Ascoltali dal luogo della tua dimora, dal cielo; Ascolt</w:t>
      </w:r>
      <w:r w:rsidR="000F2E4C" w:rsidRPr="00480811">
        <w:rPr>
          <w:rFonts w:ascii="Arial" w:hAnsi="Arial" w:cs="Arial"/>
          <w:i/>
          <w:iCs/>
          <w:sz w:val="20"/>
          <w:szCs w:val="20"/>
        </w:rPr>
        <w:t>a e perdona (</w:t>
      </w:r>
      <w:r w:rsidR="003C6989" w:rsidRPr="00480811">
        <w:rPr>
          <w:rFonts w:ascii="Arial" w:hAnsi="Arial" w:cs="Arial"/>
          <w:i/>
          <w:iCs/>
          <w:sz w:val="20"/>
          <w:szCs w:val="20"/>
        </w:rPr>
        <w:t>1Re 8, 30</w:t>
      </w:r>
      <w:r w:rsidR="000F2E4C" w:rsidRPr="00480811">
        <w:rPr>
          <w:rFonts w:ascii="Arial" w:hAnsi="Arial" w:cs="Arial"/>
          <w:i/>
          <w:iCs/>
          <w:sz w:val="20"/>
          <w:szCs w:val="20"/>
        </w:rPr>
        <w:t xml:space="preserve">). </w:t>
      </w:r>
      <w:r w:rsidRPr="00480811">
        <w:rPr>
          <w:rFonts w:ascii="Arial" w:hAnsi="Arial" w:cs="Arial"/>
          <w:i/>
          <w:iCs/>
          <w:sz w:val="20"/>
          <w:szCs w:val="20"/>
        </w:rPr>
        <w:t xml:space="preserve">tu ascoltalo dal cielo, intervieni e </w:t>
      </w:r>
      <w:r w:rsidR="00480811" w:rsidRPr="00480811">
        <w:rPr>
          <w:rFonts w:ascii="Arial" w:hAnsi="Arial" w:cs="Arial"/>
          <w:i/>
          <w:iCs/>
          <w:sz w:val="20"/>
          <w:szCs w:val="20"/>
        </w:rPr>
        <w:t>fa’</w:t>
      </w:r>
      <w:r w:rsidRPr="00480811">
        <w:rPr>
          <w:rFonts w:ascii="Arial" w:hAnsi="Arial" w:cs="Arial"/>
          <w:i/>
          <w:iCs/>
          <w:sz w:val="20"/>
          <w:szCs w:val="20"/>
        </w:rPr>
        <w:t xml:space="preserve"> giustizia con i tuoi servi; condanna l'empio, facendogli ricadere sul capo la sua condotta, e dichiara giusto l'innocente rendendogli</w:t>
      </w:r>
      <w:r w:rsidR="000F2E4C" w:rsidRPr="00480811">
        <w:rPr>
          <w:rFonts w:ascii="Arial" w:hAnsi="Arial" w:cs="Arial"/>
          <w:i/>
          <w:iCs/>
          <w:sz w:val="20"/>
          <w:szCs w:val="20"/>
        </w:rPr>
        <w:t xml:space="preserve"> quanto merita la sua innocenza (</w:t>
      </w:r>
      <w:r w:rsidR="003C6989" w:rsidRPr="00480811">
        <w:rPr>
          <w:rFonts w:ascii="Arial" w:hAnsi="Arial" w:cs="Arial"/>
          <w:i/>
          <w:iCs/>
          <w:sz w:val="20"/>
          <w:szCs w:val="20"/>
        </w:rPr>
        <w:t>1Re 8, 32</w:t>
      </w:r>
      <w:r w:rsidR="000F2E4C" w:rsidRPr="00480811">
        <w:rPr>
          <w:rFonts w:ascii="Arial" w:hAnsi="Arial" w:cs="Arial"/>
          <w:i/>
          <w:iCs/>
          <w:sz w:val="20"/>
          <w:szCs w:val="20"/>
        </w:rPr>
        <w:t xml:space="preserve">). </w:t>
      </w:r>
    </w:p>
    <w:p w:rsidR="003C6989" w:rsidRPr="00480811" w:rsidRDefault="000F2E4C" w:rsidP="00480811">
      <w:pPr>
        <w:spacing w:after="120"/>
        <w:jc w:val="both"/>
        <w:rPr>
          <w:rFonts w:ascii="Arial" w:hAnsi="Arial" w:cs="Arial"/>
          <w:i/>
          <w:iCs/>
          <w:sz w:val="20"/>
          <w:szCs w:val="20"/>
        </w:rPr>
      </w:pPr>
      <w:r w:rsidRPr="00480811">
        <w:rPr>
          <w:rFonts w:ascii="Arial" w:hAnsi="Arial" w:cs="Arial"/>
          <w:i/>
          <w:iCs/>
          <w:sz w:val="20"/>
          <w:szCs w:val="20"/>
        </w:rPr>
        <w:t xml:space="preserve">Tu </w:t>
      </w:r>
      <w:r w:rsidR="007F5854" w:rsidRPr="00480811">
        <w:rPr>
          <w:rFonts w:ascii="Arial" w:hAnsi="Arial" w:cs="Arial"/>
          <w:i/>
          <w:iCs/>
          <w:sz w:val="20"/>
          <w:szCs w:val="20"/>
        </w:rPr>
        <w:t>ascolta dal cielo, perdona il peccato di Israele tuo popolo e fallo tornare nel pae</w:t>
      </w:r>
      <w:r w:rsidRPr="00480811">
        <w:rPr>
          <w:rFonts w:ascii="Arial" w:hAnsi="Arial" w:cs="Arial"/>
          <w:i/>
          <w:iCs/>
          <w:sz w:val="20"/>
          <w:szCs w:val="20"/>
        </w:rPr>
        <w:t>se che hai dato ai suoi padri (</w:t>
      </w:r>
      <w:r w:rsidR="003C6989" w:rsidRPr="00480811">
        <w:rPr>
          <w:rFonts w:ascii="Arial" w:hAnsi="Arial" w:cs="Arial"/>
          <w:i/>
          <w:iCs/>
          <w:sz w:val="20"/>
          <w:szCs w:val="20"/>
        </w:rPr>
        <w:t>1Re 8, 34</w:t>
      </w:r>
      <w:r w:rsidRPr="00480811">
        <w:rPr>
          <w:rFonts w:ascii="Arial" w:hAnsi="Arial" w:cs="Arial"/>
          <w:i/>
          <w:iCs/>
          <w:sz w:val="20"/>
          <w:szCs w:val="20"/>
        </w:rPr>
        <w:t xml:space="preserve">). Tu </w:t>
      </w:r>
      <w:r w:rsidR="007F5854" w:rsidRPr="00480811">
        <w:rPr>
          <w:rFonts w:ascii="Arial" w:hAnsi="Arial" w:cs="Arial"/>
          <w:i/>
          <w:iCs/>
          <w:sz w:val="20"/>
          <w:szCs w:val="20"/>
        </w:rPr>
        <w:t>ascolta dal cielo e perdona il peccato dei tuoi servi e di Israele tuo popolo, ai quali indicherai la strada buona su cui camminare, e concedi la pioggia alla terra che ha</w:t>
      </w:r>
      <w:r w:rsidRPr="00480811">
        <w:rPr>
          <w:rFonts w:ascii="Arial" w:hAnsi="Arial" w:cs="Arial"/>
          <w:i/>
          <w:iCs/>
          <w:sz w:val="20"/>
          <w:szCs w:val="20"/>
        </w:rPr>
        <w:t>i dato in eredità al tuo popolo (</w:t>
      </w:r>
      <w:r w:rsidR="003C6989" w:rsidRPr="00480811">
        <w:rPr>
          <w:rFonts w:ascii="Arial" w:hAnsi="Arial" w:cs="Arial"/>
          <w:i/>
          <w:iCs/>
          <w:sz w:val="20"/>
          <w:szCs w:val="20"/>
        </w:rPr>
        <w:t>1Re 8, 36</w:t>
      </w:r>
      <w:r w:rsidRPr="00480811">
        <w:rPr>
          <w:rFonts w:ascii="Arial" w:hAnsi="Arial" w:cs="Arial"/>
          <w:i/>
          <w:iCs/>
          <w:sz w:val="20"/>
          <w:szCs w:val="20"/>
        </w:rPr>
        <w:t xml:space="preserve">). Tu </w:t>
      </w:r>
      <w:r w:rsidR="007F5854" w:rsidRPr="00480811">
        <w:rPr>
          <w:rFonts w:ascii="Arial" w:hAnsi="Arial" w:cs="Arial"/>
          <w:i/>
          <w:iCs/>
          <w:sz w:val="20"/>
          <w:szCs w:val="20"/>
        </w:rPr>
        <w:t>ascoltalo dal cielo, luogo della tua dimora, perdona, intervieni e rendi a ognuno secondo la sua condotta, tu che conosci il suo cuore - tu solo infatti</w:t>
      </w:r>
      <w:r w:rsidRPr="00480811">
        <w:rPr>
          <w:rFonts w:ascii="Arial" w:hAnsi="Arial" w:cs="Arial"/>
          <w:i/>
          <w:iCs/>
          <w:sz w:val="20"/>
          <w:szCs w:val="20"/>
        </w:rPr>
        <w:t xml:space="preserve"> conosci il cuore di ogni uomo  (</w:t>
      </w:r>
      <w:r w:rsidR="003C6989" w:rsidRPr="00480811">
        <w:rPr>
          <w:rFonts w:ascii="Arial" w:hAnsi="Arial" w:cs="Arial"/>
          <w:i/>
          <w:iCs/>
          <w:sz w:val="20"/>
          <w:szCs w:val="20"/>
        </w:rPr>
        <w:t>1Re 8, 39</w:t>
      </w:r>
      <w:r w:rsidRPr="00480811">
        <w:rPr>
          <w:rFonts w:ascii="Arial" w:hAnsi="Arial" w:cs="Arial"/>
          <w:i/>
          <w:iCs/>
          <w:sz w:val="20"/>
          <w:szCs w:val="20"/>
        </w:rPr>
        <w:t xml:space="preserve">). Tu </w:t>
      </w:r>
      <w:r w:rsidR="007F5854" w:rsidRPr="00480811">
        <w:rPr>
          <w:rFonts w:ascii="Arial" w:hAnsi="Arial" w:cs="Arial"/>
          <w:i/>
          <w:iCs/>
          <w:sz w:val="20"/>
          <w:szCs w:val="20"/>
        </w:rPr>
        <w:t>ascoltalo dal cielo, luogo della tua dimora, e soddisfa tutte le richieste dello straniero, perché tutti i popoli della terra conoscano il tuo nome, ti temano come Israele tuo popolo e sappiano che al tuo nome è stato dedicato qu</w:t>
      </w:r>
      <w:r w:rsidRPr="00480811">
        <w:rPr>
          <w:rFonts w:ascii="Arial" w:hAnsi="Arial" w:cs="Arial"/>
          <w:i/>
          <w:iCs/>
          <w:sz w:val="20"/>
          <w:szCs w:val="20"/>
        </w:rPr>
        <w:t>esto tempio che io ho costruito (</w:t>
      </w:r>
      <w:r w:rsidR="003C6989" w:rsidRPr="00480811">
        <w:rPr>
          <w:rFonts w:ascii="Arial" w:hAnsi="Arial" w:cs="Arial"/>
          <w:i/>
          <w:iCs/>
          <w:sz w:val="20"/>
          <w:szCs w:val="20"/>
        </w:rPr>
        <w:t>1Re 8, 43</w:t>
      </w:r>
      <w:r w:rsidRPr="00480811">
        <w:rPr>
          <w:rFonts w:ascii="Arial" w:hAnsi="Arial" w:cs="Arial"/>
          <w:i/>
          <w:iCs/>
          <w:sz w:val="20"/>
          <w:szCs w:val="20"/>
        </w:rPr>
        <w:t xml:space="preserve">). </w:t>
      </w:r>
    </w:p>
    <w:p w:rsidR="003C6989" w:rsidRPr="00480811" w:rsidRDefault="000F2E4C" w:rsidP="00480811">
      <w:pPr>
        <w:spacing w:after="120"/>
        <w:jc w:val="both"/>
        <w:rPr>
          <w:rFonts w:ascii="Arial" w:hAnsi="Arial" w:cs="Arial"/>
          <w:i/>
          <w:iCs/>
          <w:sz w:val="20"/>
          <w:szCs w:val="20"/>
        </w:rPr>
      </w:pPr>
      <w:r w:rsidRPr="00480811">
        <w:rPr>
          <w:rFonts w:ascii="Arial" w:hAnsi="Arial" w:cs="Arial"/>
          <w:i/>
          <w:iCs/>
          <w:sz w:val="20"/>
          <w:szCs w:val="20"/>
        </w:rPr>
        <w:t xml:space="preserve">Ascolta </w:t>
      </w:r>
      <w:r w:rsidR="007F5854" w:rsidRPr="00480811">
        <w:rPr>
          <w:rFonts w:ascii="Arial" w:hAnsi="Arial" w:cs="Arial"/>
          <w:i/>
          <w:iCs/>
          <w:sz w:val="20"/>
          <w:szCs w:val="20"/>
        </w:rPr>
        <w:t xml:space="preserve">dal cielo la loro preghiera e la loro </w:t>
      </w:r>
      <w:r w:rsidRPr="00480811">
        <w:rPr>
          <w:rFonts w:ascii="Arial" w:hAnsi="Arial" w:cs="Arial"/>
          <w:i/>
          <w:iCs/>
          <w:sz w:val="20"/>
          <w:szCs w:val="20"/>
        </w:rPr>
        <w:t>supplica e rendi loro giustizia (</w:t>
      </w:r>
      <w:r w:rsidR="003C6989" w:rsidRPr="00480811">
        <w:rPr>
          <w:rFonts w:ascii="Arial" w:hAnsi="Arial" w:cs="Arial"/>
          <w:i/>
          <w:iCs/>
          <w:sz w:val="20"/>
          <w:szCs w:val="20"/>
        </w:rPr>
        <w:t>1Re 8, 45</w:t>
      </w:r>
      <w:r w:rsidRPr="00480811">
        <w:rPr>
          <w:rFonts w:ascii="Arial" w:hAnsi="Arial" w:cs="Arial"/>
          <w:i/>
          <w:iCs/>
          <w:sz w:val="20"/>
          <w:szCs w:val="20"/>
        </w:rPr>
        <w:t xml:space="preserve">). Tu </w:t>
      </w:r>
      <w:r w:rsidR="007F5854" w:rsidRPr="00480811">
        <w:rPr>
          <w:rFonts w:ascii="Arial" w:hAnsi="Arial" w:cs="Arial"/>
          <w:i/>
          <w:iCs/>
          <w:sz w:val="20"/>
          <w:szCs w:val="20"/>
        </w:rPr>
        <w:t xml:space="preserve">ascolta dal cielo, luogo della tua dimora, la loro preghiera e la loro </w:t>
      </w:r>
      <w:r w:rsidRPr="00480811">
        <w:rPr>
          <w:rFonts w:ascii="Arial" w:hAnsi="Arial" w:cs="Arial"/>
          <w:i/>
          <w:iCs/>
          <w:sz w:val="20"/>
          <w:szCs w:val="20"/>
        </w:rPr>
        <w:t>supplica e rendi loro giustizia (</w:t>
      </w:r>
      <w:r w:rsidR="003C6989" w:rsidRPr="00480811">
        <w:rPr>
          <w:rFonts w:ascii="Arial" w:hAnsi="Arial" w:cs="Arial"/>
          <w:i/>
          <w:iCs/>
          <w:sz w:val="20"/>
          <w:szCs w:val="20"/>
        </w:rPr>
        <w:t>1Re 8, 49</w:t>
      </w:r>
      <w:r w:rsidRPr="00480811">
        <w:rPr>
          <w:rFonts w:ascii="Arial" w:hAnsi="Arial" w:cs="Arial"/>
          <w:i/>
          <w:iCs/>
          <w:sz w:val="20"/>
          <w:szCs w:val="20"/>
        </w:rPr>
        <w:t xml:space="preserve">). </w:t>
      </w:r>
      <w:r w:rsidR="007F5854" w:rsidRPr="00480811">
        <w:rPr>
          <w:rFonts w:ascii="Arial" w:hAnsi="Arial" w:cs="Arial"/>
          <w:i/>
          <w:iCs/>
          <w:sz w:val="20"/>
          <w:szCs w:val="20"/>
        </w:rPr>
        <w:t>Siano attenti i tuoi occhi alla preghiera del tuo servo e del tuo popolo Israele e ascolt</w:t>
      </w:r>
      <w:r w:rsidRPr="00480811">
        <w:rPr>
          <w:rFonts w:ascii="Arial" w:hAnsi="Arial" w:cs="Arial"/>
          <w:i/>
          <w:iCs/>
          <w:sz w:val="20"/>
          <w:szCs w:val="20"/>
        </w:rPr>
        <w:t>ali in quanto ti chiedono (</w:t>
      </w:r>
      <w:r w:rsidR="003C6989" w:rsidRPr="00480811">
        <w:rPr>
          <w:rFonts w:ascii="Arial" w:hAnsi="Arial" w:cs="Arial"/>
          <w:i/>
          <w:iCs/>
          <w:sz w:val="20"/>
          <w:szCs w:val="20"/>
        </w:rPr>
        <w:t>1Re 8, 52</w:t>
      </w:r>
      <w:r w:rsidRPr="00480811">
        <w:rPr>
          <w:rFonts w:ascii="Arial" w:hAnsi="Arial" w:cs="Arial"/>
          <w:i/>
          <w:iCs/>
          <w:sz w:val="20"/>
          <w:szCs w:val="20"/>
        </w:rPr>
        <w:t xml:space="preserve">). </w:t>
      </w:r>
      <w:r w:rsidR="007F5854" w:rsidRPr="00480811">
        <w:rPr>
          <w:rFonts w:ascii="Arial" w:hAnsi="Arial" w:cs="Arial"/>
          <w:i/>
          <w:iCs/>
          <w:sz w:val="20"/>
          <w:szCs w:val="20"/>
        </w:rPr>
        <w:t>Il Signore gli disse: "Ho ascoltato la preghiera e la supplica che mi hai rivolto; ho santificato questa casa, che tu hai costruita perché io vi ponga il mio nome per sempre; i miei occhi e il mio cuore saranno r</w:t>
      </w:r>
      <w:r w:rsidRPr="00480811">
        <w:rPr>
          <w:rFonts w:ascii="Arial" w:hAnsi="Arial" w:cs="Arial"/>
          <w:i/>
          <w:iCs/>
          <w:sz w:val="20"/>
          <w:szCs w:val="20"/>
        </w:rPr>
        <w:t>ivolti verso di essa per sempre (</w:t>
      </w:r>
      <w:r w:rsidR="003C6989" w:rsidRPr="00480811">
        <w:rPr>
          <w:rFonts w:ascii="Arial" w:hAnsi="Arial" w:cs="Arial"/>
          <w:i/>
          <w:iCs/>
          <w:sz w:val="20"/>
          <w:szCs w:val="20"/>
        </w:rPr>
        <w:t>1Re 9, 3</w:t>
      </w:r>
      <w:r w:rsidRPr="00480811">
        <w:rPr>
          <w:rFonts w:ascii="Arial" w:hAnsi="Arial" w:cs="Arial"/>
          <w:i/>
          <w:iCs/>
          <w:sz w:val="20"/>
          <w:szCs w:val="20"/>
        </w:rPr>
        <w:t xml:space="preserve">). </w:t>
      </w:r>
      <w:r w:rsidR="007F5854" w:rsidRPr="00480811">
        <w:rPr>
          <w:rFonts w:ascii="Arial" w:hAnsi="Arial" w:cs="Arial"/>
          <w:i/>
          <w:iCs/>
          <w:sz w:val="20"/>
          <w:szCs w:val="20"/>
        </w:rPr>
        <w:t>Beati i tuoi uomini, beati questi tuoi ministri che stanno sempre davanti a te e ascoltano la tua saggezza!</w:t>
      </w:r>
      <w:r w:rsidRPr="00480811">
        <w:rPr>
          <w:rFonts w:ascii="Arial" w:hAnsi="Arial" w:cs="Arial"/>
          <w:i/>
          <w:iCs/>
          <w:sz w:val="20"/>
          <w:szCs w:val="20"/>
        </w:rPr>
        <w:t xml:space="preserve"> (</w:t>
      </w:r>
      <w:r w:rsidR="003C6989" w:rsidRPr="00480811">
        <w:rPr>
          <w:rFonts w:ascii="Arial" w:hAnsi="Arial" w:cs="Arial"/>
          <w:i/>
          <w:iCs/>
          <w:sz w:val="20"/>
          <w:szCs w:val="20"/>
        </w:rPr>
        <w:t>1Re 10, 8</w:t>
      </w:r>
      <w:r w:rsidRPr="00480811">
        <w:rPr>
          <w:rFonts w:ascii="Arial" w:hAnsi="Arial" w:cs="Arial"/>
          <w:i/>
          <w:iCs/>
          <w:sz w:val="20"/>
          <w:szCs w:val="20"/>
        </w:rPr>
        <w:t xml:space="preserve">). </w:t>
      </w:r>
      <w:r w:rsidR="007F5854" w:rsidRPr="00480811">
        <w:rPr>
          <w:rFonts w:ascii="Arial" w:hAnsi="Arial" w:cs="Arial"/>
          <w:i/>
          <w:iCs/>
          <w:sz w:val="20"/>
          <w:szCs w:val="20"/>
        </w:rPr>
        <w:t>In ogni parte della terra si desiderava di avvicinare Salomone per ascoltare la saggezza ch</w:t>
      </w:r>
      <w:r w:rsidRPr="00480811">
        <w:rPr>
          <w:rFonts w:ascii="Arial" w:hAnsi="Arial" w:cs="Arial"/>
          <w:i/>
          <w:iCs/>
          <w:sz w:val="20"/>
          <w:szCs w:val="20"/>
        </w:rPr>
        <w:t>e Dio aveva messo nel suo cuore (</w:t>
      </w:r>
      <w:r w:rsidR="003C6989" w:rsidRPr="00480811">
        <w:rPr>
          <w:rFonts w:ascii="Arial" w:hAnsi="Arial" w:cs="Arial"/>
          <w:i/>
          <w:iCs/>
          <w:sz w:val="20"/>
          <w:szCs w:val="20"/>
        </w:rPr>
        <w:t>1Re 10, 24</w:t>
      </w:r>
      <w:r w:rsidRPr="00480811">
        <w:rPr>
          <w:rFonts w:ascii="Arial" w:hAnsi="Arial" w:cs="Arial"/>
          <w:i/>
          <w:iCs/>
          <w:sz w:val="20"/>
          <w:szCs w:val="20"/>
        </w:rPr>
        <w:t xml:space="preserve">). </w:t>
      </w:r>
      <w:r w:rsidR="007F5854" w:rsidRPr="00480811">
        <w:rPr>
          <w:rFonts w:ascii="Arial" w:hAnsi="Arial" w:cs="Arial"/>
          <w:i/>
          <w:iCs/>
          <w:sz w:val="20"/>
          <w:szCs w:val="20"/>
        </w:rPr>
        <w:t>Se ascolterai quanto ti comanderò, se seguirai le mie vie e farai quanto è giusto ai miei occhi osservando i miei decreti e i miei comandi, come ha fatto Davide mio servo, io sarò con te e ti edificherò una casa stabile come l'ho edificata pe</w:t>
      </w:r>
      <w:r w:rsidRPr="00480811">
        <w:rPr>
          <w:rFonts w:ascii="Arial" w:hAnsi="Arial" w:cs="Arial"/>
          <w:i/>
          <w:iCs/>
          <w:sz w:val="20"/>
          <w:szCs w:val="20"/>
        </w:rPr>
        <w:t>r Davide. Ti consegnerò Israele (</w:t>
      </w:r>
      <w:r w:rsidR="003C6989" w:rsidRPr="00480811">
        <w:rPr>
          <w:rFonts w:ascii="Arial" w:hAnsi="Arial" w:cs="Arial"/>
          <w:i/>
          <w:iCs/>
          <w:sz w:val="20"/>
          <w:szCs w:val="20"/>
        </w:rPr>
        <w:t>1Re 11, 38</w:t>
      </w:r>
      <w:r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Il re non ascoltò il popolo; ciò accadde per disposizione del Signore, perché si attuasse la parola che il Signore aveva rivolta a Geroboamo, figlio di Nebat, per mezzo di Achia di</w:t>
      </w:r>
      <w:r w:rsidR="000F2E4C" w:rsidRPr="00480811">
        <w:rPr>
          <w:rFonts w:ascii="Arial" w:hAnsi="Arial" w:cs="Arial"/>
          <w:i/>
          <w:iCs/>
          <w:sz w:val="20"/>
          <w:szCs w:val="20"/>
        </w:rPr>
        <w:t xml:space="preserve"> Silo (</w:t>
      </w:r>
      <w:r w:rsidR="003C6989" w:rsidRPr="00480811">
        <w:rPr>
          <w:rFonts w:ascii="Arial" w:hAnsi="Arial" w:cs="Arial"/>
          <w:i/>
          <w:iCs/>
          <w:sz w:val="20"/>
          <w:szCs w:val="20"/>
        </w:rPr>
        <w:t>1Re 12, 15</w:t>
      </w:r>
      <w:r w:rsidR="000F2E4C" w:rsidRPr="00480811">
        <w:rPr>
          <w:rFonts w:ascii="Arial" w:hAnsi="Arial" w:cs="Arial"/>
          <w:i/>
          <w:iCs/>
          <w:sz w:val="20"/>
          <w:szCs w:val="20"/>
        </w:rPr>
        <w:t xml:space="preserve">). </w:t>
      </w:r>
      <w:r w:rsidRPr="00480811">
        <w:rPr>
          <w:rFonts w:ascii="Arial" w:hAnsi="Arial" w:cs="Arial"/>
          <w:i/>
          <w:iCs/>
          <w:sz w:val="20"/>
          <w:szCs w:val="20"/>
        </w:rPr>
        <w:t>Quando compresero che il re non dava loro ascolto, tutti gli Israeliti risposero al re: "Che parte abbiamo con Davide? Non abbiamo eredità con il figlio di Iesse! Alle tue tende, Israele! Ora pensa alla tua casa, Davide!". Israele andò a</w:t>
      </w:r>
      <w:r w:rsidR="000F2E4C" w:rsidRPr="00480811">
        <w:rPr>
          <w:rFonts w:ascii="Arial" w:hAnsi="Arial" w:cs="Arial"/>
          <w:i/>
          <w:iCs/>
          <w:sz w:val="20"/>
          <w:szCs w:val="20"/>
        </w:rPr>
        <w:t>lle sue tende (</w:t>
      </w:r>
      <w:r w:rsidR="003C6989" w:rsidRPr="00480811">
        <w:rPr>
          <w:rFonts w:ascii="Arial" w:hAnsi="Arial" w:cs="Arial"/>
          <w:i/>
          <w:iCs/>
          <w:sz w:val="20"/>
          <w:szCs w:val="20"/>
        </w:rPr>
        <w:t>1Re 12, 16</w:t>
      </w:r>
      <w:r w:rsidR="000F2E4C" w:rsidRPr="00480811">
        <w:rPr>
          <w:rFonts w:ascii="Arial" w:hAnsi="Arial" w:cs="Arial"/>
          <w:i/>
          <w:iCs/>
          <w:sz w:val="20"/>
          <w:szCs w:val="20"/>
        </w:rPr>
        <w:t xml:space="preserve">). </w:t>
      </w:r>
      <w:r w:rsidRPr="00480811">
        <w:rPr>
          <w:rFonts w:ascii="Arial" w:hAnsi="Arial" w:cs="Arial"/>
          <w:i/>
          <w:iCs/>
          <w:sz w:val="20"/>
          <w:szCs w:val="20"/>
        </w:rPr>
        <w:t>Dice il Signore: Non marciate per combattere contro i vostri fratelli israeliti; ognuno ritorni a casa, perché questa situazione è stata voluta da me". Ascoltarono la parola del Signore e tornarono indietro come aveva ordinato lo</w:t>
      </w:r>
      <w:r w:rsidR="000F2E4C" w:rsidRPr="00480811">
        <w:rPr>
          <w:rFonts w:ascii="Arial" w:hAnsi="Arial" w:cs="Arial"/>
          <w:i/>
          <w:iCs/>
          <w:sz w:val="20"/>
          <w:szCs w:val="20"/>
        </w:rPr>
        <w:t>ro il Signore (</w:t>
      </w:r>
      <w:r w:rsidR="003C6989" w:rsidRPr="00480811">
        <w:rPr>
          <w:rFonts w:ascii="Arial" w:hAnsi="Arial" w:cs="Arial"/>
          <w:i/>
          <w:iCs/>
          <w:sz w:val="20"/>
          <w:szCs w:val="20"/>
        </w:rPr>
        <w:t>1Re 12, 24</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ed egli gridò all'uomo di Dio che era venuto da Giuda: "Così dice il Signore: Poiché ti sei ribellato all'ordine del Signore, non hai ascoltato il comando ch</w:t>
      </w:r>
      <w:r w:rsidR="000F2E4C" w:rsidRPr="00480811">
        <w:rPr>
          <w:rFonts w:ascii="Arial" w:hAnsi="Arial" w:cs="Arial"/>
          <w:i/>
          <w:iCs/>
          <w:sz w:val="20"/>
          <w:szCs w:val="20"/>
        </w:rPr>
        <w:t>e ti ha dato il Signore tuo Dio (</w:t>
      </w:r>
      <w:r w:rsidR="003C6989" w:rsidRPr="00480811">
        <w:rPr>
          <w:rFonts w:ascii="Arial" w:hAnsi="Arial" w:cs="Arial"/>
          <w:i/>
          <w:iCs/>
          <w:sz w:val="20"/>
          <w:szCs w:val="20"/>
        </w:rPr>
        <w:t>1Re 13, 21</w:t>
      </w:r>
      <w:r w:rsidR="000F2E4C" w:rsidRPr="00480811">
        <w:rPr>
          <w:rFonts w:ascii="Arial" w:hAnsi="Arial" w:cs="Arial"/>
          <w:i/>
          <w:iCs/>
          <w:sz w:val="20"/>
          <w:szCs w:val="20"/>
        </w:rPr>
        <w:t xml:space="preserve">). </w:t>
      </w:r>
      <w:r w:rsidRPr="00480811">
        <w:rPr>
          <w:rFonts w:ascii="Arial" w:hAnsi="Arial" w:cs="Arial"/>
          <w:i/>
          <w:iCs/>
          <w:sz w:val="20"/>
          <w:szCs w:val="20"/>
        </w:rPr>
        <w:t>Ben-Adad ascoltò il re Asa; mandò contro le città di Israele i capi delle sue forze armate, occupò Iion, Dan, Abel-Bet-Maaca e l'intera regione di Genè saret, compreso</w:t>
      </w:r>
      <w:r w:rsidR="000F2E4C" w:rsidRPr="00480811">
        <w:rPr>
          <w:rFonts w:ascii="Arial" w:hAnsi="Arial" w:cs="Arial"/>
          <w:i/>
          <w:iCs/>
          <w:sz w:val="20"/>
          <w:szCs w:val="20"/>
        </w:rPr>
        <w:t xml:space="preserve"> tutto il territorio di Neftali (</w:t>
      </w:r>
      <w:r w:rsidR="003C6989" w:rsidRPr="00480811">
        <w:rPr>
          <w:rFonts w:ascii="Arial" w:hAnsi="Arial" w:cs="Arial"/>
          <w:i/>
          <w:iCs/>
          <w:sz w:val="20"/>
          <w:szCs w:val="20"/>
        </w:rPr>
        <w:t>1Re 15, 20</w:t>
      </w:r>
      <w:r w:rsidR="000F2E4C" w:rsidRPr="00480811">
        <w:rPr>
          <w:rFonts w:ascii="Arial" w:hAnsi="Arial" w:cs="Arial"/>
          <w:i/>
          <w:iCs/>
          <w:sz w:val="20"/>
          <w:szCs w:val="20"/>
        </w:rPr>
        <w:t xml:space="preserve">). </w:t>
      </w:r>
      <w:r w:rsidRPr="00480811">
        <w:rPr>
          <w:rFonts w:ascii="Arial" w:hAnsi="Arial" w:cs="Arial"/>
          <w:i/>
          <w:iCs/>
          <w:sz w:val="20"/>
          <w:szCs w:val="20"/>
        </w:rPr>
        <w:t xml:space="preserve">Il Signore ascoltò il grido di Elia; l'anima del bambino tornò nel suo </w:t>
      </w:r>
      <w:r w:rsidR="000F2E4C" w:rsidRPr="00480811">
        <w:rPr>
          <w:rFonts w:ascii="Arial" w:hAnsi="Arial" w:cs="Arial"/>
          <w:i/>
          <w:iCs/>
          <w:sz w:val="20"/>
          <w:szCs w:val="20"/>
        </w:rPr>
        <w:t>corpo e quegli riprese a vivere (</w:t>
      </w:r>
      <w:r w:rsidR="003C6989" w:rsidRPr="00480811">
        <w:rPr>
          <w:rFonts w:ascii="Arial" w:hAnsi="Arial" w:cs="Arial"/>
          <w:i/>
          <w:iCs/>
          <w:sz w:val="20"/>
          <w:szCs w:val="20"/>
        </w:rPr>
        <w:t>1Re 17, 22</w:t>
      </w:r>
      <w:r w:rsidR="000F2E4C" w:rsidRPr="00480811">
        <w:rPr>
          <w:rFonts w:ascii="Arial" w:hAnsi="Arial" w:cs="Arial"/>
          <w:i/>
          <w:iCs/>
          <w:sz w:val="20"/>
          <w:szCs w:val="20"/>
        </w:rPr>
        <w:t xml:space="preserve">). </w:t>
      </w:r>
      <w:r w:rsidRPr="00480811">
        <w:rPr>
          <w:rFonts w:ascii="Arial" w:hAnsi="Arial" w:cs="Arial"/>
          <w:i/>
          <w:iCs/>
          <w:sz w:val="20"/>
          <w:szCs w:val="20"/>
        </w:rPr>
        <w:t>Tutti gli anziani e tutto il popolo dissero: "Non ascolt</w:t>
      </w:r>
      <w:r w:rsidR="000F2E4C" w:rsidRPr="00480811">
        <w:rPr>
          <w:rFonts w:ascii="Arial" w:hAnsi="Arial" w:cs="Arial"/>
          <w:i/>
          <w:iCs/>
          <w:sz w:val="20"/>
          <w:szCs w:val="20"/>
        </w:rPr>
        <w:t>arlo e non consentire!" (</w:t>
      </w:r>
      <w:r w:rsidR="003C6989" w:rsidRPr="00480811">
        <w:rPr>
          <w:rFonts w:ascii="Arial" w:hAnsi="Arial" w:cs="Arial"/>
          <w:i/>
          <w:iCs/>
          <w:sz w:val="20"/>
          <w:szCs w:val="20"/>
        </w:rPr>
        <w:t>1Re 20, 8</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 xml:space="preserve">Tu prepara un esercito come quello che hai perduto: cavalli come quei cavalli e carri come quei carri; quindi li attaccheremo in pianura e senza dubbio li batteremo". Egli ascoltò la </w:t>
      </w:r>
      <w:r w:rsidR="000F2E4C" w:rsidRPr="00480811">
        <w:rPr>
          <w:rFonts w:ascii="Arial" w:hAnsi="Arial" w:cs="Arial"/>
          <w:i/>
          <w:iCs/>
          <w:sz w:val="20"/>
          <w:szCs w:val="20"/>
        </w:rPr>
        <w:t>loro proposta e agì in tal modo (</w:t>
      </w:r>
      <w:r w:rsidR="003C6989" w:rsidRPr="00480811">
        <w:rPr>
          <w:rFonts w:ascii="Arial" w:hAnsi="Arial" w:cs="Arial"/>
          <w:i/>
          <w:iCs/>
          <w:sz w:val="20"/>
          <w:szCs w:val="20"/>
        </w:rPr>
        <w:t>1Re 20, 25</w:t>
      </w:r>
      <w:r w:rsidR="000F2E4C" w:rsidRPr="00480811">
        <w:rPr>
          <w:rFonts w:ascii="Arial" w:hAnsi="Arial" w:cs="Arial"/>
          <w:i/>
          <w:iCs/>
          <w:sz w:val="20"/>
          <w:szCs w:val="20"/>
        </w:rPr>
        <w:t xml:space="preserve">). </w:t>
      </w:r>
      <w:r w:rsidRPr="00480811">
        <w:rPr>
          <w:rFonts w:ascii="Arial" w:hAnsi="Arial" w:cs="Arial"/>
          <w:i/>
          <w:iCs/>
          <w:sz w:val="20"/>
          <w:szCs w:val="20"/>
        </w:rPr>
        <w:t xml:space="preserve">Michea disse: "Per questo, ascolta la parola del Signore. Io ho visto il Signore seduto sul trono; tutto l'esercito del cielo gli stava intorno, a </w:t>
      </w:r>
      <w:r w:rsidR="000F2E4C" w:rsidRPr="00480811">
        <w:rPr>
          <w:rFonts w:ascii="Arial" w:hAnsi="Arial" w:cs="Arial"/>
          <w:i/>
          <w:iCs/>
          <w:sz w:val="20"/>
          <w:szCs w:val="20"/>
        </w:rPr>
        <w:t>destra e a sinistra (</w:t>
      </w:r>
      <w:r w:rsidR="003C6989" w:rsidRPr="00480811">
        <w:rPr>
          <w:rFonts w:ascii="Arial" w:hAnsi="Arial" w:cs="Arial"/>
          <w:i/>
          <w:iCs/>
          <w:sz w:val="20"/>
          <w:szCs w:val="20"/>
        </w:rPr>
        <w:t>1Re 22, 19</w:t>
      </w:r>
      <w:r w:rsidR="000F2E4C" w:rsidRPr="00480811">
        <w:rPr>
          <w:rFonts w:ascii="Arial" w:hAnsi="Arial" w:cs="Arial"/>
          <w:i/>
          <w:iCs/>
          <w:sz w:val="20"/>
          <w:szCs w:val="20"/>
        </w:rPr>
        <w:t xml:space="preserve">). </w:t>
      </w:r>
      <w:r w:rsidRPr="00480811">
        <w:rPr>
          <w:rFonts w:ascii="Arial" w:hAnsi="Arial" w:cs="Arial"/>
          <w:i/>
          <w:iCs/>
          <w:sz w:val="20"/>
          <w:szCs w:val="20"/>
        </w:rPr>
        <w:t>Ma Eliseo disse: "Ascolta la parola del Signore: Dice il Signore: A quest'ora, domani, alla porta di Samaria una sea di farina costerà un siclo e anche due sea di orzo costeranno un siclo"</w:t>
      </w:r>
      <w:r w:rsidR="000F2E4C" w:rsidRPr="00480811">
        <w:rPr>
          <w:rFonts w:ascii="Arial" w:hAnsi="Arial" w:cs="Arial"/>
          <w:i/>
          <w:iCs/>
          <w:sz w:val="20"/>
          <w:szCs w:val="20"/>
        </w:rPr>
        <w:t xml:space="preserve"> (</w:t>
      </w:r>
      <w:r w:rsidR="003C6989" w:rsidRPr="00480811">
        <w:rPr>
          <w:rFonts w:ascii="Arial" w:hAnsi="Arial" w:cs="Arial"/>
          <w:i/>
          <w:iCs/>
          <w:sz w:val="20"/>
          <w:szCs w:val="20"/>
        </w:rPr>
        <w:t>2Re 7, 1</w:t>
      </w:r>
      <w:r w:rsidR="000F2E4C" w:rsidRPr="00480811">
        <w:rPr>
          <w:rFonts w:ascii="Arial" w:hAnsi="Arial" w:cs="Arial"/>
          <w:i/>
          <w:iCs/>
          <w:sz w:val="20"/>
          <w:szCs w:val="20"/>
        </w:rPr>
        <w:t xml:space="preserve">). </w:t>
      </w:r>
      <w:r w:rsidRPr="00480811">
        <w:rPr>
          <w:rFonts w:ascii="Arial" w:hAnsi="Arial" w:cs="Arial"/>
          <w:i/>
          <w:iCs/>
          <w:sz w:val="20"/>
          <w:szCs w:val="20"/>
        </w:rPr>
        <w:t xml:space="preserve">Ma Ioacaz placò il volto del Signore. Il Signore lo ascoltò, perché aveva visto come il re </w:t>
      </w:r>
      <w:r w:rsidR="000F2E4C" w:rsidRPr="00480811">
        <w:rPr>
          <w:rFonts w:ascii="Arial" w:hAnsi="Arial" w:cs="Arial"/>
          <w:i/>
          <w:iCs/>
          <w:sz w:val="20"/>
          <w:szCs w:val="20"/>
        </w:rPr>
        <w:t>di Aram opprimeva gli Israeliti (</w:t>
      </w:r>
      <w:r w:rsidR="003C6989" w:rsidRPr="00480811">
        <w:rPr>
          <w:rFonts w:ascii="Arial" w:hAnsi="Arial" w:cs="Arial"/>
          <w:i/>
          <w:iCs/>
          <w:sz w:val="20"/>
          <w:szCs w:val="20"/>
        </w:rPr>
        <w:t>2Re 13, 4</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Amazia non lo ascoltò. Allora Ioas re di Israele si mise in marcia; si guardarono in faccia, lui e Amazia re di Giuda, in Bet-Sèmes, che appart</w:t>
      </w:r>
      <w:r w:rsidR="000F2E4C" w:rsidRPr="00480811">
        <w:rPr>
          <w:rFonts w:ascii="Arial" w:hAnsi="Arial" w:cs="Arial"/>
          <w:i/>
          <w:iCs/>
          <w:sz w:val="20"/>
          <w:szCs w:val="20"/>
        </w:rPr>
        <w:t>iene a Giuda (</w:t>
      </w:r>
      <w:r w:rsidR="003C6989" w:rsidRPr="00480811">
        <w:rPr>
          <w:rFonts w:ascii="Arial" w:hAnsi="Arial" w:cs="Arial"/>
          <w:i/>
          <w:iCs/>
          <w:sz w:val="20"/>
          <w:szCs w:val="20"/>
        </w:rPr>
        <w:t>2Re 14, 11</w:t>
      </w:r>
      <w:r w:rsidR="000F2E4C" w:rsidRPr="00480811">
        <w:rPr>
          <w:rFonts w:ascii="Arial" w:hAnsi="Arial" w:cs="Arial"/>
          <w:i/>
          <w:iCs/>
          <w:sz w:val="20"/>
          <w:szCs w:val="20"/>
        </w:rPr>
        <w:t xml:space="preserve">). </w:t>
      </w:r>
      <w:r w:rsidRPr="00480811">
        <w:rPr>
          <w:rFonts w:ascii="Arial" w:hAnsi="Arial" w:cs="Arial"/>
          <w:i/>
          <w:iCs/>
          <w:sz w:val="20"/>
          <w:szCs w:val="20"/>
        </w:rPr>
        <w:t>Il re di Assur lo ascoltò e assalì Damasco e la prese, ne deportò la p</w:t>
      </w:r>
      <w:r w:rsidR="000F2E4C" w:rsidRPr="00480811">
        <w:rPr>
          <w:rFonts w:ascii="Arial" w:hAnsi="Arial" w:cs="Arial"/>
          <w:i/>
          <w:iCs/>
          <w:sz w:val="20"/>
          <w:szCs w:val="20"/>
        </w:rPr>
        <w:t>opolazione a Kir e uccise Rezin (</w:t>
      </w:r>
      <w:r w:rsidR="003C6989" w:rsidRPr="00480811">
        <w:rPr>
          <w:rFonts w:ascii="Arial" w:hAnsi="Arial" w:cs="Arial"/>
          <w:i/>
          <w:iCs/>
          <w:sz w:val="20"/>
          <w:szCs w:val="20"/>
        </w:rPr>
        <w:t>2Re 16, 9</w:t>
      </w:r>
      <w:r w:rsidR="000F2E4C" w:rsidRPr="00480811">
        <w:rPr>
          <w:rFonts w:ascii="Arial" w:hAnsi="Arial" w:cs="Arial"/>
          <w:i/>
          <w:iCs/>
          <w:sz w:val="20"/>
          <w:szCs w:val="20"/>
        </w:rPr>
        <w:t xml:space="preserve">). </w:t>
      </w:r>
      <w:r w:rsidRPr="00480811">
        <w:rPr>
          <w:rFonts w:ascii="Arial" w:hAnsi="Arial" w:cs="Arial"/>
          <w:i/>
          <w:iCs/>
          <w:sz w:val="20"/>
          <w:szCs w:val="20"/>
        </w:rPr>
        <w:t>Ma essi non ascoltarono, anzi indurirono la cervice rendendola simile a quella dei loro padri, i quali non avevano c</w:t>
      </w:r>
      <w:r w:rsidR="000F2E4C" w:rsidRPr="00480811">
        <w:rPr>
          <w:rFonts w:ascii="Arial" w:hAnsi="Arial" w:cs="Arial"/>
          <w:i/>
          <w:iCs/>
          <w:sz w:val="20"/>
          <w:szCs w:val="20"/>
        </w:rPr>
        <w:t>reduto al Signore loro Dio (</w:t>
      </w:r>
      <w:r w:rsidR="003C6989" w:rsidRPr="00480811">
        <w:rPr>
          <w:rFonts w:ascii="Arial" w:hAnsi="Arial" w:cs="Arial"/>
          <w:i/>
          <w:iCs/>
          <w:sz w:val="20"/>
          <w:szCs w:val="20"/>
        </w:rPr>
        <w:t>2Re 17, 14</w:t>
      </w:r>
      <w:r w:rsidR="000F2E4C" w:rsidRPr="00480811">
        <w:rPr>
          <w:rFonts w:ascii="Arial" w:hAnsi="Arial" w:cs="Arial"/>
          <w:i/>
          <w:iCs/>
          <w:sz w:val="20"/>
          <w:szCs w:val="20"/>
        </w:rPr>
        <w:t xml:space="preserve">). </w:t>
      </w:r>
      <w:r w:rsidRPr="00480811">
        <w:rPr>
          <w:rFonts w:ascii="Arial" w:hAnsi="Arial" w:cs="Arial"/>
          <w:i/>
          <w:iCs/>
          <w:sz w:val="20"/>
          <w:szCs w:val="20"/>
        </w:rPr>
        <w:t>Essi però non ascoltarono: agirono sempre</w:t>
      </w:r>
      <w:r w:rsidR="000F2E4C" w:rsidRPr="00480811">
        <w:rPr>
          <w:rFonts w:ascii="Arial" w:hAnsi="Arial" w:cs="Arial"/>
          <w:i/>
          <w:iCs/>
          <w:sz w:val="20"/>
          <w:szCs w:val="20"/>
        </w:rPr>
        <w:t xml:space="preserve"> secondo i loro antichi costumi (</w:t>
      </w:r>
      <w:r w:rsidR="003C6989" w:rsidRPr="00480811">
        <w:rPr>
          <w:rFonts w:ascii="Arial" w:hAnsi="Arial" w:cs="Arial"/>
          <w:i/>
          <w:iCs/>
          <w:sz w:val="20"/>
          <w:szCs w:val="20"/>
        </w:rPr>
        <w:t>2Re 17, 40</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Ciò accadde perché quelli non avevano ascoltato la voce del Signore loro Dio e ne avevano trasgredito l'alleanza e non avevano ascoltato né messo in pratica quanto aveva lo</w:t>
      </w:r>
      <w:r w:rsidR="000F2E4C" w:rsidRPr="00480811">
        <w:rPr>
          <w:rFonts w:ascii="Arial" w:hAnsi="Arial" w:cs="Arial"/>
          <w:i/>
          <w:iCs/>
          <w:sz w:val="20"/>
          <w:szCs w:val="20"/>
        </w:rPr>
        <w:t>ro comandato Mosè, servo di Dio (</w:t>
      </w:r>
      <w:r w:rsidR="003C6989" w:rsidRPr="00480811">
        <w:rPr>
          <w:rFonts w:ascii="Arial" w:hAnsi="Arial" w:cs="Arial"/>
          <w:i/>
          <w:iCs/>
          <w:sz w:val="20"/>
          <w:szCs w:val="20"/>
        </w:rPr>
        <w:t>2Re 18, 12</w:t>
      </w:r>
      <w:r w:rsidR="000F2E4C" w:rsidRPr="00480811">
        <w:rPr>
          <w:rFonts w:ascii="Arial" w:hAnsi="Arial" w:cs="Arial"/>
          <w:i/>
          <w:iCs/>
          <w:sz w:val="20"/>
          <w:szCs w:val="20"/>
        </w:rPr>
        <w:t xml:space="preserve">). </w:t>
      </w:r>
      <w:r w:rsidRPr="00480811">
        <w:rPr>
          <w:rFonts w:ascii="Arial" w:hAnsi="Arial" w:cs="Arial"/>
          <w:i/>
          <w:iCs/>
          <w:sz w:val="20"/>
          <w:szCs w:val="20"/>
        </w:rPr>
        <w:t>Eliakim figlio di Chelkia, Sebna e Ioach risposero al gran coppiere: "Parla, ti prego, ai tuoi servi in aramaico, perché noi lo comprendiamo; non parlare in ebraico, mentre il popolo che è sulle mura ascolt</w:t>
      </w:r>
      <w:r w:rsidR="000F2E4C" w:rsidRPr="00480811">
        <w:rPr>
          <w:rFonts w:ascii="Arial" w:hAnsi="Arial" w:cs="Arial"/>
          <w:i/>
          <w:iCs/>
          <w:sz w:val="20"/>
          <w:szCs w:val="20"/>
        </w:rPr>
        <w:t>a" (</w:t>
      </w:r>
      <w:r w:rsidR="003C6989" w:rsidRPr="00480811">
        <w:rPr>
          <w:rFonts w:ascii="Arial" w:hAnsi="Arial" w:cs="Arial"/>
          <w:i/>
          <w:iCs/>
          <w:sz w:val="20"/>
          <w:szCs w:val="20"/>
        </w:rPr>
        <w:t>2Re 18, 26</w:t>
      </w:r>
      <w:r w:rsidR="000F2E4C" w:rsidRPr="00480811">
        <w:rPr>
          <w:rFonts w:ascii="Arial" w:hAnsi="Arial" w:cs="Arial"/>
          <w:i/>
          <w:iCs/>
          <w:sz w:val="20"/>
          <w:szCs w:val="20"/>
        </w:rPr>
        <w:t xml:space="preserve">). </w:t>
      </w:r>
      <w:r w:rsidRPr="00480811">
        <w:rPr>
          <w:rFonts w:ascii="Arial" w:hAnsi="Arial" w:cs="Arial"/>
          <w:i/>
          <w:iCs/>
          <w:sz w:val="20"/>
          <w:szCs w:val="20"/>
        </w:rPr>
        <w:t>Non ascoltate Ezechia, poiché dice il re d'Assiria: Fate la pace con me e arrendetevi; allora ognuno potrà mangiare i frutti della sua vigna e dei suoi fichi, ognuno potrà bere l'acqua della sua cisterna</w:t>
      </w:r>
      <w:r w:rsidR="000F2E4C" w:rsidRPr="00480811">
        <w:rPr>
          <w:rFonts w:ascii="Arial" w:hAnsi="Arial" w:cs="Arial"/>
          <w:i/>
          <w:iCs/>
          <w:sz w:val="20"/>
          <w:szCs w:val="20"/>
        </w:rPr>
        <w:t xml:space="preserve"> (</w:t>
      </w:r>
      <w:r w:rsidR="003C6989" w:rsidRPr="00480811">
        <w:rPr>
          <w:rFonts w:ascii="Arial" w:hAnsi="Arial" w:cs="Arial"/>
          <w:i/>
          <w:iCs/>
          <w:sz w:val="20"/>
          <w:szCs w:val="20"/>
        </w:rPr>
        <w:t>2Re 18, 31</w:t>
      </w:r>
      <w:r w:rsidR="000F2E4C" w:rsidRPr="00480811">
        <w:rPr>
          <w:rFonts w:ascii="Arial" w:hAnsi="Arial" w:cs="Arial"/>
          <w:i/>
          <w:iCs/>
          <w:sz w:val="20"/>
          <w:szCs w:val="20"/>
        </w:rPr>
        <w:t xml:space="preserve">). </w:t>
      </w:r>
      <w:r w:rsidRPr="00480811">
        <w:rPr>
          <w:rFonts w:ascii="Arial" w:hAnsi="Arial" w:cs="Arial"/>
          <w:i/>
          <w:iCs/>
          <w:sz w:val="20"/>
          <w:szCs w:val="20"/>
        </w:rPr>
        <w:t>finché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0F2E4C" w:rsidRPr="00480811">
        <w:rPr>
          <w:rFonts w:ascii="Arial" w:hAnsi="Arial" w:cs="Arial"/>
          <w:i/>
          <w:iCs/>
          <w:sz w:val="20"/>
          <w:szCs w:val="20"/>
        </w:rPr>
        <w:t xml:space="preserve"> (</w:t>
      </w:r>
      <w:r w:rsidR="003C6989" w:rsidRPr="00480811">
        <w:rPr>
          <w:rFonts w:ascii="Arial" w:hAnsi="Arial" w:cs="Arial"/>
          <w:i/>
          <w:iCs/>
          <w:sz w:val="20"/>
          <w:szCs w:val="20"/>
        </w:rPr>
        <w:t>2Re 18, 32</w:t>
      </w:r>
      <w:r w:rsidR="000F2E4C" w:rsidRPr="00480811">
        <w:rPr>
          <w:rFonts w:ascii="Arial" w:hAnsi="Arial" w:cs="Arial"/>
          <w:i/>
          <w:iCs/>
          <w:sz w:val="20"/>
          <w:szCs w:val="20"/>
        </w:rPr>
        <w:t xml:space="preserve">). </w:t>
      </w:r>
      <w:r w:rsidRPr="00480811">
        <w:rPr>
          <w:rFonts w:ascii="Arial" w:hAnsi="Arial" w:cs="Arial"/>
          <w:i/>
          <w:iCs/>
          <w:sz w:val="20"/>
          <w:szCs w:val="20"/>
        </w:rPr>
        <w:t>Porgi, Signore, l'orecchio e ascolta; apri, Signore, gli occhi e vedi; ascolta tutte le parole che Sennàcherib ha fatto di</w:t>
      </w:r>
      <w:r w:rsidR="000F2E4C" w:rsidRPr="00480811">
        <w:rPr>
          <w:rFonts w:ascii="Arial" w:hAnsi="Arial" w:cs="Arial"/>
          <w:i/>
          <w:iCs/>
          <w:sz w:val="20"/>
          <w:szCs w:val="20"/>
        </w:rPr>
        <w:t>re per insultare il Dio vivente (</w:t>
      </w:r>
      <w:r w:rsidR="003C6989" w:rsidRPr="00480811">
        <w:rPr>
          <w:rFonts w:ascii="Arial" w:hAnsi="Arial" w:cs="Arial"/>
          <w:i/>
          <w:iCs/>
          <w:sz w:val="20"/>
          <w:szCs w:val="20"/>
        </w:rPr>
        <w:t>2Re 19, 16</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Allora Isaia disse a Ezechia: "Ascolta la parola del Signore!</w:t>
      </w:r>
      <w:r w:rsidR="000F2E4C" w:rsidRPr="00480811">
        <w:rPr>
          <w:rFonts w:ascii="Arial" w:hAnsi="Arial" w:cs="Arial"/>
          <w:i/>
          <w:iCs/>
          <w:sz w:val="20"/>
          <w:szCs w:val="20"/>
        </w:rPr>
        <w:t xml:space="preserve"> (</w:t>
      </w:r>
      <w:r w:rsidR="003C6989" w:rsidRPr="00480811">
        <w:rPr>
          <w:rFonts w:ascii="Arial" w:hAnsi="Arial" w:cs="Arial"/>
          <w:i/>
          <w:iCs/>
          <w:sz w:val="20"/>
          <w:szCs w:val="20"/>
        </w:rPr>
        <w:t>2Re 20, 16</w:t>
      </w:r>
      <w:r w:rsidR="000F2E4C" w:rsidRPr="00480811">
        <w:rPr>
          <w:rFonts w:ascii="Arial" w:hAnsi="Arial" w:cs="Arial"/>
          <w:i/>
          <w:iCs/>
          <w:sz w:val="20"/>
          <w:szCs w:val="20"/>
        </w:rPr>
        <w:t xml:space="preserve">). </w:t>
      </w:r>
      <w:r w:rsidRPr="00480811">
        <w:rPr>
          <w:rFonts w:ascii="Arial" w:hAnsi="Arial" w:cs="Arial"/>
          <w:i/>
          <w:iCs/>
          <w:sz w:val="20"/>
          <w:szCs w:val="20"/>
        </w:rPr>
        <w:t>Ma essi non ascoltarono. Manasse li spinse ad agire peggio delle popolazioni sterminate dal Sign</w:t>
      </w:r>
      <w:r w:rsidR="000F2E4C" w:rsidRPr="00480811">
        <w:rPr>
          <w:rFonts w:ascii="Arial" w:hAnsi="Arial" w:cs="Arial"/>
          <w:i/>
          <w:iCs/>
          <w:sz w:val="20"/>
          <w:szCs w:val="20"/>
        </w:rPr>
        <w:t>ore alla venuta degli Israeliti (</w:t>
      </w:r>
      <w:r w:rsidR="003C6989" w:rsidRPr="00480811">
        <w:rPr>
          <w:rFonts w:ascii="Arial" w:hAnsi="Arial" w:cs="Arial"/>
          <w:i/>
          <w:iCs/>
          <w:sz w:val="20"/>
          <w:szCs w:val="20"/>
        </w:rPr>
        <w:t>2Re 21, 9</w:t>
      </w:r>
      <w:r w:rsidR="000F2E4C" w:rsidRPr="00480811">
        <w:rPr>
          <w:rFonts w:ascii="Arial" w:hAnsi="Arial" w:cs="Arial"/>
          <w:i/>
          <w:iCs/>
          <w:sz w:val="20"/>
          <w:szCs w:val="20"/>
        </w:rPr>
        <w:t xml:space="preserve">). </w:t>
      </w:r>
      <w:r w:rsidRPr="00480811">
        <w:rPr>
          <w:rFonts w:ascii="Arial" w:hAnsi="Arial" w:cs="Arial"/>
          <w:i/>
          <w:iCs/>
          <w:sz w:val="20"/>
          <w:szCs w:val="20"/>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sidR="000F2E4C" w:rsidRPr="00480811">
        <w:rPr>
          <w:rFonts w:ascii="Arial" w:hAnsi="Arial" w:cs="Arial"/>
          <w:i/>
          <w:iCs/>
          <w:sz w:val="20"/>
          <w:szCs w:val="20"/>
        </w:rPr>
        <w:t>quanto è stato scritto per noi" (</w:t>
      </w:r>
      <w:r w:rsidR="003C6989" w:rsidRPr="00480811">
        <w:rPr>
          <w:rFonts w:ascii="Arial" w:hAnsi="Arial" w:cs="Arial"/>
          <w:i/>
          <w:iCs/>
          <w:sz w:val="20"/>
          <w:szCs w:val="20"/>
        </w:rPr>
        <w:t>2Re 22, 13</w:t>
      </w:r>
      <w:r w:rsidR="000F2E4C" w:rsidRPr="00480811">
        <w:rPr>
          <w:rFonts w:ascii="Arial" w:hAnsi="Arial" w:cs="Arial"/>
          <w:i/>
          <w:iCs/>
          <w:sz w:val="20"/>
          <w:szCs w:val="20"/>
        </w:rPr>
        <w:t xml:space="preserve">). </w:t>
      </w:r>
    </w:p>
    <w:p w:rsidR="003C6989" w:rsidRPr="00480811" w:rsidRDefault="000F2E4C" w:rsidP="00480811">
      <w:pPr>
        <w:spacing w:after="120"/>
        <w:jc w:val="both"/>
        <w:rPr>
          <w:rFonts w:ascii="Arial" w:hAnsi="Arial" w:cs="Arial"/>
          <w:i/>
          <w:iCs/>
          <w:sz w:val="20"/>
          <w:szCs w:val="20"/>
        </w:rPr>
      </w:pPr>
      <w:r w:rsidRPr="00480811">
        <w:rPr>
          <w:rFonts w:ascii="Arial" w:hAnsi="Arial" w:cs="Arial"/>
          <w:i/>
          <w:iCs/>
          <w:sz w:val="20"/>
          <w:szCs w:val="20"/>
        </w:rPr>
        <w:t xml:space="preserve">Poiché </w:t>
      </w:r>
      <w:r w:rsidR="007F5854" w:rsidRPr="00480811">
        <w:rPr>
          <w:rFonts w:ascii="Arial" w:hAnsi="Arial" w:cs="Arial"/>
          <w:i/>
          <w:iCs/>
          <w:sz w:val="20"/>
          <w:szCs w:val="20"/>
        </w:rPr>
        <w:t>il tuo cuore si è intenerito e ti sei umiliato davanti al Signore, udendo le mie parole contro questo luogo e contro i suoi abitanti, che cioè diverranno una desolazione e una maledizione, ti sei lacerate le vesti e hai pianto davanti a me, anch'io ti ho ascolt</w:t>
      </w:r>
      <w:r w:rsidRPr="00480811">
        <w:rPr>
          <w:rFonts w:ascii="Arial" w:hAnsi="Arial" w:cs="Arial"/>
          <w:i/>
          <w:iCs/>
          <w:sz w:val="20"/>
          <w:szCs w:val="20"/>
        </w:rPr>
        <w:t>ato. Oracolo del Signore (</w:t>
      </w:r>
      <w:r w:rsidR="003C6989" w:rsidRPr="00480811">
        <w:rPr>
          <w:rFonts w:ascii="Arial" w:hAnsi="Arial" w:cs="Arial"/>
          <w:i/>
          <w:iCs/>
          <w:sz w:val="20"/>
          <w:szCs w:val="20"/>
        </w:rPr>
        <w:t>2Re 22, 19</w:t>
      </w:r>
      <w:r w:rsidRPr="00480811">
        <w:rPr>
          <w:rFonts w:ascii="Arial" w:hAnsi="Arial" w:cs="Arial"/>
          <w:i/>
          <w:iCs/>
          <w:sz w:val="20"/>
          <w:szCs w:val="20"/>
        </w:rPr>
        <w:t xml:space="preserve">). </w:t>
      </w:r>
      <w:r w:rsidR="007F5854" w:rsidRPr="00480811">
        <w:rPr>
          <w:rFonts w:ascii="Arial" w:hAnsi="Arial" w:cs="Arial"/>
          <w:i/>
          <w:iCs/>
          <w:sz w:val="20"/>
          <w:szCs w:val="20"/>
        </w:rPr>
        <w:t>Così Saul morì a causa della sua infedeltà al Signore, perché non ne aveva ascoltato la parola e perché aveva evoc</w:t>
      </w:r>
      <w:r w:rsidRPr="00480811">
        <w:rPr>
          <w:rFonts w:ascii="Arial" w:hAnsi="Arial" w:cs="Arial"/>
          <w:i/>
          <w:iCs/>
          <w:sz w:val="20"/>
          <w:szCs w:val="20"/>
        </w:rPr>
        <w:t>ato uno spirito per consultarlo (</w:t>
      </w:r>
      <w:r w:rsidR="003C6989" w:rsidRPr="00480811">
        <w:rPr>
          <w:rFonts w:ascii="Arial" w:hAnsi="Arial" w:cs="Arial"/>
          <w:i/>
          <w:iCs/>
          <w:sz w:val="20"/>
          <w:szCs w:val="20"/>
        </w:rPr>
        <w:t>1Cr 10, 13</w:t>
      </w:r>
      <w:r w:rsidRPr="00480811">
        <w:rPr>
          <w:rFonts w:ascii="Arial" w:hAnsi="Arial" w:cs="Arial"/>
          <w:i/>
          <w:iCs/>
          <w:sz w:val="20"/>
          <w:szCs w:val="20"/>
        </w:rPr>
        <w:t xml:space="preserve">). </w:t>
      </w:r>
      <w:r w:rsidR="007F5854" w:rsidRPr="00480811">
        <w:rPr>
          <w:rFonts w:ascii="Arial" w:hAnsi="Arial" w:cs="Arial"/>
          <w:i/>
          <w:iCs/>
          <w:sz w:val="20"/>
          <w:szCs w:val="20"/>
        </w:rPr>
        <w:t>Allora, visto che il Signore l'aveva ascoltato sull'aia di Ornan il Gebuseo</w:t>
      </w:r>
      <w:r w:rsidRPr="00480811">
        <w:rPr>
          <w:rFonts w:ascii="Arial" w:hAnsi="Arial" w:cs="Arial"/>
          <w:i/>
          <w:iCs/>
          <w:sz w:val="20"/>
          <w:szCs w:val="20"/>
        </w:rPr>
        <w:t>, Davide offrì là un sacrificio (</w:t>
      </w:r>
      <w:r w:rsidR="003C6989" w:rsidRPr="00480811">
        <w:rPr>
          <w:rFonts w:ascii="Arial" w:hAnsi="Arial" w:cs="Arial"/>
          <w:i/>
          <w:iCs/>
          <w:sz w:val="20"/>
          <w:szCs w:val="20"/>
        </w:rPr>
        <w:t>1Cr 21, 28</w:t>
      </w:r>
      <w:r w:rsidRPr="00480811">
        <w:rPr>
          <w:rFonts w:ascii="Arial" w:hAnsi="Arial" w:cs="Arial"/>
          <w:i/>
          <w:iCs/>
          <w:sz w:val="20"/>
          <w:szCs w:val="20"/>
        </w:rPr>
        <w:t xml:space="preserve">). </w:t>
      </w:r>
      <w:r w:rsidR="007F5854" w:rsidRPr="00480811">
        <w:rPr>
          <w:rFonts w:ascii="Arial" w:hAnsi="Arial" w:cs="Arial"/>
          <w:i/>
          <w:iCs/>
          <w:sz w:val="20"/>
          <w:szCs w:val="20"/>
        </w:rPr>
        <w:t>Davide si alzò in piedi e disse: "Ascoltatemi, miei fratelli e mio popolo! Io avevo deciso di costruire una dimora tranquilla per l'arca dell'alleanza del Signore, per lo sgabello dei piedi del nostro Dio. Avevo fatto i</w:t>
      </w:r>
      <w:r w:rsidRPr="00480811">
        <w:rPr>
          <w:rFonts w:ascii="Arial" w:hAnsi="Arial" w:cs="Arial"/>
          <w:i/>
          <w:iCs/>
          <w:sz w:val="20"/>
          <w:szCs w:val="20"/>
        </w:rPr>
        <w:t xml:space="preserve"> preparativi per la costruzione (</w:t>
      </w:r>
      <w:r w:rsidR="003C6989" w:rsidRPr="00480811">
        <w:rPr>
          <w:rFonts w:ascii="Arial" w:hAnsi="Arial" w:cs="Arial"/>
          <w:i/>
          <w:iCs/>
          <w:sz w:val="20"/>
          <w:szCs w:val="20"/>
        </w:rPr>
        <w:t>1Cr 28, 2</w:t>
      </w:r>
      <w:r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Ora, davanti a tutto Israele, assemblea del Signore, e davanti al nostro Dio che ascolta, vi scongiuro: osservate e praticate tutti i decreti del Signore vostro Dio, perché possediate questo buon paese e lo passiate in eredità ai vostr</w:t>
      </w:r>
      <w:r w:rsidR="000F2E4C" w:rsidRPr="00480811">
        <w:rPr>
          <w:rFonts w:ascii="Arial" w:hAnsi="Arial" w:cs="Arial"/>
          <w:i/>
          <w:iCs/>
          <w:sz w:val="20"/>
          <w:szCs w:val="20"/>
        </w:rPr>
        <w:t>i figli dopo di voi, per sempre (</w:t>
      </w:r>
      <w:r w:rsidR="003C6989" w:rsidRPr="00480811">
        <w:rPr>
          <w:rFonts w:ascii="Arial" w:hAnsi="Arial" w:cs="Arial"/>
          <w:i/>
          <w:iCs/>
          <w:sz w:val="20"/>
          <w:szCs w:val="20"/>
        </w:rPr>
        <w:t>1Cr 28, 8</w:t>
      </w:r>
      <w:r w:rsidR="000F2E4C" w:rsidRPr="00480811">
        <w:rPr>
          <w:rFonts w:ascii="Arial" w:hAnsi="Arial" w:cs="Arial"/>
          <w:i/>
          <w:iCs/>
          <w:sz w:val="20"/>
          <w:szCs w:val="20"/>
        </w:rPr>
        <w:t xml:space="preserve">). </w:t>
      </w:r>
      <w:r w:rsidRPr="00480811">
        <w:rPr>
          <w:rFonts w:ascii="Arial" w:hAnsi="Arial" w:cs="Arial"/>
          <w:i/>
          <w:iCs/>
          <w:sz w:val="20"/>
          <w:szCs w:val="20"/>
        </w:rPr>
        <w:t>Tuttavia volgiti alla preghiera del tuo servo e alla sua supplica, Signore mio Dio; ascolta il grido e la preghier</w:t>
      </w:r>
      <w:r w:rsidR="000F2E4C" w:rsidRPr="00480811">
        <w:rPr>
          <w:rFonts w:ascii="Arial" w:hAnsi="Arial" w:cs="Arial"/>
          <w:i/>
          <w:iCs/>
          <w:sz w:val="20"/>
          <w:szCs w:val="20"/>
        </w:rPr>
        <w:t>a che il tuo servo innalza a te (</w:t>
      </w:r>
      <w:r w:rsidR="003C6989" w:rsidRPr="00480811">
        <w:rPr>
          <w:rFonts w:ascii="Arial" w:hAnsi="Arial" w:cs="Arial"/>
          <w:i/>
          <w:iCs/>
          <w:sz w:val="20"/>
          <w:szCs w:val="20"/>
        </w:rPr>
        <w:t>2Cr 6, 19</w:t>
      </w:r>
      <w:r w:rsidR="000F2E4C" w:rsidRPr="00480811">
        <w:rPr>
          <w:rFonts w:ascii="Arial" w:hAnsi="Arial" w:cs="Arial"/>
          <w:i/>
          <w:iCs/>
          <w:sz w:val="20"/>
          <w:szCs w:val="20"/>
        </w:rPr>
        <w:t xml:space="preserve">). </w:t>
      </w:r>
      <w:r w:rsidRPr="00480811">
        <w:rPr>
          <w:rFonts w:ascii="Arial" w:hAnsi="Arial" w:cs="Arial"/>
          <w:i/>
          <w:iCs/>
          <w:sz w:val="20"/>
          <w:szCs w:val="20"/>
        </w:rPr>
        <w:t>Siano i tuoi occhi aperti verso questa casa, giorno e notte, verso il luogo dove hai promesso di porre il tuo nome, per ascoltare la preghiera che il tu</w:t>
      </w:r>
      <w:r w:rsidR="000F2E4C" w:rsidRPr="00480811">
        <w:rPr>
          <w:rFonts w:ascii="Arial" w:hAnsi="Arial" w:cs="Arial"/>
          <w:i/>
          <w:iCs/>
          <w:sz w:val="20"/>
          <w:szCs w:val="20"/>
        </w:rPr>
        <w:t>o servo innalza in questo luogo (</w:t>
      </w:r>
      <w:r w:rsidR="003C6989" w:rsidRPr="00480811">
        <w:rPr>
          <w:rFonts w:ascii="Arial" w:hAnsi="Arial" w:cs="Arial"/>
          <w:i/>
          <w:iCs/>
          <w:sz w:val="20"/>
          <w:szCs w:val="20"/>
        </w:rPr>
        <w:t>2Cr 6, 20</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Ascolta le suppliche del tuo servo e del tuo popolo Israele, quando pregheranno in questo luogo. Tu Ascoltali dai cieli, dal luogo della tua dimora; Ascolt</w:t>
      </w:r>
      <w:r w:rsidR="000F2E4C" w:rsidRPr="00480811">
        <w:rPr>
          <w:rFonts w:ascii="Arial" w:hAnsi="Arial" w:cs="Arial"/>
          <w:i/>
          <w:iCs/>
          <w:sz w:val="20"/>
          <w:szCs w:val="20"/>
        </w:rPr>
        <w:t>a e perdona! (</w:t>
      </w:r>
      <w:r w:rsidR="003C6989" w:rsidRPr="00480811">
        <w:rPr>
          <w:rFonts w:ascii="Arial" w:hAnsi="Arial" w:cs="Arial"/>
          <w:i/>
          <w:iCs/>
          <w:sz w:val="20"/>
          <w:szCs w:val="20"/>
        </w:rPr>
        <w:t>2Cr 6, 21</w:t>
      </w:r>
      <w:r w:rsidR="000F2E4C" w:rsidRPr="00480811">
        <w:rPr>
          <w:rFonts w:ascii="Arial" w:hAnsi="Arial" w:cs="Arial"/>
          <w:i/>
          <w:iCs/>
          <w:sz w:val="20"/>
          <w:szCs w:val="20"/>
        </w:rPr>
        <w:t xml:space="preserve">). Tu </w:t>
      </w:r>
      <w:r w:rsidRPr="00480811">
        <w:rPr>
          <w:rFonts w:ascii="Arial" w:hAnsi="Arial" w:cs="Arial"/>
          <w:i/>
          <w:iCs/>
          <w:sz w:val="20"/>
          <w:szCs w:val="20"/>
        </w:rPr>
        <w:t xml:space="preserve">ascoltalo dal cielo, intervieni e </w:t>
      </w:r>
      <w:r w:rsidR="00480811" w:rsidRPr="00480811">
        <w:rPr>
          <w:rFonts w:ascii="Arial" w:hAnsi="Arial" w:cs="Arial"/>
          <w:i/>
          <w:iCs/>
          <w:sz w:val="20"/>
          <w:szCs w:val="20"/>
        </w:rPr>
        <w:t>fa’</w:t>
      </w:r>
      <w:r w:rsidRPr="00480811">
        <w:rPr>
          <w:rFonts w:ascii="Arial" w:hAnsi="Arial" w:cs="Arial"/>
          <w:i/>
          <w:iCs/>
          <w:sz w:val="20"/>
          <w:szCs w:val="20"/>
        </w:rPr>
        <w:t xml:space="preserve"> giustizia fra i tuoi servi; condanna l'empio, facendogli ricadere sul capo la sua condotta, e dichiara giusto l'innocente, rendendogli</w:t>
      </w:r>
      <w:r w:rsidR="000F2E4C" w:rsidRPr="00480811">
        <w:rPr>
          <w:rFonts w:ascii="Arial" w:hAnsi="Arial" w:cs="Arial"/>
          <w:i/>
          <w:iCs/>
          <w:sz w:val="20"/>
          <w:szCs w:val="20"/>
        </w:rPr>
        <w:t xml:space="preserve"> quanto merita la sua innocenza (</w:t>
      </w:r>
      <w:r w:rsidR="003C6989" w:rsidRPr="00480811">
        <w:rPr>
          <w:rFonts w:ascii="Arial" w:hAnsi="Arial" w:cs="Arial"/>
          <w:i/>
          <w:iCs/>
          <w:sz w:val="20"/>
          <w:szCs w:val="20"/>
        </w:rPr>
        <w:t>2Cr 6, 23</w:t>
      </w:r>
      <w:r w:rsidR="000F2E4C" w:rsidRPr="00480811">
        <w:rPr>
          <w:rFonts w:ascii="Arial" w:hAnsi="Arial" w:cs="Arial"/>
          <w:i/>
          <w:iCs/>
          <w:sz w:val="20"/>
          <w:szCs w:val="20"/>
        </w:rPr>
        <w:t xml:space="preserve">). Tu </w:t>
      </w:r>
      <w:r w:rsidRPr="00480811">
        <w:rPr>
          <w:rFonts w:ascii="Arial" w:hAnsi="Arial" w:cs="Arial"/>
          <w:i/>
          <w:iCs/>
          <w:sz w:val="20"/>
          <w:szCs w:val="20"/>
        </w:rPr>
        <w:t>ascolta dal cielo, perdona il peccato del tuo popolo Israele e fallo tornare nel paese che ha</w:t>
      </w:r>
      <w:r w:rsidR="000F2E4C" w:rsidRPr="00480811">
        <w:rPr>
          <w:rFonts w:ascii="Arial" w:hAnsi="Arial" w:cs="Arial"/>
          <w:i/>
          <w:iCs/>
          <w:sz w:val="20"/>
          <w:szCs w:val="20"/>
        </w:rPr>
        <w:t>i concesso loro e ai loro padri (</w:t>
      </w:r>
      <w:r w:rsidR="003C6989" w:rsidRPr="00480811">
        <w:rPr>
          <w:rFonts w:ascii="Arial" w:hAnsi="Arial" w:cs="Arial"/>
          <w:i/>
          <w:iCs/>
          <w:sz w:val="20"/>
          <w:szCs w:val="20"/>
        </w:rPr>
        <w:t>2Cr 6, 25</w:t>
      </w:r>
      <w:r w:rsidR="000F2E4C" w:rsidRPr="00480811">
        <w:rPr>
          <w:rFonts w:ascii="Arial" w:hAnsi="Arial" w:cs="Arial"/>
          <w:i/>
          <w:iCs/>
          <w:sz w:val="20"/>
          <w:szCs w:val="20"/>
        </w:rPr>
        <w:t xml:space="preserve">). Tu </w:t>
      </w:r>
      <w:r w:rsidRPr="00480811">
        <w:rPr>
          <w:rFonts w:ascii="Arial" w:hAnsi="Arial" w:cs="Arial"/>
          <w:i/>
          <w:iCs/>
          <w:sz w:val="20"/>
          <w:szCs w:val="20"/>
        </w:rPr>
        <w:t>ascolta dal cielo e perdona il peccato dei tuoi servi e del tuo popolo Israele, ai quali indicherai la strada buona su cui camminare, e concedi la pioggia alla terra, che ha</w:t>
      </w:r>
      <w:r w:rsidR="000F2E4C" w:rsidRPr="00480811">
        <w:rPr>
          <w:rFonts w:ascii="Arial" w:hAnsi="Arial" w:cs="Arial"/>
          <w:i/>
          <w:iCs/>
          <w:sz w:val="20"/>
          <w:szCs w:val="20"/>
        </w:rPr>
        <w:t>i dato in eredità al tuo popolo (</w:t>
      </w:r>
      <w:r w:rsidR="003C6989" w:rsidRPr="00480811">
        <w:rPr>
          <w:rFonts w:ascii="Arial" w:hAnsi="Arial" w:cs="Arial"/>
          <w:i/>
          <w:iCs/>
          <w:sz w:val="20"/>
          <w:szCs w:val="20"/>
        </w:rPr>
        <w:t>2Cr 6, 27</w:t>
      </w:r>
      <w:r w:rsidR="000F2E4C" w:rsidRPr="00480811">
        <w:rPr>
          <w:rFonts w:ascii="Arial" w:hAnsi="Arial" w:cs="Arial"/>
          <w:i/>
          <w:iCs/>
          <w:sz w:val="20"/>
          <w:szCs w:val="20"/>
        </w:rPr>
        <w:t xml:space="preserve">). Tu </w:t>
      </w:r>
      <w:r w:rsidRPr="00480811">
        <w:rPr>
          <w:rFonts w:ascii="Arial" w:hAnsi="Arial" w:cs="Arial"/>
          <w:i/>
          <w:iCs/>
          <w:sz w:val="20"/>
          <w:szCs w:val="20"/>
        </w:rPr>
        <w:t>ascoltala dal cielo, luogo della tua dimora e perdona, rendendo a ciascuno secondo la sua condotta, tu che conosci il cuore di ognuno, poiché solo tu conos</w:t>
      </w:r>
      <w:r w:rsidR="000F2E4C" w:rsidRPr="00480811">
        <w:rPr>
          <w:rFonts w:ascii="Arial" w:hAnsi="Arial" w:cs="Arial"/>
          <w:i/>
          <w:iCs/>
          <w:sz w:val="20"/>
          <w:szCs w:val="20"/>
        </w:rPr>
        <w:t>ci il cuore dei figli dell'uomo (</w:t>
      </w:r>
      <w:r w:rsidR="003C6989" w:rsidRPr="00480811">
        <w:rPr>
          <w:rFonts w:ascii="Arial" w:hAnsi="Arial" w:cs="Arial"/>
          <w:i/>
          <w:iCs/>
          <w:sz w:val="20"/>
          <w:szCs w:val="20"/>
        </w:rPr>
        <w:t>2Cr 6, 30</w:t>
      </w:r>
      <w:r w:rsidR="000F2E4C" w:rsidRPr="00480811">
        <w:rPr>
          <w:rFonts w:ascii="Arial" w:hAnsi="Arial" w:cs="Arial"/>
          <w:i/>
          <w:iCs/>
          <w:sz w:val="20"/>
          <w:szCs w:val="20"/>
        </w:rPr>
        <w:t xml:space="preserve">). Tu </w:t>
      </w:r>
      <w:r w:rsidRPr="00480811">
        <w:rPr>
          <w:rFonts w:ascii="Arial" w:hAnsi="Arial" w:cs="Arial"/>
          <w:i/>
          <w:iCs/>
          <w:sz w:val="20"/>
          <w:szCs w:val="20"/>
        </w:rPr>
        <w:t>ascolta dal cielo, luogo della tua dimora, e soddisfa tutte le richieste dello straniero e tutti i popoli della terra conoscano il tuo nome, ti temano come il tuo popolo Israele e sappiano che il tuo nome è stato invocato su que</w:t>
      </w:r>
      <w:r w:rsidR="000F2E4C" w:rsidRPr="00480811">
        <w:rPr>
          <w:rFonts w:ascii="Arial" w:hAnsi="Arial" w:cs="Arial"/>
          <w:i/>
          <w:iCs/>
          <w:sz w:val="20"/>
          <w:szCs w:val="20"/>
        </w:rPr>
        <w:t>sto tempio, che io ho costruito (</w:t>
      </w:r>
      <w:r w:rsidR="003C6989" w:rsidRPr="00480811">
        <w:rPr>
          <w:rFonts w:ascii="Arial" w:hAnsi="Arial" w:cs="Arial"/>
          <w:i/>
          <w:iCs/>
          <w:sz w:val="20"/>
          <w:szCs w:val="20"/>
        </w:rPr>
        <w:t>2Cr 6, 33</w:t>
      </w:r>
      <w:r w:rsidR="000F2E4C" w:rsidRPr="00480811">
        <w:rPr>
          <w:rFonts w:ascii="Arial" w:hAnsi="Arial" w:cs="Arial"/>
          <w:i/>
          <w:iCs/>
          <w:sz w:val="20"/>
          <w:szCs w:val="20"/>
        </w:rPr>
        <w:t xml:space="preserve">). </w:t>
      </w:r>
    </w:p>
    <w:p w:rsidR="003C6989" w:rsidRPr="00480811" w:rsidRDefault="000F2E4C" w:rsidP="00480811">
      <w:pPr>
        <w:spacing w:after="120"/>
        <w:jc w:val="both"/>
        <w:rPr>
          <w:rFonts w:ascii="Arial" w:hAnsi="Arial" w:cs="Arial"/>
          <w:i/>
          <w:iCs/>
          <w:sz w:val="20"/>
          <w:szCs w:val="20"/>
        </w:rPr>
      </w:pPr>
      <w:r w:rsidRPr="00480811">
        <w:rPr>
          <w:rFonts w:ascii="Arial" w:hAnsi="Arial" w:cs="Arial"/>
          <w:i/>
          <w:iCs/>
          <w:sz w:val="20"/>
          <w:szCs w:val="20"/>
        </w:rPr>
        <w:t xml:space="preserve">Ascolta </w:t>
      </w:r>
      <w:r w:rsidR="007F5854" w:rsidRPr="00480811">
        <w:rPr>
          <w:rFonts w:ascii="Arial" w:hAnsi="Arial" w:cs="Arial"/>
          <w:i/>
          <w:iCs/>
          <w:sz w:val="20"/>
          <w:szCs w:val="20"/>
        </w:rPr>
        <w:t xml:space="preserve">dal cielo la loro preghiera e la loro </w:t>
      </w:r>
      <w:r w:rsidRPr="00480811">
        <w:rPr>
          <w:rFonts w:ascii="Arial" w:hAnsi="Arial" w:cs="Arial"/>
          <w:i/>
          <w:iCs/>
          <w:sz w:val="20"/>
          <w:szCs w:val="20"/>
        </w:rPr>
        <w:t>supplica e rendi loro giustizia (</w:t>
      </w:r>
      <w:r w:rsidR="003C6989" w:rsidRPr="00480811">
        <w:rPr>
          <w:rFonts w:ascii="Arial" w:hAnsi="Arial" w:cs="Arial"/>
          <w:i/>
          <w:iCs/>
          <w:sz w:val="20"/>
          <w:szCs w:val="20"/>
        </w:rPr>
        <w:t>2Cr 6, 35</w:t>
      </w:r>
      <w:r w:rsidRPr="00480811">
        <w:rPr>
          <w:rFonts w:ascii="Arial" w:hAnsi="Arial" w:cs="Arial"/>
          <w:i/>
          <w:iCs/>
          <w:sz w:val="20"/>
          <w:szCs w:val="20"/>
        </w:rPr>
        <w:t xml:space="preserve">). Tu </w:t>
      </w:r>
      <w:r w:rsidR="007F5854" w:rsidRPr="00480811">
        <w:rPr>
          <w:rFonts w:ascii="Arial" w:hAnsi="Arial" w:cs="Arial"/>
          <w:i/>
          <w:iCs/>
          <w:sz w:val="20"/>
          <w:szCs w:val="20"/>
        </w:rPr>
        <w:t>ascolta dal cielo, luogo della tua dimora, la loro preghiera e la loro supplica e rendi loro giustizia. Perdona al tuo pop</w:t>
      </w:r>
      <w:r w:rsidRPr="00480811">
        <w:rPr>
          <w:rFonts w:ascii="Arial" w:hAnsi="Arial" w:cs="Arial"/>
          <w:i/>
          <w:iCs/>
          <w:sz w:val="20"/>
          <w:szCs w:val="20"/>
        </w:rPr>
        <w:t>olo che ha peccato contro di te (</w:t>
      </w:r>
      <w:r w:rsidR="003C6989" w:rsidRPr="00480811">
        <w:rPr>
          <w:rFonts w:ascii="Arial" w:hAnsi="Arial" w:cs="Arial"/>
          <w:i/>
          <w:iCs/>
          <w:sz w:val="20"/>
          <w:szCs w:val="20"/>
        </w:rPr>
        <w:t>2Cr 6, 39</w:t>
      </w:r>
      <w:r w:rsidRPr="00480811">
        <w:rPr>
          <w:rFonts w:ascii="Arial" w:hAnsi="Arial" w:cs="Arial"/>
          <w:i/>
          <w:iCs/>
          <w:sz w:val="20"/>
          <w:szCs w:val="20"/>
        </w:rPr>
        <w:t xml:space="preserve">).  </w:t>
      </w:r>
      <w:r w:rsidR="007F5854" w:rsidRPr="00480811">
        <w:rPr>
          <w:rFonts w:ascii="Arial" w:hAnsi="Arial" w:cs="Arial"/>
          <w:i/>
          <w:iCs/>
          <w:sz w:val="20"/>
          <w:szCs w:val="20"/>
        </w:rPr>
        <w:t>Il Signore apparve di notte a Salomone e gli disse: "Ho ascoltato la tua preghiera; mi sono scelto quest</w:t>
      </w:r>
      <w:r w:rsidRPr="00480811">
        <w:rPr>
          <w:rFonts w:ascii="Arial" w:hAnsi="Arial" w:cs="Arial"/>
          <w:i/>
          <w:iCs/>
          <w:sz w:val="20"/>
          <w:szCs w:val="20"/>
        </w:rPr>
        <w:t>o luogo come casa di sacrificio (</w:t>
      </w:r>
      <w:r w:rsidR="003C6989" w:rsidRPr="00480811">
        <w:rPr>
          <w:rFonts w:ascii="Arial" w:hAnsi="Arial" w:cs="Arial"/>
          <w:i/>
          <w:iCs/>
          <w:sz w:val="20"/>
          <w:szCs w:val="20"/>
        </w:rPr>
        <w:t>2Cr 7, 12</w:t>
      </w:r>
      <w:r w:rsidRPr="00480811">
        <w:rPr>
          <w:rFonts w:ascii="Arial" w:hAnsi="Arial" w:cs="Arial"/>
          <w:i/>
          <w:iCs/>
          <w:sz w:val="20"/>
          <w:szCs w:val="20"/>
        </w:rPr>
        <w:t xml:space="preserve">).  </w:t>
      </w:r>
      <w:r w:rsidR="007F5854" w:rsidRPr="00480811">
        <w:rPr>
          <w:rFonts w:ascii="Arial" w:hAnsi="Arial" w:cs="Arial"/>
          <w:i/>
          <w:iCs/>
          <w:sz w:val="20"/>
          <w:szCs w:val="20"/>
        </w:rPr>
        <w:t>Beati i tuoi uomini e beati questi tuoi ministri, che stanno sempre alla tua presenza e ascoltano la tua sapienza!</w:t>
      </w:r>
      <w:r w:rsidRPr="00480811">
        <w:rPr>
          <w:rFonts w:ascii="Arial" w:hAnsi="Arial" w:cs="Arial"/>
          <w:i/>
          <w:iCs/>
          <w:sz w:val="20"/>
          <w:szCs w:val="20"/>
        </w:rPr>
        <w:t xml:space="preserve"> (</w:t>
      </w:r>
      <w:r w:rsidR="003C6989" w:rsidRPr="00480811">
        <w:rPr>
          <w:rFonts w:ascii="Arial" w:hAnsi="Arial" w:cs="Arial"/>
          <w:i/>
          <w:iCs/>
          <w:sz w:val="20"/>
          <w:szCs w:val="20"/>
        </w:rPr>
        <w:t>2Cr 9, 7</w:t>
      </w:r>
      <w:r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Tutti i re della terra desideravano avvicinare Salomone per ascoltare la sap</w:t>
      </w:r>
      <w:r w:rsidR="000F2E4C" w:rsidRPr="00480811">
        <w:rPr>
          <w:rFonts w:ascii="Arial" w:hAnsi="Arial" w:cs="Arial"/>
          <w:i/>
          <w:iCs/>
          <w:sz w:val="20"/>
          <w:szCs w:val="20"/>
        </w:rPr>
        <w:t>ienza che Dio gli aveva infusa (</w:t>
      </w:r>
      <w:r w:rsidR="003C6989" w:rsidRPr="00480811">
        <w:rPr>
          <w:rFonts w:ascii="Arial" w:hAnsi="Arial" w:cs="Arial"/>
          <w:i/>
          <w:iCs/>
          <w:sz w:val="20"/>
          <w:szCs w:val="20"/>
        </w:rPr>
        <w:t>2Cr 9, 23</w:t>
      </w:r>
      <w:r w:rsidR="000F2E4C" w:rsidRPr="00480811">
        <w:rPr>
          <w:rFonts w:ascii="Arial" w:hAnsi="Arial" w:cs="Arial"/>
          <w:i/>
          <w:iCs/>
          <w:sz w:val="20"/>
          <w:szCs w:val="20"/>
        </w:rPr>
        <w:t xml:space="preserve">). </w:t>
      </w:r>
      <w:r w:rsidRPr="00480811">
        <w:rPr>
          <w:rFonts w:ascii="Arial" w:hAnsi="Arial" w:cs="Arial"/>
          <w:i/>
          <w:iCs/>
          <w:sz w:val="20"/>
          <w:szCs w:val="20"/>
        </w:rPr>
        <w:t>Il re non ascoltò il popolo, poiché era disposizione divina che il Signore attuasse la parola che aveva rivolta a Geroboamo, figlio di Ne</w:t>
      </w:r>
      <w:r w:rsidR="000F2E4C" w:rsidRPr="00480811">
        <w:rPr>
          <w:rFonts w:ascii="Arial" w:hAnsi="Arial" w:cs="Arial"/>
          <w:i/>
          <w:iCs/>
          <w:sz w:val="20"/>
          <w:szCs w:val="20"/>
        </w:rPr>
        <w:t>bàt, per mezzo di Achia di Silo (</w:t>
      </w:r>
      <w:r w:rsidR="003C6989" w:rsidRPr="00480811">
        <w:rPr>
          <w:rFonts w:ascii="Arial" w:hAnsi="Arial" w:cs="Arial"/>
          <w:i/>
          <w:iCs/>
          <w:sz w:val="20"/>
          <w:szCs w:val="20"/>
        </w:rPr>
        <w:t>2Cr 10, 15</w:t>
      </w:r>
      <w:r w:rsidR="000F2E4C" w:rsidRPr="00480811">
        <w:rPr>
          <w:rFonts w:ascii="Arial" w:hAnsi="Arial" w:cs="Arial"/>
          <w:i/>
          <w:iCs/>
          <w:sz w:val="20"/>
          <w:szCs w:val="20"/>
        </w:rPr>
        <w:t xml:space="preserve">). </w:t>
      </w:r>
      <w:r w:rsidRPr="00480811">
        <w:rPr>
          <w:rFonts w:ascii="Arial" w:hAnsi="Arial" w:cs="Arial"/>
          <w:i/>
          <w:iCs/>
          <w:sz w:val="20"/>
          <w:szCs w:val="20"/>
        </w:rPr>
        <w:t>Tutto Israele, visto che il re non li ascoltava, rispose al re: "Che c'è fra noi e Davide? Nulla in comune con il figlio di Iesse! Ognuno alle proprie tende, Israele! Ora pensa alla tua casa, Davide". Tutto Is</w:t>
      </w:r>
      <w:r w:rsidR="000F2E4C" w:rsidRPr="00480811">
        <w:rPr>
          <w:rFonts w:ascii="Arial" w:hAnsi="Arial" w:cs="Arial"/>
          <w:i/>
          <w:iCs/>
          <w:sz w:val="20"/>
          <w:szCs w:val="20"/>
        </w:rPr>
        <w:t>raele se ne andò alle sue tende (</w:t>
      </w:r>
      <w:r w:rsidR="003C6989" w:rsidRPr="00480811">
        <w:rPr>
          <w:rFonts w:ascii="Arial" w:hAnsi="Arial" w:cs="Arial"/>
          <w:i/>
          <w:iCs/>
          <w:sz w:val="20"/>
          <w:szCs w:val="20"/>
        </w:rPr>
        <w:t>2Cr 10, 16</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Dice il Signore: Non andate a combattere contro i vostri fratelli. Ognuno torni a casa, perché questa situazione è stata voluta da me". Ascoltarono le parole del Signore e rinunziar</w:t>
      </w:r>
      <w:r w:rsidR="000F2E4C" w:rsidRPr="00480811">
        <w:rPr>
          <w:rFonts w:ascii="Arial" w:hAnsi="Arial" w:cs="Arial"/>
          <w:i/>
          <w:iCs/>
          <w:sz w:val="20"/>
          <w:szCs w:val="20"/>
        </w:rPr>
        <w:t>ono a marciare contro Geroboamo (</w:t>
      </w:r>
      <w:r w:rsidR="003C6989" w:rsidRPr="00480811">
        <w:rPr>
          <w:rFonts w:ascii="Arial" w:hAnsi="Arial" w:cs="Arial"/>
          <w:i/>
          <w:iCs/>
          <w:sz w:val="20"/>
          <w:szCs w:val="20"/>
        </w:rPr>
        <w:t>2Cr 11, 4</w:t>
      </w:r>
      <w:r w:rsidR="000F2E4C" w:rsidRPr="00480811">
        <w:rPr>
          <w:rFonts w:ascii="Arial" w:hAnsi="Arial" w:cs="Arial"/>
          <w:i/>
          <w:iCs/>
          <w:sz w:val="20"/>
          <w:szCs w:val="20"/>
        </w:rPr>
        <w:t xml:space="preserve">). </w:t>
      </w:r>
      <w:r w:rsidRPr="00480811">
        <w:rPr>
          <w:rFonts w:ascii="Arial" w:hAnsi="Arial" w:cs="Arial"/>
          <w:i/>
          <w:iCs/>
          <w:sz w:val="20"/>
          <w:szCs w:val="20"/>
        </w:rPr>
        <w:t>Abia si pose sul monte Semaraim, che è sulle montagne di Efraim e gridò: "Ascoltatemi, Geroboamo e tutto Israele!</w:t>
      </w:r>
      <w:r w:rsidR="000F2E4C" w:rsidRPr="00480811">
        <w:rPr>
          <w:rFonts w:ascii="Arial" w:hAnsi="Arial" w:cs="Arial"/>
          <w:i/>
          <w:iCs/>
          <w:sz w:val="20"/>
          <w:szCs w:val="20"/>
        </w:rPr>
        <w:t xml:space="preserve"> (</w:t>
      </w:r>
      <w:r w:rsidR="003C6989" w:rsidRPr="00480811">
        <w:rPr>
          <w:rFonts w:ascii="Arial" w:hAnsi="Arial" w:cs="Arial"/>
          <w:i/>
          <w:iCs/>
          <w:sz w:val="20"/>
          <w:szCs w:val="20"/>
        </w:rPr>
        <w:t>2Cr 13, 4</w:t>
      </w:r>
      <w:r w:rsidR="000F2E4C" w:rsidRPr="00480811">
        <w:rPr>
          <w:rFonts w:ascii="Arial" w:hAnsi="Arial" w:cs="Arial"/>
          <w:i/>
          <w:iCs/>
          <w:sz w:val="20"/>
          <w:szCs w:val="20"/>
        </w:rPr>
        <w:t xml:space="preserve">). </w:t>
      </w:r>
      <w:r w:rsidRPr="00480811">
        <w:rPr>
          <w:rFonts w:ascii="Arial" w:hAnsi="Arial" w:cs="Arial"/>
          <w:i/>
          <w:iCs/>
          <w:sz w:val="20"/>
          <w:szCs w:val="20"/>
        </w:rPr>
        <w:t>Costui, uscito incontro ad Asa, gli disse: "Asa e voi tutti di Giuda e di Beniamino, ascoltatemi! Il Signore sarà con voi, se voi sarete con lui; se lo ricercherete, si lascerà trovare da voi, ma se l</w:t>
      </w:r>
      <w:r w:rsidR="000F2E4C" w:rsidRPr="00480811">
        <w:rPr>
          <w:rFonts w:ascii="Arial" w:hAnsi="Arial" w:cs="Arial"/>
          <w:i/>
          <w:iCs/>
          <w:sz w:val="20"/>
          <w:szCs w:val="20"/>
        </w:rPr>
        <w:t>o abbandonerete, vi abbandonerà (</w:t>
      </w:r>
      <w:r w:rsidR="003C6989" w:rsidRPr="00480811">
        <w:rPr>
          <w:rFonts w:ascii="Arial" w:hAnsi="Arial" w:cs="Arial"/>
          <w:i/>
          <w:iCs/>
          <w:sz w:val="20"/>
          <w:szCs w:val="20"/>
        </w:rPr>
        <w:t>2Cr 15, 2</w:t>
      </w:r>
      <w:r w:rsidR="000F2E4C" w:rsidRPr="00480811">
        <w:rPr>
          <w:rFonts w:ascii="Arial" w:hAnsi="Arial" w:cs="Arial"/>
          <w:i/>
          <w:iCs/>
          <w:sz w:val="20"/>
          <w:szCs w:val="20"/>
        </w:rPr>
        <w:t xml:space="preserve">). </w:t>
      </w:r>
      <w:r w:rsidRPr="00480811">
        <w:rPr>
          <w:rFonts w:ascii="Arial" w:hAnsi="Arial" w:cs="Arial"/>
          <w:i/>
          <w:iCs/>
          <w:sz w:val="20"/>
          <w:szCs w:val="20"/>
        </w:rPr>
        <w:t>Ben-Hadàd ascoltò il re Asa; mandò contro le città di Israele i suoi capi delle forze armate, che occuparono Iion, Dan, Abel-Maim e tutte le città d</w:t>
      </w:r>
      <w:r w:rsidR="000F2E4C" w:rsidRPr="00480811">
        <w:rPr>
          <w:rFonts w:ascii="Arial" w:hAnsi="Arial" w:cs="Arial"/>
          <w:i/>
          <w:iCs/>
          <w:sz w:val="20"/>
          <w:szCs w:val="20"/>
        </w:rPr>
        <w:t>i approvvigionamento di Neftali (</w:t>
      </w:r>
      <w:r w:rsidR="003C6989" w:rsidRPr="00480811">
        <w:rPr>
          <w:rFonts w:ascii="Arial" w:hAnsi="Arial" w:cs="Arial"/>
          <w:i/>
          <w:iCs/>
          <w:sz w:val="20"/>
          <w:szCs w:val="20"/>
        </w:rPr>
        <w:t>2Cr 16, 4</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Michea disse: "Pertanto, ascoltate la parola del Signore. Io ho visto il Signore seduto sul trono; tutto l'esercito celeste stava alla</w:t>
      </w:r>
      <w:r w:rsidR="000F2E4C" w:rsidRPr="00480811">
        <w:rPr>
          <w:rFonts w:ascii="Arial" w:hAnsi="Arial" w:cs="Arial"/>
          <w:i/>
          <w:iCs/>
          <w:sz w:val="20"/>
          <w:szCs w:val="20"/>
        </w:rPr>
        <w:t xml:space="preserve"> sua destra e alla sua sinistra (</w:t>
      </w:r>
      <w:r w:rsidR="003C6989" w:rsidRPr="00480811">
        <w:rPr>
          <w:rFonts w:ascii="Arial" w:hAnsi="Arial" w:cs="Arial"/>
          <w:i/>
          <w:iCs/>
          <w:sz w:val="20"/>
          <w:szCs w:val="20"/>
        </w:rPr>
        <w:t>2Cr 18, 18</w:t>
      </w:r>
      <w:r w:rsidR="000F2E4C" w:rsidRPr="00480811">
        <w:rPr>
          <w:rFonts w:ascii="Arial" w:hAnsi="Arial" w:cs="Arial"/>
          <w:i/>
          <w:iCs/>
          <w:sz w:val="20"/>
          <w:szCs w:val="20"/>
        </w:rPr>
        <w:t xml:space="preserve">). </w:t>
      </w:r>
      <w:r w:rsidRPr="00480811">
        <w:rPr>
          <w:rFonts w:ascii="Arial" w:hAnsi="Arial" w:cs="Arial"/>
          <w:i/>
          <w:iCs/>
          <w:sz w:val="20"/>
          <w:szCs w:val="20"/>
        </w:rPr>
        <w:t>Se ci piomberà addosso una sciagura, una spada punitrice, una peste o una carestia, noi ci presenteremo a te in questo tempio, poiché il tuo nome è in questo tempio, e grideremo a te dalla nostra sciagura e tu ci ascolt</w:t>
      </w:r>
      <w:r w:rsidR="000F2E4C" w:rsidRPr="00480811">
        <w:rPr>
          <w:rFonts w:ascii="Arial" w:hAnsi="Arial" w:cs="Arial"/>
          <w:i/>
          <w:iCs/>
          <w:sz w:val="20"/>
          <w:szCs w:val="20"/>
        </w:rPr>
        <w:t>erai e ci aiuterai (</w:t>
      </w:r>
      <w:r w:rsidR="003C6989" w:rsidRPr="00480811">
        <w:rPr>
          <w:rFonts w:ascii="Arial" w:hAnsi="Arial" w:cs="Arial"/>
          <w:i/>
          <w:iCs/>
          <w:sz w:val="20"/>
          <w:szCs w:val="20"/>
        </w:rPr>
        <w:t>2Cr 20, 9</w:t>
      </w:r>
      <w:r w:rsidR="000F2E4C" w:rsidRPr="00480811">
        <w:rPr>
          <w:rFonts w:ascii="Arial" w:hAnsi="Arial" w:cs="Arial"/>
          <w:i/>
          <w:iCs/>
          <w:sz w:val="20"/>
          <w:szCs w:val="20"/>
        </w:rPr>
        <w:t xml:space="preserve">). </w:t>
      </w:r>
      <w:r w:rsidRPr="00480811">
        <w:rPr>
          <w:rFonts w:ascii="Arial" w:hAnsi="Arial" w:cs="Arial"/>
          <w:i/>
          <w:iCs/>
          <w:sz w:val="20"/>
          <w:szCs w:val="20"/>
        </w:rPr>
        <w:t>La mattina dopo si alzarono presto e partirono per il deserto di Tekòa. Mentre si muovevano, Giòsafat si fermò e disse: "Ascoltatemi, Giuda e abitanti di Gerusalemme! Credete nel Signore vostro Dio e sarete saldi; credete</w:t>
      </w:r>
      <w:r w:rsidR="000F2E4C" w:rsidRPr="00480811">
        <w:rPr>
          <w:rFonts w:ascii="Arial" w:hAnsi="Arial" w:cs="Arial"/>
          <w:i/>
          <w:iCs/>
          <w:sz w:val="20"/>
          <w:szCs w:val="20"/>
        </w:rPr>
        <w:t xml:space="preserve"> nei suoi profeti e riuscirete" (</w:t>
      </w:r>
      <w:r w:rsidR="003C6989" w:rsidRPr="00480811">
        <w:rPr>
          <w:rFonts w:ascii="Arial" w:hAnsi="Arial" w:cs="Arial"/>
          <w:i/>
          <w:iCs/>
          <w:sz w:val="20"/>
          <w:szCs w:val="20"/>
        </w:rPr>
        <w:t>2Cr 20, 20</w:t>
      </w:r>
      <w:r w:rsidR="000F2E4C" w:rsidRPr="00480811">
        <w:rPr>
          <w:rFonts w:ascii="Arial" w:hAnsi="Arial" w:cs="Arial"/>
          <w:i/>
          <w:iCs/>
          <w:sz w:val="20"/>
          <w:szCs w:val="20"/>
        </w:rPr>
        <w:t xml:space="preserve">). </w:t>
      </w:r>
      <w:r w:rsidRPr="00480811">
        <w:rPr>
          <w:rFonts w:ascii="Arial" w:hAnsi="Arial" w:cs="Arial"/>
          <w:i/>
          <w:iCs/>
          <w:sz w:val="20"/>
          <w:szCs w:val="20"/>
        </w:rPr>
        <w:t>Dopo la morte di Ioiadà, i capi di Giuda andarono a prostrarsi davanti al re, che allora diede loro ascolt</w:t>
      </w:r>
      <w:r w:rsidR="000F2E4C" w:rsidRPr="00480811">
        <w:rPr>
          <w:rFonts w:ascii="Arial" w:hAnsi="Arial" w:cs="Arial"/>
          <w:i/>
          <w:iCs/>
          <w:sz w:val="20"/>
          <w:szCs w:val="20"/>
        </w:rPr>
        <w:t>o (</w:t>
      </w:r>
      <w:r w:rsidR="003C6989" w:rsidRPr="00480811">
        <w:rPr>
          <w:rFonts w:ascii="Arial" w:hAnsi="Arial" w:cs="Arial"/>
          <w:i/>
          <w:iCs/>
          <w:sz w:val="20"/>
          <w:szCs w:val="20"/>
        </w:rPr>
        <w:t>2Cr 24, 17</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Il Signore mandò loro profeti perché li facessero ritornare a lui. Essi comunicarono loro il proprio messaggio, ma non furono ascolt</w:t>
      </w:r>
      <w:r w:rsidR="000F2E4C" w:rsidRPr="00480811">
        <w:rPr>
          <w:rFonts w:ascii="Arial" w:hAnsi="Arial" w:cs="Arial"/>
          <w:i/>
          <w:iCs/>
          <w:sz w:val="20"/>
          <w:szCs w:val="20"/>
        </w:rPr>
        <w:t>ati (</w:t>
      </w:r>
      <w:r w:rsidR="003C6989" w:rsidRPr="00480811">
        <w:rPr>
          <w:rFonts w:ascii="Arial" w:hAnsi="Arial" w:cs="Arial"/>
          <w:i/>
          <w:iCs/>
          <w:sz w:val="20"/>
          <w:szCs w:val="20"/>
        </w:rPr>
        <w:t>2Cr 24, 19</w:t>
      </w:r>
      <w:r w:rsidR="000F2E4C" w:rsidRPr="00480811">
        <w:rPr>
          <w:rFonts w:ascii="Arial" w:hAnsi="Arial" w:cs="Arial"/>
          <w:i/>
          <w:iCs/>
          <w:sz w:val="20"/>
          <w:szCs w:val="20"/>
        </w:rPr>
        <w:t xml:space="preserve">). </w:t>
      </w:r>
      <w:r w:rsidRPr="00480811">
        <w:rPr>
          <w:rFonts w:ascii="Arial" w:hAnsi="Arial" w:cs="Arial"/>
          <w:i/>
          <w:iCs/>
          <w:sz w:val="20"/>
          <w:szCs w:val="20"/>
        </w:rPr>
        <w:t>Ma Amazia non diede ascolto. Era volontà di Dio che fossero consegnati nelle mani del nemico, perché si</w:t>
      </w:r>
      <w:r w:rsidR="000F2E4C" w:rsidRPr="00480811">
        <w:rPr>
          <w:rFonts w:ascii="Arial" w:hAnsi="Arial" w:cs="Arial"/>
          <w:i/>
          <w:iCs/>
          <w:sz w:val="20"/>
          <w:szCs w:val="20"/>
        </w:rPr>
        <w:t xml:space="preserve"> erano rivolti agli dei di Edom (</w:t>
      </w:r>
      <w:r w:rsidR="003C6989" w:rsidRPr="00480811">
        <w:rPr>
          <w:rFonts w:ascii="Arial" w:hAnsi="Arial" w:cs="Arial"/>
          <w:i/>
          <w:iCs/>
          <w:sz w:val="20"/>
          <w:szCs w:val="20"/>
        </w:rPr>
        <w:t>2Cr 25, 20</w:t>
      </w:r>
      <w:r w:rsidR="000F2E4C" w:rsidRPr="00480811">
        <w:rPr>
          <w:rFonts w:ascii="Arial" w:hAnsi="Arial" w:cs="Arial"/>
          <w:i/>
          <w:iCs/>
          <w:sz w:val="20"/>
          <w:szCs w:val="20"/>
        </w:rPr>
        <w:t xml:space="preserve">). </w:t>
      </w:r>
      <w:r w:rsidRPr="00480811">
        <w:rPr>
          <w:rFonts w:ascii="Arial" w:hAnsi="Arial" w:cs="Arial"/>
          <w:i/>
          <w:iCs/>
          <w:sz w:val="20"/>
          <w:szCs w:val="20"/>
        </w:rPr>
        <w:t>Ora ascoltatemi e rimandate i prigionieri, che avete catturati in mezzo ai vostri fratelli, perché altrimenti l'ira ardente</w:t>
      </w:r>
      <w:r w:rsidR="000F2E4C" w:rsidRPr="00480811">
        <w:rPr>
          <w:rFonts w:ascii="Arial" w:hAnsi="Arial" w:cs="Arial"/>
          <w:i/>
          <w:iCs/>
          <w:sz w:val="20"/>
          <w:szCs w:val="20"/>
        </w:rPr>
        <w:t xml:space="preserve"> del Signore ricadrà su di voi" (</w:t>
      </w:r>
      <w:r w:rsidR="003C6989" w:rsidRPr="00480811">
        <w:rPr>
          <w:rFonts w:ascii="Arial" w:hAnsi="Arial" w:cs="Arial"/>
          <w:i/>
          <w:iCs/>
          <w:sz w:val="20"/>
          <w:szCs w:val="20"/>
        </w:rPr>
        <w:t>2Cr 28, 11</w:t>
      </w:r>
      <w:r w:rsidR="000F2E4C" w:rsidRPr="00480811">
        <w:rPr>
          <w:rFonts w:ascii="Arial" w:hAnsi="Arial" w:cs="Arial"/>
          <w:i/>
          <w:iCs/>
          <w:sz w:val="20"/>
          <w:szCs w:val="20"/>
        </w:rPr>
        <w:t xml:space="preserve">). </w:t>
      </w:r>
      <w:r w:rsidRPr="00480811">
        <w:rPr>
          <w:rFonts w:ascii="Arial" w:hAnsi="Arial" w:cs="Arial"/>
          <w:i/>
          <w:iCs/>
          <w:sz w:val="20"/>
          <w:szCs w:val="20"/>
        </w:rPr>
        <w:t>disse: "Ascoltatemi, leviti! Ora purificatevi e poi purificate il tempio del Signore Dio dei vostri padri, e portate</w:t>
      </w:r>
      <w:r w:rsidR="000F2E4C" w:rsidRPr="00480811">
        <w:rPr>
          <w:rFonts w:ascii="Arial" w:hAnsi="Arial" w:cs="Arial"/>
          <w:i/>
          <w:iCs/>
          <w:sz w:val="20"/>
          <w:szCs w:val="20"/>
        </w:rPr>
        <w:t xml:space="preserve"> fuori l'impurità dal santuario (</w:t>
      </w:r>
      <w:r w:rsidR="003C6989" w:rsidRPr="00480811">
        <w:rPr>
          <w:rFonts w:ascii="Arial" w:hAnsi="Arial" w:cs="Arial"/>
          <w:i/>
          <w:iCs/>
          <w:sz w:val="20"/>
          <w:szCs w:val="20"/>
        </w:rPr>
        <w:t>2Cr 29, 5</w:t>
      </w:r>
      <w:r w:rsidR="000F2E4C" w:rsidRPr="00480811">
        <w:rPr>
          <w:rFonts w:ascii="Arial" w:hAnsi="Arial" w:cs="Arial"/>
          <w:i/>
          <w:iCs/>
          <w:sz w:val="20"/>
          <w:szCs w:val="20"/>
        </w:rPr>
        <w:t xml:space="preserve">). </w:t>
      </w:r>
      <w:r w:rsidRPr="00480811">
        <w:rPr>
          <w:rFonts w:ascii="Arial" w:hAnsi="Arial" w:cs="Arial"/>
          <w:i/>
          <w:iCs/>
          <w:sz w:val="20"/>
          <w:szCs w:val="20"/>
        </w:rPr>
        <w:t>I sacerdoti e i leviti si levarono a benedire il popolo; la loro voce fu ascoltata e la loro preghiera raggiunse l</w:t>
      </w:r>
      <w:r w:rsidR="000F2E4C" w:rsidRPr="00480811">
        <w:rPr>
          <w:rFonts w:ascii="Arial" w:hAnsi="Arial" w:cs="Arial"/>
          <w:i/>
          <w:iCs/>
          <w:sz w:val="20"/>
          <w:szCs w:val="20"/>
        </w:rPr>
        <w:t>a santa dimora di Dio nel cielo (</w:t>
      </w:r>
      <w:r w:rsidR="003C6989" w:rsidRPr="00480811">
        <w:rPr>
          <w:rFonts w:ascii="Arial" w:hAnsi="Arial" w:cs="Arial"/>
          <w:i/>
          <w:iCs/>
          <w:sz w:val="20"/>
          <w:szCs w:val="20"/>
        </w:rPr>
        <w:t>2Cr 30, 27</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0F2E4C" w:rsidRPr="00480811">
        <w:rPr>
          <w:rFonts w:ascii="Arial" w:hAnsi="Arial" w:cs="Arial"/>
          <w:i/>
          <w:iCs/>
          <w:sz w:val="20"/>
          <w:szCs w:val="20"/>
        </w:rPr>
        <w:t>to sta scritto in questo libro" (</w:t>
      </w:r>
      <w:r w:rsidR="003C6989" w:rsidRPr="00480811">
        <w:rPr>
          <w:rFonts w:ascii="Arial" w:hAnsi="Arial" w:cs="Arial"/>
          <w:i/>
          <w:iCs/>
          <w:sz w:val="20"/>
          <w:szCs w:val="20"/>
        </w:rPr>
        <w:t>2Cr 34, 21</w:t>
      </w:r>
      <w:r w:rsidR="000F2E4C" w:rsidRPr="00480811">
        <w:rPr>
          <w:rFonts w:ascii="Arial" w:hAnsi="Arial" w:cs="Arial"/>
          <w:i/>
          <w:iCs/>
          <w:sz w:val="20"/>
          <w:szCs w:val="20"/>
        </w:rPr>
        <w:t xml:space="preserve">). Poiché </w:t>
      </w:r>
      <w:r w:rsidRPr="00480811">
        <w:rPr>
          <w:rFonts w:ascii="Arial" w:hAnsi="Arial" w:cs="Arial"/>
          <w:i/>
          <w:iCs/>
          <w:sz w:val="20"/>
          <w:szCs w:val="20"/>
        </w:rPr>
        <w:t>il tuo cuore si è intenerito e ti sei umiliato davanti a Dio, udendo le mie parole contro questo luogo e contro i suoi abitanti; poiché ti sei umiliato davanti a me, ti sei strappate le vesti e hai pianto davanti a me, anch'io ho ascoltato. Oracolo del Signore!</w:t>
      </w:r>
      <w:r w:rsidR="000F2E4C" w:rsidRPr="00480811">
        <w:rPr>
          <w:rFonts w:ascii="Arial" w:hAnsi="Arial" w:cs="Arial"/>
          <w:i/>
          <w:iCs/>
          <w:sz w:val="20"/>
          <w:szCs w:val="20"/>
        </w:rPr>
        <w:t xml:space="preserve"> (</w:t>
      </w:r>
      <w:r w:rsidR="003C6989" w:rsidRPr="00480811">
        <w:rPr>
          <w:rFonts w:ascii="Arial" w:hAnsi="Arial" w:cs="Arial"/>
          <w:i/>
          <w:iCs/>
          <w:sz w:val="20"/>
          <w:szCs w:val="20"/>
        </w:rPr>
        <w:t>2Cr 34, 27</w:t>
      </w:r>
      <w:r w:rsidR="000F2E4C" w:rsidRPr="00480811">
        <w:rPr>
          <w:rFonts w:ascii="Arial" w:hAnsi="Arial" w:cs="Arial"/>
          <w:i/>
          <w:iCs/>
          <w:sz w:val="20"/>
          <w:szCs w:val="20"/>
        </w:rPr>
        <w:t xml:space="preserve">). </w:t>
      </w:r>
      <w:r w:rsidRPr="00480811">
        <w:rPr>
          <w:rFonts w:ascii="Arial" w:hAnsi="Arial" w:cs="Arial"/>
          <w:i/>
          <w:iCs/>
          <w:sz w:val="20"/>
          <w:szCs w:val="20"/>
        </w:rPr>
        <w:t>Ma Giosia non si ritirò. Deciso ad affrontarlo, non ascoltò le parole di Necao, che venivano dalla bocca di Dio, e attaccò ba</w:t>
      </w:r>
      <w:r w:rsidR="000F2E4C" w:rsidRPr="00480811">
        <w:rPr>
          <w:rFonts w:ascii="Arial" w:hAnsi="Arial" w:cs="Arial"/>
          <w:i/>
          <w:iCs/>
          <w:sz w:val="20"/>
          <w:szCs w:val="20"/>
        </w:rPr>
        <w:t>ttaglia nella valle di Meghiddo (</w:t>
      </w:r>
      <w:r w:rsidR="003C6989" w:rsidRPr="00480811">
        <w:rPr>
          <w:rFonts w:ascii="Arial" w:hAnsi="Arial" w:cs="Arial"/>
          <w:i/>
          <w:iCs/>
          <w:sz w:val="20"/>
          <w:szCs w:val="20"/>
        </w:rPr>
        <w:t>2Cr 35, 22</w:t>
      </w:r>
      <w:r w:rsidR="000F2E4C" w:rsidRPr="00480811">
        <w:rPr>
          <w:rFonts w:ascii="Arial" w:hAnsi="Arial" w:cs="Arial"/>
          <w:i/>
          <w:iCs/>
          <w:sz w:val="20"/>
          <w:szCs w:val="20"/>
        </w:rPr>
        <w:t xml:space="preserve">).  </w:t>
      </w:r>
      <w:r w:rsidRPr="00480811">
        <w:rPr>
          <w:rFonts w:ascii="Arial" w:hAnsi="Arial" w:cs="Arial"/>
          <w:i/>
          <w:iCs/>
          <w:sz w:val="20"/>
          <w:szCs w:val="20"/>
        </w:rPr>
        <w:t>siano i tuoi orecchi attenti, i tuoi occhi aperti per ascoltare la preghiera del tuo servo; io prego ora davanti a te giorno e notte per gli Israeliti, tuoi servi, confessando i peccati, che noi Israeliti abbiamo commesso contro di te; anch'io e la ca</w:t>
      </w:r>
      <w:r w:rsidR="000F2E4C" w:rsidRPr="00480811">
        <w:rPr>
          <w:rFonts w:ascii="Arial" w:hAnsi="Arial" w:cs="Arial"/>
          <w:i/>
          <w:iCs/>
          <w:sz w:val="20"/>
          <w:szCs w:val="20"/>
        </w:rPr>
        <w:t>sa di mio padre abbiamo peccato (</w:t>
      </w:r>
      <w:r w:rsidR="003C6989" w:rsidRPr="00480811">
        <w:rPr>
          <w:rFonts w:ascii="Arial" w:hAnsi="Arial" w:cs="Arial"/>
          <w:i/>
          <w:iCs/>
          <w:sz w:val="20"/>
          <w:szCs w:val="20"/>
        </w:rPr>
        <w:t>Ne 1, 6</w:t>
      </w:r>
      <w:r w:rsidR="000F2E4C" w:rsidRPr="00480811">
        <w:rPr>
          <w:rFonts w:ascii="Arial" w:hAnsi="Arial" w:cs="Arial"/>
          <w:i/>
          <w:iCs/>
          <w:sz w:val="20"/>
          <w:szCs w:val="20"/>
        </w:rPr>
        <w:t xml:space="preserve">). </w:t>
      </w:r>
      <w:r w:rsidRPr="00480811">
        <w:rPr>
          <w:rFonts w:ascii="Arial" w:hAnsi="Arial" w:cs="Arial"/>
          <w:i/>
          <w:iCs/>
          <w:sz w:val="20"/>
          <w:szCs w:val="20"/>
        </w:rPr>
        <w:t xml:space="preserve">Ascolta, Dio nostro, come siamo disprezzati! </w:t>
      </w:r>
      <w:r w:rsidR="00480811" w:rsidRPr="00480811">
        <w:rPr>
          <w:rFonts w:ascii="Arial" w:hAnsi="Arial" w:cs="Arial"/>
          <w:i/>
          <w:iCs/>
          <w:sz w:val="20"/>
          <w:szCs w:val="20"/>
        </w:rPr>
        <w:t>Fa’</w:t>
      </w:r>
      <w:r w:rsidRPr="00480811">
        <w:rPr>
          <w:rFonts w:ascii="Arial" w:hAnsi="Arial" w:cs="Arial"/>
          <w:i/>
          <w:iCs/>
          <w:sz w:val="20"/>
          <w:szCs w:val="20"/>
        </w:rPr>
        <w:t xml:space="preserve"> ricadere sul loro capo il loro dileggio e abbandonali al saccheggio in un paese di schiavitù!</w:t>
      </w:r>
      <w:r w:rsidR="000F2E4C" w:rsidRPr="00480811">
        <w:rPr>
          <w:rFonts w:ascii="Arial" w:hAnsi="Arial" w:cs="Arial"/>
          <w:i/>
          <w:iCs/>
          <w:sz w:val="20"/>
          <w:szCs w:val="20"/>
        </w:rPr>
        <w:t xml:space="preserve"> (</w:t>
      </w:r>
      <w:r w:rsidR="003C6989" w:rsidRPr="00480811">
        <w:rPr>
          <w:rFonts w:ascii="Arial" w:hAnsi="Arial" w:cs="Arial"/>
          <w:i/>
          <w:iCs/>
          <w:sz w:val="20"/>
          <w:szCs w:val="20"/>
        </w:rPr>
        <w:t>Ne 3, 36</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Neemia, che era il governatore, Esdra sacerdote e scriba e i leviti che ammaestravano il popolo dissero a tutto il popolo: "Questo giorno è consacrato al Signore vostro Dio; non fate lutto e non piangete!". Perché tutto il popolo piangeva, mentre ascoltava le paro</w:t>
      </w:r>
      <w:r w:rsidR="000F2E4C" w:rsidRPr="00480811">
        <w:rPr>
          <w:rFonts w:ascii="Arial" w:hAnsi="Arial" w:cs="Arial"/>
          <w:i/>
          <w:iCs/>
          <w:sz w:val="20"/>
          <w:szCs w:val="20"/>
        </w:rPr>
        <w:t>le della legge (</w:t>
      </w:r>
      <w:r w:rsidR="003C6989" w:rsidRPr="00480811">
        <w:rPr>
          <w:rFonts w:ascii="Arial" w:hAnsi="Arial" w:cs="Arial"/>
          <w:i/>
          <w:iCs/>
          <w:sz w:val="20"/>
          <w:szCs w:val="20"/>
        </w:rPr>
        <w:t>Ne 8, 9</w:t>
      </w:r>
      <w:r w:rsidR="000F2E4C" w:rsidRPr="00480811">
        <w:rPr>
          <w:rFonts w:ascii="Arial" w:hAnsi="Arial" w:cs="Arial"/>
          <w:i/>
          <w:iCs/>
          <w:sz w:val="20"/>
          <w:szCs w:val="20"/>
        </w:rPr>
        <w:t xml:space="preserve">). </w:t>
      </w:r>
      <w:r w:rsidRPr="00480811">
        <w:rPr>
          <w:rFonts w:ascii="Arial" w:hAnsi="Arial" w:cs="Arial"/>
          <w:i/>
          <w:iCs/>
          <w:sz w:val="20"/>
          <w:szCs w:val="20"/>
        </w:rPr>
        <w:t xml:space="preserve">Tu hai visto l'afflizione dei nostri padri in Egitto e hai ascoltato il </w:t>
      </w:r>
      <w:r w:rsidR="000F2E4C" w:rsidRPr="00480811">
        <w:rPr>
          <w:rFonts w:ascii="Arial" w:hAnsi="Arial" w:cs="Arial"/>
          <w:i/>
          <w:iCs/>
          <w:sz w:val="20"/>
          <w:szCs w:val="20"/>
        </w:rPr>
        <w:t>loro grido presso il Mare Rosso (</w:t>
      </w:r>
      <w:r w:rsidR="003C6989" w:rsidRPr="00480811">
        <w:rPr>
          <w:rFonts w:ascii="Arial" w:hAnsi="Arial" w:cs="Arial"/>
          <w:i/>
          <w:iCs/>
          <w:sz w:val="20"/>
          <w:szCs w:val="20"/>
        </w:rPr>
        <w:t>Ne 9, 9</w:t>
      </w:r>
      <w:r w:rsidR="000F2E4C" w:rsidRPr="00480811">
        <w:rPr>
          <w:rFonts w:ascii="Arial" w:hAnsi="Arial" w:cs="Arial"/>
          <w:i/>
          <w:iCs/>
          <w:sz w:val="20"/>
          <w:szCs w:val="20"/>
        </w:rPr>
        <w:t xml:space="preserve">). </w:t>
      </w:r>
      <w:r w:rsidRPr="00480811">
        <w:rPr>
          <w:rFonts w:ascii="Arial" w:hAnsi="Arial" w:cs="Arial"/>
          <w:i/>
          <w:iCs/>
          <w:sz w:val="20"/>
          <w:szCs w:val="20"/>
        </w:rPr>
        <w:t>Perciò tu li hai messi nelle mani dei loro nemici, che li hanno oppressi. Ma al tempo della loro angoscia essi hanno gridato a te e tu li hai ascoltati dal cielo e, nella tua grande misericordia, tu hai dato loro liberatori, che li hanno strap</w:t>
      </w:r>
      <w:r w:rsidR="000F2E4C" w:rsidRPr="00480811">
        <w:rPr>
          <w:rFonts w:ascii="Arial" w:hAnsi="Arial" w:cs="Arial"/>
          <w:i/>
          <w:iCs/>
          <w:sz w:val="20"/>
          <w:szCs w:val="20"/>
        </w:rPr>
        <w:t>pati dalle mani dei loro nemici (</w:t>
      </w:r>
      <w:r w:rsidR="003C6989" w:rsidRPr="00480811">
        <w:rPr>
          <w:rFonts w:ascii="Arial" w:hAnsi="Arial" w:cs="Arial"/>
          <w:i/>
          <w:iCs/>
          <w:sz w:val="20"/>
          <w:szCs w:val="20"/>
        </w:rPr>
        <w:t>Ne 9, 27</w:t>
      </w:r>
      <w:r w:rsidR="000F2E4C" w:rsidRPr="00480811">
        <w:rPr>
          <w:rFonts w:ascii="Arial" w:hAnsi="Arial" w:cs="Arial"/>
          <w:i/>
          <w:iCs/>
          <w:sz w:val="20"/>
          <w:szCs w:val="20"/>
        </w:rPr>
        <w:t xml:space="preserve">). </w:t>
      </w:r>
      <w:r w:rsidRPr="00480811">
        <w:rPr>
          <w:rFonts w:ascii="Arial" w:hAnsi="Arial" w:cs="Arial"/>
          <w:i/>
          <w:iCs/>
          <w:sz w:val="20"/>
          <w:szCs w:val="20"/>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w:t>
      </w:r>
      <w:r w:rsidR="000F2E4C" w:rsidRPr="00480811">
        <w:rPr>
          <w:rFonts w:ascii="Arial" w:hAnsi="Arial" w:cs="Arial"/>
          <w:i/>
          <w:iCs/>
          <w:sz w:val="20"/>
          <w:szCs w:val="20"/>
        </w:rPr>
        <w:t xml:space="preserve"> condurremo con noi a casa tua" (</w:t>
      </w:r>
      <w:r w:rsidR="003C6989" w:rsidRPr="00480811">
        <w:rPr>
          <w:rFonts w:ascii="Arial" w:hAnsi="Arial" w:cs="Arial"/>
          <w:i/>
          <w:iCs/>
          <w:sz w:val="20"/>
          <w:szCs w:val="20"/>
        </w:rPr>
        <w:t>Tb 6, 13</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Ma quello gli disse: "Hai forse dimenticato i moniti di tuo padre, che ti ha raccomandato di prendere in moglie una donna del tuo casato? Ascoltami, dunque, o fratello: non preoccuparti di questo demonio e sposala. Sono certo che ques</w:t>
      </w:r>
      <w:r w:rsidR="000F2E4C" w:rsidRPr="00480811">
        <w:rPr>
          <w:rFonts w:ascii="Arial" w:hAnsi="Arial" w:cs="Arial"/>
          <w:i/>
          <w:iCs/>
          <w:sz w:val="20"/>
          <w:szCs w:val="20"/>
        </w:rPr>
        <w:t>ta sera ti verrà data in moglie (</w:t>
      </w:r>
      <w:r w:rsidR="003C6989" w:rsidRPr="00480811">
        <w:rPr>
          <w:rFonts w:ascii="Arial" w:hAnsi="Arial" w:cs="Arial"/>
          <w:i/>
          <w:iCs/>
          <w:sz w:val="20"/>
          <w:szCs w:val="20"/>
        </w:rPr>
        <w:t>Tb 6, 16</w:t>
      </w:r>
      <w:r w:rsidR="000F2E4C" w:rsidRPr="00480811">
        <w:rPr>
          <w:rFonts w:ascii="Arial" w:hAnsi="Arial" w:cs="Arial"/>
          <w:i/>
          <w:iCs/>
          <w:sz w:val="20"/>
          <w:szCs w:val="20"/>
        </w:rPr>
        <w:t xml:space="preserve">). </w:t>
      </w:r>
      <w:r w:rsidRPr="00480811">
        <w:rPr>
          <w:rFonts w:ascii="Arial" w:hAnsi="Arial" w:cs="Arial"/>
          <w:i/>
          <w:iCs/>
          <w:sz w:val="20"/>
          <w:szCs w:val="20"/>
        </w:rPr>
        <w:t>Gli rispose Achior, condottiero di tutti gli Ammoniti: "Ascolti bene il mio signore la risposta dalle labbra del suo servo: io riferirò la verità sul conto di questo popolo, che sta su queste montagne vicino al luogo ove risiedi, né uscirà menzog</w:t>
      </w:r>
      <w:r w:rsidR="000F2E4C" w:rsidRPr="00480811">
        <w:rPr>
          <w:rFonts w:ascii="Arial" w:hAnsi="Arial" w:cs="Arial"/>
          <w:i/>
          <w:iCs/>
          <w:sz w:val="20"/>
          <w:szCs w:val="20"/>
        </w:rPr>
        <w:t>na dalla bocca del suo servo (</w:t>
      </w:r>
      <w:r w:rsidR="003C6989" w:rsidRPr="00480811">
        <w:rPr>
          <w:rFonts w:ascii="Arial" w:hAnsi="Arial" w:cs="Arial"/>
          <w:i/>
          <w:iCs/>
          <w:sz w:val="20"/>
          <w:szCs w:val="20"/>
        </w:rPr>
        <w:t>Gdt 5, 5</w:t>
      </w:r>
      <w:r w:rsidR="000F2E4C" w:rsidRPr="00480811">
        <w:rPr>
          <w:rFonts w:ascii="Arial" w:hAnsi="Arial" w:cs="Arial"/>
          <w:i/>
          <w:iCs/>
          <w:sz w:val="20"/>
          <w:szCs w:val="20"/>
        </w:rPr>
        <w:t xml:space="preserve">). </w:t>
      </w:r>
      <w:r w:rsidRPr="00480811">
        <w:rPr>
          <w:rFonts w:ascii="Arial" w:hAnsi="Arial" w:cs="Arial"/>
          <w:i/>
          <w:iCs/>
          <w:sz w:val="20"/>
          <w:szCs w:val="20"/>
        </w:rPr>
        <w:t>"Voglia ascoltare il signor nostro una parola, perché siano evitati</w:t>
      </w:r>
      <w:r w:rsidR="000F2E4C" w:rsidRPr="00480811">
        <w:rPr>
          <w:rFonts w:ascii="Arial" w:hAnsi="Arial" w:cs="Arial"/>
          <w:i/>
          <w:iCs/>
          <w:sz w:val="20"/>
          <w:szCs w:val="20"/>
        </w:rPr>
        <w:t xml:space="preserve"> inconvenienti nel tuo esercito (</w:t>
      </w:r>
      <w:r w:rsidR="003C6989" w:rsidRPr="00480811">
        <w:rPr>
          <w:rFonts w:ascii="Arial" w:hAnsi="Arial" w:cs="Arial"/>
          <w:i/>
          <w:iCs/>
          <w:sz w:val="20"/>
          <w:szCs w:val="20"/>
        </w:rPr>
        <w:t>Gdt 7, 9</w:t>
      </w:r>
      <w:r w:rsidR="000F2E4C" w:rsidRPr="00480811">
        <w:rPr>
          <w:rFonts w:ascii="Arial" w:hAnsi="Arial" w:cs="Arial"/>
          <w:i/>
          <w:iCs/>
          <w:sz w:val="20"/>
          <w:szCs w:val="20"/>
        </w:rPr>
        <w:t xml:space="preserve">). </w:t>
      </w:r>
      <w:r w:rsidRPr="00480811">
        <w:rPr>
          <w:rFonts w:ascii="Arial" w:hAnsi="Arial" w:cs="Arial"/>
          <w:i/>
          <w:iCs/>
          <w:sz w:val="20"/>
          <w:szCs w:val="20"/>
        </w:rPr>
        <w:t>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w:t>
      </w:r>
      <w:r w:rsidR="000F2E4C" w:rsidRPr="00480811">
        <w:rPr>
          <w:rFonts w:ascii="Arial" w:hAnsi="Arial" w:cs="Arial"/>
          <w:i/>
          <w:iCs/>
          <w:sz w:val="20"/>
          <w:szCs w:val="20"/>
        </w:rPr>
        <w:t>gnore non vi avrà mandato aiuto (</w:t>
      </w:r>
      <w:r w:rsidR="003C6989" w:rsidRPr="00480811">
        <w:rPr>
          <w:rFonts w:ascii="Arial" w:hAnsi="Arial" w:cs="Arial"/>
          <w:i/>
          <w:iCs/>
          <w:sz w:val="20"/>
          <w:szCs w:val="20"/>
        </w:rPr>
        <w:t>Gdt 8, 11</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Perciò attendiamo fiduciosi la salvezza che viene da lui, supplichiamolo che venga in nostro aiuto e ascolterà i</w:t>
      </w:r>
      <w:r w:rsidR="000F2E4C" w:rsidRPr="00480811">
        <w:rPr>
          <w:rFonts w:ascii="Arial" w:hAnsi="Arial" w:cs="Arial"/>
          <w:i/>
          <w:iCs/>
          <w:sz w:val="20"/>
          <w:szCs w:val="20"/>
        </w:rPr>
        <w:t>l nostro grido se a lui piacerà (</w:t>
      </w:r>
      <w:r w:rsidR="003C6989" w:rsidRPr="00480811">
        <w:rPr>
          <w:rFonts w:ascii="Arial" w:hAnsi="Arial" w:cs="Arial"/>
          <w:i/>
          <w:iCs/>
          <w:sz w:val="20"/>
          <w:szCs w:val="20"/>
        </w:rPr>
        <w:t>Gdt 8, 17</w:t>
      </w:r>
      <w:r w:rsidR="000F2E4C" w:rsidRPr="00480811">
        <w:rPr>
          <w:rFonts w:ascii="Arial" w:hAnsi="Arial" w:cs="Arial"/>
          <w:i/>
          <w:iCs/>
          <w:sz w:val="20"/>
          <w:szCs w:val="20"/>
        </w:rPr>
        <w:t xml:space="preserve">). </w:t>
      </w:r>
      <w:r w:rsidRPr="00480811">
        <w:rPr>
          <w:rFonts w:ascii="Arial" w:hAnsi="Arial" w:cs="Arial"/>
          <w:i/>
          <w:iCs/>
          <w:sz w:val="20"/>
          <w:szCs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w:t>
      </w:r>
      <w:r w:rsidR="000F2E4C" w:rsidRPr="00480811">
        <w:rPr>
          <w:rFonts w:ascii="Arial" w:hAnsi="Arial" w:cs="Arial"/>
          <w:i/>
          <w:iCs/>
          <w:sz w:val="20"/>
          <w:szCs w:val="20"/>
        </w:rPr>
        <w:t>a anche me che sono vedova (</w:t>
      </w:r>
      <w:r w:rsidR="003C6989" w:rsidRPr="00480811">
        <w:rPr>
          <w:rFonts w:ascii="Arial" w:hAnsi="Arial" w:cs="Arial"/>
          <w:i/>
          <w:iCs/>
          <w:sz w:val="20"/>
          <w:szCs w:val="20"/>
        </w:rPr>
        <w:t>Gdt 9, 4</w:t>
      </w:r>
      <w:r w:rsidR="000F2E4C" w:rsidRPr="00480811">
        <w:rPr>
          <w:rFonts w:ascii="Arial" w:hAnsi="Arial" w:cs="Arial"/>
          <w:i/>
          <w:iCs/>
          <w:sz w:val="20"/>
          <w:szCs w:val="20"/>
        </w:rPr>
        <w:t xml:space="preserve">). </w:t>
      </w:r>
      <w:r w:rsidRPr="00480811">
        <w:rPr>
          <w:rFonts w:ascii="Arial" w:hAnsi="Arial" w:cs="Arial"/>
          <w:i/>
          <w:iCs/>
          <w:sz w:val="20"/>
          <w:szCs w:val="20"/>
        </w:rPr>
        <w:t>Sì, sì, Dio del padre mio e di Israele tua eredità, Signore del cielo e della terra, creatore delle acque, re di tutte le tue creature, ascolt</w:t>
      </w:r>
      <w:r w:rsidR="000F2E4C" w:rsidRPr="00480811">
        <w:rPr>
          <w:rFonts w:ascii="Arial" w:hAnsi="Arial" w:cs="Arial"/>
          <w:i/>
          <w:iCs/>
          <w:sz w:val="20"/>
          <w:szCs w:val="20"/>
        </w:rPr>
        <w:t>a la mia preghiera (</w:t>
      </w:r>
      <w:r w:rsidR="003C6989" w:rsidRPr="00480811">
        <w:rPr>
          <w:rFonts w:ascii="Arial" w:hAnsi="Arial" w:cs="Arial"/>
          <w:i/>
          <w:iCs/>
          <w:sz w:val="20"/>
          <w:szCs w:val="20"/>
        </w:rPr>
        <w:t>Gdt 9, 12</w:t>
      </w:r>
      <w:r w:rsidR="000F2E4C" w:rsidRPr="00480811">
        <w:rPr>
          <w:rFonts w:ascii="Arial" w:hAnsi="Arial" w:cs="Arial"/>
          <w:i/>
          <w:iCs/>
          <w:sz w:val="20"/>
          <w:szCs w:val="20"/>
        </w:rPr>
        <w:t xml:space="preserve">). </w:t>
      </w:r>
      <w:r w:rsidRPr="00480811">
        <w:rPr>
          <w:rFonts w:ascii="Arial" w:hAnsi="Arial" w:cs="Arial"/>
          <w:i/>
          <w:iCs/>
          <w:sz w:val="20"/>
          <w:szCs w:val="20"/>
        </w:rPr>
        <w:t>Giuditta rispose loro: "Ascoltatemi bene, fratelli: prendete questa testa e appendetela sugli spalti delle vostr</w:t>
      </w:r>
      <w:r w:rsidR="000F2E4C" w:rsidRPr="00480811">
        <w:rPr>
          <w:rFonts w:ascii="Arial" w:hAnsi="Arial" w:cs="Arial"/>
          <w:i/>
          <w:iCs/>
          <w:sz w:val="20"/>
          <w:szCs w:val="20"/>
        </w:rPr>
        <w:t>e mura (</w:t>
      </w:r>
      <w:r w:rsidR="003C6989" w:rsidRPr="00480811">
        <w:rPr>
          <w:rFonts w:ascii="Arial" w:hAnsi="Arial" w:cs="Arial"/>
          <w:i/>
          <w:iCs/>
          <w:sz w:val="20"/>
          <w:szCs w:val="20"/>
        </w:rPr>
        <w:t>Gdt 14, 1</w:t>
      </w:r>
      <w:r w:rsidR="000F2E4C" w:rsidRPr="00480811">
        <w:rPr>
          <w:rFonts w:ascii="Arial" w:hAnsi="Arial" w:cs="Arial"/>
          <w:i/>
          <w:iCs/>
          <w:sz w:val="20"/>
          <w:szCs w:val="20"/>
        </w:rPr>
        <w:t xml:space="preserve">). </w:t>
      </w:r>
      <w:r w:rsidRPr="00480811">
        <w:rPr>
          <w:rFonts w:ascii="Arial" w:hAnsi="Arial" w:cs="Arial"/>
          <w:i/>
          <w:iCs/>
          <w:sz w:val="20"/>
          <w:szCs w:val="20"/>
        </w:rPr>
        <w:t>Ma, sebbene glielo ripetessero tutti i giorni, egli non dava loro ascolto. Allora quelli riferirono la cosa ad Amàn, per vedere se Mardocheo avrebbe insistito nel suo atteggiamento, perché ave</w:t>
      </w:r>
      <w:r w:rsidR="000F2E4C" w:rsidRPr="00480811">
        <w:rPr>
          <w:rFonts w:ascii="Arial" w:hAnsi="Arial" w:cs="Arial"/>
          <w:i/>
          <w:iCs/>
          <w:sz w:val="20"/>
          <w:szCs w:val="20"/>
        </w:rPr>
        <w:t>va detto loro che era un Giudeo (</w:t>
      </w:r>
      <w:r w:rsidR="003C6989" w:rsidRPr="00480811">
        <w:rPr>
          <w:rFonts w:ascii="Arial" w:hAnsi="Arial" w:cs="Arial"/>
          <w:i/>
          <w:iCs/>
          <w:sz w:val="20"/>
          <w:szCs w:val="20"/>
        </w:rPr>
        <w:t>Est 3, 4</w:t>
      </w:r>
      <w:r w:rsidR="000F2E4C"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Ascolta la mia preghiera e sii propizio alla tua eredità; cambia il nostro lutto in gioia, perché vivi possiamo cantare inni al tuo nome, Signore, e non lasciare scomparire la bocca di quelli che ti lodano</w:t>
      </w:r>
      <w:r w:rsidR="00480811" w:rsidRPr="00480811">
        <w:rPr>
          <w:rFonts w:ascii="Arial" w:hAnsi="Arial" w:cs="Arial"/>
          <w:i/>
          <w:iCs/>
          <w:sz w:val="20"/>
          <w:szCs w:val="20"/>
        </w:rPr>
        <w:t xml:space="preserve"> (</w:t>
      </w:r>
      <w:r w:rsidR="003C6989" w:rsidRPr="00480811">
        <w:rPr>
          <w:rFonts w:ascii="Arial" w:hAnsi="Arial" w:cs="Arial"/>
          <w:i/>
          <w:iCs/>
          <w:sz w:val="20"/>
          <w:szCs w:val="20"/>
        </w:rPr>
        <w:t>Est 4, 17h</w:t>
      </w:r>
      <w:r w:rsidR="00480811" w:rsidRPr="00480811">
        <w:rPr>
          <w:rFonts w:ascii="Arial" w:hAnsi="Arial" w:cs="Arial"/>
          <w:i/>
          <w:iCs/>
          <w:sz w:val="20"/>
          <w:szCs w:val="20"/>
        </w:rPr>
        <w:t xml:space="preserve">). </w:t>
      </w:r>
      <w:r w:rsidRPr="00480811">
        <w:rPr>
          <w:rFonts w:ascii="Arial" w:hAnsi="Arial" w:cs="Arial"/>
          <w:i/>
          <w:iCs/>
          <w:sz w:val="20"/>
          <w:szCs w:val="20"/>
        </w:rPr>
        <w:t>Dio, che su tutti eserciti la forza, ascolta la voce dei disperati e liberaci dalla mano dei malvagi;</w:t>
      </w:r>
      <w:r w:rsidR="00480811" w:rsidRPr="00480811">
        <w:rPr>
          <w:rFonts w:ascii="Arial" w:hAnsi="Arial" w:cs="Arial"/>
          <w:i/>
          <w:iCs/>
          <w:sz w:val="20"/>
          <w:szCs w:val="20"/>
        </w:rPr>
        <w:t xml:space="preserve"> libera me dalla mia angoscia! (</w:t>
      </w:r>
      <w:r w:rsidR="003C6989" w:rsidRPr="00480811">
        <w:rPr>
          <w:rFonts w:ascii="Arial" w:hAnsi="Arial" w:cs="Arial"/>
          <w:i/>
          <w:iCs/>
          <w:sz w:val="20"/>
          <w:szCs w:val="20"/>
        </w:rPr>
        <w:t>Est 4, 17z</w:t>
      </w:r>
      <w:r w:rsidR="00480811" w:rsidRPr="00480811">
        <w:rPr>
          <w:rFonts w:ascii="Arial" w:hAnsi="Arial" w:cs="Arial"/>
          <w:i/>
          <w:iCs/>
          <w:sz w:val="20"/>
          <w:szCs w:val="20"/>
        </w:rPr>
        <w:t xml:space="preserve">). </w:t>
      </w:r>
      <w:r w:rsidRPr="00480811">
        <w:rPr>
          <w:rFonts w:ascii="Arial" w:hAnsi="Arial" w:cs="Arial"/>
          <w:i/>
          <w:iCs/>
          <w:sz w:val="20"/>
          <w:szCs w:val="20"/>
        </w:rPr>
        <w:t>Ma Mattatia rispose a gran voce: "Anche se tutti i popoli nei domini del re lo ascolteranno e ognuno si staccherà dal culto dei suoi padri e vorranno t</w:t>
      </w:r>
      <w:r w:rsidR="00480811" w:rsidRPr="00480811">
        <w:rPr>
          <w:rFonts w:ascii="Arial" w:hAnsi="Arial" w:cs="Arial"/>
          <w:i/>
          <w:iCs/>
          <w:sz w:val="20"/>
          <w:szCs w:val="20"/>
        </w:rPr>
        <w:t>utti aderire alle sue richieste (</w:t>
      </w:r>
      <w:r w:rsidR="003C6989" w:rsidRPr="00480811">
        <w:rPr>
          <w:rFonts w:ascii="Arial" w:hAnsi="Arial" w:cs="Arial"/>
          <w:i/>
          <w:iCs/>
          <w:sz w:val="20"/>
          <w:szCs w:val="20"/>
        </w:rPr>
        <w:t>1Mac 2, 19</w:t>
      </w:r>
      <w:r w:rsidR="00480811" w:rsidRPr="00480811">
        <w:rPr>
          <w:rFonts w:ascii="Arial" w:hAnsi="Arial" w:cs="Arial"/>
          <w:i/>
          <w:iCs/>
          <w:sz w:val="20"/>
          <w:szCs w:val="20"/>
        </w:rPr>
        <w:t xml:space="preserve">). </w:t>
      </w:r>
      <w:r w:rsidRPr="00480811">
        <w:rPr>
          <w:rFonts w:ascii="Arial" w:hAnsi="Arial" w:cs="Arial"/>
          <w:i/>
          <w:iCs/>
          <w:sz w:val="20"/>
          <w:szCs w:val="20"/>
        </w:rPr>
        <w:t>non ascolteremo gli ordini del re per deviare dalla nostra r</w:t>
      </w:r>
      <w:r w:rsidR="00480811" w:rsidRPr="00480811">
        <w:rPr>
          <w:rFonts w:ascii="Arial" w:hAnsi="Arial" w:cs="Arial"/>
          <w:i/>
          <w:iCs/>
          <w:sz w:val="20"/>
          <w:szCs w:val="20"/>
        </w:rPr>
        <w:t>eligione a destra o a sinistra" (</w:t>
      </w:r>
      <w:r w:rsidR="003C6989" w:rsidRPr="00480811">
        <w:rPr>
          <w:rFonts w:ascii="Arial" w:hAnsi="Arial" w:cs="Arial"/>
          <w:i/>
          <w:iCs/>
          <w:sz w:val="20"/>
          <w:szCs w:val="20"/>
        </w:rPr>
        <w:t>1Mac 2, 22</w:t>
      </w:r>
      <w:r w:rsidR="00480811" w:rsidRPr="00480811">
        <w:rPr>
          <w:rFonts w:ascii="Arial" w:hAnsi="Arial" w:cs="Arial"/>
          <w:i/>
          <w:iCs/>
          <w:sz w:val="20"/>
          <w:szCs w:val="20"/>
        </w:rPr>
        <w:t xml:space="preserve">). </w:t>
      </w:r>
      <w:r w:rsidRPr="00480811">
        <w:rPr>
          <w:rFonts w:ascii="Arial" w:hAnsi="Arial" w:cs="Arial"/>
          <w:i/>
          <w:iCs/>
          <w:sz w:val="20"/>
          <w:szCs w:val="20"/>
        </w:rPr>
        <w:t>Ecco qui vostro fratello Simone, che io so uomo saggio: ascoltatelo semp</w:t>
      </w:r>
      <w:r w:rsidR="00480811" w:rsidRPr="00480811">
        <w:rPr>
          <w:rFonts w:ascii="Arial" w:hAnsi="Arial" w:cs="Arial"/>
          <w:i/>
          <w:iCs/>
          <w:sz w:val="20"/>
          <w:szCs w:val="20"/>
        </w:rPr>
        <w:t>re, egli sarà vostro padre (</w:t>
      </w:r>
      <w:r w:rsidR="003C6989" w:rsidRPr="00480811">
        <w:rPr>
          <w:rFonts w:ascii="Arial" w:hAnsi="Arial" w:cs="Arial"/>
          <w:i/>
          <w:iCs/>
          <w:sz w:val="20"/>
          <w:szCs w:val="20"/>
        </w:rPr>
        <w:t>1Mac 2, 65</w:t>
      </w:r>
      <w:r w:rsidR="00480811" w:rsidRPr="00480811">
        <w:rPr>
          <w:rFonts w:ascii="Arial" w:hAnsi="Arial" w:cs="Arial"/>
          <w:i/>
          <w:iCs/>
          <w:sz w:val="20"/>
          <w:szCs w:val="20"/>
        </w:rPr>
        <w:t xml:space="preserve">). </w:t>
      </w:r>
      <w:r w:rsidRPr="00480811">
        <w:rPr>
          <w:rFonts w:ascii="Arial" w:hAnsi="Arial" w:cs="Arial"/>
          <w:i/>
          <w:iCs/>
          <w:sz w:val="20"/>
          <w:szCs w:val="20"/>
        </w:rPr>
        <w:t>Toccò questa grave sconfitta al popolo, perché non avevano ascoltato Giuda e i suoi fratelli, pen</w:t>
      </w:r>
      <w:r w:rsidR="00480811" w:rsidRPr="00480811">
        <w:rPr>
          <w:rFonts w:ascii="Arial" w:hAnsi="Arial" w:cs="Arial"/>
          <w:i/>
          <w:iCs/>
          <w:sz w:val="20"/>
          <w:szCs w:val="20"/>
        </w:rPr>
        <w:t>sando di compiere gesta eroiche (</w:t>
      </w:r>
      <w:r w:rsidR="003C6989" w:rsidRPr="00480811">
        <w:rPr>
          <w:rFonts w:ascii="Arial" w:hAnsi="Arial" w:cs="Arial"/>
          <w:i/>
          <w:iCs/>
          <w:sz w:val="20"/>
          <w:szCs w:val="20"/>
        </w:rPr>
        <w:t>1Mac 5, 61</w:t>
      </w:r>
      <w:r w:rsidR="00480811" w:rsidRPr="00480811">
        <w:rPr>
          <w:rFonts w:ascii="Arial" w:hAnsi="Arial" w:cs="Arial"/>
          <w:i/>
          <w:iCs/>
          <w:sz w:val="20"/>
          <w:szCs w:val="20"/>
        </w:rPr>
        <w:t xml:space="preserve">). </w:t>
      </w:r>
    </w:p>
    <w:p w:rsidR="003C6989" w:rsidRPr="00480811" w:rsidRDefault="007F5854" w:rsidP="00480811">
      <w:pPr>
        <w:spacing w:after="120"/>
        <w:jc w:val="both"/>
        <w:rPr>
          <w:rFonts w:ascii="Arial" w:hAnsi="Arial" w:cs="Arial"/>
          <w:i/>
          <w:iCs/>
          <w:sz w:val="20"/>
          <w:szCs w:val="20"/>
        </w:rPr>
      </w:pPr>
      <w:r w:rsidRPr="00480811">
        <w:rPr>
          <w:rFonts w:ascii="Arial" w:hAnsi="Arial" w:cs="Arial"/>
          <w:i/>
          <w:iCs/>
          <w:sz w:val="20"/>
          <w:szCs w:val="20"/>
        </w:rPr>
        <w:t>Si accordarono però contro di lui uomini pestiferi d'Israele, traditori della legge, per deporre contro di lui, ma il re non prestò loro ascolt</w:t>
      </w:r>
      <w:r w:rsidR="00480811" w:rsidRPr="00480811">
        <w:rPr>
          <w:rFonts w:ascii="Arial" w:hAnsi="Arial" w:cs="Arial"/>
          <w:i/>
          <w:iCs/>
          <w:sz w:val="20"/>
          <w:szCs w:val="20"/>
        </w:rPr>
        <w:t>o (</w:t>
      </w:r>
      <w:r w:rsidR="003C6989" w:rsidRPr="00480811">
        <w:rPr>
          <w:rFonts w:ascii="Arial" w:hAnsi="Arial" w:cs="Arial"/>
          <w:i/>
          <w:iCs/>
          <w:sz w:val="20"/>
          <w:szCs w:val="20"/>
        </w:rPr>
        <w:t>1Mac 10, 61</w:t>
      </w:r>
      <w:r w:rsidR="00480811" w:rsidRPr="00480811">
        <w:rPr>
          <w:rFonts w:ascii="Arial" w:hAnsi="Arial" w:cs="Arial"/>
          <w:i/>
          <w:iCs/>
          <w:sz w:val="20"/>
          <w:szCs w:val="20"/>
        </w:rPr>
        <w:t xml:space="preserve">). </w:t>
      </w:r>
      <w:r w:rsidRPr="00480811">
        <w:rPr>
          <w:rFonts w:ascii="Arial" w:hAnsi="Arial" w:cs="Arial"/>
          <w:i/>
          <w:iCs/>
          <w:sz w:val="20"/>
          <w:szCs w:val="20"/>
        </w:rPr>
        <w:t>Mentre essa finiva di parlare, il giovane disse: "Che aspettate? Non obbedisco al comando del re, ma ascolto il comando della legge che è stata data ai nostri padri per me</w:t>
      </w:r>
      <w:r w:rsidR="00480811" w:rsidRPr="00480811">
        <w:rPr>
          <w:rFonts w:ascii="Arial" w:hAnsi="Arial" w:cs="Arial"/>
          <w:i/>
          <w:iCs/>
          <w:sz w:val="20"/>
          <w:szCs w:val="20"/>
        </w:rPr>
        <w:t>zzo di Mosè (</w:t>
      </w:r>
      <w:r w:rsidR="003C6989" w:rsidRPr="00480811">
        <w:rPr>
          <w:rFonts w:ascii="Arial" w:hAnsi="Arial" w:cs="Arial"/>
          <w:i/>
          <w:iCs/>
          <w:sz w:val="20"/>
          <w:szCs w:val="20"/>
        </w:rPr>
        <w:t>2Mac 7, 30</w:t>
      </w:r>
      <w:r w:rsidR="00480811" w:rsidRPr="0048081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Ecco, questo abbiamo osservato: è così. Ascolt</w:t>
      </w:r>
      <w:r w:rsidR="00E34FD5" w:rsidRPr="00E942B1">
        <w:rPr>
          <w:rFonts w:ascii="Arial" w:hAnsi="Arial" w:cs="Arial"/>
          <w:i/>
          <w:iCs/>
          <w:sz w:val="20"/>
          <w:szCs w:val="20"/>
        </w:rPr>
        <w:t>alo e sappilo per tuo bene (</w:t>
      </w:r>
      <w:r w:rsidR="003C6989" w:rsidRPr="00E942B1">
        <w:rPr>
          <w:rFonts w:ascii="Arial" w:hAnsi="Arial" w:cs="Arial"/>
          <w:i/>
          <w:iCs/>
          <w:sz w:val="20"/>
          <w:szCs w:val="20"/>
        </w:rPr>
        <w:t>Gb 5, 27</w:t>
      </w:r>
      <w:r w:rsidR="00E34FD5" w:rsidRPr="00E942B1">
        <w:rPr>
          <w:rFonts w:ascii="Arial" w:hAnsi="Arial" w:cs="Arial"/>
          <w:i/>
          <w:iCs/>
          <w:sz w:val="20"/>
          <w:szCs w:val="20"/>
        </w:rPr>
        <w:t xml:space="preserve">). </w:t>
      </w:r>
      <w:r w:rsidRPr="00E942B1">
        <w:rPr>
          <w:rFonts w:ascii="Arial" w:hAnsi="Arial" w:cs="Arial"/>
          <w:i/>
          <w:iCs/>
          <w:sz w:val="20"/>
          <w:szCs w:val="20"/>
        </w:rPr>
        <w:t>Se io lo invocassi e mi rispondesse, non crederei che voglia ascolt</w:t>
      </w:r>
      <w:r w:rsidR="00E34FD5" w:rsidRPr="00E942B1">
        <w:rPr>
          <w:rFonts w:ascii="Arial" w:hAnsi="Arial" w:cs="Arial"/>
          <w:i/>
          <w:iCs/>
          <w:sz w:val="20"/>
          <w:szCs w:val="20"/>
        </w:rPr>
        <w:t>are la mia voce (</w:t>
      </w:r>
      <w:r w:rsidR="003C6989" w:rsidRPr="00E942B1">
        <w:rPr>
          <w:rFonts w:ascii="Arial" w:hAnsi="Arial" w:cs="Arial"/>
          <w:i/>
          <w:iCs/>
          <w:sz w:val="20"/>
          <w:szCs w:val="20"/>
        </w:rPr>
        <w:t>Gb 9, 16</w:t>
      </w:r>
      <w:r w:rsidR="00E34FD5" w:rsidRPr="00E942B1">
        <w:rPr>
          <w:rFonts w:ascii="Arial" w:hAnsi="Arial" w:cs="Arial"/>
          <w:i/>
          <w:iCs/>
          <w:sz w:val="20"/>
          <w:szCs w:val="20"/>
        </w:rPr>
        <w:t xml:space="preserve">). </w:t>
      </w:r>
      <w:r w:rsidRPr="00E942B1">
        <w:rPr>
          <w:rFonts w:ascii="Arial" w:hAnsi="Arial" w:cs="Arial"/>
          <w:i/>
          <w:iCs/>
          <w:sz w:val="20"/>
          <w:szCs w:val="20"/>
        </w:rPr>
        <w:t>Ascoltate dunque la mia riprensione e alla difesa delle mie labbra fate attenzione. Volete forse in difesa di Dio dire il falso</w:t>
      </w:r>
      <w:r w:rsidR="00E34FD5" w:rsidRPr="00E942B1">
        <w:rPr>
          <w:rFonts w:ascii="Arial" w:hAnsi="Arial" w:cs="Arial"/>
          <w:i/>
          <w:iCs/>
          <w:sz w:val="20"/>
          <w:szCs w:val="20"/>
        </w:rPr>
        <w:t xml:space="preserve"> (</w:t>
      </w:r>
      <w:r w:rsidR="003C6989" w:rsidRPr="00E942B1">
        <w:rPr>
          <w:rFonts w:ascii="Arial" w:hAnsi="Arial" w:cs="Arial"/>
          <w:i/>
          <w:iCs/>
          <w:sz w:val="20"/>
          <w:szCs w:val="20"/>
        </w:rPr>
        <w:t>Gb 13, 6</w:t>
      </w:r>
      <w:r w:rsidR="00E34FD5" w:rsidRPr="00E942B1">
        <w:rPr>
          <w:rFonts w:ascii="Arial" w:hAnsi="Arial" w:cs="Arial"/>
          <w:i/>
          <w:iCs/>
          <w:sz w:val="20"/>
          <w:szCs w:val="20"/>
        </w:rPr>
        <w:t xml:space="preserve">). </w:t>
      </w:r>
      <w:r w:rsidRPr="00E942B1">
        <w:rPr>
          <w:rFonts w:ascii="Arial" w:hAnsi="Arial" w:cs="Arial"/>
          <w:i/>
          <w:iCs/>
          <w:sz w:val="20"/>
          <w:szCs w:val="20"/>
        </w:rPr>
        <w:t>Ascoltate bene le mie parole e il mio</w:t>
      </w:r>
      <w:r w:rsidR="00E34FD5" w:rsidRPr="00E942B1">
        <w:rPr>
          <w:rFonts w:ascii="Arial" w:hAnsi="Arial" w:cs="Arial"/>
          <w:i/>
          <w:iCs/>
          <w:sz w:val="20"/>
          <w:szCs w:val="20"/>
        </w:rPr>
        <w:t xml:space="preserve"> esposto sia nei vostri orecchi (</w:t>
      </w:r>
      <w:r w:rsidR="003C6989" w:rsidRPr="00E942B1">
        <w:rPr>
          <w:rFonts w:ascii="Arial" w:hAnsi="Arial" w:cs="Arial"/>
          <w:i/>
          <w:iCs/>
          <w:sz w:val="20"/>
          <w:szCs w:val="20"/>
        </w:rPr>
        <w:t>Gb 13, 17</w:t>
      </w:r>
      <w:r w:rsidR="00E34FD5" w:rsidRPr="00E942B1">
        <w:rPr>
          <w:rFonts w:ascii="Arial" w:hAnsi="Arial" w:cs="Arial"/>
          <w:i/>
          <w:iCs/>
          <w:sz w:val="20"/>
          <w:szCs w:val="20"/>
        </w:rPr>
        <w:t xml:space="preserve">). </w:t>
      </w:r>
      <w:r w:rsidRPr="00E942B1">
        <w:rPr>
          <w:rFonts w:ascii="Arial" w:hAnsi="Arial" w:cs="Arial"/>
          <w:i/>
          <w:iCs/>
          <w:sz w:val="20"/>
          <w:szCs w:val="20"/>
        </w:rPr>
        <w:t xml:space="preserve">Voglio spiegartelo, ascoltami, </w:t>
      </w:r>
      <w:r w:rsidR="00E34FD5" w:rsidRPr="00E942B1">
        <w:rPr>
          <w:rFonts w:ascii="Arial" w:hAnsi="Arial" w:cs="Arial"/>
          <w:i/>
          <w:iCs/>
          <w:sz w:val="20"/>
          <w:szCs w:val="20"/>
        </w:rPr>
        <w:t>ti racconterò quel che ho visto (</w:t>
      </w:r>
      <w:r w:rsidR="003C6989" w:rsidRPr="00E942B1">
        <w:rPr>
          <w:rFonts w:ascii="Arial" w:hAnsi="Arial" w:cs="Arial"/>
          <w:i/>
          <w:iCs/>
          <w:sz w:val="20"/>
          <w:szCs w:val="20"/>
        </w:rPr>
        <w:t>Gb 15, 17</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Ho ascoltato un rimprovero per me offensivo, ma uno spirito, dal mio</w:t>
      </w:r>
      <w:r w:rsidR="00E34FD5" w:rsidRPr="00E942B1">
        <w:rPr>
          <w:rFonts w:ascii="Arial" w:hAnsi="Arial" w:cs="Arial"/>
          <w:i/>
          <w:iCs/>
          <w:sz w:val="20"/>
          <w:szCs w:val="20"/>
        </w:rPr>
        <w:t xml:space="preserve"> interno, mi spinge a replicare (</w:t>
      </w:r>
      <w:r w:rsidR="003C6989" w:rsidRPr="00E942B1">
        <w:rPr>
          <w:rFonts w:ascii="Arial" w:hAnsi="Arial" w:cs="Arial"/>
          <w:i/>
          <w:iCs/>
          <w:sz w:val="20"/>
          <w:szCs w:val="20"/>
        </w:rPr>
        <w:t>Gb 20, 3</w:t>
      </w:r>
      <w:r w:rsidR="00E34FD5" w:rsidRPr="00E942B1">
        <w:rPr>
          <w:rFonts w:ascii="Arial" w:hAnsi="Arial" w:cs="Arial"/>
          <w:i/>
          <w:iCs/>
          <w:sz w:val="20"/>
          <w:szCs w:val="20"/>
        </w:rPr>
        <w:t xml:space="preserve">). </w:t>
      </w:r>
      <w:r w:rsidRPr="00E942B1">
        <w:rPr>
          <w:rFonts w:ascii="Arial" w:hAnsi="Arial" w:cs="Arial"/>
          <w:i/>
          <w:iCs/>
          <w:sz w:val="20"/>
          <w:szCs w:val="20"/>
        </w:rPr>
        <w:t>Ascoltate bene la mia parola e sia questo</w:t>
      </w:r>
      <w:r w:rsidR="00E34FD5" w:rsidRPr="00E942B1">
        <w:rPr>
          <w:rFonts w:ascii="Arial" w:hAnsi="Arial" w:cs="Arial"/>
          <w:i/>
          <w:iCs/>
          <w:sz w:val="20"/>
          <w:szCs w:val="20"/>
        </w:rPr>
        <w:t xml:space="preserve"> almeno il conforto che mi date (</w:t>
      </w:r>
      <w:r w:rsidR="003C6989" w:rsidRPr="00E942B1">
        <w:rPr>
          <w:rFonts w:ascii="Arial" w:hAnsi="Arial" w:cs="Arial"/>
          <w:i/>
          <w:iCs/>
          <w:sz w:val="20"/>
          <w:szCs w:val="20"/>
        </w:rPr>
        <w:t>Gb 21, 2</w:t>
      </w:r>
      <w:r w:rsidR="00E34FD5" w:rsidRPr="00E942B1">
        <w:rPr>
          <w:rFonts w:ascii="Arial" w:hAnsi="Arial" w:cs="Arial"/>
          <w:i/>
          <w:iCs/>
          <w:sz w:val="20"/>
          <w:szCs w:val="20"/>
        </w:rPr>
        <w:t xml:space="preserve">). </w:t>
      </w:r>
      <w:r w:rsidRPr="00E942B1">
        <w:rPr>
          <w:rFonts w:ascii="Arial" w:hAnsi="Arial" w:cs="Arial"/>
          <w:i/>
          <w:iCs/>
          <w:sz w:val="20"/>
          <w:szCs w:val="20"/>
        </w:rPr>
        <w:t>Con sfoggio di potenza discuterebbe con me? Se almeno mi ascoltasse!</w:t>
      </w:r>
      <w:r w:rsidR="00E34FD5" w:rsidRPr="00E942B1">
        <w:rPr>
          <w:rFonts w:ascii="Arial" w:hAnsi="Arial" w:cs="Arial"/>
          <w:i/>
          <w:iCs/>
          <w:sz w:val="20"/>
          <w:szCs w:val="20"/>
        </w:rPr>
        <w:t xml:space="preserve"> (</w:t>
      </w:r>
      <w:r w:rsidR="003C6989" w:rsidRPr="00E942B1">
        <w:rPr>
          <w:rFonts w:ascii="Arial" w:hAnsi="Arial" w:cs="Arial"/>
          <w:i/>
          <w:iCs/>
          <w:sz w:val="20"/>
          <w:szCs w:val="20"/>
        </w:rPr>
        <w:t>Gb 23, 6</w:t>
      </w:r>
      <w:r w:rsidR="00E34FD5" w:rsidRPr="00E942B1">
        <w:rPr>
          <w:rFonts w:ascii="Arial" w:hAnsi="Arial" w:cs="Arial"/>
          <w:i/>
          <w:iCs/>
          <w:sz w:val="20"/>
          <w:szCs w:val="20"/>
        </w:rPr>
        <w:t xml:space="preserve">). </w:t>
      </w:r>
      <w:r w:rsidRPr="00E942B1">
        <w:rPr>
          <w:rFonts w:ascii="Arial" w:hAnsi="Arial" w:cs="Arial"/>
          <w:i/>
          <w:iCs/>
          <w:sz w:val="20"/>
          <w:szCs w:val="20"/>
        </w:rPr>
        <w:t>Ascolterà forse Dio il suo grido, quando la sventura piomberà su di lui?</w:t>
      </w:r>
      <w:r w:rsidR="00E34FD5" w:rsidRPr="00E942B1">
        <w:rPr>
          <w:rFonts w:ascii="Arial" w:hAnsi="Arial" w:cs="Arial"/>
          <w:i/>
          <w:iCs/>
          <w:sz w:val="20"/>
          <w:szCs w:val="20"/>
        </w:rPr>
        <w:t xml:space="preserve"> (</w:t>
      </w:r>
      <w:r w:rsidR="003C6989" w:rsidRPr="00E942B1">
        <w:rPr>
          <w:rFonts w:ascii="Arial" w:hAnsi="Arial" w:cs="Arial"/>
          <w:i/>
          <w:iCs/>
          <w:sz w:val="20"/>
          <w:szCs w:val="20"/>
        </w:rPr>
        <w:t>Gb 27, 9</w:t>
      </w:r>
      <w:r w:rsidR="00E34FD5" w:rsidRPr="00E942B1">
        <w:rPr>
          <w:rFonts w:ascii="Arial" w:hAnsi="Arial" w:cs="Arial"/>
          <w:i/>
          <w:iCs/>
          <w:sz w:val="20"/>
          <w:szCs w:val="20"/>
        </w:rPr>
        <w:t xml:space="preserve">). </w:t>
      </w:r>
      <w:r w:rsidRPr="00E942B1">
        <w:rPr>
          <w:rFonts w:ascii="Arial" w:hAnsi="Arial" w:cs="Arial"/>
          <w:i/>
          <w:iCs/>
          <w:sz w:val="20"/>
          <w:szCs w:val="20"/>
        </w:rPr>
        <w:t>Con gli orecchi ascoltavano e mi dicevano felice, con gli occhi vedeva</w:t>
      </w:r>
      <w:r w:rsidR="00E34FD5" w:rsidRPr="00E942B1">
        <w:rPr>
          <w:rFonts w:ascii="Arial" w:hAnsi="Arial" w:cs="Arial"/>
          <w:i/>
          <w:iCs/>
          <w:sz w:val="20"/>
          <w:szCs w:val="20"/>
        </w:rPr>
        <w:t>no e mi rendevano testimonianza (</w:t>
      </w:r>
      <w:r w:rsidR="003C6989" w:rsidRPr="00E942B1">
        <w:rPr>
          <w:rFonts w:ascii="Arial" w:hAnsi="Arial" w:cs="Arial"/>
          <w:i/>
          <w:iCs/>
          <w:sz w:val="20"/>
          <w:szCs w:val="20"/>
        </w:rPr>
        <w:t>Gb 29, 11</w:t>
      </w:r>
      <w:r w:rsidR="00E34FD5" w:rsidRPr="00E942B1">
        <w:rPr>
          <w:rFonts w:ascii="Arial" w:hAnsi="Arial" w:cs="Arial"/>
          <w:i/>
          <w:iCs/>
          <w:sz w:val="20"/>
          <w:szCs w:val="20"/>
        </w:rPr>
        <w:t xml:space="preserve">). </w:t>
      </w:r>
      <w:r w:rsidRPr="00E942B1">
        <w:rPr>
          <w:rFonts w:ascii="Arial" w:hAnsi="Arial" w:cs="Arial"/>
          <w:i/>
          <w:iCs/>
          <w:sz w:val="20"/>
          <w:szCs w:val="20"/>
        </w:rPr>
        <w:t>Mi ascoltavano in attesa fiduciosa e tace</w:t>
      </w:r>
      <w:r w:rsidR="00E34FD5" w:rsidRPr="00E942B1">
        <w:rPr>
          <w:rFonts w:ascii="Arial" w:hAnsi="Arial" w:cs="Arial"/>
          <w:i/>
          <w:iCs/>
          <w:sz w:val="20"/>
          <w:szCs w:val="20"/>
        </w:rPr>
        <w:t>vano per udire il mio consiglio (</w:t>
      </w:r>
      <w:r w:rsidR="003C6989" w:rsidRPr="00E942B1">
        <w:rPr>
          <w:rFonts w:ascii="Arial" w:hAnsi="Arial" w:cs="Arial"/>
          <w:i/>
          <w:iCs/>
          <w:sz w:val="20"/>
          <w:szCs w:val="20"/>
        </w:rPr>
        <w:t>Gb 29, 21</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Oh, avessi uno che mi ascoltasse! Ecco qui la mia firma! L'Onnipotente mi risponda! Il documento scritto dal mio avversario</w:t>
      </w:r>
      <w:r w:rsidR="00E34FD5" w:rsidRPr="00E942B1">
        <w:rPr>
          <w:rFonts w:ascii="Arial" w:hAnsi="Arial" w:cs="Arial"/>
          <w:i/>
          <w:iCs/>
          <w:sz w:val="20"/>
          <w:szCs w:val="20"/>
        </w:rPr>
        <w:t xml:space="preserve"> (</w:t>
      </w:r>
      <w:r w:rsidR="003C6989" w:rsidRPr="00E942B1">
        <w:rPr>
          <w:rFonts w:ascii="Arial" w:hAnsi="Arial" w:cs="Arial"/>
          <w:i/>
          <w:iCs/>
          <w:sz w:val="20"/>
          <w:szCs w:val="20"/>
        </w:rPr>
        <w:t>Gb 31, 35</w:t>
      </w:r>
      <w:r w:rsidR="00E34FD5" w:rsidRPr="00E942B1">
        <w:rPr>
          <w:rFonts w:ascii="Arial" w:hAnsi="Arial" w:cs="Arial"/>
          <w:i/>
          <w:iCs/>
          <w:sz w:val="20"/>
          <w:szCs w:val="20"/>
        </w:rPr>
        <w:t xml:space="preserve">). </w:t>
      </w:r>
      <w:r w:rsidRPr="00E942B1">
        <w:rPr>
          <w:rFonts w:ascii="Arial" w:hAnsi="Arial" w:cs="Arial"/>
          <w:i/>
          <w:iCs/>
          <w:sz w:val="20"/>
          <w:szCs w:val="20"/>
        </w:rPr>
        <w:t>Per questo io oso dire: Ascoltatemi</w:t>
      </w:r>
      <w:r w:rsidR="00E34FD5" w:rsidRPr="00E942B1">
        <w:rPr>
          <w:rFonts w:ascii="Arial" w:hAnsi="Arial" w:cs="Arial"/>
          <w:i/>
          <w:iCs/>
          <w:sz w:val="20"/>
          <w:szCs w:val="20"/>
        </w:rPr>
        <w:t>; anch'io esporrò il mio sapere (</w:t>
      </w:r>
      <w:r w:rsidR="003C6989" w:rsidRPr="00E942B1">
        <w:rPr>
          <w:rFonts w:ascii="Arial" w:hAnsi="Arial" w:cs="Arial"/>
          <w:i/>
          <w:iCs/>
          <w:sz w:val="20"/>
          <w:szCs w:val="20"/>
        </w:rPr>
        <w:t>Gb 32, 10</w:t>
      </w:r>
      <w:r w:rsidR="00E34FD5" w:rsidRPr="00E942B1">
        <w:rPr>
          <w:rFonts w:ascii="Arial" w:hAnsi="Arial" w:cs="Arial"/>
          <w:i/>
          <w:iCs/>
          <w:sz w:val="20"/>
          <w:szCs w:val="20"/>
        </w:rPr>
        <w:t xml:space="preserve">). </w:t>
      </w:r>
      <w:r w:rsidRPr="00E942B1">
        <w:rPr>
          <w:rFonts w:ascii="Arial" w:hAnsi="Arial" w:cs="Arial"/>
          <w:i/>
          <w:iCs/>
          <w:sz w:val="20"/>
          <w:szCs w:val="20"/>
        </w:rPr>
        <w:t>Ascolta dunque, Giobbe, i miei discorsi, ad o</w:t>
      </w:r>
      <w:r w:rsidR="00E34FD5" w:rsidRPr="00E942B1">
        <w:rPr>
          <w:rFonts w:ascii="Arial" w:hAnsi="Arial" w:cs="Arial"/>
          <w:i/>
          <w:iCs/>
          <w:sz w:val="20"/>
          <w:szCs w:val="20"/>
        </w:rPr>
        <w:t>gni mia parola porgi l'orecchio (</w:t>
      </w:r>
      <w:r w:rsidR="003C6989" w:rsidRPr="00E942B1">
        <w:rPr>
          <w:rFonts w:ascii="Arial" w:hAnsi="Arial" w:cs="Arial"/>
          <w:i/>
          <w:iCs/>
          <w:sz w:val="20"/>
          <w:szCs w:val="20"/>
        </w:rPr>
        <w:t>Gb 33, 1</w:t>
      </w:r>
      <w:r w:rsidR="00E34FD5" w:rsidRPr="00E942B1">
        <w:rPr>
          <w:rFonts w:ascii="Arial" w:hAnsi="Arial" w:cs="Arial"/>
          <w:i/>
          <w:iCs/>
          <w:sz w:val="20"/>
          <w:szCs w:val="20"/>
        </w:rPr>
        <w:t xml:space="preserve">). </w:t>
      </w:r>
      <w:r w:rsidRPr="00E942B1">
        <w:rPr>
          <w:rFonts w:ascii="Arial" w:hAnsi="Arial" w:cs="Arial"/>
          <w:i/>
          <w:iCs/>
          <w:sz w:val="20"/>
          <w:szCs w:val="20"/>
        </w:rPr>
        <w:t>Attendi, Giobbe, ascolt</w:t>
      </w:r>
      <w:r w:rsidR="00E34FD5" w:rsidRPr="00E942B1">
        <w:rPr>
          <w:rFonts w:ascii="Arial" w:hAnsi="Arial" w:cs="Arial"/>
          <w:i/>
          <w:iCs/>
          <w:sz w:val="20"/>
          <w:szCs w:val="20"/>
        </w:rPr>
        <w:t>ami, taci e io parlerò (</w:t>
      </w:r>
      <w:r w:rsidR="003C6989" w:rsidRPr="00E942B1">
        <w:rPr>
          <w:rFonts w:ascii="Arial" w:hAnsi="Arial" w:cs="Arial"/>
          <w:i/>
          <w:iCs/>
          <w:sz w:val="20"/>
          <w:szCs w:val="20"/>
        </w:rPr>
        <w:t>Gb 33, 31</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Se no, tu ascoltam</w:t>
      </w:r>
      <w:r w:rsidR="00E34FD5" w:rsidRPr="00E942B1">
        <w:rPr>
          <w:rFonts w:ascii="Arial" w:hAnsi="Arial" w:cs="Arial"/>
          <w:i/>
          <w:iCs/>
          <w:sz w:val="20"/>
          <w:szCs w:val="20"/>
        </w:rPr>
        <w:t>i e io ti insegnerò la sapienza (</w:t>
      </w:r>
      <w:r w:rsidR="003C6989" w:rsidRPr="00E942B1">
        <w:rPr>
          <w:rFonts w:ascii="Arial" w:hAnsi="Arial" w:cs="Arial"/>
          <w:i/>
          <w:iCs/>
          <w:sz w:val="20"/>
          <w:szCs w:val="20"/>
        </w:rPr>
        <w:t>Gb 33, 33</w:t>
      </w:r>
      <w:r w:rsidR="00E34FD5" w:rsidRPr="00E942B1">
        <w:rPr>
          <w:rFonts w:ascii="Arial" w:hAnsi="Arial" w:cs="Arial"/>
          <w:i/>
          <w:iCs/>
          <w:sz w:val="20"/>
          <w:szCs w:val="20"/>
        </w:rPr>
        <w:t xml:space="preserve">). </w:t>
      </w:r>
      <w:r w:rsidRPr="00E942B1">
        <w:rPr>
          <w:rFonts w:ascii="Arial" w:hAnsi="Arial" w:cs="Arial"/>
          <w:i/>
          <w:iCs/>
          <w:sz w:val="20"/>
          <w:szCs w:val="20"/>
        </w:rPr>
        <w:t>Ascoltate, saggi, le mie parole e voi,</w:t>
      </w:r>
      <w:r w:rsidR="00E34FD5" w:rsidRPr="00E942B1">
        <w:rPr>
          <w:rFonts w:ascii="Arial" w:hAnsi="Arial" w:cs="Arial"/>
          <w:i/>
          <w:iCs/>
          <w:sz w:val="20"/>
          <w:szCs w:val="20"/>
        </w:rPr>
        <w:t xml:space="preserve"> sapienti, porgetemi l'orecchio(</w:t>
      </w:r>
      <w:r w:rsidR="003C6989" w:rsidRPr="00E942B1">
        <w:rPr>
          <w:rFonts w:ascii="Arial" w:hAnsi="Arial" w:cs="Arial"/>
          <w:i/>
          <w:iCs/>
          <w:sz w:val="20"/>
          <w:szCs w:val="20"/>
        </w:rPr>
        <w:t>Gb 34, 2</w:t>
      </w:r>
      <w:r w:rsidR="00E34FD5" w:rsidRPr="00E942B1">
        <w:rPr>
          <w:rFonts w:ascii="Arial" w:hAnsi="Arial" w:cs="Arial"/>
          <w:i/>
          <w:iCs/>
          <w:sz w:val="20"/>
          <w:szCs w:val="20"/>
        </w:rPr>
        <w:t xml:space="preserve">). </w:t>
      </w:r>
      <w:r w:rsidRPr="00E942B1">
        <w:rPr>
          <w:rFonts w:ascii="Arial" w:hAnsi="Arial" w:cs="Arial"/>
          <w:i/>
          <w:iCs/>
          <w:sz w:val="20"/>
          <w:szCs w:val="20"/>
        </w:rPr>
        <w:t>Perciò ascoltatemi, uomini di senno: lungi da Dio l'iniquità e dall'Onnipotente l'ingiustizia!</w:t>
      </w:r>
      <w:r w:rsidR="00E34FD5" w:rsidRPr="00E942B1">
        <w:rPr>
          <w:rFonts w:ascii="Arial" w:hAnsi="Arial" w:cs="Arial"/>
          <w:i/>
          <w:iCs/>
          <w:sz w:val="20"/>
          <w:szCs w:val="20"/>
        </w:rPr>
        <w:t xml:space="preserve"> (</w:t>
      </w:r>
      <w:r w:rsidR="003C6989" w:rsidRPr="00E942B1">
        <w:rPr>
          <w:rFonts w:ascii="Arial" w:hAnsi="Arial" w:cs="Arial"/>
          <w:i/>
          <w:iCs/>
          <w:sz w:val="20"/>
          <w:szCs w:val="20"/>
        </w:rPr>
        <w:t>Gb 34, 10</w:t>
      </w:r>
      <w:r w:rsidR="00E34FD5" w:rsidRPr="00E942B1">
        <w:rPr>
          <w:rFonts w:ascii="Arial" w:hAnsi="Arial" w:cs="Arial"/>
          <w:i/>
          <w:iCs/>
          <w:sz w:val="20"/>
          <w:szCs w:val="20"/>
        </w:rPr>
        <w:t xml:space="preserve">). </w:t>
      </w:r>
      <w:r w:rsidRPr="00E942B1">
        <w:rPr>
          <w:rFonts w:ascii="Arial" w:hAnsi="Arial" w:cs="Arial"/>
          <w:i/>
          <w:iCs/>
          <w:sz w:val="20"/>
          <w:szCs w:val="20"/>
        </w:rPr>
        <w:t>Se hai intelletto, ascolta bene questo, porgi l'orecchio al suono d</w:t>
      </w:r>
      <w:r w:rsidR="00E34FD5" w:rsidRPr="00E942B1">
        <w:rPr>
          <w:rFonts w:ascii="Arial" w:hAnsi="Arial" w:cs="Arial"/>
          <w:i/>
          <w:iCs/>
          <w:sz w:val="20"/>
          <w:szCs w:val="20"/>
        </w:rPr>
        <w:t>elle mie parole (</w:t>
      </w:r>
      <w:r w:rsidR="003C6989" w:rsidRPr="00E942B1">
        <w:rPr>
          <w:rFonts w:ascii="Arial" w:hAnsi="Arial" w:cs="Arial"/>
          <w:i/>
          <w:iCs/>
          <w:sz w:val="20"/>
          <w:szCs w:val="20"/>
        </w:rPr>
        <w:t>Gb 34, 16</w:t>
      </w:r>
      <w:r w:rsidR="00E34FD5" w:rsidRPr="00E942B1">
        <w:rPr>
          <w:rFonts w:ascii="Arial" w:hAnsi="Arial" w:cs="Arial"/>
          <w:i/>
          <w:iCs/>
          <w:sz w:val="20"/>
          <w:szCs w:val="20"/>
        </w:rPr>
        <w:t xml:space="preserve">). </w:t>
      </w:r>
      <w:r w:rsidRPr="00E942B1">
        <w:rPr>
          <w:rFonts w:ascii="Arial" w:hAnsi="Arial" w:cs="Arial"/>
          <w:i/>
          <w:iCs/>
          <w:sz w:val="20"/>
          <w:szCs w:val="20"/>
        </w:rPr>
        <w:t>Gli uomini di senno mi diranno con l'uomo saggio che mi ascolt</w:t>
      </w:r>
      <w:r w:rsidR="00E34FD5" w:rsidRPr="00E942B1">
        <w:rPr>
          <w:rFonts w:ascii="Arial" w:hAnsi="Arial" w:cs="Arial"/>
          <w:i/>
          <w:iCs/>
          <w:sz w:val="20"/>
          <w:szCs w:val="20"/>
        </w:rPr>
        <w:t>a (</w:t>
      </w:r>
      <w:r w:rsidR="003C6989" w:rsidRPr="00E942B1">
        <w:rPr>
          <w:rFonts w:ascii="Arial" w:hAnsi="Arial" w:cs="Arial"/>
          <w:i/>
          <w:iCs/>
          <w:sz w:val="20"/>
          <w:szCs w:val="20"/>
        </w:rPr>
        <w:t>Gb 34, 34</w:t>
      </w:r>
      <w:r w:rsidR="00E34FD5" w:rsidRPr="00E942B1">
        <w:rPr>
          <w:rFonts w:ascii="Arial" w:hAnsi="Arial" w:cs="Arial"/>
          <w:i/>
          <w:iCs/>
          <w:sz w:val="20"/>
          <w:szCs w:val="20"/>
        </w:rPr>
        <w:t xml:space="preserve">). </w:t>
      </w:r>
      <w:r w:rsidRPr="00E942B1">
        <w:rPr>
          <w:rFonts w:ascii="Arial" w:hAnsi="Arial" w:cs="Arial"/>
          <w:i/>
          <w:iCs/>
          <w:sz w:val="20"/>
          <w:szCs w:val="20"/>
        </w:rPr>
        <w:t>Certo è falso dire: "Dio non ascolta e l'Onn</w:t>
      </w:r>
      <w:r w:rsidR="00E34FD5" w:rsidRPr="00E942B1">
        <w:rPr>
          <w:rFonts w:ascii="Arial" w:hAnsi="Arial" w:cs="Arial"/>
          <w:i/>
          <w:iCs/>
          <w:sz w:val="20"/>
          <w:szCs w:val="20"/>
        </w:rPr>
        <w:t>ipotente non presta attenzione" (</w:t>
      </w:r>
      <w:r w:rsidR="003C6989" w:rsidRPr="00E942B1">
        <w:rPr>
          <w:rFonts w:ascii="Arial" w:hAnsi="Arial" w:cs="Arial"/>
          <w:i/>
          <w:iCs/>
          <w:sz w:val="20"/>
          <w:szCs w:val="20"/>
        </w:rPr>
        <w:t>Gb 35, 13</w:t>
      </w:r>
      <w:r w:rsidR="00E34FD5" w:rsidRPr="00E942B1">
        <w:rPr>
          <w:rFonts w:ascii="Arial" w:hAnsi="Arial" w:cs="Arial"/>
          <w:i/>
          <w:iCs/>
          <w:sz w:val="20"/>
          <w:szCs w:val="20"/>
        </w:rPr>
        <w:t xml:space="preserve">). </w:t>
      </w:r>
      <w:r w:rsidRPr="00E942B1">
        <w:rPr>
          <w:rFonts w:ascii="Arial" w:hAnsi="Arial" w:cs="Arial"/>
          <w:i/>
          <w:iCs/>
          <w:sz w:val="20"/>
          <w:szCs w:val="20"/>
        </w:rPr>
        <w:t>Se ascoltano e si sottomettono, chiuderanno i loro giorni nel beness</w:t>
      </w:r>
      <w:r w:rsidR="00E34FD5" w:rsidRPr="00E942B1">
        <w:rPr>
          <w:rFonts w:ascii="Arial" w:hAnsi="Arial" w:cs="Arial"/>
          <w:i/>
          <w:iCs/>
          <w:sz w:val="20"/>
          <w:szCs w:val="20"/>
        </w:rPr>
        <w:t>ere e i loro anni nelle delizie (</w:t>
      </w:r>
      <w:r w:rsidR="003C6989" w:rsidRPr="00E942B1">
        <w:rPr>
          <w:rFonts w:ascii="Arial" w:hAnsi="Arial" w:cs="Arial"/>
          <w:i/>
          <w:iCs/>
          <w:sz w:val="20"/>
          <w:szCs w:val="20"/>
        </w:rPr>
        <w:t>Gb 36, 11</w:t>
      </w:r>
      <w:r w:rsidR="00E34FD5" w:rsidRPr="00E942B1">
        <w:rPr>
          <w:rFonts w:ascii="Arial" w:hAnsi="Arial" w:cs="Arial"/>
          <w:i/>
          <w:iCs/>
          <w:sz w:val="20"/>
          <w:szCs w:val="20"/>
        </w:rPr>
        <w:t xml:space="preserve">). </w:t>
      </w:r>
      <w:r w:rsidRPr="00E942B1">
        <w:rPr>
          <w:rFonts w:ascii="Arial" w:hAnsi="Arial" w:cs="Arial"/>
          <w:i/>
          <w:iCs/>
          <w:sz w:val="20"/>
          <w:szCs w:val="20"/>
        </w:rPr>
        <w:t>Ma se non vorranno ascoltare, di morte violenta periranno, s</w:t>
      </w:r>
      <w:r w:rsidR="00E34FD5" w:rsidRPr="00E942B1">
        <w:rPr>
          <w:rFonts w:ascii="Arial" w:hAnsi="Arial" w:cs="Arial"/>
          <w:i/>
          <w:iCs/>
          <w:sz w:val="20"/>
          <w:szCs w:val="20"/>
        </w:rPr>
        <w:t>pireranno senza neppure saperlo (</w:t>
      </w:r>
      <w:r w:rsidR="003C6989" w:rsidRPr="00E942B1">
        <w:rPr>
          <w:rFonts w:ascii="Arial" w:hAnsi="Arial" w:cs="Arial"/>
          <w:i/>
          <w:iCs/>
          <w:sz w:val="20"/>
          <w:szCs w:val="20"/>
        </w:rPr>
        <w:t>Gb 36, 12</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"Ascoltami e io parlerò, io t</w:t>
      </w:r>
      <w:r w:rsidR="00E34FD5" w:rsidRPr="00E942B1">
        <w:rPr>
          <w:rFonts w:ascii="Arial" w:hAnsi="Arial" w:cs="Arial"/>
          <w:i/>
          <w:iCs/>
          <w:sz w:val="20"/>
          <w:szCs w:val="20"/>
        </w:rPr>
        <w:t>'interrogherò e tu istruiscimi" (</w:t>
      </w:r>
      <w:r w:rsidR="003C6989" w:rsidRPr="00E942B1">
        <w:rPr>
          <w:rFonts w:ascii="Arial" w:hAnsi="Arial" w:cs="Arial"/>
          <w:i/>
          <w:iCs/>
          <w:sz w:val="20"/>
          <w:szCs w:val="20"/>
        </w:rPr>
        <w:t>Gb 42, 4</w:t>
      </w:r>
      <w:r w:rsidR="00E34FD5" w:rsidRPr="00E942B1">
        <w:rPr>
          <w:rFonts w:ascii="Arial" w:hAnsi="Arial" w:cs="Arial"/>
          <w:i/>
          <w:iCs/>
          <w:sz w:val="20"/>
          <w:szCs w:val="20"/>
        </w:rPr>
        <w:t xml:space="preserve">). </w:t>
      </w:r>
      <w:r w:rsidRPr="00E942B1">
        <w:rPr>
          <w:rFonts w:ascii="Arial" w:hAnsi="Arial" w:cs="Arial"/>
          <w:i/>
          <w:iCs/>
          <w:sz w:val="20"/>
          <w:szCs w:val="20"/>
        </w:rPr>
        <w:t>Quando ti invoco, rispondimi, Dio, mia giustizia: dalle angosce mi hai liberato; pietà di me, ascolt</w:t>
      </w:r>
      <w:r w:rsidR="00E34FD5" w:rsidRPr="00E942B1">
        <w:rPr>
          <w:rFonts w:ascii="Arial" w:hAnsi="Arial" w:cs="Arial"/>
          <w:i/>
          <w:iCs/>
          <w:sz w:val="20"/>
          <w:szCs w:val="20"/>
        </w:rPr>
        <w:t>a la mia preghiera (</w:t>
      </w:r>
      <w:r w:rsidR="003C6989" w:rsidRPr="00E942B1">
        <w:rPr>
          <w:rFonts w:ascii="Arial" w:hAnsi="Arial" w:cs="Arial"/>
          <w:i/>
          <w:iCs/>
          <w:sz w:val="20"/>
          <w:szCs w:val="20"/>
        </w:rPr>
        <w:t>Sal 4, 2</w:t>
      </w:r>
      <w:r w:rsidR="00E34FD5" w:rsidRPr="00E942B1">
        <w:rPr>
          <w:rFonts w:ascii="Arial" w:hAnsi="Arial" w:cs="Arial"/>
          <w:i/>
          <w:iCs/>
          <w:sz w:val="20"/>
          <w:szCs w:val="20"/>
        </w:rPr>
        <w:t xml:space="preserve">). </w:t>
      </w:r>
      <w:r w:rsidRPr="00E942B1">
        <w:rPr>
          <w:rFonts w:ascii="Arial" w:hAnsi="Arial" w:cs="Arial"/>
          <w:i/>
          <w:iCs/>
          <w:sz w:val="20"/>
          <w:szCs w:val="20"/>
        </w:rPr>
        <w:t>Sappiate che il Signore fa prodigi per il suo fedele: il Signore mi ascolt</w:t>
      </w:r>
      <w:r w:rsidR="00E34FD5" w:rsidRPr="00E942B1">
        <w:rPr>
          <w:rFonts w:ascii="Arial" w:hAnsi="Arial" w:cs="Arial"/>
          <w:i/>
          <w:iCs/>
          <w:sz w:val="20"/>
          <w:szCs w:val="20"/>
        </w:rPr>
        <w:t>a quando lo invoco (</w:t>
      </w:r>
      <w:r w:rsidR="003C6989" w:rsidRPr="00E942B1">
        <w:rPr>
          <w:rFonts w:ascii="Arial" w:hAnsi="Arial" w:cs="Arial"/>
          <w:i/>
          <w:iCs/>
          <w:sz w:val="20"/>
          <w:szCs w:val="20"/>
        </w:rPr>
        <w:t>Sal 4, 4</w:t>
      </w:r>
      <w:r w:rsidR="00E34FD5" w:rsidRPr="00E942B1">
        <w:rPr>
          <w:rFonts w:ascii="Arial" w:hAnsi="Arial" w:cs="Arial"/>
          <w:i/>
          <w:iCs/>
          <w:sz w:val="20"/>
          <w:szCs w:val="20"/>
        </w:rPr>
        <w:t xml:space="preserve">). </w:t>
      </w:r>
      <w:r w:rsidRPr="00E942B1">
        <w:rPr>
          <w:rFonts w:ascii="Arial" w:hAnsi="Arial" w:cs="Arial"/>
          <w:i/>
          <w:iCs/>
          <w:sz w:val="20"/>
          <w:szCs w:val="20"/>
        </w:rPr>
        <w:t>Ascolta la voce del mio grido, o mio re e mio Dio, perc</w:t>
      </w:r>
      <w:r w:rsidR="00E34FD5" w:rsidRPr="00E942B1">
        <w:rPr>
          <w:rFonts w:ascii="Arial" w:hAnsi="Arial" w:cs="Arial"/>
          <w:i/>
          <w:iCs/>
          <w:sz w:val="20"/>
          <w:szCs w:val="20"/>
        </w:rPr>
        <w:t>hé ti prego, Signore (</w:t>
      </w:r>
      <w:r w:rsidR="003C6989" w:rsidRPr="00E942B1">
        <w:rPr>
          <w:rFonts w:ascii="Arial" w:hAnsi="Arial" w:cs="Arial"/>
          <w:i/>
          <w:iCs/>
          <w:sz w:val="20"/>
          <w:szCs w:val="20"/>
        </w:rPr>
        <w:t>Sal 5, 3</w:t>
      </w:r>
      <w:r w:rsidR="00E34FD5" w:rsidRPr="00E942B1">
        <w:rPr>
          <w:rFonts w:ascii="Arial" w:hAnsi="Arial" w:cs="Arial"/>
          <w:i/>
          <w:iCs/>
          <w:sz w:val="20"/>
          <w:szCs w:val="20"/>
        </w:rPr>
        <w:t xml:space="preserve">). </w:t>
      </w:r>
      <w:r w:rsidRPr="00E942B1">
        <w:rPr>
          <w:rFonts w:ascii="Arial" w:hAnsi="Arial" w:cs="Arial"/>
          <w:i/>
          <w:iCs/>
          <w:sz w:val="20"/>
          <w:szCs w:val="20"/>
        </w:rPr>
        <w:t>Al mattino ascolta la mia voce; fin dal m</w:t>
      </w:r>
      <w:r w:rsidR="00E34FD5" w:rsidRPr="00E942B1">
        <w:rPr>
          <w:rFonts w:ascii="Arial" w:hAnsi="Arial" w:cs="Arial"/>
          <w:i/>
          <w:iCs/>
          <w:sz w:val="20"/>
          <w:szCs w:val="20"/>
        </w:rPr>
        <w:t>attino t'invoco e sto in attesa (</w:t>
      </w:r>
      <w:r w:rsidR="003C6989" w:rsidRPr="00E942B1">
        <w:rPr>
          <w:rFonts w:ascii="Arial" w:hAnsi="Arial" w:cs="Arial"/>
          <w:i/>
          <w:iCs/>
          <w:sz w:val="20"/>
          <w:szCs w:val="20"/>
        </w:rPr>
        <w:t>Sal 5, 4</w:t>
      </w:r>
      <w:r w:rsidR="00E34FD5" w:rsidRPr="00E942B1">
        <w:rPr>
          <w:rFonts w:ascii="Arial" w:hAnsi="Arial" w:cs="Arial"/>
          <w:i/>
          <w:iCs/>
          <w:sz w:val="20"/>
          <w:szCs w:val="20"/>
        </w:rPr>
        <w:t xml:space="preserve">). </w:t>
      </w:r>
      <w:r w:rsidRPr="00E942B1">
        <w:rPr>
          <w:rFonts w:ascii="Arial" w:hAnsi="Arial" w:cs="Arial"/>
          <w:i/>
          <w:iCs/>
          <w:sz w:val="20"/>
          <w:szCs w:val="20"/>
        </w:rPr>
        <w:t>Via da me voi tutti che fate il male, il Signore ascolt</w:t>
      </w:r>
      <w:r w:rsidR="00E34FD5" w:rsidRPr="00E942B1">
        <w:rPr>
          <w:rFonts w:ascii="Arial" w:hAnsi="Arial" w:cs="Arial"/>
          <w:i/>
          <w:iCs/>
          <w:sz w:val="20"/>
          <w:szCs w:val="20"/>
        </w:rPr>
        <w:t>a la voce del mio pianto (</w:t>
      </w:r>
      <w:r w:rsidR="003C6989" w:rsidRPr="00E942B1">
        <w:rPr>
          <w:rFonts w:ascii="Arial" w:hAnsi="Arial" w:cs="Arial"/>
          <w:i/>
          <w:iCs/>
          <w:sz w:val="20"/>
          <w:szCs w:val="20"/>
        </w:rPr>
        <w:t>Sal 6, 9</w:t>
      </w:r>
      <w:r w:rsidR="00E34FD5" w:rsidRPr="00E942B1">
        <w:rPr>
          <w:rFonts w:ascii="Arial" w:hAnsi="Arial" w:cs="Arial"/>
          <w:i/>
          <w:iCs/>
          <w:sz w:val="20"/>
          <w:szCs w:val="20"/>
        </w:rPr>
        <w:t xml:space="preserve">). </w:t>
      </w:r>
      <w:r w:rsidRPr="00E942B1">
        <w:rPr>
          <w:rFonts w:ascii="Arial" w:hAnsi="Arial" w:cs="Arial"/>
          <w:i/>
          <w:iCs/>
          <w:sz w:val="20"/>
          <w:szCs w:val="20"/>
        </w:rPr>
        <w:t>Il Signore ascolta la mia supplica, il Signore acc</w:t>
      </w:r>
      <w:r w:rsidR="00E34FD5" w:rsidRPr="00E942B1">
        <w:rPr>
          <w:rFonts w:ascii="Arial" w:hAnsi="Arial" w:cs="Arial"/>
          <w:i/>
          <w:iCs/>
          <w:sz w:val="20"/>
          <w:szCs w:val="20"/>
        </w:rPr>
        <w:t>oglie la mia preghiera (</w:t>
      </w:r>
      <w:r w:rsidR="003C6989" w:rsidRPr="00E942B1">
        <w:rPr>
          <w:rFonts w:ascii="Arial" w:hAnsi="Arial" w:cs="Arial"/>
          <w:i/>
          <w:iCs/>
          <w:sz w:val="20"/>
          <w:szCs w:val="20"/>
        </w:rPr>
        <w:t>Sal 6, 10</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Io t'invoco, mio Dio: dammi risposta; porgi l'orecchio, ascolt</w:t>
      </w:r>
      <w:r w:rsidR="00E34FD5" w:rsidRPr="00E942B1">
        <w:rPr>
          <w:rFonts w:ascii="Arial" w:hAnsi="Arial" w:cs="Arial"/>
          <w:i/>
          <w:iCs/>
          <w:sz w:val="20"/>
          <w:szCs w:val="20"/>
        </w:rPr>
        <w:t>a la mia voce (</w:t>
      </w:r>
      <w:r w:rsidR="003C6989" w:rsidRPr="00E942B1">
        <w:rPr>
          <w:rFonts w:ascii="Arial" w:hAnsi="Arial" w:cs="Arial"/>
          <w:i/>
          <w:iCs/>
          <w:sz w:val="20"/>
          <w:szCs w:val="20"/>
        </w:rPr>
        <w:t>Sal 16, 6</w:t>
      </w:r>
      <w:r w:rsidR="00E34FD5" w:rsidRPr="00E942B1">
        <w:rPr>
          <w:rFonts w:ascii="Arial" w:hAnsi="Arial" w:cs="Arial"/>
          <w:i/>
          <w:iCs/>
          <w:sz w:val="20"/>
          <w:szCs w:val="20"/>
        </w:rPr>
        <w:t xml:space="preserve">). </w:t>
      </w:r>
      <w:r w:rsidRPr="00E942B1">
        <w:rPr>
          <w:rFonts w:ascii="Arial" w:hAnsi="Arial" w:cs="Arial"/>
          <w:i/>
          <w:iCs/>
          <w:sz w:val="20"/>
          <w:szCs w:val="20"/>
        </w:rPr>
        <w:t xml:space="preserve">Nel mio affanno invocai il Signore, nell'angoscia gridai al mio Dio: dal suo tempio ascoltò la mia voce, al suo orecchio pervenne il </w:t>
      </w:r>
      <w:r w:rsidR="00E34FD5" w:rsidRPr="00E942B1">
        <w:rPr>
          <w:rFonts w:ascii="Arial" w:hAnsi="Arial" w:cs="Arial"/>
          <w:i/>
          <w:iCs/>
          <w:sz w:val="20"/>
          <w:szCs w:val="20"/>
        </w:rPr>
        <w:t>mio grido (</w:t>
      </w:r>
      <w:r w:rsidR="003C6989" w:rsidRPr="00E942B1">
        <w:rPr>
          <w:rFonts w:ascii="Arial" w:hAnsi="Arial" w:cs="Arial"/>
          <w:i/>
          <w:iCs/>
          <w:sz w:val="20"/>
          <w:szCs w:val="20"/>
        </w:rPr>
        <w:t>Sal 17, 7</w:t>
      </w:r>
      <w:r w:rsidR="00E34FD5" w:rsidRPr="00E942B1">
        <w:rPr>
          <w:rFonts w:ascii="Arial" w:hAnsi="Arial" w:cs="Arial"/>
          <w:i/>
          <w:iCs/>
          <w:sz w:val="20"/>
          <w:szCs w:val="20"/>
        </w:rPr>
        <w:t xml:space="preserve">). </w:t>
      </w:r>
      <w:r w:rsidRPr="00E942B1">
        <w:rPr>
          <w:rFonts w:ascii="Arial" w:hAnsi="Arial" w:cs="Arial"/>
          <w:i/>
          <w:iCs/>
          <w:sz w:val="20"/>
          <w:szCs w:val="20"/>
        </w:rPr>
        <w:t>Ti ascolti il Signore nel giorno della prova, ti prote</w:t>
      </w:r>
      <w:r w:rsidR="00E34FD5" w:rsidRPr="00E942B1">
        <w:rPr>
          <w:rFonts w:ascii="Arial" w:hAnsi="Arial" w:cs="Arial"/>
          <w:i/>
          <w:iCs/>
          <w:sz w:val="20"/>
          <w:szCs w:val="20"/>
        </w:rPr>
        <w:t>gga il nome del Dio di Giacobbe (</w:t>
      </w:r>
      <w:r w:rsidR="003C6989" w:rsidRPr="00E942B1">
        <w:rPr>
          <w:rFonts w:ascii="Arial" w:hAnsi="Arial" w:cs="Arial"/>
          <w:i/>
          <w:iCs/>
          <w:sz w:val="20"/>
          <w:szCs w:val="20"/>
        </w:rPr>
        <w:t>Sal 19, 2</w:t>
      </w:r>
      <w:r w:rsidR="00E34FD5" w:rsidRPr="00E942B1">
        <w:rPr>
          <w:rFonts w:ascii="Arial" w:hAnsi="Arial" w:cs="Arial"/>
          <w:i/>
          <w:iCs/>
          <w:sz w:val="20"/>
          <w:szCs w:val="20"/>
        </w:rPr>
        <w:t xml:space="preserve">). </w:t>
      </w:r>
      <w:r w:rsidRPr="00E942B1">
        <w:rPr>
          <w:rFonts w:ascii="Arial" w:hAnsi="Arial" w:cs="Arial"/>
          <w:i/>
          <w:iCs/>
          <w:sz w:val="20"/>
          <w:szCs w:val="20"/>
        </w:rPr>
        <w:t>Ascolta, Signore, la mia voce. Io grid</w:t>
      </w:r>
      <w:r w:rsidR="00E34FD5" w:rsidRPr="00E942B1">
        <w:rPr>
          <w:rFonts w:ascii="Arial" w:hAnsi="Arial" w:cs="Arial"/>
          <w:i/>
          <w:iCs/>
          <w:sz w:val="20"/>
          <w:szCs w:val="20"/>
        </w:rPr>
        <w:t>o: abbi pietà di me! Rispondimi (</w:t>
      </w:r>
      <w:r w:rsidR="003C6989" w:rsidRPr="00E942B1">
        <w:rPr>
          <w:rFonts w:ascii="Arial" w:hAnsi="Arial" w:cs="Arial"/>
          <w:i/>
          <w:iCs/>
          <w:sz w:val="20"/>
          <w:szCs w:val="20"/>
        </w:rPr>
        <w:t>Sal 26, 7</w:t>
      </w:r>
      <w:r w:rsidR="00E34FD5" w:rsidRPr="00E942B1">
        <w:rPr>
          <w:rFonts w:ascii="Arial" w:hAnsi="Arial" w:cs="Arial"/>
          <w:i/>
          <w:iCs/>
          <w:sz w:val="20"/>
          <w:szCs w:val="20"/>
        </w:rPr>
        <w:t xml:space="preserve">). </w:t>
      </w:r>
      <w:r w:rsidRPr="00E942B1">
        <w:rPr>
          <w:rFonts w:ascii="Arial" w:hAnsi="Arial" w:cs="Arial"/>
          <w:i/>
          <w:iCs/>
          <w:sz w:val="20"/>
          <w:szCs w:val="20"/>
        </w:rPr>
        <w:t>Ascolta la voce della mia supplica, quando ti grido aiuto, quando alzo le mie</w:t>
      </w:r>
      <w:r w:rsidR="00E34FD5" w:rsidRPr="00E942B1">
        <w:rPr>
          <w:rFonts w:ascii="Arial" w:hAnsi="Arial" w:cs="Arial"/>
          <w:i/>
          <w:iCs/>
          <w:sz w:val="20"/>
          <w:szCs w:val="20"/>
        </w:rPr>
        <w:t xml:space="preserve"> mani verso il tuo santo tempio (</w:t>
      </w:r>
      <w:r w:rsidR="003C6989" w:rsidRPr="00E942B1">
        <w:rPr>
          <w:rFonts w:ascii="Arial" w:hAnsi="Arial" w:cs="Arial"/>
          <w:i/>
          <w:iCs/>
          <w:sz w:val="20"/>
          <w:szCs w:val="20"/>
        </w:rPr>
        <w:t>Sal 27, 2</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Sia benedetto il Signore, che ha dato ascolt</w:t>
      </w:r>
      <w:r w:rsidR="00E34FD5" w:rsidRPr="00E942B1">
        <w:rPr>
          <w:rFonts w:ascii="Arial" w:hAnsi="Arial" w:cs="Arial"/>
          <w:i/>
          <w:iCs/>
          <w:sz w:val="20"/>
          <w:szCs w:val="20"/>
        </w:rPr>
        <w:t>o alla voce della mia preghiera (</w:t>
      </w:r>
      <w:r w:rsidR="003C6989" w:rsidRPr="00E942B1">
        <w:rPr>
          <w:rFonts w:ascii="Arial" w:hAnsi="Arial" w:cs="Arial"/>
          <w:i/>
          <w:iCs/>
          <w:sz w:val="20"/>
          <w:szCs w:val="20"/>
        </w:rPr>
        <w:t>Sal 27, 6</w:t>
      </w:r>
      <w:r w:rsidR="00E34FD5" w:rsidRPr="00E942B1">
        <w:rPr>
          <w:rFonts w:ascii="Arial" w:hAnsi="Arial" w:cs="Arial"/>
          <w:i/>
          <w:iCs/>
          <w:sz w:val="20"/>
          <w:szCs w:val="20"/>
        </w:rPr>
        <w:t xml:space="preserve">). </w:t>
      </w:r>
      <w:r w:rsidRPr="00E942B1">
        <w:rPr>
          <w:rFonts w:ascii="Arial" w:hAnsi="Arial" w:cs="Arial"/>
          <w:i/>
          <w:iCs/>
          <w:sz w:val="20"/>
          <w:szCs w:val="20"/>
        </w:rPr>
        <w:t>Ascolta, Signore, abbi misericord</w:t>
      </w:r>
      <w:r w:rsidR="00E34FD5" w:rsidRPr="00E942B1">
        <w:rPr>
          <w:rFonts w:ascii="Arial" w:hAnsi="Arial" w:cs="Arial"/>
          <w:i/>
          <w:iCs/>
          <w:sz w:val="20"/>
          <w:szCs w:val="20"/>
        </w:rPr>
        <w:t>ia, Signore, vieni in mio aiuto (</w:t>
      </w:r>
      <w:r w:rsidR="003C6989" w:rsidRPr="00E942B1">
        <w:rPr>
          <w:rFonts w:ascii="Arial" w:hAnsi="Arial" w:cs="Arial"/>
          <w:i/>
          <w:iCs/>
          <w:sz w:val="20"/>
          <w:szCs w:val="20"/>
        </w:rPr>
        <w:t>Sal 29, 11</w:t>
      </w:r>
      <w:r w:rsidR="00E34FD5" w:rsidRPr="00E942B1">
        <w:rPr>
          <w:rFonts w:ascii="Arial" w:hAnsi="Arial" w:cs="Arial"/>
          <w:i/>
          <w:iCs/>
          <w:sz w:val="20"/>
          <w:szCs w:val="20"/>
        </w:rPr>
        <w:t xml:space="preserve">). </w:t>
      </w:r>
      <w:r w:rsidRPr="00E942B1">
        <w:rPr>
          <w:rFonts w:ascii="Arial" w:hAnsi="Arial" w:cs="Arial"/>
          <w:i/>
          <w:iCs/>
          <w:sz w:val="20"/>
          <w:szCs w:val="20"/>
        </w:rPr>
        <w:t>Io dicevo nel mio sgomento: "Sono escluso dalla tua presenza". Tu invece hai ascoltato la voce della mia preg</w:t>
      </w:r>
      <w:r w:rsidR="00E34FD5" w:rsidRPr="00E942B1">
        <w:rPr>
          <w:rFonts w:ascii="Arial" w:hAnsi="Arial" w:cs="Arial"/>
          <w:i/>
          <w:iCs/>
          <w:sz w:val="20"/>
          <w:szCs w:val="20"/>
        </w:rPr>
        <w:t>hiera quando a te gridavo aiuto (</w:t>
      </w:r>
      <w:r w:rsidR="003C6989" w:rsidRPr="00E942B1">
        <w:rPr>
          <w:rFonts w:ascii="Arial" w:hAnsi="Arial" w:cs="Arial"/>
          <w:i/>
          <w:iCs/>
          <w:sz w:val="20"/>
          <w:szCs w:val="20"/>
        </w:rPr>
        <w:t>Sal 30, 23</w:t>
      </w:r>
      <w:r w:rsidR="00E34FD5" w:rsidRPr="00E942B1">
        <w:rPr>
          <w:rFonts w:ascii="Arial" w:hAnsi="Arial" w:cs="Arial"/>
          <w:i/>
          <w:iCs/>
          <w:sz w:val="20"/>
          <w:szCs w:val="20"/>
        </w:rPr>
        <w:t xml:space="preserve">). </w:t>
      </w:r>
      <w:r w:rsidRPr="00E942B1">
        <w:rPr>
          <w:rFonts w:ascii="Arial" w:hAnsi="Arial" w:cs="Arial"/>
          <w:i/>
          <w:iCs/>
          <w:sz w:val="20"/>
          <w:szCs w:val="20"/>
        </w:rPr>
        <w:t>Io mi glorio nel Signore, ascolt</w:t>
      </w:r>
      <w:r w:rsidR="00E34FD5" w:rsidRPr="00E942B1">
        <w:rPr>
          <w:rFonts w:ascii="Arial" w:hAnsi="Arial" w:cs="Arial"/>
          <w:i/>
          <w:iCs/>
          <w:sz w:val="20"/>
          <w:szCs w:val="20"/>
        </w:rPr>
        <w:t>ino gli umili e si rallegrino (</w:t>
      </w:r>
      <w:r w:rsidR="003C6989" w:rsidRPr="00E942B1">
        <w:rPr>
          <w:rFonts w:ascii="Arial" w:hAnsi="Arial" w:cs="Arial"/>
          <w:i/>
          <w:iCs/>
          <w:sz w:val="20"/>
          <w:szCs w:val="20"/>
        </w:rPr>
        <w:t>Sal 33, 3</w:t>
      </w:r>
      <w:r w:rsidR="00E34FD5" w:rsidRPr="00E942B1">
        <w:rPr>
          <w:rFonts w:ascii="Arial" w:hAnsi="Arial" w:cs="Arial"/>
          <w:i/>
          <w:iCs/>
          <w:sz w:val="20"/>
          <w:szCs w:val="20"/>
        </w:rPr>
        <w:t xml:space="preserve">). </w:t>
      </w:r>
      <w:r w:rsidRPr="00E942B1">
        <w:rPr>
          <w:rFonts w:ascii="Arial" w:hAnsi="Arial" w:cs="Arial"/>
          <w:i/>
          <w:iCs/>
          <w:sz w:val="20"/>
          <w:szCs w:val="20"/>
        </w:rPr>
        <w:t>Questo povero grida e il Signore lo ascolta, lo lib</w:t>
      </w:r>
      <w:r w:rsidR="00E34FD5" w:rsidRPr="00E942B1">
        <w:rPr>
          <w:rFonts w:ascii="Arial" w:hAnsi="Arial" w:cs="Arial"/>
          <w:i/>
          <w:iCs/>
          <w:sz w:val="20"/>
          <w:szCs w:val="20"/>
        </w:rPr>
        <w:t>era da tutte le sue angosce (</w:t>
      </w:r>
      <w:r w:rsidR="003C6989" w:rsidRPr="00E942B1">
        <w:rPr>
          <w:rFonts w:ascii="Arial" w:hAnsi="Arial" w:cs="Arial"/>
          <w:i/>
          <w:iCs/>
          <w:sz w:val="20"/>
          <w:szCs w:val="20"/>
        </w:rPr>
        <w:t>Sal 33, 7</w:t>
      </w:r>
      <w:r w:rsidR="00E34FD5" w:rsidRPr="00E942B1">
        <w:rPr>
          <w:rFonts w:ascii="Arial" w:hAnsi="Arial" w:cs="Arial"/>
          <w:i/>
          <w:iCs/>
          <w:sz w:val="20"/>
          <w:szCs w:val="20"/>
        </w:rPr>
        <w:t xml:space="preserve">). </w:t>
      </w:r>
      <w:r w:rsidRPr="00E942B1">
        <w:rPr>
          <w:rFonts w:ascii="Arial" w:hAnsi="Arial" w:cs="Arial"/>
          <w:i/>
          <w:iCs/>
          <w:sz w:val="20"/>
          <w:szCs w:val="20"/>
        </w:rPr>
        <w:t>Venite, figli, ascoltatemi; v'</w:t>
      </w:r>
      <w:r w:rsidR="00E34FD5" w:rsidRPr="00E942B1">
        <w:rPr>
          <w:rFonts w:ascii="Arial" w:hAnsi="Arial" w:cs="Arial"/>
          <w:i/>
          <w:iCs/>
          <w:sz w:val="20"/>
          <w:szCs w:val="20"/>
        </w:rPr>
        <w:t>insegnerò il timore del Signore (</w:t>
      </w:r>
      <w:r w:rsidR="003C6989" w:rsidRPr="00E942B1">
        <w:rPr>
          <w:rFonts w:ascii="Arial" w:hAnsi="Arial" w:cs="Arial"/>
          <w:i/>
          <w:iCs/>
          <w:sz w:val="20"/>
          <w:szCs w:val="20"/>
        </w:rPr>
        <w:t>Sal 33, 12</w:t>
      </w:r>
      <w:r w:rsidR="00E34FD5" w:rsidRPr="00E942B1">
        <w:rPr>
          <w:rFonts w:ascii="Arial" w:hAnsi="Arial" w:cs="Arial"/>
          <w:i/>
          <w:iCs/>
          <w:sz w:val="20"/>
          <w:szCs w:val="20"/>
        </w:rPr>
        <w:t xml:space="preserve">). </w:t>
      </w:r>
      <w:r w:rsidRPr="00E942B1">
        <w:rPr>
          <w:rFonts w:ascii="Arial" w:hAnsi="Arial" w:cs="Arial"/>
          <w:i/>
          <w:iCs/>
          <w:sz w:val="20"/>
          <w:szCs w:val="20"/>
        </w:rPr>
        <w:t>Gridano e il Signore li ascolta, li</w:t>
      </w:r>
      <w:r w:rsidR="00E34FD5" w:rsidRPr="00E942B1">
        <w:rPr>
          <w:rFonts w:ascii="Arial" w:hAnsi="Arial" w:cs="Arial"/>
          <w:i/>
          <w:iCs/>
          <w:sz w:val="20"/>
          <w:szCs w:val="20"/>
        </w:rPr>
        <w:t xml:space="preserve"> salva da tutte le loro angosce (</w:t>
      </w:r>
      <w:r w:rsidR="003C6989" w:rsidRPr="00E942B1">
        <w:rPr>
          <w:rFonts w:ascii="Arial" w:hAnsi="Arial" w:cs="Arial"/>
          <w:i/>
          <w:iCs/>
          <w:sz w:val="20"/>
          <w:szCs w:val="20"/>
        </w:rPr>
        <w:t>Sal 33, 18</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Io, come un sordo, non ascolto e come un muto non apro la bo</w:t>
      </w:r>
      <w:r w:rsidR="00E34FD5" w:rsidRPr="00E942B1">
        <w:rPr>
          <w:rFonts w:ascii="Arial" w:hAnsi="Arial" w:cs="Arial"/>
          <w:i/>
          <w:iCs/>
          <w:sz w:val="20"/>
          <w:szCs w:val="20"/>
        </w:rPr>
        <w:t>cca (</w:t>
      </w:r>
      <w:r w:rsidR="003C6989" w:rsidRPr="00E942B1">
        <w:rPr>
          <w:rFonts w:ascii="Arial" w:hAnsi="Arial" w:cs="Arial"/>
          <w:i/>
          <w:iCs/>
          <w:sz w:val="20"/>
          <w:szCs w:val="20"/>
        </w:rPr>
        <w:t>Sal 37, 14</w:t>
      </w:r>
      <w:r w:rsidR="00E34FD5" w:rsidRPr="00E942B1">
        <w:rPr>
          <w:rFonts w:ascii="Arial" w:hAnsi="Arial" w:cs="Arial"/>
          <w:i/>
          <w:iCs/>
          <w:sz w:val="20"/>
          <w:szCs w:val="20"/>
        </w:rPr>
        <w:t xml:space="preserve">). </w:t>
      </w:r>
      <w:r w:rsidRPr="00E942B1">
        <w:rPr>
          <w:rFonts w:ascii="Arial" w:hAnsi="Arial" w:cs="Arial"/>
          <w:i/>
          <w:iCs/>
          <w:sz w:val="20"/>
          <w:szCs w:val="20"/>
        </w:rPr>
        <w:t>Ascolta la mia preghiera, Signore, porgi l'orecchio al mio grido, non essere sordo alle mie lacrime, poiché io sono un forestiero, uno st</w:t>
      </w:r>
      <w:r w:rsidR="00E34FD5" w:rsidRPr="00E942B1">
        <w:rPr>
          <w:rFonts w:ascii="Arial" w:hAnsi="Arial" w:cs="Arial"/>
          <w:i/>
          <w:iCs/>
          <w:sz w:val="20"/>
          <w:szCs w:val="20"/>
        </w:rPr>
        <w:t>raniero come tutti i miei padri (</w:t>
      </w:r>
      <w:r w:rsidR="003C6989" w:rsidRPr="00E942B1">
        <w:rPr>
          <w:rFonts w:ascii="Arial" w:hAnsi="Arial" w:cs="Arial"/>
          <w:i/>
          <w:iCs/>
          <w:sz w:val="20"/>
          <w:szCs w:val="20"/>
        </w:rPr>
        <w:t>Sal 38, 13</w:t>
      </w:r>
      <w:r w:rsidR="00E34FD5" w:rsidRPr="00E942B1">
        <w:rPr>
          <w:rFonts w:ascii="Arial" w:hAnsi="Arial" w:cs="Arial"/>
          <w:i/>
          <w:iCs/>
          <w:sz w:val="20"/>
          <w:szCs w:val="20"/>
        </w:rPr>
        <w:t xml:space="preserve">). </w:t>
      </w:r>
      <w:r w:rsidRPr="00E942B1">
        <w:rPr>
          <w:rFonts w:ascii="Arial" w:hAnsi="Arial" w:cs="Arial"/>
          <w:i/>
          <w:iCs/>
          <w:sz w:val="20"/>
          <w:szCs w:val="20"/>
        </w:rPr>
        <w:t>Ho sperato: ho sperato nel Signore ed egli su di me si è chinato, ha dato ascolt</w:t>
      </w:r>
      <w:r w:rsidR="00E34FD5" w:rsidRPr="00E942B1">
        <w:rPr>
          <w:rFonts w:ascii="Arial" w:hAnsi="Arial" w:cs="Arial"/>
          <w:i/>
          <w:iCs/>
          <w:sz w:val="20"/>
          <w:szCs w:val="20"/>
        </w:rPr>
        <w:t>o al mio grido (</w:t>
      </w:r>
      <w:r w:rsidR="003C6989" w:rsidRPr="00E942B1">
        <w:rPr>
          <w:rFonts w:ascii="Arial" w:hAnsi="Arial" w:cs="Arial"/>
          <w:i/>
          <w:iCs/>
          <w:sz w:val="20"/>
          <w:szCs w:val="20"/>
        </w:rPr>
        <w:t>Sal 39, 2</w:t>
      </w:r>
      <w:r w:rsidR="00E34FD5" w:rsidRPr="00E942B1">
        <w:rPr>
          <w:rFonts w:ascii="Arial" w:hAnsi="Arial" w:cs="Arial"/>
          <w:i/>
          <w:iCs/>
          <w:sz w:val="20"/>
          <w:szCs w:val="20"/>
        </w:rPr>
        <w:t xml:space="preserve">). </w:t>
      </w:r>
      <w:r w:rsidRPr="00E942B1">
        <w:rPr>
          <w:rFonts w:ascii="Arial" w:hAnsi="Arial" w:cs="Arial"/>
          <w:i/>
          <w:iCs/>
          <w:sz w:val="20"/>
          <w:szCs w:val="20"/>
        </w:rPr>
        <w:t>Ascolta, figlia, guarda, porgi l'orecchio, dimentica il tu</w:t>
      </w:r>
      <w:r w:rsidR="00E34FD5" w:rsidRPr="00E942B1">
        <w:rPr>
          <w:rFonts w:ascii="Arial" w:hAnsi="Arial" w:cs="Arial"/>
          <w:i/>
          <w:iCs/>
          <w:sz w:val="20"/>
          <w:szCs w:val="20"/>
        </w:rPr>
        <w:t>o popolo e la casa di tuo padre (</w:t>
      </w:r>
      <w:r w:rsidR="003C6989" w:rsidRPr="00E942B1">
        <w:rPr>
          <w:rFonts w:ascii="Arial" w:hAnsi="Arial" w:cs="Arial"/>
          <w:i/>
          <w:iCs/>
          <w:sz w:val="20"/>
          <w:szCs w:val="20"/>
        </w:rPr>
        <w:t>Sal 44, 11</w:t>
      </w:r>
      <w:r w:rsidR="00E34FD5" w:rsidRPr="00E942B1">
        <w:rPr>
          <w:rFonts w:ascii="Arial" w:hAnsi="Arial" w:cs="Arial"/>
          <w:i/>
          <w:iCs/>
          <w:sz w:val="20"/>
          <w:szCs w:val="20"/>
        </w:rPr>
        <w:t xml:space="preserve">). </w:t>
      </w:r>
      <w:r w:rsidRPr="00E942B1">
        <w:rPr>
          <w:rFonts w:ascii="Arial" w:hAnsi="Arial" w:cs="Arial"/>
          <w:i/>
          <w:iCs/>
          <w:sz w:val="20"/>
          <w:szCs w:val="20"/>
        </w:rPr>
        <w:t>Ascoltate, popoli tutti, porg</w:t>
      </w:r>
      <w:r w:rsidR="00E34FD5" w:rsidRPr="00E942B1">
        <w:rPr>
          <w:rFonts w:ascii="Arial" w:hAnsi="Arial" w:cs="Arial"/>
          <w:i/>
          <w:iCs/>
          <w:sz w:val="20"/>
          <w:szCs w:val="20"/>
        </w:rPr>
        <w:t>ete orecchio abitanti del mondo (</w:t>
      </w:r>
      <w:r w:rsidR="003C6989" w:rsidRPr="00E942B1">
        <w:rPr>
          <w:rFonts w:ascii="Arial" w:hAnsi="Arial" w:cs="Arial"/>
          <w:i/>
          <w:iCs/>
          <w:sz w:val="20"/>
          <w:szCs w:val="20"/>
        </w:rPr>
        <w:t>Sal 48, 2</w:t>
      </w:r>
      <w:r w:rsidR="00E34FD5" w:rsidRPr="00E942B1">
        <w:rPr>
          <w:rFonts w:ascii="Arial" w:hAnsi="Arial" w:cs="Arial"/>
          <w:i/>
          <w:iCs/>
          <w:sz w:val="20"/>
          <w:szCs w:val="20"/>
        </w:rPr>
        <w:t xml:space="preserve">). </w:t>
      </w:r>
      <w:r w:rsidRPr="00E942B1">
        <w:rPr>
          <w:rFonts w:ascii="Arial" w:hAnsi="Arial" w:cs="Arial"/>
          <w:i/>
          <w:iCs/>
          <w:sz w:val="20"/>
          <w:szCs w:val="20"/>
        </w:rPr>
        <w:t>Ascolta, popolo mio, voglio parlare, testimonierò contro di te, I</w:t>
      </w:r>
      <w:r w:rsidR="00E34FD5" w:rsidRPr="00E942B1">
        <w:rPr>
          <w:rFonts w:ascii="Arial" w:hAnsi="Arial" w:cs="Arial"/>
          <w:i/>
          <w:iCs/>
          <w:sz w:val="20"/>
          <w:szCs w:val="20"/>
        </w:rPr>
        <w:t>sraele: Io sono Dio, il tuo Dio (</w:t>
      </w:r>
      <w:r w:rsidR="003C6989" w:rsidRPr="00E942B1">
        <w:rPr>
          <w:rFonts w:ascii="Arial" w:hAnsi="Arial" w:cs="Arial"/>
          <w:i/>
          <w:iCs/>
          <w:sz w:val="20"/>
          <w:szCs w:val="20"/>
        </w:rPr>
        <w:t>Sal 49, 7</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Dio, ascolta la mia preghiera, porgi l'orecc</w:t>
      </w:r>
      <w:r w:rsidR="00E34FD5" w:rsidRPr="00E942B1">
        <w:rPr>
          <w:rFonts w:ascii="Arial" w:hAnsi="Arial" w:cs="Arial"/>
          <w:i/>
          <w:iCs/>
          <w:sz w:val="20"/>
          <w:szCs w:val="20"/>
        </w:rPr>
        <w:t>hio alle parole della mia bocca (</w:t>
      </w:r>
      <w:r w:rsidR="003C6989" w:rsidRPr="00E942B1">
        <w:rPr>
          <w:rFonts w:ascii="Arial" w:hAnsi="Arial" w:cs="Arial"/>
          <w:i/>
          <w:iCs/>
          <w:sz w:val="20"/>
          <w:szCs w:val="20"/>
        </w:rPr>
        <w:t>Sal 53, 4</w:t>
      </w:r>
      <w:r w:rsidR="00E34FD5" w:rsidRPr="00E942B1">
        <w:rPr>
          <w:rFonts w:ascii="Arial" w:hAnsi="Arial" w:cs="Arial"/>
          <w:i/>
          <w:iCs/>
          <w:sz w:val="20"/>
          <w:szCs w:val="20"/>
        </w:rPr>
        <w:t xml:space="preserve">). </w:t>
      </w:r>
      <w:r w:rsidRPr="00E942B1">
        <w:rPr>
          <w:rFonts w:ascii="Arial" w:hAnsi="Arial" w:cs="Arial"/>
          <w:i/>
          <w:iCs/>
          <w:sz w:val="20"/>
          <w:szCs w:val="20"/>
        </w:rPr>
        <w:t>Dammi ascolto e rispondimi, mi agito nel mio lamento e sono sconvolto</w:t>
      </w:r>
      <w:r w:rsidR="00E34FD5" w:rsidRPr="00E942B1">
        <w:rPr>
          <w:rFonts w:ascii="Arial" w:hAnsi="Arial" w:cs="Arial"/>
          <w:i/>
          <w:iCs/>
          <w:sz w:val="20"/>
          <w:szCs w:val="20"/>
        </w:rPr>
        <w:t xml:space="preserve"> (</w:t>
      </w:r>
      <w:r w:rsidR="003C6989" w:rsidRPr="00E942B1">
        <w:rPr>
          <w:rFonts w:ascii="Arial" w:hAnsi="Arial" w:cs="Arial"/>
          <w:i/>
          <w:iCs/>
          <w:sz w:val="20"/>
          <w:szCs w:val="20"/>
        </w:rPr>
        <w:t>Sal 54, 3</w:t>
      </w:r>
      <w:r w:rsidR="00E34FD5" w:rsidRPr="00E942B1">
        <w:rPr>
          <w:rFonts w:ascii="Arial" w:hAnsi="Arial" w:cs="Arial"/>
          <w:i/>
          <w:iCs/>
          <w:sz w:val="20"/>
          <w:szCs w:val="20"/>
        </w:rPr>
        <w:t xml:space="preserve">). </w:t>
      </w:r>
      <w:r w:rsidRPr="00E942B1">
        <w:rPr>
          <w:rFonts w:ascii="Arial" w:hAnsi="Arial" w:cs="Arial"/>
          <w:i/>
          <w:iCs/>
          <w:sz w:val="20"/>
          <w:szCs w:val="20"/>
        </w:rPr>
        <w:t>Di sera, al mattino, a mezzogiorno mi lamento e sospiro ed egli ascolt</w:t>
      </w:r>
      <w:r w:rsidR="00E34FD5" w:rsidRPr="00E942B1">
        <w:rPr>
          <w:rFonts w:ascii="Arial" w:hAnsi="Arial" w:cs="Arial"/>
          <w:i/>
          <w:iCs/>
          <w:sz w:val="20"/>
          <w:szCs w:val="20"/>
        </w:rPr>
        <w:t>a la mia voce (</w:t>
      </w:r>
      <w:r w:rsidR="003C6989" w:rsidRPr="00E942B1">
        <w:rPr>
          <w:rFonts w:ascii="Arial" w:hAnsi="Arial" w:cs="Arial"/>
          <w:i/>
          <w:iCs/>
          <w:sz w:val="20"/>
          <w:szCs w:val="20"/>
        </w:rPr>
        <w:t>Sal 54, 18</w:t>
      </w:r>
      <w:r w:rsidR="00E34FD5" w:rsidRPr="00E942B1">
        <w:rPr>
          <w:rFonts w:ascii="Arial" w:hAnsi="Arial" w:cs="Arial"/>
          <w:i/>
          <w:iCs/>
          <w:sz w:val="20"/>
          <w:szCs w:val="20"/>
        </w:rPr>
        <w:t xml:space="preserve">). </w:t>
      </w:r>
      <w:r w:rsidRPr="00E942B1">
        <w:rPr>
          <w:rFonts w:ascii="Arial" w:hAnsi="Arial" w:cs="Arial"/>
          <w:i/>
          <w:iCs/>
          <w:sz w:val="20"/>
          <w:szCs w:val="20"/>
        </w:rPr>
        <w:t>Dio mi ascolta e li umilia, egli che domina da sempre. Per essi non c</w:t>
      </w:r>
      <w:r w:rsidR="00E34FD5" w:rsidRPr="00E942B1">
        <w:rPr>
          <w:rFonts w:ascii="Arial" w:hAnsi="Arial" w:cs="Arial"/>
          <w:i/>
          <w:iCs/>
          <w:sz w:val="20"/>
          <w:szCs w:val="20"/>
        </w:rPr>
        <w:t>'è conversione e non temono Dio (</w:t>
      </w:r>
      <w:r w:rsidR="003C6989" w:rsidRPr="00E942B1">
        <w:rPr>
          <w:rFonts w:ascii="Arial" w:hAnsi="Arial" w:cs="Arial"/>
          <w:i/>
          <w:iCs/>
          <w:sz w:val="20"/>
          <w:szCs w:val="20"/>
        </w:rPr>
        <w:t>Sal 54, 20</w:t>
      </w:r>
      <w:r w:rsidR="00E34FD5" w:rsidRPr="00E942B1">
        <w:rPr>
          <w:rFonts w:ascii="Arial" w:hAnsi="Arial" w:cs="Arial"/>
          <w:i/>
          <w:iCs/>
          <w:sz w:val="20"/>
          <w:szCs w:val="20"/>
        </w:rPr>
        <w:t xml:space="preserve">). </w:t>
      </w:r>
      <w:r w:rsidRPr="00E942B1">
        <w:rPr>
          <w:rFonts w:ascii="Arial" w:hAnsi="Arial" w:cs="Arial"/>
          <w:i/>
          <w:iCs/>
          <w:sz w:val="20"/>
          <w:szCs w:val="20"/>
        </w:rPr>
        <w:t>Ecco, vomitano ingiurie, le loro labbra sono spade. Dicono: "Chi ci ascolt</w:t>
      </w:r>
      <w:r w:rsidR="00E34FD5" w:rsidRPr="00E942B1">
        <w:rPr>
          <w:rFonts w:ascii="Arial" w:hAnsi="Arial" w:cs="Arial"/>
          <w:i/>
          <w:iCs/>
          <w:sz w:val="20"/>
          <w:szCs w:val="20"/>
        </w:rPr>
        <w:t>a?" (</w:t>
      </w:r>
      <w:r w:rsidR="003C6989" w:rsidRPr="00E942B1">
        <w:rPr>
          <w:rFonts w:ascii="Arial" w:hAnsi="Arial" w:cs="Arial"/>
          <w:i/>
          <w:iCs/>
          <w:sz w:val="20"/>
          <w:szCs w:val="20"/>
        </w:rPr>
        <w:t>Sal 58, 8</w:t>
      </w:r>
      <w:r w:rsidR="00E34FD5" w:rsidRPr="00E942B1">
        <w:rPr>
          <w:rFonts w:ascii="Arial" w:hAnsi="Arial" w:cs="Arial"/>
          <w:i/>
          <w:iCs/>
          <w:sz w:val="20"/>
          <w:szCs w:val="20"/>
        </w:rPr>
        <w:t xml:space="preserve">). </w:t>
      </w:r>
      <w:r w:rsidRPr="00E942B1">
        <w:rPr>
          <w:rFonts w:ascii="Arial" w:hAnsi="Arial" w:cs="Arial"/>
          <w:i/>
          <w:iCs/>
          <w:sz w:val="20"/>
          <w:szCs w:val="20"/>
        </w:rPr>
        <w:t>Ascolta, o Dio, il mio grido,</w:t>
      </w:r>
      <w:r w:rsidR="00E34FD5" w:rsidRPr="00E942B1">
        <w:rPr>
          <w:rFonts w:ascii="Arial" w:hAnsi="Arial" w:cs="Arial"/>
          <w:i/>
          <w:iCs/>
          <w:sz w:val="20"/>
          <w:szCs w:val="20"/>
        </w:rPr>
        <w:t xml:space="preserve"> sii attento alla mia preghiera (</w:t>
      </w:r>
      <w:r w:rsidR="003C6989" w:rsidRPr="00E942B1">
        <w:rPr>
          <w:rFonts w:ascii="Arial" w:hAnsi="Arial" w:cs="Arial"/>
          <w:i/>
          <w:iCs/>
          <w:sz w:val="20"/>
          <w:szCs w:val="20"/>
        </w:rPr>
        <w:t>Sal 60, 2</w:t>
      </w:r>
      <w:r w:rsidR="00E34FD5" w:rsidRPr="00E942B1">
        <w:rPr>
          <w:rFonts w:ascii="Arial" w:hAnsi="Arial" w:cs="Arial"/>
          <w:i/>
          <w:iCs/>
          <w:sz w:val="20"/>
          <w:szCs w:val="20"/>
        </w:rPr>
        <w:t xml:space="preserve">). </w:t>
      </w:r>
      <w:r w:rsidRPr="00E942B1">
        <w:rPr>
          <w:rFonts w:ascii="Arial" w:hAnsi="Arial" w:cs="Arial"/>
          <w:i/>
          <w:iCs/>
          <w:sz w:val="20"/>
          <w:szCs w:val="20"/>
        </w:rPr>
        <w:t>Perché tu, Dio, hai ascoltato i miei voti, mi hai dato l'</w:t>
      </w:r>
      <w:r w:rsidR="00E34FD5" w:rsidRPr="00E942B1">
        <w:rPr>
          <w:rFonts w:ascii="Arial" w:hAnsi="Arial" w:cs="Arial"/>
          <w:i/>
          <w:iCs/>
          <w:sz w:val="20"/>
          <w:szCs w:val="20"/>
        </w:rPr>
        <w:t>eredità di chi teme il tuo nome (</w:t>
      </w:r>
      <w:r w:rsidR="003C6989" w:rsidRPr="00E942B1">
        <w:rPr>
          <w:rFonts w:ascii="Arial" w:hAnsi="Arial" w:cs="Arial"/>
          <w:i/>
          <w:iCs/>
          <w:sz w:val="20"/>
          <w:szCs w:val="20"/>
        </w:rPr>
        <w:t>Sal 60, 6</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 xml:space="preserve">Ascolta, Dio, la voce, del mio lamento, dal terrore </w:t>
      </w:r>
      <w:r w:rsidR="00E34FD5" w:rsidRPr="00E942B1">
        <w:rPr>
          <w:rFonts w:ascii="Arial" w:hAnsi="Arial" w:cs="Arial"/>
          <w:i/>
          <w:iCs/>
          <w:sz w:val="20"/>
          <w:szCs w:val="20"/>
        </w:rPr>
        <w:t>del nemico preserva la mia vita (</w:t>
      </w:r>
      <w:r w:rsidR="003C6989" w:rsidRPr="00E942B1">
        <w:rPr>
          <w:rFonts w:ascii="Arial" w:hAnsi="Arial" w:cs="Arial"/>
          <w:i/>
          <w:iCs/>
          <w:sz w:val="20"/>
          <w:szCs w:val="20"/>
        </w:rPr>
        <w:t>Sal 63, 2</w:t>
      </w:r>
      <w:r w:rsidR="00E34FD5" w:rsidRPr="00E942B1">
        <w:rPr>
          <w:rFonts w:ascii="Arial" w:hAnsi="Arial" w:cs="Arial"/>
          <w:i/>
          <w:iCs/>
          <w:sz w:val="20"/>
          <w:szCs w:val="20"/>
        </w:rPr>
        <w:t xml:space="preserve">). </w:t>
      </w:r>
      <w:r w:rsidRPr="00E942B1">
        <w:rPr>
          <w:rFonts w:ascii="Arial" w:hAnsi="Arial" w:cs="Arial"/>
          <w:i/>
          <w:iCs/>
          <w:sz w:val="20"/>
          <w:szCs w:val="20"/>
        </w:rPr>
        <w:t>A te, che ascolti l</w:t>
      </w:r>
      <w:r w:rsidR="00E34FD5" w:rsidRPr="00E942B1">
        <w:rPr>
          <w:rFonts w:ascii="Arial" w:hAnsi="Arial" w:cs="Arial"/>
          <w:i/>
          <w:iCs/>
          <w:sz w:val="20"/>
          <w:szCs w:val="20"/>
        </w:rPr>
        <w:t>a preghiera, viene ogni mortale (</w:t>
      </w:r>
      <w:r w:rsidR="003C6989" w:rsidRPr="00E942B1">
        <w:rPr>
          <w:rFonts w:ascii="Arial" w:hAnsi="Arial" w:cs="Arial"/>
          <w:i/>
          <w:iCs/>
          <w:sz w:val="20"/>
          <w:szCs w:val="20"/>
        </w:rPr>
        <w:t>Sal 64, 3</w:t>
      </w:r>
      <w:r w:rsidR="00E34FD5" w:rsidRPr="00E942B1">
        <w:rPr>
          <w:rFonts w:ascii="Arial" w:hAnsi="Arial" w:cs="Arial"/>
          <w:i/>
          <w:iCs/>
          <w:sz w:val="20"/>
          <w:szCs w:val="20"/>
        </w:rPr>
        <w:t xml:space="preserve">). </w:t>
      </w:r>
      <w:r w:rsidRPr="00E942B1">
        <w:rPr>
          <w:rFonts w:ascii="Arial" w:hAnsi="Arial" w:cs="Arial"/>
          <w:i/>
          <w:iCs/>
          <w:sz w:val="20"/>
          <w:szCs w:val="20"/>
        </w:rPr>
        <w:t>Venite, ascoltate, voi tutti che temete Dio, e</w:t>
      </w:r>
      <w:r w:rsidR="00E34FD5" w:rsidRPr="00E942B1">
        <w:rPr>
          <w:rFonts w:ascii="Arial" w:hAnsi="Arial" w:cs="Arial"/>
          <w:i/>
          <w:iCs/>
          <w:sz w:val="20"/>
          <w:szCs w:val="20"/>
        </w:rPr>
        <w:t xml:space="preserve"> narrerò quanto per me ha fatto (</w:t>
      </w:r>
      <w:r w:rsidR="003C6989" w:rsidRPr="00E942B1">
        <w:rPr>
          <w:rFonts w:ascii="Arial" w:hAnsi="Arial" w:cs="Arial"/>
          <w:i/>
          <w:iCs/>
          <w:sz w:val="20"/>
          <w:szCs w:val="20"/>
        </w:rPr>
        <w:t>Sal 65, 16</w:t>
      </w:r>
      <w:r w:rsidR="00E34FD5" w:rsidRPr="00E942B1">
        <w:rPr>
          <w:rFonts w:ascii="Arial" w:hAnsi="Arial" w:cs="Arial"/>
          <w:i/>
          <w:iCs/>
          <w:sz w:val="20"/>
          <w:szCs w:val="20"/>
        </w:rPr>
        <w:t xml:space="preserve">). </w:t>
      </w:r>
      <w:r w:rsidRPr="00E942B1">
        <w:rPr>
          <w:rFonts w:ascii="Arial" w:hAnsi="Arial" w:cs="Arial"/>
          <w:i/>
          <w:iCs/>
          <w:sz w:val="20"/>
          <w:szCs w:val="20"/>
        </w:rPr>
        <w:t>Se nel mio cuore avessi cercato il male, il Signore non mi avrebbe ascolt</w:t>
      </w:r>
      <w:r w:rsidR="00E34FD5" w:rsidRPr="00E942B1">
        <w:rPr>
          <w:rFonts w:ascii="Arial" w:hAnsi="Arial" w:cs="Arial"/>
          <w:i/>
          <w:iCs/>
          <w:sz w:val="20"/>
          <w:szCs w:val="20"/>
        </w:rPr>
        <w:t>ato (</w:t>
      </w:r>
      <w:r w:rsidR="003C6989" w:rsidRPr="00E942B1">
        <w:rPr>
          <w:rFonts w:ascii="Arial" w:hAnsi="Arial" w:cs="Arial"/>
          <w:i/>
          <w:iCs/>
          <w:sz w:val="20"/>
          <w:szCs w:val="20"/>
        </w:rPr>
        <w:t>Sal 65, 18</w:t>
      </w:r>
      <w:r w:rsidR="00E34FD5" w:rsidRPr="00E942B1">
        <w:rPr>
          <w:rFonts w:ascii="Arial" w:hAnsi="Arial" w:cs="Arial"/>
          <w:i/>
          <w:iCs/>
          <w:sz w:val="20"/>
          <w:szCs w:val="20"/>
        </w:rPr>
        <w:t xml:space="preserve">). </w:t>
      </w:r>
      <w:r w:rsidRPr="00E942B1">
        <w:rPr>
          <w:rFonts w:ascii="Arial" w:hAnsi="Arial" w:cs="Arial"/>
          <w:i/>
          <w:iCs/>
          <w:sz w:val="20"/>
          <w:szCs w:val="20"/>
        </w:rPr>
        <w:t>Ma Dio ha ascoltato, si è fatto attent</w:t>
      </w:r>
      <w:r w:rsidR="00E34FD5" w:rsidRPr="00E942B1">
        <w:rPr>
          <w:rFonts w:ascii="Arial" w:hAnsi="Arial" w:cs="Arial"/>
          <w:i/>
          <w:iCs/>
          <w:sz w:val="20"/>
          <w:szCs w:val="20"/>
        </w:rPr>
        <w:t>o alla voce della mia preghiera (</w:t>
      </w:r>
      <w:r w:rsidR="003C6989" w:rsidRPr="00E942B1">
        <w:rPr>
          <w:rFonts w:ascii="Arial" w:hAnsi="Arial" w:cs="Arial"/>
          <w:i/>
          <w:iCs/>
          <w:sz w:val="20"/>
          <w:szCs w:val="20"/>
        </w:rPr>
        <w:t>Sal 65, 19</w:t>
      </w:r>
      <w:r w:rsidR="00E34FD5" w:rsidRPr="00E942B1">
        <w:rPr>
          <w:rFonts w:ascii="Arial" w:hAnsi="Arial" w:cs="Arial"/>
          <w:i/>
          <w:iCs/>
          <w:sz w:val="20"/>
          <w:szCs w:val="20"/>
        </w:rPr>
        <w:t xml:space="preserve">). </w:t>
      </w:r>
      <w:r w:rsidRPr="00E942B1">
        <w:rPr>
          <w:rFonts w:ascii="Arial" w:hAnsi="Arial" w:cs="Arial"/>
          <w:i/>
          <w:iCs/>
          <w:sz w:val="20"/>
          <w:szCs w:val="20"/>
        </w:rPr>
        <w:t>Poiché il Signore ascolta i poveri e non dispre</w:t>
      </w:r>
      <w:r w:rsidR="00E34FD5" w:rsidRPr="00E942B1">
        <w:rPr>
          <w:rFonts w:ascii="Arial" w:hAnsi="Arial" w:cs="Arial"/>
          <w:i/>
          <w:iCs/>
          <w:sz w:val="20"/>
          <w:szCs w:val="20"/>
        </w:rPr>
        <w:t>zza i suoi che sono prigionieri (</w:t>
      </w:r>
      <w:r w:rsidR="003C6989" w:rsidRPr="00E942B1">
        <w:rPr>
          <w:rFonts w:ascii="Arial" w:hAnsi="Arial" w:cs="Arial"/>
          <w:i/>
          <w:iCs/>
          <w:sz w:val="20"/>
          <w:szCs w:val="20"/>
        </w:rPr>
        <w:t>Sal 68, 34</w:t>
      </w:r>
      <w:r w:rsidR="00E34FD5" w:rsidRPr="00E942B1">
        <w:rPr>
          <w:rFonts w:ascii="Arial" w:hAnsi="Arial" w:cs="Arial"/>
          <w:i/>
          <w:iCs/>
          <w:sz w:val="20"/>
          <w:szCs w:val="20"/>
        </w:rPr>
        <w:t xml:space="preserve">). </w:t>
      </w:r>
      <w:r w:rsidRPr="00E942B1">
        <w:rPr>
          <w:rFonts w:ascii="Arial" w:hAnsi="Arial" w:cs="Arial"/>
          <w:i/>
          <w:iCs/>
          <w:sz w:val="20"/>
          <w:szCs w:val="20"/>
        </w:rPr>
        <w:t>Liberami, difendimi per la tua giustizia, porgimi ascolt</w:t>
      </w:r>
      <w:r w:rsidR="00E34FD5" w:rsidRPr="00E942B1">
        <w:rPr>
          <w:rFonts w:ascii="Arial" w:hAnsi="Arial" w:cs="Arial"/>
          <w:i/>
          <w:iCs/>
          <w:sz w:val="20"/>
          <w:szCs w:val="20"/>
        </w:rPr>
        <w:t>o e salvami (</w:t>
      </w:r>
      <w:r w:rsidR="003C6989" w:rsidRPr="00E942B1">
        <w:rPr>
          <w:rFonts w:ascii="Arial" w:hAnsi="Arial" w:cs="Arial"/>
          <w:i/>
          <w:iCs/>
          <w:sz w:val="20"/>
          <w:szCs w:val="20"/>
        </w:rPr>
        <w:t>Sal 70, 2</w:t>
      </w:r>
      <w:r w:rsidR="00E34FD5" w:rsidRPr="00E942B1">
        <w:rPr>
          <w:rFonts w:ascii="Arial" w:hAnsi="Arial" w:cs="Arial"/>
          <w:i/>
          <w:iCs/>
          <w:sz w:val="20"/>
          <w:szCs w:val="20"/>
        </w:rPr>
        <w:t xml:space="preserve">). </w:t>
      </w:r>
      <w:r w:rsidRPr="00E942B1">
        <w:rPr>
          <w:rFonts w:ascii="Arial" w:hAnsi="Arial" w:cs="Arial"/>
          <w:i/>
          <w:iCs/>
          <w:sz w:val="20"/>
          <w:szCs w:val="20"/>
        </w:rPr>
        <w:t>La mia voce sale a Dio e grido aiuto; la mia voce sale a Dio, finché mi ascolt</w:t>
      </w:r>
      <w:r w:rsidR="00E34FD5" w:rsidRPr="00E942B1">
        <w:rPr>
          <w:rFonts w:ascii="Arial" w:hAnsi="Arial" w:cs="Arial"/>
          <w:i/>
          <w:iCs/>
          <w:sz w:val="20"/>
          <w:szCs w:val="20"/>
        </w:rPr>
        <w:t>i (</w:t>
      </w:r>
      <w:r w:rsidR="003C6989" w:rsidRPr="00E942B1">
        <w:rPr>
          <w:rFonts w:ascii="Arial" w:hAnsi="Arial" w:cs="Arial"/>
          <w:i/>
          <w:iCs/>
          <w:sz w:val="20"/>
          <w:szCs w:val="20"/>
        </w:rPr>
        <w:t>Sal 76, 2</w:t>
      </w:r>
      <w:r w:rsidR="00E34FD5" w:rsidRPr="00E942B1">
        <w:rPr>
          <w:rFonts w:ascii="Arial" w:hAnsi="Arial" w:cs="Arial"/>
          <w:i/>
          <w:iCs/>
          <w:sz w:val="20"/>
          <w:szCs w:val="20"/>
        </w:rPr>
        <w:t xml:space="preserve">). </w:t>
      </w:r>
      <w:r w:rsidRPr="00E942B1">
        <w:rPr>
          <w:rFonts w:ascii="Arial" w:hAnsi="Arial" w:cs="Arial"/>
          <w:i/>
          <w:iCs/>
          <w:sz w:val="20"/>
          <w:szCs w:val="20"/>
        </w:rPr>
        <w:t>Maskil. Di Asaf. Popolo mio, porgi l'orecchio al mio insegnamento, ascolt</w:t>
      </w:r>
      <w:r w:rsidR="00E34FD5" w:rsidRPr="00E942B1">
        <w:rPr>
          <w:rFonts w:ascii="Arial" w:hAnsi="Arial" w:cs="Arial"/>
          <w:i/>
          <w:iCs/>
          <w:sz w:val="20"/>
          <w:szCs w:val="20"/>
        </w:rPr>
        <w:t>a le parole della mia bocca (</w:t>
      </w:r>
      <w:r w:rsidR="003C6989" w:rsidRPr="00E942B1">
        <w:rPr>
          <w:rFonts w:ascii="Arial" w:hAnsi="Arial" w:cs="Arial"/>
          <w:i/>
          <w:iCs/>
          <w:sz w:val="20"/>
          <w:szCs w:val="20"/>
        </w:rPr>
        <w:t>Sal 77, 1</w:t>
      </w:r>
      <w:r w:rsidR="00E34FD5" w:rsidRPr="00E942B1">
        <w:rPr>
          <w:rFonts w:ascii="Arial" w:hAnsi="Arial" w:cs="Arial"/>
          <w:i/>
          <w:iCs/>
          <w:sz w:val="20"/>
          <w:szCs w:val="20"/>
        </w:rPr>
        <w:t xml:space="preserve">). </w:t>
      </w:r>
      <w:r w:rsidRPr="00E942B1">
        <w:rPr>
          <w:rFonts w:ascii="Arial" w:hAnsi="Arial" w:cs="Arial"/>
          <w:i/>
          <w:iCs/>
          <w:sz w:val="20"/>
          <w:szCs w:val="20"/>
        </w:rPr>
        <w:t>Tu, pastore d'Israele, ascolta, tu che guidi Giuseppe come un gregge. Assiso sui cherubini rifulgi</w:t>
      </w:r>
      <w:r w:rsidR="00E34FD5" w:rsidRPr="00E942B1">
        <w:rPr>
          <w:rFonts w:ascii="Arial" w:hAnsi="Arial" w:cs="Arial"/>
          <w:i/>
          <w:iCs/>
          <w:sz w:val="20"/>
          <w:szCs w:val="20"/>
        </w:rPr>
        <w:t xml:space="preserve"> (</w:t>
      </w:r>
      <w:r w:rsidR="003C6989" w:rsidRPr="00E942B1">
        <w:rPr>
          <w:rFonts w:ascii="Arial" w:hAnsi="Arial" w:cs="Arial"/>
          <w:i/>
          <w:iCs/>
          <w:sz w:val="20"/>
          <w:szCs w:val="20"/>
        </w:rPr>
        <w:t>Sal 79, 2</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Ascolta, popolo mio, ti voglio ammonire; Israele, se tu mi Ascoltassi!</w:t>
      </w:r>
      <w:r w:rsidR="00E34FD5" w:rsidRPr="00E942B1">
        <w:rPr>
          <w:rFonts w:ascii="Arial" w:hAnsi="Arial" w:cs="Arial"/>
          <w:i/>
          <w:iCs/>
          <w:sz w:val="20"/>
          <w:szCs w:val="20"/>
        </w:rPr>
        <w:t xml:space="preserve"> (</w:t>
      </w:r>
      <w:r w:rsidR="003C6989" w:rsidRPr="00E942B1">
        <w:rPr>
          <w:rFonts w:ascii="Arial" w:hAnsi="Arial" w:cs="Arial"/>
          <w:i/>
          <w:iCs/>
          <w:sz w:val="20"/>
          <w:szCs w:val="20"/>
        </w:rPr>
        <w:t>Sal 80, 9</w:t>
      </w:r>
      <w:r w:rsidR="00E34FD5" w:rsidRPr="00E942B1">
        <w:rPr>
          <w:rFonts w:ascii="Arial" w:hAnsi="Arial" w:cs="Arial"/>
          <w:i/>
          <w:iCs/>
          <w:sz w:val="20"/>
          <w:szCs w:val="20"/>
        </w:rPr>
        <w:t xml:space="preserve">). </w:t>
      </w:r>
      <w:r w:rsidRPr="00E942B1">
        <w:rPr>
          <w:rFonts w:ascii="Arial" w:hAnsi="Arial" w:cs="Arial"/>
          <w:i/>
          <w:iCs/>
          <w:sz w:val="20"/>
          <w:szCs w:val="20"/>
        </w:rPr>
        <w:t>Ma il mio popolo non ha ascoltato la mia v</w:t>
      </w:r>
      <w:r w:rsidR="00E34FD5" w:rsidRPr="00E942B1">
        <w:rPr>
          <w:rFonts w:ascii="Arial" w:hAnsi="Arial" w:cs="Arial"/>
          <w:i/>
          <w:iCs/>
          <w:sz w:val="20"/>
          <w:szCs w:val="20"/>
        </w:rPr>
        <w:t>oce, Israele non mi ha obbedito (</w:t>
      </w:r>
      <w:r w:rsidR="003C6989" w:rsidRPr="00E942B1">
        <w:rPr>
          <w:rFonts w:ascii="Arial" w:hAnsi="Arial" w:cs="Arial"/>
          <w:i/>
          <w:iCs/>
          <w:sz w:val="20"/>
          <w:szCs w:val="20"/>
        </w:rPr>
        <w:t>Sal 80, 12</w:t>
      </w:r>
      <w:r w:rsidR="00E34FD5" w:rsidRPr="00E942B1">
        <w:rPr>
          <w:rFonts w:ascii="Arial" w:hAnsi="Arial" w:cs="Arial"/>
          <w:i/>
          <w:iCs/>
          <w:sz w:val="20"/>
          <w:szCs w:val="20"/>
        </w:rPr>
        <w:t xml:space="preserve">). </w:t>
      </w:r>
      <w:r w:rsidRPr="00E942B1">
        <w:rPr>
          <w:rFonts w:ascii="Arial" w:hAnsi="Arial" w:cs="Arial"/>
          <w:i/>
          <w:iCs/>
          <w:sz w:val="20"/>
          <w:szCs w:val="20"/>
        </w:rPr>
        <w:t>Se il mio popolo mi ascoltasse, se Israele camminasse per le mie vie!</w:t>
      </w:r>
      <w:r w:rsidR="00E34FD5" w:rsidRPr="00E942B1">
        <w:rPr>
          <w:rFonts w:ascii="Arial" w:hAnsi="Arial" w:cs="Arial"/>
          <w:i/>
          <w:iCs/>
          <w:sz w:val="20"/>
          <w:szCs w:val="20"/>
        </w:rPr>
        <w:t xml:space="preserve"> (</w:t>
      </w:r>
      <w:r w:rsidR="003C6989" w:rsidRPr="00E942B1">
        <w:rPr>
          <w:rFonts w:ascii="Arial" w:hAnsi="Arial" w:cs="Arial"/>
          <w:i/>
          <w:iCs/>
          <w:sz w:val="20"/>
          <w:szCs w:val="20"/>
        </w:rPr>
        <w:t>Sal 80, 14</w:t>
      </w:r>
      <w:r w:rsidR="00E34FD5" w:rsidRPr="00E942B1">
        <w:rPr>
          <w:rFonts w:ascii="Arial" w:hAnsi="Arial" w:cs="Arial"/>
          <w:i/>
          <w:iCs/>
          <w:sz w:val="20"/>
          <w:szCs w:val="20"/>
        </w:rPr>
        <w:t xml:space="preserve">). </w:t>
      </w:r>
      <w:r w:rsidRPr="00E942B1">
        <w:rPr>
          <w:rFonts w:ascii="Arial" w:hAnsi="Arial" w:cs="Arial"/>
          <w:i/>
          <w:iCs/>
          <w:sz w:val="20"/>
          <w:szCs w:val="20"/>
        </w:rPr>
        <w:t>Signore, Dio degli eserciti, ascolta la mia preghiera, po</w:t>
      </w:r>
      <w:r w:rsidR="00E34FD5" w:rsidRPr="00E942B1">
        <w:rPr>
          <w:rFonts w:ascii="Arial" w:hAnsi="Arial" w:cs="Arial"/>
          <w:i/>
          <w:iCs/>
          <w:sz w:val="20"/>
          <w:szCs w:val="20"/>
        </w:rPr>
        <w:t>rgi l'orecchio, Dio di Giacobbe (</w:t>
      </w:r>
      <w:r w:rsidR="003C6989" w:rsidRPr="00E942B1">
        <w:rPr>
          <w:rFonts w:ascii="Arial" w:hAnsi="Arial" w:cs="Arial"/>
          <w:i/>
          <w:iCs/>
          <w:sz w:val="20"/>
          <w:szCs w:val="20"/>
        </w:rPr>
        <w:t>Sal 83, 9</w:t>
      </w:r>
      <w:r w:rsidR="00E34FD5" w:rsidRPr="00E942B1">
        <w:rPr>
          <w:rFonts w:ascii="Arial" w:hAnsi="Arial" w:cs="Arial"/>
          <w:i/>
          <w:iCs/>
          <w:sz w:val="20"/>
          <w:szCs w:val="20"/>
        </w:rPr>
        <w:t xml:space="preserve">).  </w:t>
      </w:r>
      <w:r w:rsidRPr="00E942B1">
        <w:rPr>
          <w:rFonts w:ascii="Arial" w:hAnsi="Arial" w:cs="Arial"/>
          <w:i/>
          <w:iCs/>
          <w:sz w:val="20"/>
          <w:szCs w:val="20"/>
        </w:rPr>
        <w:t>Ascolterò che cosa dice Dio, il Signore: egli annunzia la pace per il suo popolo, per i suoi fedeli, per chi r</w:t>
      </w:r>
      <w:r w:rsidR="00E34FD5" w:rsidRPr="00E942B1">
        <w:rPr>
          <w:rFonts w:ascii="Arial" w:hAnsi="Arial" w:cs="Arial"/>
          <w:i/>
          <w:iCs/>
          <w:sz w:val="20"/>
          <w:szCs w:val="20"/>
        </w:rPr>
        <w:t>itorna a lui con tutto il cuore (</w:t>
      </w:r>
      <w:r w:rsidR="003C6989" w:rsidRPr="00E942B1">
        <w:rPr>
          <w:rFonts w:ascii="Arial" w:hAnsi="Arial" w:cs="Arial"/>
          <w:i/>
          <w:iCs/>
          <w:sz w:val="20"/>
          <w:szCs w:val="20"/>
        </w:rPr>
        <w:t>Sal 84, 9</w:t>
      </w:r>
      <w:r w:rsidR="00E34FD5" w:rsidRPr="00E942B1">
        <w:rPr>
          <w:rFonts w:ascii="Arial" w:hAnsi="Arial" w:cs="Arial"/>
          <w:i/>
          <w:iCs/>
          <w:sz w:val="20"/>
          <w:szCs w:val="20"/>
        </w:rPr>
        <w:t xml:space="preserve">). </w:t>
      </w:r>
      <w:r w:rsidRPr="00E942B1">
        <w:rPr>
          <w:rFonts w:ascii="Arial" w:hAnsi="Arial" w:cs="Arial"/>
          <w:i/>
          <w:iCs/>
          <w:sz w:val="20"/>
          <w:szCs w:val="20"/>
        </w:rPr>
        <w:t xml:space="preserve">Ascoltate oggi la sua voce: "Non indurite il cuore, come a Meriba, come </w:t>
      </w:r>
      <w:r w:rsidR="00E34FD5" w:rsidRPr="00E942B1">
        <w:rPr>
          <w:rFonts w:ascii="Arial" w:hAnsi="Arial" w:cs="Arial"/>
          <w:i/>
          <w:iCs/>
          <w:sz w:val="20"/>
          <w:szCs w:val="20"/>
        </w:rPr>
        <w:t>nel giorno di Massa nel deserto (</w:t>
      </w:r>
      <w:r w:rsidR="003C6989" w:rsidRPr="00E942B1">
        <w:rPr>
          <w:rFonts w:ascii="Arial" w:hAnsi="Arial" w:cs="Arial"/>
          <w:i/>
          <w:iCs/>
          <w:sz w:val="20"/>
          <w:szCs w:val="20"/>
        </w:rPr>
        <w:t>Sal 94, 8</w:t>
      </w:r>
      <w:r w:rsidR="00E34FD5" w:rsidRPr="00E942B1">
        <w:rPr>
          <w:rFonts w:ascii="Arial" w:hAnsi="Arial" w:cs="Arial"/>
          <w:i/>
          <w:iCs/>
          <w:sz w:val="20"/>
          <w:szCs w:val="20"/>
        </w:rPr>
        <w:t xml:space="preserve">). </w:t>
      </w:r>
      <w:r w:rsidRPr="00E942B1">
        <w:rPr>
          <w:rFonts w:ascii="Arial" w:hAnsi="Arial" w:cs="Arial"/>
          <w:i/>
          <w:iCs/>
          <w:sz w:val="20"/>
          <w:szCs w:val="20"/>
        </w:rPr>
        <w:t>Ascolta Sion e ne gioisce, esultano le città di Giu</w:t>
      </w:r>
      <w:r w:rsidR="00E34FD5" w:rsidRPr="00E942B1">
        <w:rPr>
          <w:rFonts w:ascii="Arial" w:hAnsi="Arial" w:cs="Arial"/>
          <w:i/>
          <w:iCs/>
          <w:sz w:val="20"/>
          <w:szCs w:val="20"/>
        </w:rPr>
        <w:t>da per i tuoi giudizi, Signore (</w:t>
      </w:r>
      <w:r w:rsidR="003C6989" w:rsidRPr="00E942B1">
        <w:rPr>
          <w:rFonts w:ascii="Arial" w:hAnsi="Arial" w:cs="Arial"/>
          <w:i/>
          <w:iCs/>
          <w:sz w:val="20"/>
          <w:szCs w:val="20"/>
        </w:rPr>
        <w:t>Sal 96, 8</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Signore, ascolta la mia preg</w:t>
      </w:r>
      <w:r w:rsidR="00E34FD5" w:rsidRPr="00E942B1">
        <w:rPr>
          <w:rFonts w:ascii="Arial" w:hAnsi="Arial" w:cs="Arial"/>
          <w:i/>
          <w:iCs/>
          <w:sz w:val="20"/>
          <w:szCs w:val="20"/>
        </w:rPr>
        <w:t>hiera, a te giunga il mio grido (</w:t>
      </w:r>
      <w:r w:rsidR="003C6989" w:rsidRPr="00E942B1">
        <w:rPr>
          <w:rFonts w:ascii="Arial" w:hAnsi="Arial" w:cs="Arial"/>
          <w:i/>
          <w:iCs/>
          <w:sz w:val="20"/>
          <w:szCs w:val="20"/>
        </w:rPr>
        <w:t>Sal 101, 2</w:t>
      </w:r>
      <w:r w:rsidR="00E34FD5" w:rsidRPr="00E942B1">
        <w:rPr>
          <w:rFonts w:ascii="Arial" w:hAnsi="Arial" w:cs="Arial"/>
          <w:i/>
          <w:iCs/>
          <w:sz w:val="20"/>
          <w:szCs w:val="20"/>
        </w:rPr>
        <w:t xml:space="preserve">). </w:t>
      </w:r>
      <w:r w:rsidRPr="00E942B1">
        <w:rPr>
          <w:rFonts w:ascii="Arial" w:hAnsi="Arial" w:cs="Arial"/>
          <w:i/>
          <w:iCs/>
          <w:sz w:val="20"/>
          <w:szCs w:val="20"/>
        </w:rPr>
        <w:t>Per ascoltare il gemito del prigioniero, pe</w:t>
      </w:r>
      <w:r w:rsidR="00E34FD5" w:rsidRPr="00E942B1">
        <w:rPr>
          <w:rFonts w:ascii="Arial" w:hAnsi="Arial" w:cs="Arial"/>
          <w:i/>
          <w:iCs/>
          <w:sz w:val="20"/>
          <w:szCs w:val="20"/>
        </w:rPr>
        <w:t>r liberare i condannati a morte (</w:t>
      </w:r>
      <w:r w:rsidR="003C6989" w:rsidRPr="00E942B1">
        <w:rPr>
          <w:rFonts w:ascii="Arial" w:hAnsi="Arial" w:cs="Arial"/>
          <w:i/>
          <w:iCs/>
          <w:sz w:val="20"/>
          <w:szCs w:val="20"/>
        </w:rPr>
        <w:t>Sal 101, 21</w:t>
      </w:r>
      <w:r w:rsidR="00E34FD5" w:rsidRPr="00E942B1">
        <w:rPr>
          <w:rFonts w:ascii="Arial" w:hAnsi="Arial" w:cs="Arial"/>
          <w:i/>
          <w:iCs/>
          <w:sz w:val="20"/>
          <w:szCs w:val="20"/>
        </w:rPr>
        <w:t xml:space="preserve">). </w:t>
      </w:r>
      <w:r w:rsidRPr="00E942B1">
        <w:rPr>
          <w:rFonts w:ascii="Arial" w:hAnsi="Arial" w:cs="Arial"/>
          <w:i/>
          <w:iCs/>
          <w:sz w:val="20"/>
          <w:szCs w:val="20"/>
        </w:rPr>
        <w:t xml:space="preserve">Mormorarono nelle loro tende, non ascoltarono la </w:t>
      </w:r>
      <w:r w:rsidR="00E34FD5" w:rsidRPr="00E942B1">
        <w:rPr>
          <w:rFonts w:ascii="Arial" w:hAnsi="Arial" w:cs="Arial"/>
          <w:i/>
          <w:iCs/>
          <w:sz w:val="20"/>
          <w:szCs w:val="20"/>
        </w:rPr>
        <w:t>voce del Signore (</w:t>
      </w:r>
      <w:r w:rsidR="003C6989" w:rsidRPr="00E942B1">
        <w:rPr>
          <w:rFonts w:ascii="Arial" w:hAnsi="Arial" w:cs="Arial"/>
          <w:i/>
          <w:iCs/>
          <w:sz w:val="20"/>
          <w:szCs w:val="20"/>
        </w:rPr>
        <w:t>Sal 105, 25</w:t>
      </w:r>
      <w:r w:rsidR="00E34FD5" w:rsidRPr="00E942B1">
        <w:rPr>
          <w:rFonts w:ascii="Arial" w:hAnsi="Arial" w:cs="Arial"/>
          <w:i/>
          <w:iCs/>
          <w:sz w:val="20"/>
          <w:szCs w:val="20"/>
        </w:rPr>
        <w:t xml:space="preserve">). </w:t>
      </w:r>
      <w:r w:rsidRPr="00E942B1">
        <w:rPr>
          <w:rFonts w:ascii="Arial" w:hAnsi="Arial" w:cs="Arial"/>
          <w:i/>
          <w:iCs/>
          <w:sz w:val="20"/>
          <w:szCs w:val="20"/>
        </w:rPr>
        <w:t>Perché siano liberati i tuoi amici, salvaci con la tua destra e ascolt</w:t>
      </w:r>
      <w:r w:rsidR="00E34FD5" w:rsidRPr="00E942B1">
        <w:rPr>
          <w:rFonts w:ascii="Arial" w:hAnsi="Arial" w:cs="Arial"/>
          <w:i/>
          <w:iCs/>
          <w:sz w:val="20"/>
          <w:szCs w:val="20"/>
        </w:rPr>
        <w:t>aci (</w:t>
      </w:r>
      <w:r w:rsidR="003C6989" w:rsidRPr="00E942B1">
        <w:rPr>
          <w:rFonts w:ascii="Arial" w:hAnsi="Arial" w:cs="Arial"/>
          <w:i/>
          <w:iCs/>
          <w:sz w:val="20"/>
          <w:szCs w:val="20"/>
        </w:rPr>
        <w:t>Sal 107, 7</w:t>
      </w:r>
      <w:r w:rsidR="00E34FD5" w:rsidRPr="00E942B1">
        <w:rPr>
          <w:rFonts w:ascii="Arial" w:hAnsi="Arial" w:cs="Arial"/>
          <w:i/>
          <w:iCs/>
          <w:sz w:val="20"/>
          <w:szCs w:val="20"/>
        </w:rPr>
        <w:t xml:space="preserve">). </w:t>
      </w:r>
      <w:r w:rsidRPr="00E942B1">
        <w:rPr>
          <w:rFonts w:ascii="Arial" w:hAnsi="Arial" w:cs="Arial"/>
          <w:i/>
          <w:iCs/>
          <w:sz w:val="20"/>
          <w:szCs w:val="20"/>
        </w:rPr>
        <w:t>Alleluia. Amo il Signore perché ascolt</w:t>
      </w:r>
      <w:r w:rsidR="00E34FD5" w:rsidRPr="00E942B1">
        <w:rPr>
          <w:rFonts w:ascii="Arial" w:hAnsi="Arial" w:cs="Arial"/>
          <w:i/>
          <w:iCs/>
          <w:sz w:val="20"/>
          <w:szCs w:val="20"/>
        </w:rPr>
        <w:t>a il grido della mia preghiera (</w:t>
      </w:r>
      <w:r w:rsidR="003C6989" w:rsidRPr="00E942B1">
        <w:rPr>
          <w:rFonts w:ascii="Arial" w:hAnsi="Arial" w:cs="Arial"/>
          <w:i/>
          <w:iCs/>
          <w:sz w:val="20"/>
          <w:szCs w:val="20"/>
        </w:rPr>
        <w:t>Sal 115, 1</w:t>
      </w:r>
      <w:r w:rsidR="00E34FD5" w:rsidRPr="00E942B1">
        <w:rPr>
          <w:rFonts w:ascii="Arial" w:hAnsi="Arial" w:cs="Arial"/>
          <w:i/>
          <w:iCs/>
          <w:sz w:val="20"/>
          <w:szCs w:val="20"/>
        </w:rPr>
        <w:t xml:space="preserve">). </w:t>
      </w:r>
      <w:r w:rsidRPr="00E942B1">
        <w:rPr>
          <w:rFonts w:ascii="Arial" w:hAnsi="Arial" w:cs="Arial"/>
          <w:i/>
          <w:iCs/>
          <w:sz w:val="20"/>
          <w:szCs w:val="20"/>
        </w:rPr>
        <w:t>Ascolta la mia voce, secondo la tua grazia; Signore, fammi</w:t>
      </w:r>
      <w:r w:rsidR="00E34FD5" w:rsidRPr="00E942B1">
        <w:rPr>
          <w:rFonts w:ascii="Arial" w:hAnsi="Arial" w:cs="Arial"/>
          <w:i/>
          <w:iCs/>
          <w:sz w:val="20"/>
          <w:szCs w:val="20"/>
        </w:rPr>
        <w:t xml:space="preserve"> vivere secondo il tuo giudizio (</w:t>
      </w:r>
      <w:r w:rsidR="003C6989" w:rsidRPr="00E942B1">
        <w:rPr>
          <w:rFonts w:ascii="Arial" w:hAnsi="Arial" w:cs="Arial"/>
          <w:i/>
          <w:iCs/>
          <w:sz w:val="20"/>
          <w:szCs w:val="20"/>
        </w:rPr>
        <w:t>Sal 118, 149</w:t>
      </w:r>
      <w:r w:rsidR="00E34FD5" w:rsidRPr="00E942B1">
        <w:rPr>
          <w:rFonts w:ascii="Arial" w:hAnsi="Arial" w:cs="Arial"/>
          <w:i/>
          <w:iCs/>
          <w:sz w:val="20"/>
          <w:szCs w:val="20"/>
        </w:rPr>
        <w:t xml:space="preserve">). </w:t>
      </w:r>
      <w:r w:rsidRPr="00E942B1">
        <w:rPr>
          <w:rFonts w:ascii="Arial" w:hAnsi="Arial" w:cs="Arial"/>
          <w:i/>
          <w:iCs/>
          <w:sz w:val="20"/>
          <w:szCs w:val="20"/>
        </w:rPr>
        <w:t>Signore, ascolta la mia voce. Siano i tuoi orecchi attent</w:t>
      </w:r>
      <w:r w:rsidR="00E34FD5" w:rsidRPr="00E942B1">
        <w:rPr>
          <w:rFonts w:ascii="Arial" w:hAnsi="Arial" w:cs="Arial"/>
          <w:i/>
          <w:iCs/>
          <w:sz w:val="20"/>
          <w:szCs w:val="20"/>
        </w:rPr>
        <w:t>i alla voce della mia preghiera (</w:t>
      </w:r>
      <w:r w:rsidR="003C6989" w:rsidRPr="00E942B1">
        <w:rPr>
          <w:rFonts w:ascii="Arial" w:hAnsi="Arial" w:cs="Arial"/>
          <w:i/>
          <w:iCs/>
          <w:sz w:val="20"/>
          <w:szCs w:val="20"/>
        </w:rPr>
        <w:t>Sal 129, 2</w:t>
      </w:r>
      <w:r w:rsidR="00E34FD5" w:rsidRPr="00E942B1">
        <w:rPr>
          <w:rFonts w:ascii="Arial" w:hAnsi="Arial" w:cs="Arial"/>
          <w:i/>
          <w:iCs/>
          <w:sz w:val="20"/>
          <w:szCs w:val="20"/>
        </w:rPr>
        <w:t xml:space="preserve">). </w:t>
      </w:r>
      <w:r w:rsidRPr="00E942B1">
        <w:rPr>
          <w:rFonts w:ascii="Arial" w:hAnsi="Arial" w:cs="Arial"/>
          <w:i/>
          <w:iCs/>
          <w:sz w:val="20"/>
          <w:szCs w:val="20"/>
        </w:rPr>
        <w:t>Di Davide. Ti rendo grazie, Signore, con tutto il cuore: hai ascoltato le parole della mia bocca. A te vog</w:t>
      </w:r>
      <w:r w:rsidR="00E34FD5" w:rsidRPr="00E942B1">
        <w:rPr>
          <w:rFonts w:ascii="Arial" w:hAnsi="Arial" w:cs="Arial"/>
          <w:i/>
          <w:iCs/>
          <w:sz w:val="20"/>
          <w:szCs w:val="20"/>
        </w:rPr>
        <w:t>lio cantare davanti agli Angeli (</w:t>
      </w:r>
      <w:r w:rsidR="003C6989" w:rsidRPr="00E942B1">
        <w:rPr>
          <w:rFonts w:ascii="Arial" w:hAnsi="Arial" w:cs="Arial"/>
          <w:i/>
          <w:iCs/>
          <w:sz w:val="20"/>
          <w:szCs w:val="20"/>
        </w:rPr>
        <w:t>Sal 137, 1</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Io dico al Signore: "Tu sei il mio Dio; ascolta, Signor</w:t>
      </w:r>
      <w:r w:rsidR="00E34FD5" w:rsidRPr="00E942B1">
        <w:rPr>
          <w:rFonts w:ascii="Arial" w:hAnsi="Arial" w:cs="Arial"/>
          <w:i/>
          <w:iCs/>
          <w:sz w:val="20"/>
          <w:szCs w:val="20"/>
        </w:rPr>
        <w:t>e, la voce della mia preghiera" (</w:t>
      </w:r>
      <w:r w:rsidR="003C6989" w:rsidRPr="00E942B1">
        <w:rPr>
          <w:rFonts w:ascii="Arial" w:hAnsi="Arial" w:cs="Arial"/>
          <w:i/>
          <w:iCs/>
          <w:sz w:val="20"/>
          <w:szCs w:val="20"/>
        </w:rPr>
        <w:t>Sal 139, 7</w:t>
      </w:r>
      <w:r w:rsidR="00E34FD5" w:rsidRPr="00E942B1">
        <w:rPr>
          <w:rFonts w:ascii="Arial" w:hAnsi="Arial" w:cs="Arial"/>
          <w:i/>
          <w:iCs/>
          <w:sz w:val="20"/>
          <w:szCs w:val="20"/>
        </w:rPr>
        <w:t xml:space="preserve">). </w:t>
      </w:r>
      <w:r w:rsidRPr="00E942B1">
        <w:rPr>
          <w:rFonts w:ascii="Arial" w:hAnsi="Arial" w:cs="Arial"/>
          <w:i/>
          <w:iCs/>
          <w:sz w:val="20"/>
          <w:szCs w:val="20"/>
        </w:rPr>
        <w:t>Salmo. Di Davide. Signore, a te grido, accorri in mio aiuto; ascolt</w:t>
      </w:r>
      <w:r w:rsidR="00E34FD5" w:rsidRPr="00E942B1">
        <w:rPr>
          <w:rFonts w:ascii="Arial" w:hAnsi="Arial" w:cs="Arial"/>
          <w:i/>
          <w:iCs/>
          <w:sz w:val="20"/>
          <w:szCs w:val="20"/>
        </w:rPr>
        <w:t>a la mia voce quando t'invoco (</w:t>
      </w:r>
      <w:r w:rsidR="003C6989" w:rsidRPr="00E942B1">
        <w:rPr>
          <w:rFonts w:ascii="Arial" w:hAnsi="Arial" w:cs="Arial"/>
          <w:i/>
          <w:iCs/>
          <w:sz w:val="20"/>
          <w:szCs w:val="20"/>
        </w:rPr>
        <w:t>Sal 140, 1</w:t>
      </w:r>
      <w:r w:rsidR="00E34FD5" w:rsidRPr="00E942B1">
        <w:rPr>
          <w:rFonts w:ascii="Arial" w:hAnsi="Arial" w:cs="Arial"/>
          <w:i/>
          <w:iCs/>
          <w:sz w:val="20"/>
          <w:szCs w:val="20"/>
        </w:rPr>
        <w:t xml:space="preserve">). </w:t>
      </w:r>
      <w:r w:rsidRPr="00E942B1">
        <w:rPr>
          <w:rFonts w:ascii="Arial" w:hAnsi="Arial" w:cs="Arial"/>
          <w:i/>
          <w:iCs/>
          <w:sz w:val="20"/>
          <w:szCs w:val="20"/>
        </w:rPr>
        <w:t>Ascolta la mia supplica: ho toccato il fondo dell'angoscia. Salvami dai miei persecut</w:t>
      </w:r>
      <w:r w:rsidR="00E34FD5" w:rsidRPr="00E942B1">
        <w:rPr>
          <w:rFonts w:ascii="Arial" w:hAnsi="Arial" w:cs="Arial"/>
          <w:i/>
          <w:iCs/>
          <w:sz w:val="20"/>
          <w:szCs w:val="20"/>
        </w:rPr>
        <w:t>ori perché sono di me più forti (</w:t>
      </w:r>
      <w:r w:rsidR="003C6989" w:rsidRPr="00E942B1">
        <w:rPr>
          <w:rFonts w:ascii="Arial" w:hAnsi="Arial" w:cs="Arial"/>
          <w:i/>
          <w:iCs/>
          <w:sz w:val="20"/>
          <w:szCs w:val="20"/>
        </w:rPr>
        <w:t>Sal 141, 7</w:t>
      </w:r>
      <w:r w:rsidR="00E34FD5" w:rsidRPr="00E942B1">
        <w:rPr>
          <w:rFonts w:ascii="Arial" w:hAnsi="Arial" w:cs="Arial"/>
          <w:i/>
          <w:iCs/>
          <w:sz w:val="20"/>
          <w:szCs w:val="20"/>
        </w:rPr>
        <w:t xml:space="preserve">). </w:t>
      </w:r>
      <w:r w:rsidRPr="00E942B1">
        <w:rPr>
          <w:rFonts w:ascii="Arial" w:hAnsi="Arial" w:cs="Arial"/>
          <w:i/>
          <w:iCs/>
          <w:sz w:val="20"/>
          <w:szCs w:val="20"/>
        </w:rPr>
        <w:t>Salmo. Di Davide. Signore, ascolta la mia preghiera, porgi l'orecchio alla mia supplica, tu che sei fedele, e per la tua giusti</w:t>
      </w:r>
      <w:r w:rsidR="00E34FD5" w:rsidRPr="00E942B1">
        <w:rPr>
          <w:rFonts w:ascii="Arial" w:hAnsi="Arial" w:cs="Arial"/>
          <w:i/>
          <w:iCs/>
          <w:sz w:val="20"/>
          <w:szCs w:val="20"/>
        </w:rPr>
        <w:t>zia rispondimi (</w:t>
      </w:r>
      <w:r w:rsidR="003C6989" w:rsidRPr="00E942B1">
        <w:rPr>
          <w:rFonts w:ascii="Arial" w:hAnsi="Arial" w:cs="Arial"/>
          <w:i/>
          <w:iCs/>
          <w:sz w:val="20"/>
          <w:szCs w:val="20"/>
        </w:rPr>
        <w:t>Sal 142, 1</w:t>
      </w:r>
      <w:r w:rsidR="00E34FD5" w:rsidRPr="00E942B1">
        <w:rPr>
          <w:rFonts w:ascii="Arial" w:hAnsi="Arial" w:cs="Arial"/>
          <w:i/>
          <w:iCs/>
          <w:sz w:val="20"/>
          <w:szCs w:val="20"/>
        </w:rPr>
        <w:t xml:space="preserve">). </w:t>
      </w:r>
      <w:r w:rsidRPr="00E942B1">
        <w:rPr>
          <w:rFonts w:ascii="Arial" w:hAnsi="Arial" w:cs="Arial"/>
          <w:i/>
          <w:iCs/>
          <w:sz w:val="20"/>
          <w:szCs w:val="20"/>
        </w:rPr>
        <w:t>Appaga il desiderio di quelli che lo temono, ascolt</w:t>
      </w:r>
      <w:r w:rsidR="00E34FD5" w:rsidRPr="00E942B1">
        <w:rPr>
          <w:rFonts w:ascii="Arial" w:hAnsi="Arial" w:cs="Arial"/>
          <w:i/>
          <w:iCs/>
          <w:sz w:val="20"/>
          <w:szCs w:val="20"/>
        </w:rPr>
        <w:t>a il loro grido e li salva (</w:t>
      </w:r>
      <w:r w:rsidR="003C6989" w:rsidRPr="00E942B1">
        <w:rPr>
          <w:rFonts w:ascii="Arial" w:hAnsi="Arial" w:cs="Arial"/>
          <w:i/>
          <w:iCs/>
          <w:sz w:val="20"/>
          <w:szCs w:val="20"/>
        </w:rPr>
        <w:t>Sal 144, 19</w:t>
      </w:r>
      <w:r w:rsidR="00E34FD5" w:rsidRPr="00E942B1">
        <w:rPr>
          <w:rFonts w:ascii="Arial" w:hAnsi="Arial" w:cs="Arial"/>
          <w:i/>
          <w:iCs/>
          <w:sz w:val="20"/>
          <w:szCs w:val="20"/>
        </w:rPr>
        <w:t xml:space="preserve">). </w:t>
      </w:r>
      <w:r w:rsidRPr="00E942B1">
        <w:rPr>
          <w:rFonts w:ascii="Arial" w:hAnsi="Arial" w:cs="Arial"/>
          <w:i/>
          <w:iCs/>
          <w:sz w:val="20"/>
          <w:szCs w:val="20"/>
        </w:rPr>
        <w:t>Ascolti il saggio e aumenterà il sapere, e l'uomo accorto a</w:t>
      </w:r>
      <w:r w:rsidR="00E34FD5" w:rsidRPr="00E942B1">
        <w:rPr>
          <w:rFonts w:ascii="Arial" w:hAnsi="Arial" w:cs="Arial"/>
          <w:i/>
          <w:iCs/>
          <w:sz w:val="20"/>
          <w:szCs w:val="20"/>
        </w:rPr>
        <w:t>cquisterà il dono del consiglio (</w:t>
      </w:r>
      <w:r w:rsidR="003C6989" w:rsidRPr="00E942B1">
        <w:rPr>
          <w:rFonts w:ascii="Arial" w:hAnsi="Arial" w:cs="Arial"/>
          <w:i/>
          <w:iCs/>
          <w:sz w:val="20"/>
          <w:szCs w:val="20"/>
        </w:rPr>
        <w:t>Pr 1, 5</w:t>
      </w:r>
      <w:r w:rsidR="00E34FD5" w:rsidRPr="00E942B1">
        <w:rPr>
          <w:rFonts w:ascii="Arial" w:hAnsi="Arial" w:cs="Arial"/>
          <w:i/>
          <w:iCs/>
          <w:sz w:val="20"/>
          <w:szCs w:val="20"/>
        </w:rPr>
        <w:t xml:space="preserve">). </w:t>
      </w:r>
      <w:r w:rsidRPr="00E942B1">
        <w:rPr>
          <w:rFonts w:ascii="Arial" w:hAnsi="Arial" w:cs="Arial"/>
          <w:i/>
          <w:iCs/>
          <w:sz w:val="20"/>
          <w:szCs w:val="20"/>
        </w:rPr>
        <w:t>Ascolta, figlio mio, l'istruzione di tuo padre e non disprezz</w:t>
      </w:r>
      <w:r w:rsidR="00E34FD5" w:rsidRPr="00E942B1">
        <w:rPr>
          <w:rFonts w:ascii="Arial" w:hAnsi="Arial" w:cs="Arial"/>
          <w:i/>
          <w:iCs/>
          <w:sz w:val="20"/>
          <w:szCs w:val="20"/>
        </w:rPr>
        <w:t>are l'insegnamento di tua madre (</w:t>
      </w:r>
      <w:r w:rsidR="003C6989" w:rsidRPr="00E942B1">
        <w:rPr>
          <w:rFonts w:ascii="Arial" w:hAnsi="Arial" w:cs="Arial"/>
          <w:i/>
          <w:iCs/>
          <w:sz w:val="20"/>
          <w:szCs w:val="20"/>
        </w:rPr>
        <w:t>Pr 1, 8</w:t>
      </w:r>
      <w:r w:rsidR="00E34FD5" w:rsidRPr="00E942B1">
        <w:rPr>
          <w:rFonts w:ascii="Arial" w:hAnsi="Arial" w:cs="Arial"/>
          <w:i/>
          <w:iCs/>
          <w:sz w:val="20"/>
          <w:szCs w:val="20"/>
        </w:rPr>
        <w:t xml:space="preserve">). </w:t>
      </w:r>
      <w:r w:rsidRPr="00E942B1">
        <w:rPr>
          <w:rFonts w:ascii="Arial" w:hAnsi="Arial" w:cs="Arial"/>
          <w:i/>
          <w:iCs/>
          <w:sz w:val="20"/>
          <w:szCs w:val="20"/>
        </w:rPr>
        <w:t>Sì, lo sbandamento degli inesperti li ucciderà e la spensieratezza degli sciocchi li farà perire; ma chi ascolta me vivrà tranquill</w:t>
      </w:r>
      <w:r w:rsidR="00E34FD5" w:rsidRPr="00E942B1">
        <w:rPr>
          <w:rFonts w:ascii="Arial" w:hAnsi="Arial" w:cs="Arial"/>
          <w:i/>
          <w:iCs/>
          <w:sz w:val="20"/>
          <w:szCs w:val="20"/>
        </w:rPr>
        <w:t>o e sicuro dal timore del male" (</w:t>
      </w:r>
      <w:r w:rsidR="003C6989" w:rsidRPr="00E942B1">
        <w:rPr>
          <w:rFonts w:ascii="Arial" w:hAnsi="Arial" w:cs="Arial"/>
          <w:i/>
          <w:iCs/>
          <w:sz w:val="20"/>
          <w:szCs w:val="20"/>
        </w:rPr>
        <w:t>Pr 1, 32</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Ascoltate, o figli, l'istruzione di un padre e fate att</w:t>
      </w:r>
      <w:r w:rsidR="00E34FD5" w:rsidRPr="00E942B1">
        <w:rPr>
          <w:rFonts w:ascii="Arial" w:hAnsi="Arial" w:cs="Arial"/>
          <w:i/>
          <w:iCs/>
          <w:sz w:val="20"/>
          <w:szCs w:val="20"/>
        </w:rPr>
        <w:t>enzione per conoscere la verità (</w:t>
      </w:r>
      <w:r w:rsidR="003C6989" w:rsidRPr="00E942B1">
        <w:rPr>
          <w:rFonts w:ascii="Arial" w:hAnsi="Arial" w:cs="Arial"/>
          <w:i/>
          <w:iCs/>
          <w:sz w:val="20"/>
          <w:szCs w:val="20"/>
        </w:rPr>
        <w:t>Pr 4, 1</w:t>
      </w:r>
      <w:r w:rsidR="00E34FD5" w:rsidRPr="00E942B1">
        <w:rPr>
          <w:rFonts w:ascii="Arial" w:hAnsi="Arial" w:cs="Arial"/>
          <w:i/>
          <w:iCs/>
          <w:sz w:val="20"/>
          <w:szCs w:val="20"/>
        </w:rPr>
        <w:t xml:space="preserve">). </w:t>
      </w:r>
      <w:r w:rsidRPr="00E942B1">
        <w:rPr>
          <w:rFonts w:ascii="Arial" w:hAnsi="Arial" w:cs="Arial"/>
          <w:i/>
          <w:iCs/>
          <w:sz w:val="20"/>
          <w:szCs w:val="20"/>
        </w:rPr>
        <w:t>Ascolta, figlio mio, e accogli le mie parole ed esse moltiplic</w:t>
      </w:r>
      <w:r w:rsidR="00E34FD5" w:rsidRPr="00E942B1">
        <w:rPr>
          <w:rFonts w:ascii="Arial" w:hAnsi="Arial" w:cs="Arial"/>
          <w:i/>
          <w:iCs/>
          <w:sz w:val="20"/>
          <w:szCs w:val="20"/>
        </w:rPr>
        <w:t>heranno gli anni della tua vita (</w:t>
      </w:r>
      <w:r w:rsidR="003C6989" w:rsidRPr="00E942B1">
        <w:rPr>
          <w:rFonts w:ascii="Arial" w:hAnsi="Arial" w:cs="Arial"/>
          <w:i/>
          <w:iCs/>
          <w:sz w:val="20"/>
          <w:szCs w:val="20"/>
        </w:rPr>
        <w:t>Pr 4, 10</w:t>
      </w:r>
      <w:r w:rsidR="00E34FD5" w:rsidRPr="00E942B1">
        <w:rPr>
          <w:rFonts w:ascii="Arial" w:hAnsi="Arial" w:cs="Arial"/>
          <w:i/>
          <w:iCs/>
          <w:sz w:val="20"/>
          <w:szCs w:val="20"/>
        </w:rPr>
        <w:t xml:space="preserve">). </w:t>
      </w:r>
      <w:r w:rsidRPr="00E942B1">
        <w:rPr>
          <w:rFonts w:ascii="Arial" w:hAnsi="Arial" w:cs="Arial"/>
          <w:i/>
          <w:iCs/>
          <w:sz w:val="20"/>
          <w:szCs w:val="20"/>
        </w:rPr>
        <w:t>Ora, figlio mio, ascoltami e non allontanarti dalle parole della mia bo</w:t>
      </w:r>
      <w:r w:rsidR="00E34FD5" w:rsidRPr="00E942B1">
        <w:rPr>
          <w:rFonts w:ascii="Arial" w:hAnsi="Arial" w:cs="Arial"/>
          <w:i/>
          <w:iCs/>
          <w:sz w:val="20"/>
          <w:szCs w:val="20"/>
        </w:rPr>
        <w:t>cca (</w:t>
      </w:r>
      <w:r w:rsidR="003C6989" w:rsidRPr="00E942B1">
        <w:rPr>
          <w:rFonts w:ascii="Arial" w:hAnsi="Arial" w:cs="Arial"/>
          <w:i/>
          <w:iCs/>
          <w:sz w:val="20"/>
          <w:szCs w:val="20"/>
        </w:rPr>
        <w:t>Pr 5, 7</w:t>
      </w:r>
      <w:r w:rsidR="00E34FD5" w:rsidRPr="00E942B1">
        <w:rPr>
          <w:rFonts w:ascii="Arial" w:hAnsi="Arial" w:cs="Arial"/>
          <w:i/>
          <w:iCs/>
          <w:sz w:val="20"/>
          <w:szCs w:val="20"/>
        </w:rPr>
        <w:t xml:space="preserve">). </w:t>
      </w:r>
      <w:r w:rsidRPr="00E942B1">
        <w:rPr>
          <w:rFonts w:ascii="Arial" w:hAnsi="Arial" w:cs="Arial"/>
          <w:i/>
          <w:iCs/>
          <w:sz w:val="20"/>
          <w:szCs w:val="20"/>
        </w:rPr>
        <w:t>Non ho ascoltato la voce dei miei maestri, non ho pre</w:t>
      </w:r>
      <w:r w:rsidR="00E34FD5" w:rsidRPr="00E942B1">
        <w:rPr>
          <w:rFonts w:ascii="Arial" w:hAnsi="Arial" w:cs="Arial"/>
          <w:i/>
          <w:iCs/>
          <w:sz w:val="20"/>
          <w:szCs w:val="20"/>
        </w:rPr>
        <w:t>stato orecchio a chi m'istruiva (</w:t>
      </w:r>
      <w:r w:rsidR="003C6989" w:rsidRPr="00E942B1">
        <w:rPr>
          <w:rFonts w:ascii="Arial" w:hAnsi="Arial" w:cs="Arial"/>
          <w:i/>
          <w:iCs/>
          <w:sz w:val="20"/>
          <w:szCs w:val="20"/>
        </w:rPr>
        <w:t>Pr 5, 13</w:t>
      </w:r>
      <w:r w:rsidR="00E34FD5" w:rsidRPr="00E942B1">
        <w:rPr>
          <w:rFonts w:ascii="Arial" w:hAnsi="Arial" w:cs="Arial"/>
          <w:i/>
          <w:iCs/>
          <w:sz w:val="20"/>
          <w:szCs w:val="20"/>
        </w:rPr>
        <w:t xml:space="preserve">). </w:t>
      </w:r>
      <w:r w:rsidRPr="00E942B1">
        <w:rPr>
          <w:rFonts w:ascii="Arial" w:hAnsi="Arial" w:cs="Arial"/>
          <w:i/>
          <w:iCs/>
          <w:sz w:val="20"/>
          <w:szCs w:val="20"/>
        </w:rPr>
        <w:t xml:space="preserve">Ora, figlio mio, ascoltami, </w:t>
      </w:r>
      <w:r w:rsidR="004B496D" w:rsidRPr="00E942B1">
        <w:rPr>
          <w:rFonts w:ascii="Arial" w:hAnsi="Arial" w:cs="Arial"/>
          <w:i/>
          <w:iCs/>
          <w:sz w:val="20"/>
          <w:szCs w:val="20"/>
        </w:rPr>
        <w:t>fa’</w:t>
      </w:r>
      <w:r w:rsidRPr="00E942B1">
        <w:rPr>
          <w:rFonts w:ascii="Arial" w:hAnsi="Arial" w:cs="Arial"/>
          <w:i/>
          <w:iCs/>
          <w:sz w:val="20"/>
          <w:szCs w:val="20"/>
        </w:rPr>
        <w:t xml:space="preserve"> attenzi</w:t>
      </w:r>
      <w:r w:rsidR="00E34FD5" w:rsidRPr="00E942B1">
        <w:rPr>
          <w:rFonts w:ascii="Arial" w:hAnsi="Arial" w:cs="Arial"/>
          <w:i/>
          <w:iCs/>
          <w:sz w:val="20"/>
          <w:szCs w:val="20"/>
        </w:rPr>
        <w:t>one alle parole della mia bocca (</w:t>
      </w:r>
      <w:r w:rsidR="003C6989" w:rsidRPr="00E942B1">
        <w:rPr>
          <w:rFonts w:ascii="Arial" w:hAnsi="Arial" w:cs="Arial"/>
          <w:i/>
          <w:iCs/>
          <w:sz w:val="20"/>
          <w:szCs w:val="20"/>
        </w:rPr>
        <w:t>Pr 7, 24</w:t>
      </w:r>
      <w:r w:rsidR="00E34FD5" w:rsidRPr="00E942B1">
        <w:rPr>
          <w:rFonts w:ascii="Arial" w:hAnsi="Arial" w:cs="Arial"/>
          <w:i/>
          <w:iCs/>
          <w:sz w:val="20"/>
          <w:szCs w:val="20"/>
        </w:rPr>
        <w:t xml:space="preserve">). </w:t>
      </w:r>
      <w:r w:rsidRPr="00E942B1">
        <w:rPr>
          <w:rFonts w:ascii="Arial" w:hAnsi="Arial" w:cs="Arial"/>
          <w:i/>
          <w:iCs/>
          <w:sz w:val="20"/>
          <w:szCs w:val="20"/>
        </w:rPr>
        <w:t>Ascoltate, perché dirò cose elevate, dalle mie labbra usciranno s</w:t>
      </w:r>
      <w:r w:rsidR="00E34FD5" w:rsidRPr="00E942B1">
        <w:rPr>
          <w:rFonts w:ascii="Arial" w:hAnsi="Arial" w:cs="Arial"/>
          <w:i/>
          <w:iCs/>
          <w:sz w:val="20"/>
          <w:szCs w:val="20"/>
        </w:rPr>
        <w:t>entenze giuste (</w:t>
      </w:r>
      <w:r w:rsidR="003C6989" w:rsidRPr="00E942B1">
        <w:rPr>
          <w:rFonts w:ascii="Arial" w:hAnsi="Arial" w:cs="Arial"/>
          <w:i/>
          <w:iCs/>
          <w:sz w:val="20"/>
          <w:szCs w:val="20"/>
        </w:rPr>
        <w:t>Pr 8, 6</w:t>
      </w:r>
      <w:r w:rsidR="00E34FD5" w:rsidRPr="00E942B1">
        <w:rPr>
          <w:rFonts w:ascii="Arial" w:hAnsi="Arial" w:cs="Arial"/>
          <w:i/>
          <w:iCs/>
          <w:sz w:val="20"/>
          <w:szCs w:val="20"/>
        </w:rPr>
        <w:t xml:space="preserve">). </w:t>
      </w:r>
      <w:r w:rsidRPr="00E942B1">
        <w:rPr>
          <w:rFonts w:ascii="Arial" w:hAnsi="Arial" w:cs="Arial"/>
          <w:i/>
          <w:iCs/>
          <w:sz w:val="20"/>
          <w:szCs w:val="20"/>
        </w:rPr>
        <w:t>Ora, figli, ascoltatemi: beati quelli che seguono le mie vie!</w:t>
      </w:r>
      <w:r w:rsidR="00E34FD5" w:rsidRPr="00E942B1">
        <w:rPr>
          <w:rFonts w:ascii="Arial" w:hAnsi="Arial" w:cs="Arial"/>
          <w:i/>
          <w:iCs/>
          <w:sz w:val="20"/>
          <w:szCs w:val="20"/>
        </w:rPr>
        <w:t xml:space="preserve"> (</w:t>
      </w:r>
      <w:r w:rsidR="003C6989" w:rsidRPr="00E942B1">
        <w:rPr>
          <w:rFonts w:ascii="Arial" w:hAnsi="Arial" w:cs="Arial"/>
          <w:i/>
          <w:iCs/>
          <w:sz w:val="20"/>
          <w:szCs w:val="20"/>
        </w:rPr>
        <w:t>Pr 8, 32</w:t>
      </w:r>
      <w:r w:rsidR="00E34FD5" w:rsidRPr="00E942B1">
        <w:rPr>
          <w:rFonts w:ascii="Arial" w:hAnsi="Arial" w:cs="Arial"/>
          <w:i/>
          <w:iCs/>
          <w:sz w:val="20"/>
          <w:szCs w:val="20"/>
        </w:rPr>
        <w:t xml:space="preserve">). </w:t>
      </w:r>
      <w:r w:rsidRPr="00E942B1">
        <w:rPr>
          <w:rFonts w:ascii="Arial" w:hAnsi="Arial" w:cs="Arial"/>
          <w:i/>
          <w:iCs/>
          <w:sz w:val="20"/>
          <w:szCs w:val="20"/>
        </w:rPr>
        <w:t>Ascoltate l'esortazione e siate saggi, non trascuratela!</w:t>
      </w:r>
      <w:r w:rsidR="00E34FD5" w:rsidRPr="00E942B1">
        <w:rPr>
          <w:rFonts w:ascii="Arial" w:hAnsi="Arial" w:cs="Arial"/>
          <w:i/>
          <w:iCs/>
          <w:sz w:val="20"/>
          <w:szCs w:val="20"/>
        </w:rPr>
        <w:t xml:space="preserve"> (</w:t>
      </w:r>
      <w:r w:rsidR="003C6989" w:rsidRPr="00E942B1">
        <w:rPr>
          <w:rFonts w:ascii="Arial" w:hAnsi="Arial" w:cs="Arial"/>
          <w:i/>
          <w:iCs/>
          <w:sz w:val="20"/>
          <w:szCs w:val="20"/>
        </w:rPr>
        <w:t>Pr 8, 33</w:t>
      </w:r>
      <w:r w:rsidR="00E34FD5" w:rsidRPr="00E942B1">
        <w:rPr>
          <w:rFonts w:ascii="Arial" w:hAnsi="Arial" w:cs="Arial"/>
          <w:i/>
          <w:iCs/>
          <w:sz w:val="20"/>
          <w:szCs w:val="20"/>
        </w:rPr>
        <w:t xml:space="preserve">). </w:t>
      </w:r>
      <w:r w:rsidRPr="00E942B1">
        <w:rPr>
          <w:rFonts w:ascii="Arial" w:hAnsi="Arial" w:cs="Arial"/>
          <w:i/>
          <w:iCs/>
          <w:sz w:val="20"/>
          <w:szCs w:val="20"/>
        </w:rPr>
        <w:t>Beato l'uomo che mi ascolta, vegliando ogni giorno alle mie porte, per custodire attentamen</w:t>
      </w:r>
      <w:r w:rsidR="00E34FD5" w:rsidRPr="00E942B1">
        <w:rPr>
          <w:rFonts w:ascii="Arial" w:hAnsi="Arial" w:cs="Arial"/>
          <w:i/>
          <w:iCs/>
          <w:sz w:val="20"/>
          <w:szCs w:val="20"/>
        </w:rPr>
        <w:t>te la soglia (</w:t>
      </w:r>
      <w:r w:rsidR="003C6989" w:rsidRPr="00E942B1">
        <w:rPr>
          <w:rFonts w:ascii="Arial" w:hAnsi="Arial" w:cs="Arial"/>
          <w:i/>
          <w:iCs/>
          <w:sz w:val="20"/>
          <w:szCs w:val="20"/>
        </w:rPr>
        <w:t>Pr 8, 34</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Lo stolto giudica diritta la sua condotta, il saggio, invece, ascolt</w:t>
      </w:r>
      <w:r w:rsidR="00E34FD5" w:rsidRPr="00E942B1">
        <w:rPr>
          <w:rFonts w:ascii="Arial" w:hAnsi="Arial" w:cs="Arial"/>
          <w:i/>
          <w:iCs/>
          <w:sz w:val="20"/>
          <w:szCs w:val="20"/>
        </w:rPr>
        <w:t>a il consiglio (</w:t>
      </w:r>
      <w:r w:rsidR="003C6989" w:rsidRPr="00E942B1">
        <w:rPr>
          <w:rFonts w:ascii="Arial" w:hAnsi="Arial" w:cs="Arial"/>
          <w:i/>
          <w:iCs/>
          <w:sz w:val="20"/>
          <w:szCs w:val="20"/>
        </w:rPr>
        <w:t>Pr 12, 15</w:t>
      </w:r>
      <w:r w:rsidR="00E34FD5" w:rsidRPr="00E942B1">
        <w:rPr>
          <w:rFonts w:ascii="Arial" w:hAnsi="Arial" w:cs="Arial"/>
          <w:i/>
          <w:iCs/>
          <w:sz w:val="20"/>
          <w:szCs w:val="20"/>
        </w:rPr>
        <w:t xml:space="preserve">). </w:t>
      </w:r>
      <w:r w:rsidRPr="00E942B1">
        <w:rPr>
          <w:rFonts w:ascii="Arial" w:hAnsi="Arial" w:cs="Arial"/>
          <w:i/>
          <w:iCs/>
          <w:sz w:val="20"/>
          <w:szCs w:val="20"/>
        </w:rPr>
        <w:t>Il figlio saggio ama la disciplina, lo spavaldo non ascolt</w:t>
      </w:r>
      <w:r w:rsidR="00E34FD5" w:rsidRPr="00E942B1">
        <w:rPr>
          <w:rFonts w:ascii="Arial" w:hAnsi="Arial" w:cs="Arial"/>
          <w:i/>
          <w:iCs/>
          <w:sz w:val="20"/>
          <w:szCs w:val="20"/>
        </w:rPr>
        <w:t>a il rimprovero (</w:t>
      </w:r>
      <w:r w:rsidR="003C6989" w:rsidRPr="00E942B1">
        <w:rPr>
          <w:rFonts w:ascii="Arial" w:hAnsi="Arial" w:cs="Arial"/>
          <w:i/>
          <w:iCs/>
          <w:sz w:val="20"/>
          <w:szCs w:val="20"/>
        </w:rPr>
        <w:t>Pr 13, 1</w:t>
      </w:r>
      <w:r w:rsidR="00E34FD5" w:rsidRPr="00E942B1">
        <w:rPr>
          <w:rFonts w:ascii="Arial" w:hAnsi="Arial" w:cs="Arial"/>
          <w:i/>
          <w:iCs/>
          <w:sz w:val="20"/>
          <w:szCs w:val="20"/>
        </w:rPr>
        <w:t xml:space="preserve">). </w:t>
      </w:r>
      <w:r w:rsidRPr="00E942B1">
        <w:rPr>
          <w:rFonts w:ascii="Arial" w:hAnsi="Arial" w:cs="Arial"/>
          <w:i/>
          <w:iCs/>
          <w:sz w:val="20"/>
          <w:szCs w:val="20"/>
        </w:rPr>
        <w:t>Il Signore è lontano dagli empi, ma egli ascolta la</w:t>
      </w:r>
      <w:r w:rsidR="00E34FD5" w:rsidRPr="00E942B1">
        <w:rPr>
          <w:rFonts w:ascii="Arial" w:hAnsi="Arial" w:cs="Arial"/>
          <w:i/>
          <w:iCs/>
          <w:sz w:val="20"/>
          <w:szCs w:val="20"/>
        </w:rPr>
        <w:t xml:space="preserve"> preghiera dei giusti (</w:t>
      </w:r>
      <w:r w:rsidR="003C6989" w:rsidRPr="00E942B1">
        <w:rPr>
          <w:rFonts w:ascii="Arial" w:hAnsi="Arial" w:cs="Arial"/>
          <w:i/>
          <w:iCs/>
          <w:sz w:val="20"/>
          <w:szCs w:val="20"/>
        </w:rPr>
        <w:t>Pr 15, 29</w:t>
      </w:r>
      <w:r w:rsidR="00E34FD5" w:rsidRPr="00E942B1">
        <w:rPr>
          <w:rFonts w:ascii="Arial" w:hAnsi="Arial" w:cs="Arial"/>
          <w:i/>
          <w:iCs/>
          <w:sz w:val="20"/>
          <w:szCs w:val="20"/>
        </w:rPr>
        <w:t xml:space="preserve">). </w:t>
      </w:r>
      <w:r w:rsidRPr="00E942B1">
        <w:rPr>
          <w:rFonts w:ascii="Arial" w:hAnsi="Arial" w:cs="Arial"/>
          <w:i/>
          <w:iCs/>
          <w:sz w:val="20"/>
          <w:szCs w:val="20"/>
        </w:rPr>
        <w:t>L'orecchio che ascolta un rimprovero salutare a</w:t>
      </w:r>
      <w:r w:rsidR="00E34FD5" w:rsidRPr="00E942B1">
        <w:rPr>
          <w:rFonts w:ascii="Arial" w:hAnsi="Arial" w:cs="Arial"/>
          <w:i/>
          <w:iCs/>
          <w:sz w:val="20"/>
          <w:szCs w:val="20"/>
        </w:rPr>
        <w:t>vrà la dimora in mezzo ai saggi (</w:t>
      </w:r>
      <w:r w:rsidR="003C6989" w:rsidRPr="00E942B1">
        <w:rPr>
          <w:rFonts w:ascii="Arial" w:hAnsi="Arial" w:cs="Arial"/>
          <w:i/>
          <w:iCs/>
          <w:sz w:val="20"/>
          <w:szCs w:val="20"/>
        </w:rPr>
        <w:t>Pr 15, 31</w:t>
      </w:r>
      <w:r w:rsidR="00E34FD5" w:rsidRPr="00E942B1">
        <w:rPr>
          <w:rFonts w:ascii="Arial" w:hAnsi="Arial" w:cs="Arial"/>
          <w:i/>
          <w:iCs/>
          <w:sz w:val="20"/>
          <w:szCs w:val="20"/>
        </w:rPr>
        <w:t xml:space="preserve">). </w:t>
      </w:r>
      <w:r w:rsidRPr="00E942B1">
        <w:rPr>
          <w:rFonts w:ascii="Arial" w:hAnsi="Arial" w:cs="Arial"/>
          <w:i/>
          <w:iCs/>
          <w:sz w:val="20"/>
          <w:szCs w:val="20"/>
        </w:rPr>
        <w:t>Chi rifiuta la correzione disprezza se stesso, chi ascolt</w:t>
      </w:r>
      <w:r w:rsidR="00E34FD5" w:rsidRPr="00E942B1">
        <w:rPr>
          <w:rFonts w:ascii="Arial" w:hAnsi="Arial" w:cs="Arial"/>
          <w:i/>
          <w:iCs/>
          <w:sz w:val="20"/>
          <w:szCs w:val="20"/>
        </w:rPr>
        <w:t>a il rimprovero acquista senno (</w:t>
      </w:r>
      <w:r w:rsidR="003C6989" w:rsidRPr="00E942B1">
        <w:rPr>
          <w:rFonts w:ascii="Arial" w:hAnsi="Arial" w:cs="Arial"/>
          <w:i/>
          <w:iCs/>
          <w:sz w:val="20"/>
          <w:szCs w:val="20"/>
        </w:rPr>
        <w:t>Pr 15, 32</w:t>
      </w:r>
      <w:r w:rsidR="00E34FD5" w:rsidRPr="00E942B1">
        <w:rPr>
          <w:rFonts w:ascii="Arial" w:hAnsi="Arial" w:cs="Arial"/>
          <w:i/>
          <w:iCs/>
          <w:sz w:val="20"/>
          <w:szCs w:val="20"/>
        </w:rPr>
        <w:t xml:space="preserve">). </w:t>
      </w:r>
      <w:r w:rsidRPr="00E942B1">
        <w:rPr>
          <w:rFonts w:ascii="Arial" w:hAnsi="Arial" w:cs="Arial"/>
          <w:i/>
          <w:iCs/>
          <w:sz w:val="20"/>
          <w:szCs w:val="20"/>
        </w:rPr>
        <w:t>Il maligno presta attenzione a un labbro maledico, il bugiardo ascolt</w:t>
      </w:r>
      <w:r w:rsidR="00E34FD5" w:rsidRPr="00E942B1">
        <w:rPr>
          <w:rFonts w:ascii="Arial" w:hAnsi="Arial" w:cs="Arial"/>
          <w:i/>
          <w:iCs/>
          <w:sz w:val="20"/>
          <w:szCs w:val="20"/>
        </w:rPr>
        <w:t>a una lingua nociva (</w:t>
      </w:r>
      <w:r w:rsidR="003C6989" w:rsidRPr="00E942B1">
        <w:rPr>
          <w:rFonts w:ascii="Arial" w:hAnsi="Arial" w:cs="Arial"/>
          <w:i/>
          <w:iCs/>
          <w:sz w:val="20"/>
          <w:szCs w:val="20"/>
        </w:rPr>
        <w:t>Pr 17, 4</w:t>
      </w:r>
      <w:r w:rsidR="00E34FD5" w:rsidRPr="00E942B1">
        <w:rPr>
          <w:rFonts w:ascii="Arial" w:hAnsi="Arial" w:cs="Arial"/>
          <w:i/>
          <w:iCs/>
          <w:sz w:val="20"/>
          <w:szCs w:val="20"/>
        </w:rPr>
        <w:t xml:space="preserve">). </w:t>
      </w:r>
      <w:r w:rsidRPr="00E942B1">
        <w:rPr>
          <w:rFonts w:ascii="Arial" w:hAnsi="Arial" w:cs="Arial"/>
          <w:i/>
          <w:iCs/>
          <w:sz w:val="20"/>
          <w:szCs w:val="20"/>
        </w:rPr>
        <w:t>Chi risponde prima di avere ascoltato mostra</w:t>
      </w:r>
      <w:r w:rsidR="00E34FD5" w:rsidRPr="00E942B1">
        <w:rPr>
          <w:rFonts w:ascii="Arial" w:hAnsi="Arial" w:cs="Arial"/>
          <w:i/>
          <w:iCs/>
          <w:sz w:val="20"/>
          <w:szCs w:val="20"/>
        </w:rPr>
        <w:t xml:space="preserve"> stoltezza a propria confusione (</w:t>
      </w:r>
      <w:r w:rsidR="003C6989" w:rsidRPr="00E942B1">
        <w:rPr>
          <w:rFonts w:ascii="Arial" w:hAnsi="Arial" w:cs="Arial"/>
          <w:i/>
          <w:iCs/>
          <w:sz w:val="20"/>
          <w:szCs w:val="20"/>
        </w:rPr>
        <w:t>Pr 18, 13</w:t>
      </w:r>
      <w:r w:rsidR="00E34FD5" w:rsidRPr="00E942B1">
        <w:rPr>
          <w:rFonts w:ascii="Arial" w:hAnsi="Arial" w:cs="Arial"/>
          <w:i/>
          <w:iCs/>
          <w:sz w:val="20"/>
          <w:szCs w:val="20"/>
        </w:rPr>
        <w:t xml:space="preserve">). </w:t>
      </w:r>
      <w:r w:rsidRPr="00E942B1">
        <w:rPr>
          <w:rFonts w:ascii="Arial" w:hAnsi="Arial" w:cs="Arial"/>
          <w:i/>
          <w:iCs/>
          <w:sz w:val="20"/>
          <w:szCs w:val="20"/>
        </w:rPr>
        <w:t>Ascolta il consiglio e accetta la correzione</w:t>
      </w:r>
      <w:r w:rsidR="00E34FD5" w:rsidRPr="00E942B1">
        <w:rPr>
          <w:rFonts w:ascii="Arial" w:hAnsi="Arial" w:cs="Arial"/>
          <w:i/>
          <w:iCs/>
          <w:sz w:val="20"/>
          <w:szCs w:val="20"/>
        </w:rPr>
        <w:t>, per essere saggio in avvenire (</w:t>
      </w:r>
      <w:r w:rsidR="003C6989" w:rsidRPr="00E942B1">
        <w:rPr>
          <w:rFonts w:ascii="Arial" w:hAnsi="Arial" w:cs="Arial"/>
          <w:i/>
          <w:iCs/>
          <w:sz w:val="20"/>
          <w:szCs w:val="20"/>
        </w:rPr>
        <w:t>Pr 19, 20</w:t>
      </w:r>
      <w:r w:rsidR="00E34FD5" w:rsidRPr="00E942B1">
        <w:rPr>
          <w:rFonts w:ascii="Arial" w:hAnsi="Arial" w:cs="Arial"/>
          <w:i/>
          <w:iCs/>
          <w:sz w:val="20"/>
          <w:szCs w:val="20"/>
        </w:rPr>
        <w:t xml:space="preserve">). </w:t>
      </w:r>
      <w:r w:rsidRPr="00E942B1">
        <w:rPr>
          <w:rFonts w:ascii="Arial" w:hAnsi="Arial" w:cs="Arial"/>
          <w:i/>
          <w:iCs/>
          <w:sz w:val="20"/>
          <w:szCs w:val="20"/>
        </w:rPr>
        <w:t>Figlio mio, cessa pure di ascoltare l'istruzione, se vuoi allontana</w:t>
      </w:r>
      <w:r w:rsidR="00E34FD5" w:rsidRPr="00E942B1">
        <w:rPr>
          <w:rFonts w:ascii="Arial" w:hAnsi="Arial" w:cs="Arial"/>
          <w:i/>
          <w:iCs/>
          <w:sz w:val="20"/>
          <w:szCs w:val="20"/>
        </w:rPr>
        <w:t>rti dalle parole della sapienza (</w:t>
      </w:r>
      <w:r w:rsidR="003C6989" w:rsidRPr="00E942B1">
        <w:rPr>
          <w:rFonts w:ascii="Arial" w:hAnsi="Arial" w:cs="Arial"/>
          <w:i/>
          <w:iCs/>
          <w:sz w:val="20"/>
          <w:szCs w:val="20"/>
        </w:rPr>
        <w:t>Pr 19, 27</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L'orecchio che ascolta e l'occhio che vede: l'un</w:t>
      </w:r>
      <w:r w:rsidR="00E34FD5" w:rsidRPr="00E942B1">
        <w:rPr>
          <w:rFonts w:ascii="Arial" w:hAnsi="Arial" w:cs="Arial"/>
          <w:i/>
          <w:iCs/>
          <w:sz w:val="20"/>
          <w:szCs w:val="20"/>
        </w:rPr>
        <w:t>o e l'altro ha fatto il Signore (</w:t>
      </w:r>
      <w:r w:rsidR="003C6989" w:rsidRPr="00E942B1">
        <w:rPr>
          <w:rFonts w:ascii="Arial" w:hAnsi="Arial" w:cs="Arial"/>
          <w:i/>
          <w:iCs/>
          <w:sz w:val="20"/>
          <w:szCs w:val="20"/>
        </w:rPr>
        <w:t>Pr 20, 12</w:t>
      </w:r>
      <w:r w:rsidR="00E34FD5" w:rsidRPr="00E942B1">
        <w:rPr>
          <w:rFonts w:ascii="Arial" w:hAnsi="Arial" w:cs="Arial"/>
          <w:i/>
          <w:iCs/>
          <w:sz w:val="20"/>
          <w:szCs w:val="20"/>
        </w:rPr>
        <w:t xml:space="preserve">). </w:t>
      </w:r>
      <w:r w:rsidRPr="00E942B1">
        <w:rPr>
          <w:rFonts w:ascii="Arial" w:hAnsi="Arial" w:cs="Arial"/>
          <w:i/>
          <w:iCs/>
          <w:sz w:val="20"/>
          <w:szCs w:val="20"/>
        </w:rPr>
        <w:t>Il falso testimone perirà, ma l'uomo che ascolta potrà parlare s</w:t>
      </w:r>
      <w:r w:rsidR="00E34FD5" w:rsidRPr="00E942B1">
        <w:rPr>
          <w:rFonts w:ascii="Arial" w:hAnsi="Arial" w:cs="Arial"/>
          <w:i/>
          <w:iCs/>
          <w:sz w:val="20"/>
          <w:szCs w:val="20"/>
        </w:rPr>
        <w:t>empre (</w:t>
      </w:r>
      <w:r w:rsidR="003C6989" w:rsidRPr="00E942B1">
        <w:rPr>
          <w:rFonts w:ascii="Arial" w:hAnsi="Arial" w:cs="Arial"/>
          <w:i/>
          <w:iCs/>
          <w:sz w:val="20"/>
          <w:szCs w:val="20"/>
        </w:rPr>
        <w:t>Pr 21, 28</w:t>
      </w:r>
      <w:r w:rsidR="00E34FD5" w:rsidRPr="00E942B1">
        <w:rPr>
          <w:rFonts w:ascii="Arial" w:hAnsi="Arial" w:cs="Arial"/>
          <w:i/>
          <w:iCs/>
          <w:sz w:val="20"/>
          <w:szCs w:val="20"/>
        </w:rPr>
        <w:t xml:space="preserve">). </w:t>
      </w:r>
      <w:r w:rsidRPr="00E942B1">
        <w:rPr>
          <w:rFonts w:ascii="Arial" w:hAnsi="Arial" w:cs="Arial"/>
          <w:i/>
          <w:iCs/>
          <w:sz w:val="20"/>
          <w:szCs w:val="20"/>
        </w:rPr>
        <w:t>Porgi l'orecchio e ascolta le parole dei sapienti e applica l</w:t>
      </w:r>
      <w:r w:rsidR="00E34FD5" w:rsidRPr="00E942B1">
        <w:rPr>
          <w:rFonts w:ascii="Arial" w:hAnsi="Arial" w:cs="Arial"/>
          <w:i/>
          <w:iCs/>
          <w:sz w:val="20"/>
          <w:szCs w:val="20"/>
        </w:rPr>
        <w:t>a tua mente alla mia istruzione (</w:t>
      </w:r>
      <w:r w:rsidR="003C6989" w:rsidRPr="00E942B1">
        <w:rPr>
          <w:rFonts w:ascii="Arial" w:hAnsi="Arial" w:cs="Arial"/>
          <w:i/>
          <w:iCs/>
          <w:sz w:val="20"/>
          <w:szCs w:val="20"/>
        </w:rPr>
        <w:t>Pr 22, 17</w:t>
      </w:r>
      <w:r w:rsidR="00E34FD5" w:rsidRPr="00E942B1">
        <w:rPr>
          <w:rFonts w:ascii="Arial" w:hAnsi="Arial" w:cs="Arial"/>
          <w:i/>
          <w:iCs/>
          <w:sz w:val="20"/>
          <w:szCs w:val="20"/>
        </w:rPr>
        <w:t xml:space="preserve">). </w:t>
      </w:r>
      <w:r w:rsidRPr="00E942B1">
        <w:rPr>
          <w:rFonts w:ascii="Arial" w:hAnsi="Arial" w:cs="Arial"/>
          <w:i/>
          <w:iCs/>
          <w:sz w:val="20"/>
          <w:szCs w:val="20"/>
        </w:rPr>
        <w:t>Ascolta, figlio mio, e sii saggio e indi</w:t>
      </w:r>
      <w:r w:rsidR="00E34FD5" w:rsidRPr="00E942B1">
        <w:rPr>
          <w:rFonts w:ascii="Arial" w:hAnsi="Arial" w:cs="Arial"/>
          <w:i/>
          <w:iCs/>
          <w:sz w:val="20"/>
          <w:szCs w:val="20"/>
        </w:rPr>
        <w:t>rizza il cuore per la via retta (</w:t>
      </w:r>
      <w:r w:rsidR="003C6989" w:rsidRPr="00E942B1">
        <w:rPr>
          <w:rFonts w:ascii="Arial" w:hAnsi="Arial" w:cs="Arial"/>
          <w:i/>
          <w:iCs/>
          <w:sz w:val="20"/>
          <w:szCs w:val="20"/>
        </w:rPr>
        <w:t>Pr 23, 19</w:t>
      </w:r>
      <w:r w:rsidR="00E34FD5" w:rsidRPr="00E942B1">
        <w:rPr>
          <w:rFonts w:ascii="Arial" w:hAnsi="Arial" w:cs="Arial"/>
          <w:i/>
          <w:iCs/>
          <w:sz w:val="20"/>
          <w:szCs w:val="20"/>
        </w:rPr>
        <w:t xml:space="preserve">). </w:t>
      </w:r>
      <w:r w:rsidRPr="00E942B1">
        <w:rPr>
          <w:rFonts w:ascii="Arial" w:hAnsi="Arial" w:cs="Arial"/>
          <w:i/>
          <w:iCs/>
          <w:sz w:val="20"/>
          <w:szCs w:val="20"/>
        </w:rPr>
        <w:t>Ascolta tuo padre che ti ha generato, non disprez</w:t>
      </w:r>
      <w:r w:rsidR="00E34FD5" w:rsidRPr="00E942B1">
        <w:rPr>
          <w:rFonts w:ascii="Arial" w:hAnsi="Arial" w:cs="Arial"/>
          <w:i/>
          <w:iCs/>
          <w:sz w:val="20"/>
          <w:szCs w:val="20"/>
        </w:rPr>
        <w:t>zare tua madre quando è vecchia (</w:t>
      </w:r>
      <w:r w:rsidR="003C6989" w:rsidRPr="00E942B1">
        <w:rPr>
          <w:rFonts w:ascii="Arial" w:hAnsi="Arial" w:cs="Arial"/>
          <w:i/>
          <w:iCs/>
          <w:sz w:val="20"/>
          <w:szCs w:val="20"/>
        </w:rPr>
        <w:t>Pr 23, 22</w:t>
      </w:r>
      <w:r w:rsidR="00E34FD5" w:rsidRPr="00E942B1">
        <w:rPr>
          <w:rFonts w:ascii="Arial" w:hAnsi="Arial" w:cs="Arial"/>
          <w:i/>
          <w:iCs/>
          <w:sz w:val="20"/>
          <w:szCs w:val="20"/>
        </w:rPr>
        <w:t xml:space="preserve">). </w:t>
      </w:r>
      <w:r w:rsidRPr="00E942B1">
        <w:rPr>
          <w:rFonts w:ascii="Arial" w:hAnsi="Arial" w:cs="Arial"/>
          <w:i/>
          <w:iCs/>
          <w:sz w:val="20"/>
          <w:szCs w:val="20"/>
        </w:rPr>
        <w:t xml:space="preserve">Altrimenti chi ti ascolta ti biasimerebbe e il tuo </w:t>
      </w:r>
      <w:r w:rsidR="00E34FD5" w:rsidRPr="00E942B1">
        <w:rPr>
          <w:rFonts w:ascii="Arial" w:hAnsi="Arial" w:cs="Arial"/>
          <w:i/>
          <w:iCs/>
          <w:sz w:val="20"/>
          <w:szCs w:val="20"/>
        </w:rPr>
        <w:t>discredito sarebbe irreparabile (</w:t>
      </w:r>
      <w:r w:rsidR="003C6989" w:rsidRPr="00E942B1">
        <w:rPr>
          <w:rFonts w:ascii="Arial" w:hAnsi="Arial" w:cs="Arial"/>
          <w:i/>
          <w:iCs/>
          <w:sz w:val="20"/>
          <w:szCs w:val="20"/>
        </w:rPr>
        <w:t>Pr 25, 10</w:t>
      </w:r>
      <w:r w:rsidR="00E34FD5" w:rsidRPr="00E942B1">
        <w:rPr>
          <w:rFonts w:ascii="Arial" w:hAnsi="Arial" w:cs="Arial"/>
          <w:i/>
          <w:iCs/>
          <w:sz w:val="20"/>
          <w:szCs w:val="20"/>
        </w:rPr>
        <w:t xml:space="preserve">). </w:t>
      </w:r>
      <w:r w:rsidRPr="00E942B1">
        <w:rPr>
          <w:rFonts w:ascii="Arial" w:hAnsi="Arial" w:cs="Arial"/>
          <w:i/>
          <w:iCs/>
          <w:sz w:val="20"/>
          <w:szCs w:val="20"/>
        </w:rPr>
        <w:t>Chi volge altrove l'orecchio per non ascoltare la legge, anche</w:t>
      </w:r>
      <w:r w:rsidR="00E34FD5" w:rsidRPr="00E942B1">
        <w:rPr>
          <w:rFonts w:ascii="Arial" w:hAnsi="Arial" w:cs="Arial"/>
          <w:i/>
          <w:iCs/>
          <w:sz w:val="20"/>
          <w:szCs w:val="20"/>
        </w:rPr>
        <w:t xml:space="preserve"> la sua preghiera è in abominio (</w:t>
      </w:r>
      <w:r w:rsidR="003C6989" w:rsidRPr="00E942B1">
        <w:rPr>
          <w:rFonts w:ascii="Arial" w:hAnsi="Arial" w:cs="Arial"/>
          <w:i/>
          <w:iCs/>
          <w:sz w:val="20"/>
          <w:szCs w:val="20"/>
        </w:rPr>
        <w:t>Pr 28, 9</w:t>
      </w:r>
      <w:r w:rsidR="00E34FD5" w:rsidRPr="00E942B1">
        <w:rPr>
          <w:rFonts w:ascii="Arial" w:hAnsi="Arial" w:cs="Arial"/>
          <w:i/>
          <w:iCs/>
          <w:sz w:val="20"/>
          <w:szCs w:val="20"/>
        </w:rPr>
        <w:t xml:space="preserve">). </w:t>
      </w:r>
      <w:r w:rsidRPr="00E942B1">
        <w:rPr>
          <w:rFonts w:ascii="Arial" w:hAnsi="Arial" w:cs="Arial"/>
          <w:i/>
          <w:iCs/>
          <w:sz w:val="20"/>
          <w:szCs w:val="20"/>
        </w:rPr>
        <w:t>Se un principe dá ascolto alle menzogne, tut</w:t>
      </w:r>
      <w:r w:rsidR="00E34FD5" w:rsidRPr="00E942B1">
        <w:rPr>
          <w:rFonts w:ascii="Arial" w:hAnsi="Arial" w:cs="Arial"/>
          <w:i/>
          <w:iCs/>
          <w:sz w:val="20"/>
          <w:szCs w:val="20"/>
        </w:rPr>
        <w:t>ti i suoi ministri sono malvagi (</w:t>
      </w:r>
      <w:r w:rsidR="003C6989" w:rsidRPr="00E942B1">
        <w:rPr>
          <w:rFonts w:ascii="Arial" w:hAnsi="Arial" w:cs="Arial"/>
          <w:i/>
          <w:iCs/>
          <w:sz w:val="20"/>
          <w:szCs w:val="20"/>
        </w:rPr>
        <w:t>Pr 29, 12</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Meglio un ragazzo povero ma accorto, che un re vecchio e stolto che non sa ascolt</w:t>
      </w:r>
      <w:r w:rsidR="00E34FD5" w:rsidRPr="00E942B1">
        <w:rPr>
          <w:rFonts w:ascii="Arial" w:hAnsi="Arial" w:cs="Arial"/>
          <w:i/>
          <w:iCs/>
          <w:sz w:val="20"/>
          <w:szCs w:val="20"/>
        </w:rPr>
        <w:t>are i consigli (</w:t>
      </w:r>
      <w:r w:rsidR="003C6989" w:rsidRPr="00E942B1">
        <w:rPr>
          <w:rFonts w:ascii="Arial" w:hAnsi="Arial" w:cs="Arial"/>
          <w:i/>
          <w:iCs/>
          <w:sz w:val="20"/>
          <w:szCs w:val="20"/>
        </w:rPr>
        <w:t>Qo 4, 13</w:t>
      </w:r>
      <w:r w:rsidR="00E34FD5" w:rsidRPr="00E942B1">
        <w:rPr>
          <w:rFonts w:ascii="Arial" w:hAnsi="Arial" w:cs="Arial"/>
          <w:i/>
          <w:iCs/>
          <w:sz w:val="20"/>
          <w:szCs w:val="20"/>
        </w:rPr>
        <w:t xml:space="preserve">). </w:t>
      </w:r>
      <w:r w:rsidRPr="00E942B1">
        <w:rPr>
          <w:rFonts w:ascii="Arial" w:hAnsi="Arial" w:cs="Arial"/>
          <w:i/>
          <w:iCs/>
          <w:sz w:val="20"/>
          <w:szCs w:val="20"/>
        </w:rPr>
        <w:t xml:space="preserve">Bada ai tuoi passi, quando ti rechi alla casa di Dio. Avvicinarsi per ascoltare vale più del sacrificio offerto dagli stolti che non </w:t>
      </w:r>
      <w:r w:rsidR="00E34FD5" w:rsidRPr="00E942B1">
        <w:rPr>
          <w:rFonts w:ascii="Arial" w:hAnsi="Arial" w:cs="Arial"/>
          <w:i/>
          <w:iCs/>
          <w:sz w:val="20"/>
          <w:szCs w:val="20"/>
        </w:rPr>
        <w:t>comprendono neppure di far male (</w:t>
      </w:r>
      <w:r w:rsidR="003C6989" w:rsidRPr="00E942B1">
        <w:rPr>
          <w:rFonts w:ascii="Arial" w:hAnsi="Arial" w:cs="Arial"/>
          <w:i/>
          <w:iCs/>
          <w:sz w:val="20"/>
          <w:szCs w:val="20"/>
        </w:rPr>
        <w:t>Qo 4, 17</w:t>
      </w:r>
      <w:r w:rsidR="00E34FD5" w:rsidRPr="00E942B1">
        <w:rPr>
          <w:rFonts w:ascii="Arial" w:hAnsi="Arial" w:cs="Arial"/>
          <w:i/>
          <w:iCs/>
          <w:sz w:val="20"/>
          <w:szCs w:val="20"/>
        </w:rPr>
        <w:t xml:space="preserve">). </w:t>
      </w:r>
      <w:r w:rsidRPr="00E942B1">
        <w:rPr>
          <w:rFonts w:ascii="Arial" w:hAnsi="Arial" w:cs="Arial"/>
          <w:i/>
          <w:iCs/>
          <w:sz w:val="20"/>
          <w:szCs w:val="20"/>
        </w:rPr>
        <w:t>Meglio ascoltare il rimprovero del saggio che ascolt</w:t>
      </w:r>
      <w:r w:rsidR="00E34FD5" w:rsidRPr="00E942B1">
        <w:rPr>
          <w:rFonts w:ascii="Arial" w:hAnsi="Arial" w:cs="Arial"/>
          <w:i/>
          <w:iCs/>
          <w:sz w:val="20"/>
          <w:szCs w:val="20"/>
        </w:rPr>
        <w:t>are il canto degli stolti (</w:t>
      </w:r>
      <w:r w:rsidR="003C6989" w:rsidRPr="00E942B1">
        <w:rPr>
          <w:rFonts w:ascii="Arial" w:hAnsi="Arial" w:cs="Arial"/>
          <w:i/>
          <w:iCs/>
          <w:sz w:val="20"/>
          <w:szCs w:val="20"/>
        </w:rPr>
        <w:t>Qo 7, 5</w:t>
      </w:r>
      <w:r w:rsidR="00E34FD5" w:rsidRPr="00E942B1">
        <w:rPr>
          <w:rFonts w:ascii="Arial" w:hAnsi="Arial" w:cs="Arial"/>
          <w:i/>
          <w:iCs/>
          <w:sz w:val="20"/>
          <w:szCs w:val="20"/>
        </w:rPr>
        <w:t xml:space="preserve">). </w:t>
      </w:r>
      <w:r w:rsidRPr="00E942B1">
        <w:rPr>
          <w:rFonts w:ascii="Arial" w:hAnsi="Arial" w:cs="Arial"/>
          <w:i/>
          <w:iCs/>
          <w:sz w:val="20"/>
          <w:szCs w:val="20"/>
        </w:rPr>
        <w:t>E io dico: E' meglio la sapienza della forza, ma la sapienza del povero è disprezzata e le sue parole non sono ascolt</w:t>
      </w:r>
      <w:r w:rsidR="00E34FD5" w:rsidRPr="00E942B1">
        <w:rPr>
          <w:rFonts w:ascii="Arial" w:hAnsi="Arial" w:cs="Arial"/>
          <w:i/>
          <w:iCs/>
          <w:sz w:val="20"/>
          <w:szCs w:val="20"/>
        </w:rPr>
        <w:t>ate (</w:t>
      </w:r>
      <w:r w:rsidR="003C6989" w:rsidRPr="00E942B1">
        <w:rPr>
          <w:rFonts w:ascii="Arial" w:hAnsi="Arial" w:cs="Arial"/>
          <w:i/>
          <w:iCs/>
          <w:sz w:val="20"/>
          <w:szCs w:val="20"/>
        </w:rPr>
        <w:t>Qo 9, 16</w:t>
      </w:r>
      <w:r w:rsidR="00E34FD5" w:rsidRPr="00E942B1">
        <w:rPr>
          <w:rFonts w:ascii="Arial" w:hAnsi="Arial" w:cs="Arial"/>
          <w:i/>
          <w:iCs/>
          <w:sz w:val="20"/>
          <w:szCs w:val="20"/>
        </w:rPr>
        <w:t xml:space="preserve">). </w:t>
      </w:r>
      <w:r w:rsidRPr="00E942B1">
        <w:rPr>
          <w:rFonts w:ascii="Arial" w:hAnsi="Arial" w:cs="Arial"/>
          <w:i/>
          <w:iCs/>
          <w:sz w:val="20"/>
          <w:szCs w:val="20"/>
        </w:rPr>
        <w:t>Le parole calme dei saggi si ascoltano più delle grida di chi domina fra i pazzi. 18Meglio la sapienza che le armi da guerra, ma uno sba</w:t>
      </w:r>
      <w:r w:rsidR="00E34FD5" w:rsidRPr="00E942B1">
        <w:rPr>
          <w:rFonts w:ascii="Arial" w:hAnsi="Arial" w:cs="Arial"/>
          <w:i/>
          <w:iCs/>
          <w:sz w:val="20"/>
          <w:szCs w:val="20"/>
        </w:rPr>
        <w:t>glio solo annienta un gran bene (</w:t>
      </w:r>
      <w:r w:rsidR="003C6989" w:rsidRPr="00E942B1">
        <w:rPr>
          <w:rFonts w:ascii="Arial" w:hAnsi="Arial" w:cs="Arial"/>
          <w:i/>
          <w:iCs/>
          <w:sz w:val="20"/>
          <w:szCs w:val="20"/>
        </w:rPr>
        <w:t>Qo 9, 17</w:t>
      </w:r>
      <w:r w:rsidR="00E34FD5" w:rsidRPr="00E942B1">
        <w:rPr>
          <w:rFonts w:ascii="Arial" w:hAnsi="Arial" w:cs="Arial"/>
          <w:i/>
          <w:iCs/>
          <w:sz w:val="20"/>
          <w:szCs w:val="20"/>
        </w:rPr>
        <w:t xml:space="preserve">). </w:t>
      </w:r>
      <w:r w:rsidRPr="00E942B1">
        <w:rPr>
          <w:rFonts w:ascii="Arial" w:hAnsi="Arial" w:cs="Arial"/>
          <w:i/>
          <w:iCs/>
          <w:sz w:val="20"/>
          <w:szCs w:val="20"/>
        </w:rPr>
        <w:t>Oltre a essere saggio, Qoèlet insegnò anche la scienza al popolo; ascoltò, indagò e co</w:t>
      </w:r>
      <w:r w:rsidR="00E34FD5" w:rsidRPr="00E942B1">
        <w:rPr>
          <w:rFonts w:ascii="Arial" w:hAnsi="Arial" w:cs="Arial"/>
          <w:i/>
          <w:iCs/>
          <w:sz w:val="20"/>
          <w:szCs w:val="20"/>
        </w:rPr>
        <w:t>mpose un gran numero di massime (</w:t>
      </w:r>
      <w:r w:rsidR="003C6989" w:rsidRPr="00E942B1">
        <w:rPr>
          <w:rFonts w:ascii="Arial" w:hAnsi="Arial" w:cs="Arial"/>
          <w:i/>
          <w:iCs/>
          <w:sz w:val="20"/>
          <w:szCs w:val="20"/>
        </w:rPr>
        <w:t>Qo 12, 9</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Conclusione del discorso, dopo che si è ascoltato ogni cosa: Temi Dio e osserva i suoi comandamenti, p</w:t>
      </w:r>
      <w:r w:rsidR="00E34FD5" w:rsidRPr="00E942B1">
        <w:rPr>
          <w:rFonts w:ascii="Arial" w:hAnsi="Arial" w:cs="Arial"/>
          <w:i/>
          <w:iCs/>
          <w:sz w:val="20"/>
          <w:szCs w:val="20"/>
        </w:rPr>
        <w:t>erché questo per l'uomo è tutto (</w:t>
      </w:r>
      <w:r w:rsidR="003C6989" w:rsidRPr="00E942B1">
        <w:rPr>
          <w:rFonts w:ascii="Arial" w:hAnsi="Arial" w:cs="Arial"/>
          <w:i/>
          <w:iCs/>
          <w:sz w:val="20"/>
          <w:szCs w:val="20"/>
        </w:rPr>
        <w:t>Qo 12, 13</w:t>
      </w:r>
      <w:r w:rsidR="00E34FD5" w:rsidRPr="00E942B1">
        <w:rPr>
          <w:rFonts w:ascii="Arial" w:hAnsi="Arial" w:cs="Arial"/>
          <w:i/>
          <w:iCs/>
          <w:sz w:val="20"/>
          <w:szCs w:val="20"/>
        </w:rPr>
        <w:t xml:space="preserve">). </w:t>
      </w:r>
      <w:r w:rsidRPr="00E942B1">
        <w:rPr>
          <w:rFonts w:ascii="Arial" w:hAnsi="Arial" w:cs="Arial"/>
          <w:i/>
          <w:iCs/>
          <w:sz w:val="20"/>
          <w:szCs w:val="20"/>
        </w:rPr>
        <w:t>Tu che abiti nei giardini - i compagni stanno in ascolt</w:t>
      </w:r>
      <w:r w:rsidR="00E34FD5" w:rsidRPr="00E942B1">
        <w:rPr>
          <w:rFonts w:ascii="Arial" w:hAnsi="Arial" w:cs="Arial"/>
          <w:i/>
          <w:iCs/>
          <w:sz w:val="20"/>
          <w:szCs w:val="20"/>
        </w:rPr>
        <w:t>o - fammi sentire la tua voce (</w:t>
      </w:r>
      <w:r w:rsidR="003C6989" w:rsidRPr="00E942B1">
        <w:rPr>
          <w:rFonts w:ascii="Arial" w:hAnsi="Arial" w:cs="Arial"/>
          <w:i/>
          <w:iCs/>
          <w:sz w:val="20"/>
          <w:szCs w:val="20"/>
        </w:rPr>
        <w:t>Ct 8, 13</w:t>
      </w:r>
      <w:r w:rsidR="00E34FD5" w:rsidRPr="00E942B1">
        <w:rPr>
          <w:rFonts w:ascii="Arial" w:hAnsi="Arial" w:cs="Arial"/>
          <w:i/>
          <w:iCs/>
          <w:sz w:val="20"/>
          <w:szCs w:val="20"/>
        </w:rPr>
        <w:t xml:space="preserve">). </w:t>
      </w:r>
      <w:r w:rsidRPr="00E942B1">
        <w:rPr>
          <w:rFonts w:ascii="Arial" w:hAnsi="Arial" w:cs="Arial"/>
          <w:i/>
          <w:iCs/>
          <w:sz w:val="20"/>
          <w:szCs w:val="20"/>
        </w:rPr>
        <w:t>La sapienza è uno spirito amico degli uomini; ma non lascerà impunito chi insulta con le labbra, perché Dio è testimone dei suoi sentimenti e osservatore verace del suo cuore e ascolt</w:t>
      </w:r>
      <w:r w:rsidR="00E34FD5" w:rsidRPr="00E942B1">
        <w:rPr>
          <w:rFonts w:ascii="Arial" w:hAnsi="Arial" w:cs="Arial"/>
          <w:i/>
          <w:iCs/>
          <w:sz w:val="20"/>
          <w:szCs w:val="20"/>
        </w:rPr>
        <w:t>a le parole della sua bocca (</w:t>
      </w:r>
      <w:r w:rsidR="003C6989" w:rsidRPr="00E942B1">
        <w:rPr>
          <w:rFonts w:ascii="Arial" w:hAnsi="Arial" w:cs="Arial"/>
          <w:i/>
          <w:iCs/>
          <w:sz w:val="20"/>
          <w:szCs w:val="20"/>
        </w:rPr>
        <w:t>Sap 1, 6</w:t>
      </w:r>
      <w:r w:rsidR="00E34FD5" w:rsidRPr="00E942B1">
        <w:rPr>
          <w:rFonts w:ascii="Arial" w:hAnsi="Arial" w:cs="Arial"/>
          <w:i/>
          <w:iCs/>
          <w:sz w:val="20"/>
          <w:szCs w:val="20"/>
        </w:rPr>
        <w:t xml:space="preserve">). </w:t>
      </w:r>
      <w:r w:rsidRPr="00E942B1">
        <w:rPr>
          <w:rFonts w:ascii="Arial" w:hAnsi="Arial" w:cs="Arial"/>
          <w:i/>
          <w:iCs/>
          <w:sz w:val="20"/>
          <w:szCs w:val="20"/>
        </w:rPr>
        <w:t>poiché un orecchio geloso ascolta ogni cosa, perfino il sussurro delle mor</w:t>
      </w:r>
      <w:r w:rsidR="00E34FD5" w:rsidRPr="00E942B1">
        <w:rPr>
          <w:rFonts w:ascii="Arial" w:hAnsi="Arial" w:cs="Arial"/>
          <w:i/>
          <w:iCs/>
          <w:sz w:val="20"/>
          <w:szCs w:val="20"/>
        </w:rPr>
        <w:t>morazioni non gli resta segreto (</w:t>
      </w:r>
      <w:r w:rsidR="003C6989" w:rsidRPr="00E942B1">
        <w:rPr>
          <w:rFonts w:ascii="Arial" w:hAnsi="Arial" w:cs="Arial"/>
          <w:i/>
          <w:iCs/>
          <w:sz w:val="20"/>
          <w:szCs w:val="20"/>
        </w:rPr>
        <w:t>Sap 1, 10</w:t>
      </w:r>
      <w:r w:rsidR="00E34FD5" w:rsidRPr="00E942B1">
        <w:rPr>
          <w:rFonts w:ascii="Arial" w:hAnsi="Arial" w:cs="Arial"/>
          <w:i/>
          <w:iCs/>
          <w:sz w:val="20"/>
          <w:szCs w:val="20"/>
        </w:rPr>
        <w:t xml:space="preserve">). </w:t>
      </w:r>
      <w:r w:rsidRPr="00E942B1">
        <w:rPr>
          <w:rFonts w:ascii="Arial" w:hAnsi="Arial" w:cs="Arial"/>
          <w:i/>
          <w:iCs/>
          <w:sz w:val="20"/>
          <w:szCs w:val="20"/>
        </w:rPr>
        <w:t>Ascoltate, o re, e cercate di comprendere; imparate, governanti di t</w:t>
      </w:r>
      <w:r w:rsidR="00E34FD5" w:rsidRPr="00E942B1">
        <w:rPr>
          <w:rFonts w:ascii="Arial" w:hAnsi="Arial" w:cs="Arial"/>
          <w:i/>
          <w:iCs/>
          <w:sz w:val="20"/>
          <w:szCs w:val="20"/>
        </w:rPr>
        <w:t>utta la terra (</w:t>
      </w:r>
      <w:r w:rsidR="003C6989" w:rsidRPr="00E942B1">
        <w:rPr>
          <w:rFonts w:ascii="Arial" w:hAnsi="Arial" w:cs="Arial"/>
          <w:i/>
          <w:iCs/>
          <w:sz w:val="20"/>
          <w:szCs w:val="20"/>
        </w:rPr>
        <w:t>Sap 6, 1</w:t>
      </w:r>
      <w:r w:rsidR="00E34FD5" w:rsidRPr="00E942B1">
        <w:rPr>
          <w:rFonts w:ascii="Arial" w:hAnsi="Arial" w:cs="Arial"/>
          <w:i/>
          <w:iCs/>
          <w:sz w:val="20"/>
          <w:szCs w:val="20"/>
        </w:rPr>
        <w:t xml:space="preserve">). </w:t>
      </w:r>
      <w:r w:rsidRPr="00E942B1">
        <w:rPr>
          <w:rFonts w:ascii="Arial" w:hAnsi="Arial" w:cs="Arial"/>
          <w:i/>
          <w:iCs/>
          <w:sz w:val="20"/>
          <w:szCs w:val="20"/>
        </w:rPr>
        <w:t xml:space="preserve">Figli, ascoltatemi, sono vostro padre; </w:t>
      </w:r>
      <w:r w:rsidR="00E34FD5" w:rsidRPr="00E942B1">
        <w:rPr>
          <w:rFonts w:ascii="Arial" w:hAnsi="Arial" w:cs="Arial"/>
          <w:i/>
          <w:iCs/>
          <w:sz w:val="20"/>
          <w:szCs w:val="20"/>
        </w:rPr>
        <w:t>agite in modo da essere salvati (</w:t>
      </w:r>
      <w:r w:rsidR="003C6989" w:rsidRPr="00E942B1">
        <w:rPr>
          <w:rFonts w:ascii="Arial" w:hAnsi="Arial" w:cs="Arial"/>
          <w:i/>
          <w:iCs/>
          <w:sz w:val="20"/>
          <w:szCs w:val="20"/>
        </w:rPr>
        <w:t>Sir 3, 1</w:t>
      </w:r>
      <w:r w:rsidR="00E34FD5" w:rsidRPr="00E942B1">
        <w:rPr>
          <w:rFonts w:ascii="Arial" w:hAnsi="Arial" w:cs="Arial"/>
          <w:i/>
          <w:iCs/>
          <w:sz w:val="20"/>
          <w:szCs w:val="20"/>
        </w:rPr>
        <w:t xml:space="preserve">). </w:t>
      </w:r>
      <w:r w:rsidRPr="00E942B1">
        <w:rPr>
          <w:rFonts w:ascii="Arial" w:hAnsi="Arial" w:cs="Arial"/>
          <w:i/>
          <w:iCs/>
          <w:sz w:val="20"/>
          <w:szCs w:val="20"/>
        </w:rPr>
        <w:t>Chi l'ascolta giudica con equità; chi le pre</w:t>
      </w:r>
      <w:r w:rsidR="00E34FD5" w:rsidRPr="00E942B1">
        <w:rPr>
          <w:rFonts w:ascii="Arial" w:hAnsi="Arial" w:cs="Arial"/>
          <w:i/>
          <w:iCs/>
          <w:sz w:val="20"/>
          <w:szCs w:val="20"/>
        </w:rPr>
        <w:t>sta attenzione vivrà tranquillo (</w:t>
      </w:r>
      <w:r w:rsidR="003C6989" w:rsidRPr="00E942B1">
        <w:rPr>
          <w:rFonts w:ascii="Arial" w:hAnsi="Arial" w:cs="Arial"/>
          <w:i/>
          <w:iCs/>
          <w:sz w:val="20"/>
          <w:szCs w:val="20"/>
        </w:rPr>
        <w:t>Sir 4, 15</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Sii pronto nell'ascoltare, l</w:t>
      </w:r>
      <w:r w:rsidR="00E34FD5" w:rsidRPr="00E942B1">
        <w:rPr>
          <w:rFonts w:ascii="Arial" w:hAnsi="Arial" w:cs="Arial"/>
          <w:i/>
          <w:iCs/>
          <w:sz w:val="20"/>
          <w:szCs w:val="20"/>
        </w:rPr>
        <w:t>ento nel proferire una risposta (</w:t>
      </w:r>
      <w:r w:rsidR="003C6989" w:rsidRPr="00E942B1">
        <w:rPr>
          <w:rFonts w:ascii="Arial" w:hAnsi="Arial" w:cs="Arial"/>
          <w:i/>
          <w:iCs/>
          <w:sz w:val="20"/>
          <w:szCs w:val="20"/>
        </w:rPr>
        <w:t>Sir 5, 11</w:t>
      </w:r>
      <w:r w:rsidR="00E34FD5" w:rsidRPr="00E942B1">
        <w:rPr>
          <w:rFonts w:ascii="Arial" w:hAnsi="Arial" w:cs="Arial"/>
          <w:i/>
          <w:iCs/>
          <w:sz w:val="20"/>
          <w:szCs w:val="20"/>
        </w:rPr>
        <w:t xml:space="preserve">). </w:t>
      </w:r>
      <w:r w:rsidRPr="00E942B1">
        <w:rPr>
          <w:rFonts w:ascii="Arial" w:hAnsi="Arial" w:cs="Arial"/>
          <w:i/>
          <w:iCs/>
          <w:sz w:val="20"/>
          <w:szCs w:val="20"/>
        </w:rPr>
        <w:t>Ascolta, figlio, e accetta il mio parere;</w:t>
      </w:r>
      <w:r w:rsidR="00E34FD5" w:rsidRPr="00E942B1">
        <w:rPr>
          <w:rFonts w:ascii="Arial" w:hAnsi="Arial" w:cs="Arial"/>
          <w:i/>
          <w:iCs/>
          <w:sz w:val="20"/>
          <w:szCs w:val="20"/>
        </w:rPr>
        <w:t xml:space="preserve"> non rigettare il mio consiglio (</w:t>
      </w:r>
      <w:r w:rsidR="003C6989" w:rsidRPr="00E942B1">
        <w:rPr>
          <w:rFonts w:ascii="Arial" w:hAnsi="Arial" w:cs="Arial"/>
          <w:i/>
          <w:iCs/>
          <w:sz w:val="20"/>
          <w:szCs w:val="20"/>
        </w:rPr>
        <w:t>Sir 6, 23</w:t>
      </w:r>
      <w:r w:rsidR="00E34FD5" w:rsidRPr="00E942B1">
        <w:rPr>
          <w:rFonts w:ascii="Arial" w:hAnsi="Arial" w:cs="Arial"/>
          <w:i/>
          <w:iCs/>
          <w:sz w:val="20"/>
          <w:szCs w:val="20"/>
        </w:rPr>
        <w:t xml:space="preserve">). </w:t>
      </w:r>
      <w:r w:rsidRPr="00E942B1">
        <w:rPr>
          <w:rFonts w:ascii="Arial" w:hAnsi="Arial" w:cs="Arial"/>
          <w:i/>
          <w:iCs/>
          <w:sz w:val="20"/>
          <w:szCs w:val="20"/>
        </w:rPr>
        <w:t>Se ti è caro ascoltare, imparerai; se po</w:t>
      </w:r>
      <w:r w:rsidR="00E34FD5" w:rsidRPr="00E942B1">
        <w:rPr>
          <w:rFonts w:ascii="Arial" w:hAnsi="Arial" w:cs="Arial"/>
          <w:i/>
          <w:iCs/>
          <w:sz w:val="20"/>
          <w:szCs w:val="20"/>
        </w:rPr>
        <w:t>rgerai l'orecchio, sarai saggio (</w:t>
      </w:r>
      <w:r w:rsidR="003C6989" w:rsidRPr="00E942B1">
        <w:rPr>
          <w:rFonts w:ascii="Arial" w:hAnsi="Arial" w:cs="Arial"/>
          <w:i/>
          <w:iCs/>
          <w:sz w:val="20"/>
          <w:szCs w:val="20"/>
        </w:rPr>
        <w:t>Sir 6, 33</w:t>
      </w:r>
      <w:r w:rsidR="00E34FD5" w:rsidRPr="00E942B1">
        <w:rPr>
          <w:rFonts w:ascii="Arial" w:hAnsi="Arial" w:cs="Arial"/>
          <w:i/>
          <w:iCs/>
          <w:sz w:val="20"/>
          <w:szCs w:val="20"/>
        </w:rPr>
        <w:t xml:space="preserve">). </w:t>
      </w:r>
      <w:r w:rsidRPr="00E942B1">
        <w:rPr>
          <w:rFonts w:ascii="Arial" w:hAnsi="Arial" w:cs="Arial"/>
          <w:i/>
          <w:iCs/>
          <w:sz w:val="20"/>
          <w:szCs w:val="20"/>
        </w:rPr>
        <w:t>Ascolta volentieri ogni parola divina e l</w:t>
      </w:r>
      <w:r w:rsidR="00E34FD5" w:rsidRPr="00E942B1">
        <w:rPr>
          <w:rFonts w:ascii="Arial" w:hAnsi="Arial" w:cs="Arial"/>
          <w:i/>
          <w:iCs/>
          <w:sz w:val="20"/>
          <w:szCs w:val="20"/>
        </w:rPr>
        <w:t>e massime sagge non ti sfuggano (</w:t>
      </w:r>
      <w:r w:rsidR="003C6989" w:rsidRPr="00E942B1">
        <w:rPr>
          <w:rFonts w:ascii="Arial" w:hAnsi="Arial" w:cs="Arial"/>
          <w:i/>
          <w:iCs/>
          <w:sz w:val="20"/>
          <w:szCs w:val="20"/>
        </w:rPr>
        <w:t>Sir 6, 35</w:t>
      </w:r>
      <w:r w:rsidR="00E34FD5" w:rsidRPr="00E942B1">
        <w:rPr>
          <w:rFonts w:ascii="Arial" w:hAnsi="Arial" w:cs="Arial"/>
          <w:i/>
          <w:iCs/>
          <w:sz w:val="20"/>
          <w:szCs w:val="20"/>
        </w:rPr>
        <w:t xml:space="preserve">). </w:t>
      </w:r>
      <w:r w:rsidRPr="00E942B1">
        <w:rPr>
          <w:rFonts w:ascii="Arial" w:hAnsi="Arial" w:cs="Arial"/>
          <w:i/>
          <w:iCs/>
          <w:sz w:val="20"/>
          <w:szCs w:val="20"/>
        </w:rPr>
        <w:t>Non rispondere prima di avere ascoltato, in mezz</w:t>
      </w:r>
      <w:r w:rsidR="00E34FD5" w:rsidRPr="00E942B1">
        <w:rPr>
          <w:rFonts w:ascii="Arial" w:hAnsi="Arial" w:cs="Arial"/>
          <w:i/>
          <w:iCs/>
          <w:sz w:val="20"/>
          <w:szCs w:val="20"/>
        </w:rPr>
        <w:t>o ai discorsi non intrometterti (</w:t>
      </w:r>
      <w:r w:rsidR="003C6989" w:rsidRPr="00E942B1">
        <w:rPr>
          <w:rFonts w:ascii="Arial" w:hAnsi="Arial" w:cs="Arial"/>
          <w:i/>
          <w:iCs/>
          <w:sz w:val="20"/>
          <w:szCs w:val="20"/>
        </w:rPr>
        <w:t>Sir 11, 8</w:t>
      </w:r>
      <w:r w:rsidR="00E34FD5" w:rsidRPr="00E942B1">
        <w:rPr>
          <w:rFonts w:ascii="Arial" w:hAnsi="Arial" w:cs="Arial"/>
          <w:i/>
          <w:iCs/>
          <w:sz w:val="20"/>
          <w:szCs w:val="20"/>
        </w:rPr>
        <w:t xml:space="preserve">). </w:t>
      </w:r>
      <w:r w:rsidRPr="00E942B1">
        <w:rPr>
          <w:rFonts w:ascii="Arial" w:hAnsi="Arial" w:cs="Arial"/>
          <w:i/>
          <w:iCs/>
          <w:sz w:val="20"/>
          <w:szCs w:val="20"/>
        </w:rPr>
        <w:t>Egli spia alle sue finestre e starà ad ascolt</w:t>
      </w:r>
      <w:r w:rsidR="00E34FD5" w:rsidRPr="00E942B1">
        <w:rPr>
          <w:rFonts w:ascii="Arial" w:hAnsi="Arial" w:cs="Arial"/>
          <w:i/>
          <w:iCs/>
          <w:sz w:val="20"/>
          <w:szCs w:val="20"/>
        </w:rPr>
        <w:t>are alla sua porta (</w:t>
      </w:r>
      <w:r w:rsidR="003C6989" w:rsidRPr="00E942B1">
        <w:rPr>
          <w:rFonts w:ascii="Arial" w:hAnsi="Arial" w:cs="Arial"/>
          <w:i/>
          <w:iCs/>
          <w:sz w:val="20"/>
          <w:szCs w:val="20"/>
        </w:rPr>
        <w:t>Sir 14, 23</w:t>
      </w:r>
      <w:r w:rsidR="00E34FD5" w:rsidRPr="00E942B1">
        <w:rPr>
          <w:rFonts w:ascii="Arial" w:hAnsi="Arial" w:cs="Arial"/>
          <w:i/>
          <w:iCs/>
          <w:sz w:val="20"/>
          <w:szCs w:val="20"/>
        </w:rPr>
        <w:t xml:space="preserve">). </w:t>
      </w:r>
      <w:r w:rsidRPr="00E942B1">
        <w:rPr>
          <w:rFonts w:ascii="Arial" w:hAnsi="Arial" w:cs="Arial"/>
          <w:i/>
          <w:iCs/>
          <w:sz w:val="20"/>
          <w:szCs w:val="20"/>
        </w:rPr>
        <w:t>Ascoltami, figlio, e impara la scienza; e sii attento nel tuo cuore alle mie</w:t>
      </w:r>
      <w:r w:rsidR="00E34FD5" w:rsidRPr="00E942B1">
        <w:rPr>
          <w:rFonts w:ascii="Arial" w:hAnsi="Arial" w:cs="Arial"/>
          <w:i/>
          <w:iCs/>
          <w:sz w:val="20"/>
          <w:szCs w:val="20"/>
        </w:rPr>
        <w:t xml:space="preserve"> parole (</w:t>
      </w:r>
      <w:r w:rsidR="003C6989" w:rsidRPr="00E942B1">
        <w:rPr>
          <w:rFonts w:ascii="Arial" w:hAnsi="Arial" w:cs="Arial"/>
          <w:i/>
          <w:iCs/>
          <w:sz w:val="20"/>
          <w:szCs w:val="20"/>
        </w:rPr>
        <w:t>Sir 16, 24</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 xml:space="preserve">Altrimenti chi ti ascolta diffiderà di te </w:t>
      </w:r>
      <w:r w:rsidR="00E34FD5" w:rsidRPr="00E942B1">
        <w:rPr>
          <w:rFonts w:ascii="Arial" w:hAnsi="Arial" w:cs="Arial"/>
          <w:i/>
          <w:iCs/>
          <w:sz w:val="20"/>
          <w:szCs w:val="20"/>
        </w:rPr>
        <w:t>e all'occasione ti avrà in odio (</w:t>
      </w:r>
      <w:r w:rsidR="003C6989" w:rsidRPr="00E942B1">
        <w:rPr>
          <w:rFonts w:ascii="Arial" w:hAnsi="Arial" w:cs="Arial"/>
          <w:i/>
          <w:iCs/>
          <w:sz w:val="20"/>
          <w:szCs w:val="20"/>
        </w:rPr>
        <w:t>Sir 19, 9</w:t>
      </w:r>
      <w:r w:rsidR="00E34FD5" w:rsidRPr="00E942B1">
        <w:rPr>
          <w:rFonts w:ascii="Arial" w:hAnsi="Arial" w:cs="Arial"/>
          <w:i/>
          <w:iCs/>
          <w:sz w:val="20"/>
          <w:szCs w:val="20"/>
        </w:rPr>
        <w:t xml:space="preserve">). </w:t>
      </w:r>
      <w:r w:rsidRPr="00E942B1">
        <w:rPr>
          <w:rFonts w:ascii="Arial" w:hAnsi="Arial" w:cs="Arial"/>
          <w:i/>
          <w:iCs/>
          <w:sz w:val="20"/>
          <w:szCs w:val="20"/>
        </w:rPr>
        <w:t>Se un assennato ascolta un discorso intelligente, l'approverà e lo completerà; se l'ascolta un dissoluto, se ne dispiace e lo getta via dietro la sch</w:t>
      </w:r>
      <w:r w:rsidR="00E34FD5" w:rsidRPr="00E942B1">
        <w:rPr>
          <w:rFonts w:ascii="Arial" w:hAnsi="Arial" w:cs="Arial"/>
          <w:i/>
          <w:iCs/>
          <w:sz w:val="20"/>
          <w:szCs w:val="20"/>
        </w:rPr>
        <w:t>iena (</w:t>
      </w:r>
      <w:r w:rsidR="003C6989" w:rsidRPr="00E942B1">
        <w:rPr>
          <w:rFonts w:ascii="Arial" w:hAnsi="Arial" w:cs="Arial"/>
          <w:i/>
          <w:iCs/>
          <w:sz w:val="20"/>
          <w:szCs w:val="20"/>
        </w:rPr>
        <w:t>Sir 21, 15</w:t>
      </w:r>
      <w:r w:rsidR="00E34FD5" w:rsidRPr="00E942B1">
        <w:rPr>
          <w:rFonts w:ascii="Arial" w:hAnsi="Arial" w:cs="Arial"/>
          <w:i/>
          <w:iCs/>
          <w:sz w:val="20"/>
          <w:szCs w:val="20"/>
        </w:rPr>
        <w:t xml:space="preserve">). </w:t>
      </w:r>
      <w:r w:rsidRPr="00E942B1">
        <w:rPr>
          <w:rFonts w:ascii="Arial" w:hAnsi="Arial" w:cs="Arial"/>
          <w:i/>
          <w:iCs/>
          <w:sz w:val="20"/>
          <w:szCs w:val="20"/>
        </w:rPr>
        <w:t>Figli, ascoltate l'educazione della bocc</w:t>
      </w:r>
      <w:r w:rsidR="00E34FD5" w:rsidRPr="00E942B1">
        <w:rPr>
          <w:rFonts w:ascii="Arial" w:hAnsi="Arial" w:cs="Arial"/>
          <w:i/>
          <w:iCs/>
          <w:sz w:val="20"/>
          <w:szCs w:val="20"/>
        </w:rPr>
        <w:t>a, chi l'osserva non si perderà (</w:t>
      </w:r>
      <w:r w:rsidR="003C6989" w:rsidRPr="00E942B1">
        <w:rPr>
          <w:rFonts w:ascii="Arial" w:hAnsi="Arial" w:cs="Arial"/>
          <w:i/>
          <w:iCs/>
          <w:sz w:val="20"/>
          <w:szCs w:val="20"/>
        </w:rPr>
        <w:t>Sir 23, 7</w:t>
      </w:r>
      <w:r w:rsidR="00E34FD5" w:rsidRPr="00E942B1">
        <w:rPr>
          <w:rFonts w:ascii="Arial" w:hAnsi="Arial" w:cs="Arial"/>
          <w:i/>
          <w:iCs/>
          <w:sz w:val="20"/>
          <w:szCs w:val="20"/>
        </w:rPr>
        <w:t xml:space="preserve">). </w:t>
      </w:r>
      <w:r w:rsidRPr="00E942B1">
        <w:rPr>
          <w:rFonts w:ascii="Arial" w:hAnsi="Arial" w:cs="Arial"/>
          <w:i/>
          <w:iCs/>
          <w:sz w:val="20"/>
          <w:szCs w:val="20"/>
        </w:rPr>
        <w:t>Suo marito siede in mezzo ai suoi vicini e ascolt</w:t>
      </w:r>
      <w:r w:rsidR="00E34FD5" w:rsidRPr="00E942B1">
        <w:rPr>
          <w:rFonts w:ascii="Arial" w:hAnsi="Arial" w:cs="Arial"/>
          <w:i/>
          <w:iCs/>
          <w:sz w:val="20"/>
          <w:szCs w:val="20"/>
        </w:rPr>
        <w:t>andoli geme amaramente (</w:t>
      </w:r>
      <w:r w:rsidR="003C6989" w:rsidRPr="00E942B1">
        <w:rPr>
          <w:rFonts w:ascii="Arial" w:hAnsi="Arial" w:cs="Arial"/>
          <w:i/>
          <w:iCs/>
          <w:sz w:val="20"/>
          <w:szCs w:val="20"/>
        </w:rPr>
        <w:t>Sir 25, 17</w:t>
      </w:r>
      <w:r w:rsidR="00E34FD5" w:rsidRPr="00E942B1">
        <w:rPr>
          <w:rFonts w:ascii="Arial" w:hAnsi="Arial" w:cs="Arial"/>
          <w:i/>
          <w:iCs/>
          <w:sz w:val="20"/>
          <w:szCs w:val="20"/>
        </w:rPr>
        <w:t xml:space="preserve">). </w:t>
      </w:r>
      <w:r w:rsidRPr="00E942B1">
        <w:rPr>
          <w:rFonts w:ascii="Arial" w:hAnsi="Arial" w:cs="Arial"/>
          <w:i/>
          <w:iCs/>
          <w:sz w:val="20"/>
          <w:szCs w:val="20"/>
        </w:rPr>
        <w:t>Uno spargimento di sangue è la rissa dei superbi, le loro invettive sono un ascolt</w:t>
      </w:r>
      <w:r w:rsidR="00E34FD5" w:rsidRPr="00E942B1">
        <w:rPr>
          <w:rFonts w:ascii="Arial" w:hAnsi="Arial" w:cs="Arial"/>
          <w:i/>
          <w:iCs/>
          <w:sz w:val="20"/>
          <w:szCs w:val="20"/>
        </w:rPr>
        <w:t>o penoso (</w:t>
      </w:r>
      <w:r w:rsidR="003C6989" w:rsidRPr="00E942B1">
        <w:rPr>
          <w:rFonts w:ascii="Arial" w:hAnsi="Arial" w:cs="Arial"/>
          <w:i/>
          <w:iCs/>
          <w:sz w:val="20"/>
          <w:szCs w:val="20"/>
        </w:rPr>
        <w:t>Sir 27, 15</w:t>
      </w:r>
      <w:r w:rsidR="00E34FD5" w:rsidRPr="00E942B1">
        <w:rPr>
          <w:rFonts w:ascii="Arial" w:hAnsi="Arial" w:cs="Arial"/>
          <w:i/>
          <w:iCs/>
          <w:sz w:val="20"/>
          <w:szCs w:val="20"/>
        </w:rPr>
        <w:t xml:space="preserve">). </w:t>
      </w:r>
      <w:r w:rsidRPr="00E942B1">
        <w:rPr>
          <w:rFonts w:ascii="Arial" w:hAnsi="Arial" w:cs="Arial"/>
          <w:i/>
          <w:iCs/>
          <w:sz w:val="20"/>
          <w:szCs w:val="20"/>
        </w:rPr>
        <w:t>Avrai ospiti, mescerai vino senza un grazie, inoltre ascolt</w:t>
      </w:r>
      <w:r w:rsidR="00E34FD5" w:rsidRPr="00E942B1">
        <w:rPr>
          <w:rFonts w:ascii="Arial" w:hAnsi="Arial" w:cs="Arial"/>
          <w:i/>
          <w:iCs/>
          <w:sz w:val="20"/>
          <w:szCs w:val="20"/>
        </w:rPr>
        <w:t>erai cose amare (</w:t>
      </w:r>
      <w:r w:rsidR="003C6989" w:rsidRPr="00E942B1">
        <w:rPr>
          <w:rFonts w:ascii="Arial" w:hAnsi="Arial" w:cs="Arial"/>
          <w:i/>
          <w:iCs/>
          <w:sz w:val="20"/>
          <w:szCs w:val="20"/>
        </w:rPr>
        <w:t>Sir 29, 25</w:t>
      </w:r>
      <w:r w:rsidR="00E34FD5" w:rsidRPr="00E942B1">
        <w:rPr>
          <w:rFonts w:ascii="Arial" w:hAnsi="Arial" w:cs="Arial"/>
          <w:i/>
          <w:iCs/>
          <w:sz w:val="20"/>
          <w:szCs w:val="20"/>
        </w:rPr>
        <w:t xml:space="preserve">). </w:t>
      </w:r>
      <w:r w:rsidRPr="00E942B1">
        <w:rPr>
          <w:rFonts w:ascii="Arial" w:hAnsi="Arial" w:cs="Arial"/>
          <w:i/>
          <w:iCs/>
          <w:sz w:val="20"/>
          <w:szCs w:val="20"/>
        </w:rPr>
        <w:t>Ascoltami, figlio, e non disprezzarmi, alla fine troverai vere le mie parole. In tutte le azioni sii moderato e nessuna malattia ti c</w:t>
      </w:r>
      <w:r w:rsidR="00E34FD5" w:rsidRPr="00E942B1">
        <w:rPr>
          <w:rFonts w:ascii="Arial" w:hAnsi="Arial" w:cs="Arial"/>
          <w:i/>
          <w:iCs/>
          <w:sz w:val="20"/>
          <w:szCs w:val="20"/>
        </w:rPr>
        <w:t>oglierà (</w:t>
      </w:r>
      <w:r w:rsidR="003C6989" w:rsidRPr="00E942B1">
        <w:rPr>
          <w:rFonts w:ascii="Arial" w:hAnsi="Arial" w:cs="Arial"/>
          <w:i/>
          <w:iCs/>
          <w:sz w:val="20"/>
          <w:szCs w:val="20"/>
        </w:rPr>
        <w:t>Sir 31, 22</w:t>
      </w:r>
      <w:r w:rsidR="00E34FD5"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Quando ascolti non effonderti in chiacchiere, n</w:t>
      </w:r>
      <w:r w:rsidR="00E34FD5" w:rsidRPr="00E942B1">
        <w:rPr>
          <w:rFonts w:ascii="Arial" w:hAnsi="Arial" w:cs="Arial"/>
          <w:i/>
          <w:iCs/>
          <w:sz w:val="20"/>
          <w:szCs w:val="20"/>
        </w:rPr>
        <w:t>on fare fuori luogo il sapiente (</w:t>
      </w:r>
      <w:r w:rsidR="003C6989" w:rsidRPr="00E942B1">
        <w:rPr>
          <w:rFonts w:ascii="Arial" w:hAnsi="Arial" w:cs="Arial"/>
          <w:i/>
          <w:iCs/>
          <w:sz w:val="20"/>
          <w:szCs w:val="20"/>
        </w:rPr>
        <w:t>Sir 32, 4</w:t>
      </w:r>
      <w:r w:rsidR="00E34FD5" w:rsidRPr="00E942B1">
        <w:rPr>
          <w:rFonts w:ascii="Arial" w:hAnsi="Arial" w:cs="Arial"/>
          <w:i/>
          <w:iCs/>
          <w:sz w:val="20"/>
          <w:szCs w:val="20"/>
        </w:rPr>
        <w:t xml:space="preserve">). </w:t>
      </w:r>
      <w:r w:rsidRPr="00E942B1">
        <w:rPr>
          <w:rFonts w:ascii="Arial" w:hAnsi="Arial" w:cs="Arial"/>
          <w:i/>
          <w:iCs/>
          <w:sz w:val="20"/>
          <w:szCs w:val="20"/>
        </w:rPr>
        <w:t>Prepàrati il discorso, così sarai ascoltato; concate</w:t>
      </w:r>
      <w:r w:rsidR="00E942B1" w:rsidRPr="00E942B1">
        <w:rPr>
          <w:rFonts w:ascii="Arial" w:hAnsi="Arial" w:cs="Arial"/>
          <w:i/>
          <w:iCs/>
          <w:sz w:val="20"/>
          <w:szCs w:val="20"/>
        </w:rPr>
        <w:t>na il tuo sapere e poi rispondi (</w:t>
      </w:r>
      <w:r w:rsidR="003C6989" w:rsidRPr="00E942B1">
        <w:rPr>
          <w:rFonts w:ascii="Arial" w:hAnsi="Arial" w:cs="Arial"/>
          <w:i/>
          <w:iCs/>
          <w:sz w:val="20"/>
          <w:szCs w:val="20"/>
        </w:rPr>
        <w:t>Sir 33, 4</w:t>
      </w:r>
      <w:r w:rsidR="00E942B1" w:rsidRPr="00E942B1">
        <w:rPr>
          <w:rFonts w:ascii="Arial" w:hAnsi="Arial" w:cs="Arial"/>
          <w:i/>
          <w:iCs/>
          <w:sz w:val="20"/>
          <w:szCs w:val="20"/>
        </w:rPr>
        <w:t xml:space="preserve">). </w:t>
      </w:r>
      <w:r w:rsidRPr="00E942B1">
        <w:rPr>
          <w:rFonts w:ascii="Arial" w:hAnsi="Arial" w:cs="Arial"/>
          <w:i/>
          <w:iCs/>
          <w:sz w:val="20"/>
          <w:szCs w:val="20"/>
        </w:rPr>
        <w:t>Ascoltatemi, capi del popolo, e voi che diriget</w:t>
      </w:r>
      <w:r w:rsidR="00E942B1" w:rsidRPr="00E942B1">
        <w:rPr>
          <w:rFonts w:ascii="Arial" w:hAnsi="Arial" w:cs="Arial"/>
          <w:i/>
          <w:iCs/>
          <w:sz w:val="20"/>
          <w:szCs w:val="20"/>
        </w:rPr>
        <w:t>e le assemblee, fate attenzione (</w:t>
      </w:r>
      <w:r w:rsidR="003C6989" w:rsidRPr="00E942B1">
        <w:rPr>
          <w:rFonts w:ascii="Arial" w:hAnsi="Arial" w:cs="Arial"/>
          <w:i/>
          <w:iCs/>
          <w:sz w:val="20"/>
          <w:szCs w:val="20"/>
        </w:rPr>
        <w:t>Sir 33, 19</w:t>
      </w:r>
      <w:r w:rsidR="00E942B1" w:rsidRPr="00E942B1">
        <w:rPr>
          <w:rFonts w:ascii="Arial" w:hAnsi="Arial" w:cs="Arial"/>
          <w:i/>
          <w:iCs/>
          <w:sz w:val="20"/>
          <w:szCs w:val="20"/>
        </w:rPr>
        <w:t xml:space="preserve">). </w:t>
      </w:r>
      <w:r w:rsidRPr="00E942B1">
        <w:rPr>
          <w:rFonts w:ascii="Arial" w:hAnsi="Arial" w:cs="Arial"/>
          <w:i/>
          <w:iCs/>
          <w:sz w:val="20"/>
          <w:szCs w:val="20"/>
        </w:rPr>
        <w:t>Uno prega, l'altro maledice: quale delle due voci ascolterà il Signore?</w:t>
      </w:r>
      <w:r w:rsidR="00E942B1" w:rsidRPr="00E942B1">
        <w:rPr>
          <w:rFonts w:ascii="Arial" w:hAnsi="Arial" w:cs="Arial"/>
          <w:i/>
          <w:iCs/>
          <w:sz w:val="20"/>
          <w:szCs w:val="20"/>
        </w:rPr>
        <w:t xml:space="preserve"> (</w:t>
      </w:r>
      <w:r w:rsidR="003C6989" w:rsidRPr="00E942B1">
        <w:rPr>
          <w:rFonts w:ascii="Arial" w:hAnsi="Arial" w:cs="Arial"/>
          <w:i/>
          <w:iCs/>
          <w:sz w:val="20"/>
          <w:szCs w:val="20"/>
        </w:rPr>
        <w:t>Sir 34, 24</w:t>
      </w:r>
      <w:r w:rsidR="00E942B1" w:rsidRPr="00E942B1">
        <w:rPr>
          <w:rFonts w:ascii="Arial" w:hAnsi="Arial" w:cs="Arial"/>
          <w:i/>
          <w:iCs/>
          <w:sz w:val="20"/>
          <w:szCs w:val="20"/>
        </w:rPr>
        <w:t xml:space="preserve">). </w:t>
      </w:r>
      <w:r w:rsidRPr="00E942B1">
        <w:rPr>
          <w:rFonts w:ascii="Arial" w:hAnsi="Arial" w:cs="Arial"/>
          <w:i/>
          <w:iCs/>
          <w:sz w:val="20"/>
          <w:szCs w:val="20"/>
        </w:rPr>
        <w:t>Così l'uomo che digiuna per i suoi peccati e poi va e li commette di nuovo. Chi ascolterà la sua supplica? Quale utilità c'è nella sua umiliazione?</w:t>
      </w:r>
      <w:r w:rsidR="00E942B1" w:rsidRPr="00E942B1">
        <w:rPr>
          <w:rFonts w:ascii="Arial" w:hAnsi="Arial" w:cs="Arial"/>
          <w:i/>
          <w:iCs/>
          <w:sz w:val="20"/>
          <w:szCs w:val="20"/>
        </w:rPr>
        <w:t xml:space="preserve"> (</w:t>
      </w:r>
      <w:r w:rsidR="003C6989" w:rsidRPr="00E942B1">
        <w:rPr>
          <w:rFonts w:ascii="Arial" w:hAnsi="Arial" w:cs="Arial"/>
          <w:i/>
          <w:iCs/>
          <w:sz w:val="20"/>
          <w:szCs w:val="20"/>
        </w:rPr>
        <w:t>Sir 34, 26</w:t>
      </w:r>
      <w:r w:rsidR="00E942B1" w:rsidRPr="00E942B1">
        <w:rPr>
          <w:rFonts w:ascii="Arial" w:hAnsi="Arial" w:cs="Arial"/>
          <w:i/>
          <w:iCs/>
          <w:sz w:val="20"/>
          <w:szCs w:val="20"/>
        </w:rPr>
        <w:t xml:space="preserve">). </w:t>
      </w:r>
      <w:r w:rsidRPr="00E942B1">
        <w:rPr>
          <w:rFonts w:ascii="Arial" w:hAnsi="Arial" w:cs="Arial"/>
          <w:i/>
          <w:iCs/>
          <w:sz w:val="20"/>
          <w:szCs w:val="20"/>
        </w:rPr>
        <w:t>Non è parziale con nessuno contro il povero, anzi ascolta pro</w:t>
      </w:r>
      <w:r w:rsidR="00E942B1" w:rsidRPr="00E942B1">
        <w:rPr>
          <w:rFonts w:ascii="Arial" w:hAnsi="Arial" w:cs="Arial"/>
          <w:i/>
          <w:iCs/>
          <w:sz w:val="20"/>
          <w:szCs w:val="20"/>
        </w:rPr>
        <w:t>prio la preghiera dell'oppresso (</w:t>
      </w:r>
      <w:r w:rsidR="003C6989" w:rsidRPr="00E942B1">
        <w:rPr>
          <w:rFonts w:ascii="Arial" w:hAnsi="Arial" w:cs="Arial"/>
          <w:i/>
          <w:iCs/>
          <w:sz w:val="20"/>
          <w:szCs w:val="20"/>
        </w:rPr>
        <w:t>Sir 35, 13</w:t>
      </w:r>
      <w:r w:rsidR="00E942B1" w:rsidRPr="00E942B1">
        <w:rPr>
          <w:rFonts w:ascii="Arial" w:hAnsi="Arial" w:cs="Arial"/>
          <w:i/>
          <w:iCs/>
          <w:sz w:val="20"/>
          <w:szCs w:val="20"/>
        </w:rPr>
        <w:t xml:space="preserve">). </w:t>
      </w:r>
    </w:p>
    <w:p w:rsidR="003C6989" w:rsidRPr="00E942B1" w:rsidRDefault="00480811" w:rsidP="00E942B1">
      <w:pPr>
        <w:spacing w:after="120"/>
        <w:jc w:val="both"/>
        <w:rPr>
          <w:rFonts w:ascii="Arial" w:hAnsi="Arial" w:cs="Arial"/>
          <w:i/>
          <w:iCs/>
          <w:sz w:val="20"/>
          <w:szCs w:val="20"/>
        </w:rPr>
      </w:pPr>
      <w:r w:rsidRPr="00E942B1">
        <w:rPr>
          <w:rFonts w:ascii="Arial" w:hAnsi="Arial" w:cs="Arial"/>
          <w:i/>
          <w:iCs/>
          <w:sz w:val="20"/>
          <w:szCs w:val="20"/>
        </w:rPr>
        <w:t>Ascolta, Signore, la preghiera dei tuoi servi, secondo la bened</w:t>
      </w:r>
      <w:r w:rsidR="00E942B1" w:rsidRPr="00E942B1">
        <w:rPr>
          <w:rFonts w:ascii="Arial" w:hAnsi="Arial" w:cs="Arial"/>
          <w:i/>
          <w:iCs/>
          <w:sz w:val="20"/>
          <w:szCs w:val="20"/>
        </w:rPr>
        <w:t>izione di Aronne sul tuo popolo (</w:t>
      </w:r>
      <w:r w:rsidR="003C6989" w:rsidRPr="00E942B1">
        <w:rPr>
          <w:rFonts w:ascii="Arial" w:hAnsi="Arial" w:cs="Arial"/>
          <w:i/>
          <w:iCs/>
          <w:sz w:val="20"/>
          <w:szCs w:val="20"/>
        </w:rPr>
        <w:t>Sir 36, 16</w:t>
      </w:r>
      <w:r w:rsidR="00E942B1" w:rsidRPr="00E942B1">
        <w:rPr>
          <w:rFonts w:ascii="Arial" w:hAnsi="Arial" w:cs="Arial"/>
          <w:i/>
          <w:iCs/>
          <w:sz w:val="20"/>
          <w:szCs w:val="20"/>
        </w:rPr>
        <w:t xml:space="preserve">). </w:t>
      </w:r>
      <w:r w:rsidRPr="00E942B1">
        <w:rPr>
          <w:rFonts w:ascii="Arial" w:hAnsi="Arial" w:cs="Arial"/>
          <w:i/>
          <w:iCs/>
          <w:sz w:val="20"/>
          <w:szCs w:val="20"/>
        </w:rPr>
        <w:t>Ascoltatemi, figli santi, e crescete come una pianta di rose su un torrente</w:t>
      </w:r>
      <w:r w:rsidR="00E942B1" w:rsidRPr="00E942B1">
        <w:rPr>
          <w:rFonts w:ascii="Arial" w:hAnsi="Arial" w:cs="Arial"/>
          <w:i/>
          <w:iCs/>
          <w:sz w:val="20"/>
          <w:szCs w:val="20"/>
        </w:rPr>
        <w:t xml:space="preserve"> (</w:t>
      </w:r>
      <w:r w:rsidR="003C6989" w:rsidRPr="00E942B1">
        <w:rPr>
          <w:rFonts w:ascii="Arial" w:hAnsi="Arial" w:cs="Arial"/>
          <w:i/>
          <w:iCs/>
          <w:sz w:val="20"/>
          <w:szCs w:val="20"/>
        </w:rPr>
        <w:t>Sir 39, 13</w:t>
      </w:r>
      <w:r w:rsidR="00E942B1" w:rsidRPr="00E942B1">
        <w:rPr>
          <w:rFonts w:ascii="Arial" w:hAnsi="Arial" w:cs="Arial"/>
          <w:i/>
          <w:iCs/>
          <w:sz w:val="20"/>
          <w:szCs w:val="20"/>
        </w:rPr>
        <w:t xml:space="preserve">). </w:t>
      </w:r>
      <w:r w:rsidRPr="00E942B1">
        <w:rPr>
          <w:rFonts w:ascii="Arial" w:hAnsi="Arial" w:cs="Arial"/>
          <w:i/>
          <w:iCs/>
          <w:sz w:val="20"/>
          <w:szCs w:val="20"/>
        </w:rPr>
        <w:t>Invocarono il Signore misericordioso, stendendo le mani verso di lui. Il Santo li ascoltò subito dal cielo</w:t>
      </w:r>
      <w:r w:rsidR="00E942B1" w:rsidRPr="00E942B1">
        <w:rPr>
          <w:rFonts w:ascii="Arial" w:hAnsi="Arial" w:cs="Arial"/>
          <w:i/>
          <w:iCs/>
          <w:sz w:val="20"/>
          <w:szCs w:val="20"/>
        </w:rPr>
        <w:t xml:space="preserve"> e li liberò per mezzo di Isaia (</w:t>
      </w:r>
      <w:r w:rsidR="003C6989" w:rsidRPr="00E942B1">
        <w:rPr>
          <w:rFonts w:ascii="Arial" w:hAnsi="Arial" w:cs="Arial"/>
          <w:i/>
          <w:iCs/>
          <w:sz w:val="20"/>
          <w:szCs w:val="20"/>
        </w:rPr>
        <w:t>Sir 48, 20</w:t>
      </w:r>
      <w:r w:rsidR="00E942B1" w:rsidRPr="00E942B1">
        <w:rPr>
          <w:rFonts w:ascii="Arial" w:hAnsi="Arial" w:cs="Arial"/>
          <w:i/>
          <w:iCs/>
          <w:sz w:val="20"/>
          <w:szCs w:val="20"/>
        </w:rPr>
        <w:t xml:space="preserve">). </w:t>
      </w:r>
      <w:r w:rsidRPr="00E942B1">
        <w:rPr>
          <w:rFonts w:ascii="Arial" w:hAnsi="Arial" w:cs="Arial"/>
          <w:i/>
          <w:iCs/>
          <w:sz w:val="20"/>
          <w:szCs w:val="20"/>
        </w:rPr>
        <w:t>Udite, cieli; ascolta, terra, perché il Signore dice: "Ho allevato e fatto crescere figli, ma essi si sono rib</w:t>
      </w:r>
      <w:r w:rsidR="00E942B1" w:rsidRPr="00E942B1">
        <w:rPr>
          <w:rFonts w:ascii="Arial" w:hAnsi="Arial" w:cs="Arial"/>
          <w:i/>
          <w:iCs/>
          <w:sz w:val="20"/>
          <w:szCs w:val="20"/>
        </w:rPr>
        <w:t>ellati contro di me (</w:t>
      </w:r>
      <w:r w:rsidR="003C6989" w:rsidRPr="00E942B1">
        <w:rPr>
          <w:rFonts w:ascii="Arial" w:hAnsi="Arial" w:cs="Arial"/>
          <w:i/>
          <w:iCs/>
          <w:sz w:val="20"/>
          <w:szCs w:val="20"/>
        </w:rPr>
        <w:t>Is 1, 2</w:t>
      </w:r>
      <w:r w:rsidR="00E942B1" w:rsidRPr="00E942B1">
        <w:rPr>
          <w:rFonts w:ascii="Arial" w:hAnsi="Arial" w:cs="Arial"/>
          <w:i/>
          <w:iCs/>
          <w:sz w:val="20"/>
          <w:szCs w:val="20"/>
        </w:rPr>
        <w:t xml:space="preserve">). </w:t>
      </w:r>
      <w:r w:rsidRPr="00E942B1">
        <w:rPr>
          <w:rFonts w:ascii="Arial" w:hAnsi="Arial" w:cs="Arial"/>
          <w:i/>
          <w:iCs/>
          <w:sz w:val="20"/>
          <w:szCs w:val="20"/>
        </w:rPr>
        <w:t>Udite la parola del Signore, voi capi di Sòdoma; ascoltate la dottrina del nostro Dio, popolo di Gomorra!</w:t>
      </w:r>
      <w:r w:rsidR="00E942B1" w:rsidRPr="00E942B1">
        <w:rPr>
          <w:rFonts w:ascii="Arial" w:hAnsi="Arial" w:cs="Arial"/>
          <w:i/>
          <w:iCs/>
          <w:sz w:val="20"/>
          <w:szCs w:val="20"/>
        </w:rPr>
        <w:t xml:space="preserve"> (</w:t>
      </w:r>
      <w:r w:rsidR="003C6989" w:rsidRPr="00E942B1">
        <w:rPr>
          <w:rFonts w:ascii="Arial" w:hAnsi="Arial" w:cs="Arial"/>
          <w:i/>
          <w:iCs/>
          <w:sz w:val="20"/>
          <w:szCs w:val="20"/>
        </w:rPr>
        <w:t>Is 1, 10</w:t>
      </w:r>
      <w:r w:rsidR="00E942B1" w:rsidRPr="00E942B1">
        <w:rPr>
          <w:rFonts w:ascii="Arial" w:hAnsi="Arial" w:cs="Arial"/>
          <w:i/>
          <w:iCs/>
          <w:sz w:val="20"/>
          <w:szCs w:val="20"/>
        </w:rPr>
        <w:t xml:space="preserve">). </w:t>
      </w:r>
      <w:r w:rsidRPr="00E942B1">
        <w:rPr>
          <w:rFonts w:ascii="Arial" w:hAnsi="Arial" w:cs="Arial"/>
          <w:i/>
          <w:iCs/>
          <w:sz w:val="20"/>
          <w:szCs w:val="20"/>
        </w:rPr>
        <w:t>Quando stendete le mani, io allontano gli occhi da voi. Anche se moltiplicate le preghiere, io non ascolto. Le</w:t>
      </w:r>
      <w:r w:rsidR="00E942B1" w:rsidRPr="00E942B1">
        <w:rPr>
          <w:rFonts w:ascii="Arial" w:hAnsi="Arial" w:cs="Arial"/>
          <w:i/>
          <w:iCs/>
          <w:sz w:val="20"/>
          <w:szCs w:val="20"/>
        </w:rPr>
        <w:t xml:space="preserve"> vostre mani grondano sangue (</w:t>
      </w:r>
      <w:r w:rsidR="003C6989" w:rsidRPr="00E942B1">
        <w:rPr>
          <w:rFonts w:ascii="Arial" w:hAnsi="Arial" w:cs="Arial"/>
          <w:i/>
          <w:iCs/>
          <w:sz w:val="20"/>
          <w:szCs w:val="20"/>
        </w:rPr>
        <w:t>Is 1, 15</w:t>
      </w:r>
      <w:r w:rsidR="00E942B1" w:rsidRPr="00E942B1">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Se sarete docili e ascolterete,</w:t>
      </w:r>
      <w:r w:rsidR="00E942B1" w:rsidRPr="004F0263">
        <w:rPr>
          <w:rFonts w:ascii="Arial" w:hAnsi="Arial" w:cs="Arial"/>
          <w:i/>
          <w:iCs/>
          <w:sz w:val="20"/>
          <w:szCs w:val="20"/>
        </w:rPr>
        <w:t xml:space="preserve"> mangerete i frutti della terra (</w:t>
      </w:r>
      <w:r w:rsidR="003C6989" w:rsidRPr="004F0263">
        <w:rPr>
          <w:rFonts w:ascii="Arial" w:hAnsi="Arial" w:cs="Arial"/>
          <w:i/>
          <w:iCs/>
          <w:sz w:val="20"/>
          <w:szCs w:val="20"/>
        </w:rPr>
        <w:t>Is 1, 19</w:t>
      </w:r>
      <w:r w:rsidR="00E942B1" w:rsidRPr="004F0263">
        <w:rPr>
          <w:rFonts w:ascii="Arial" w:hAnsi="Arial" w:cs="Arial"/>
          <w:i/>
          <w:iCs/>
          <w:sz w:val="20"/>
          <w:szCs w:val="20"/>
        </w:rPr>
        <w:t xml:space="preserve">). </w:t>
      </w:r>
      <w:r w:rsidRPr="004F0263">
        <w:rPr>
          <w:rFonts w:ascii="Arial" w:hAnsi="Arial" w:cs="Arial"/>
          <w:i/>
          <w:iCs/>
          <w:sz w:val="20"/>
          <w:szCs w:val="20"/>
        </w:rPr>
        <w:t>Egli disse: "Và e riferisci a questo popolo: Ascoltate pure, ma senza comprendere, oss</w:t>
      </w:r>
      <w:r w:rsidR="00E942B1" w:rsidRPr="004F0263">
        <w:rPr>
          <w:rFonts w:ascii="Arial" w:hAnsi="Arial" w:cs="Arial"/>
          <w:i/>
          <w:iCs/>
          <w:sz w:val="20"/>
          <w:szCs w:val="20"/>
        </w:rPr>
        <w:t>ervate pure, ma senza conoscere (</w:t>
      </w:r>
      <w:r w:rsidR="003C6989" w:rsidRPr="004F0263">
        <w:rPr>
          <w:rFonts w:ascii="Arial" w:hAnsi="Arial" w:cs="Arial"/>
          <w:i/>
          <w:iCs/>
          <w:sz w:val="20"/>
          <w:szCs w:val="20"/>
        </w:rPr>
        <w:t>Is 6, 9</w:t>
      </w:r>
      <w:r w:rsidR="00E942B1" w:rsidRPr="004F0263">
        <w:rPr>
          <w:rFonts w:ascii="Arial" w:hAnsi="Arial" w:cs="Arial"/>
          <w:i/>
          <w:iCs/>
          <w:sz w:val="20"/>
          <w:szCs w:val="20"/>
        </w:rPr>
        <w:t xml:space="preserve">). </w:t>
      </w:r>
      <w:r w:rsidRPr="004F0263">
        <w:rPr>
          <w:rFonts w:ascii="Arial" w:hAnsi="Arial" w:cs="Arial"/>
          <w:i/>
          <w:iCs/>
          <w:sz w:val="20"/>
          <w:szCs w:val="20"/>
        </w:rPr>
        <w:t>Allora Isaia disse: "Ascoltate, casa di Davide! Non vi basta di stancare la pazienza degli uomini, perché ora vogliate stancare anche quella del mio Dio?</w:t>
      </w:r>
      <w:r w:rsidR="00E942B1" w:rsidRPr="004F0263">
        <w:rPr>
          <w:rFonts w:ascii="Arial" w:hAnsi="Arial" w:cs="Arial"/>
          <w:i/>
          <w:iCs/>
          <w:sz w:val="20"/>
          <w:szCs w:val="20"/>
        </w:rPr>
        <w:t xml:space="preserve"> (</w:t>
      </w:r>
      <w:r w:rsidR="003C6989" w:rsidRPr="004F0263">
        <w:rPr>
          <w:rFonts w:ascii="Arial" w:hAnsi="Arial" w:cs="Arial"/>
          <w:i/>
          <w:iCs/>
          <w:sz w:val="20"/>
          <w:szCs w:val="20"/>
        </w:rPr>
        <w:t>Is 7, 13</w:t>
      </w:r>
      <w:r w:rsidR="00E942B1" w:rsidRPr="004F0263">
        <w:rPr>
          <w:rFonts w:ascii="Arial" w:hAnsi="Arial" w:cs="Arial"/>
          <w:i/>
          <w:iCs/>
          <w:sz w:val="20"/>
          <w:szCs w:val="20"/>
        </w:rPr>
        <w:t xml:space="preserve">). </w:t>
      </w:r>
      <w:r w:rsidRPr="004F0263">
        <w:rPr>
          <w:rFonts w:ascii="Arial" w:hAnsi="Arial" w:cs="Arial"/>
          <w:i/>
          <w:iCs/>
          <w:sz w:val="20"/>
          <w:szCs w:val="20"/>
        </w:rPr>
        <w:t>Sappiatelo, popoli: sarete frantumati; ascoltate voi tutte, nazioni lontane, cingete le armi e sarete fran</w:t>
      </w:r>
      <w:r w:rsidR="00E942B1" w:rsidRPr="004F0263">
        <w:rPr>
          <w:rFonts w:ascii="Arial" w:hAnsi="Arial" w:cs="Arial"/>
          <w:i/>
          <w:iCs/>
          <w:sz w:val="20"/>
          <w:szCs w:val="20"/>
        </w:rPr>
        <w:t>tumate (</w:t>
      </w:r>
      <w:r w:rsidR="003C6989" w:rsidRPr="004F0263">
        <w:rPr>
          <w:rFonts w:ascii="Arial" w:hAnsi="Arial" w:cs="Arial"/>
          <w:i/>
          <w:iCs/>
          <w:sz w:val="20"/>
          <w:szCs w:val="20"/>
        </w:rPr>
        <w:t>Is 8, 9</w:t>
      </w:r>
      <w:r w:rsidR="00E942B1" w:rsidRPr="004F0263">
        <w:rPr>
          <w:rFonts w:ascii="Arial" w:hAnsi="Arial" w:cs="Arial"/>
          <w:i/>
          <w:iCs/>
          <w:sz w:val="20"/>
          <w:szCs w:val="20"/>
        </w:rPr>
        <w:t xml:space="preserve">). </w:t>
      </w:r>
      <w:r w:rsidRPr="004F0263">
        <w:rPr>
          <w:rFonts w:ascii="Arial" w:hAnsi="Arial" w:cs="Arial"/>
          <w:i/>
          <w:iCs/>
          <w:sz w:val="20"/>
          <w:szCs w:val="20"/>
        </w:rPr>
        <w:t>O voi tutti abitanti del mondo, che dimorate sulla terra, appena si alzerà un segnale sui monti, guardatelo! Appena squillerà la tromba, ascoltatela!</w:t>
      </w:r>
      <w:r w:rsidR="00E942B1" w:rsidRPr="004F0263">
        <w:rPr>
          <w:rFonts w:ascii="Arial" w:hAnsi="Arial" w:cs="Arial"/>
          <w:i/>
          <w:iCs/>
          <w:sz w:val="20"/>
          <w:szCs w:val="20"/>
        </w:rPr>
        <w:t xml:space="preserve"> (</w:t>
      </w:r>
      <w:r w:rsidR="003C6989" w:rsidRPr="004F0263">
        <w:rPr>
          <w:rFonts w:ascii="Arial" w:hAnsi="Arial" w:cs="Arial"/>
          <w:i/>
          <w:iCs/>
          <w:sz w:val="20"/>
          <w:szCs w:val="20"/>
        </w:rPr>
        <w:t>Is 18, 3</w:t>
      </w:r>
      <w:r w:rsidR="00E942B1" w:rsidRPr="004F0263">
        <w:rPr>
          <w:rFonts w:ascii="Arial" w:hAnsi="Arial" w:cs="Arial"/>
          <w:i/>
          <w:iCs/>
          <w:sz w:val="20"/>
          <w:szCs w:val="20"/>
        </w:rPr>
        <w:t xml:space="preserve">). </w:t>
      </w:r>
      <w:r w:rsidRPr="004F0263">
        <w:rPr>
          <w:rFonts w:ascii="Arial" w:hAnsi="Arial" w:cs="Arial"/>
          <w:i/>
          <w:iCs/>
          <w:sz w:val="20"/>
          <w:szCs w:val="20"/>
        </w:rPr>
        <w:t>Perciò ascoltate la parola del Signore, uomini arroganti, signori di questo pop</w:t>
      </w:r>
      <w:r w:rsidR="00E942B1" w:rsidRPr="004F0263">
        <w:rPr>
          <w:rFonts w:ascii="Arial" w:hAnsi="Arial" w:cs="Arial"/>
          <w:i/>
          <w:iCs/>
          <w:sz w:val="20"/>
          <w:szCs w:val="20"/>
        </w:rPr>
        <w:t>olo che sta in Gerusalemme (</w:t>
      </w:r>
      <w:r w:rsidR="003C6989" w:rsidRPr="004F0263">
        <w:rPr>
          <w:rFonts w:ascii="Arial" w:hAnsi="Arial" w:cs="Arial"/>
          <w:i/>
          <w:iCs/>
          <w:sz w:val="20"/>
          <w:szCs w:val="20"/>
        </w:rPr>
        <w:t>Is 28, 14</w:t>
      </w:r>
      <w:r w:rsidR="00E942B1" w:rsidRPr="004F0263">
        <w:rPr>
          <w:rFonts w:ascii="Arial" w:hAnsi="Arial" w:cs="Arial"/>
          <w:i/>
          <w:iCs/>
          <w:sz w:val="20"/>
          <w:szCs w:val="20"/>
        </w:rPr>
        <w:t xml:space="preserve">). </w:t>
      </w:r>
    </w:p>
    <w:p w:rsidR="00E942B1"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Porgete l'orecchio e ascoltate la mia voce, fate att</w:t>
      </w:r>
      <w:r w:rsidR="00E942B1" w:rsidRPr="004F0263">
        <w:rPr>
          <w:rFonts w:ascii="Arial" w:hAnsi="Arial" w:cs="Arial"/>
          <w:i/>
          <w:iCs/>
          <w:sz w:val="20"/>
          <w:szCs w:val="20"/>
        </w:rPr>
        <w:t>enzione e sentite le mie parole (</w:t>
      </w:r>
      <w:r w:rsidR="003C6989" w:rsidRPr="004F0263">
        <w:rPr>
          <w:rFonts w:ascii="Arial" w:hAnsi="Arial" w:cs="Arial"/>
          <w:i/>
          <w:iCs/>
          <w:sz w:val="20"/>
          <w:szCs w:val="20"/>
        </w:rPr>
        <w:t>Is 28, 23</w:t>
      </w:r>
      <w:r w:rsidR="00E942B1" w:rsidRPr="004F0263">
        <w:rPr>
          <w:rFonts w:ascii="Arial" w:hAnsi="Arial" w:cs="Arial"/>
          <w:i/>
          <w:iCs/>
          <w:sz w:val="20"/>
          <w:szCs w:val="20"/>
        </w:rPr>
        <w:t xml:space="preserve">). </w:t>
      </w:r>
      <w:r w:rsidRPr="004F0263">
        <w:rPr>
          <w:rFonts w:ascii="Arial" w:hAnsi="Arial" w:cs="Arial"/>
          <w:i/>
          <w:iCs/>
          <w:sz w:val="20"/>
          <w:szCs w:val="20"/>
        </w:rPr>
        <w:t>Poiché questo è un popolo ribelle, sono figli bugiardi, figli che non vogliono ascolt</w:t>
      </w:r>
      <w:r w:rsidR="00E942B1" w:rsidRPr="004F0263">
        <w:rPr>
          <w:rFonts w:ascii="Arial" w:hAnsi="Arial" w:cs="Arial"/>
          <w:i/>
          <w:iCs/>
          <w:sz w:val="20"/>
          <w:szCs w:val="20"/>
        </w:rPr>
        <w:t>are la legge del Signore (</w:t>
      </w:r>
      <w:r w:rsidR="003C6989" w:rsidRPr="004F0263">
        <w:rPr>
          <w:rFonts w:ascii="Arial" w:hAnsi="Arial" w:cs="Arial"/>
          <w:i/>
          <w:iCs/>
          <w:sz w:val="20"/>
          <w:szCs w:val="20"/>
        </w:rPr>
        <w:t>Is 30, 9</w:t>
      </w:r>
      <w:r w:rsidR="00E942B1" w:rsidRPr="004F0263">
        <w:rPr>
          <w:rFonts w:ascii="Arial" w:hAnsi="Arial" w:cs="Arial"/>
          <w:i/>
          <w:iCs/>
          <w:sz w:val="20"/>
          <w:szCs w:val="20"/>
        </w:rPr>
        <w:t xml:space="preserve">). </w:t>
      </w:r>
      <w:r w:rsidRPr="004F0263">
        <w:rPr>
          <w:rFonts w:ascii="Arial" w:hAnsi="Arial" w:cs="Arial"/>
          <w:i/>
          <w:iCs/>
          <w:sz w:val="20"/>
          <w:szCs w:val="20"/>
        </w:rPr>
        <w:t>Donne spensierate, suvvia ascoltate la mia voce; figlie baldanzose, por</w:t>
      </w:r>
      <w:r w:rsidR="00E942B1" w:rsidRPr="004F0263">
        <w:rPr>
          <w:rFonts w:ascii="Arial" w:hAnsi="Arial" w:cs="Arial"/>
          <w:i/>
          <w:iCs/>
          <w:sz w:val="20"/>
          <w:szCs w:val="20"/>
        </w:rPr>
        <w:t>gete l'orecchio alle mie parole (</w:t>
      </w:r>
      <w:r w:rsidR="003C6989" w:rsidRPr="004F0263">
        <w:rPr>
          <w:rFonts w:ascii="Arial" w:hAnsi="Arial" w:cs="Arial"/>
          <w:i/>
          <w:iCs/>
          <w:sz w:val="20"/>
          <w:szCs w:val="20"/>
        </w:rPr>
        <w:t>Is 32, 9</w:t>
      </w:r>
      <w:r w:rsidR="00E942B1" w:rsidRPr="004F0263">
        <w:rPr>
          <w:rFonts w:ascii="Arial" w:hAnsi="Arial" w:cs="Arial"/>
          <w:i/>
          <w:iCs/>
          <w:sz w:val="20"/>
          <w:szCs w:val="20"/>
        </w:rPr>
        <w:t xml:space="preserve">). </w:t>
      </w:r>
      <w:r w:rsidRPr="004F0263">
        <w:rPr>
          <w:rFonts w:ascii="Arial" w:hAnsi="Arial" w:cs="Arial"/>
          <w:i/>
          <w:iCs/>
          <w:sz w:val="20"/>
          <w:szCs w:val="20"/>
        </w:rPr>
        <w:t>Avvicinatevi, popoli, per udire, e voi, nazioni, prestate ascolto; ascolti la terra e quanti vi abitano, il mondo e quanto produce!</w:t>
      </w:r>
      <w:r w:rsidR="00E942B1" w:rsidRPr="004F0263">
        <w:rPr>
          <w:rFonts w:ascii="Arial" w:hAnsi="Arial" w:cs="Arial"/>
          <w:i/>
          <w:iCs/>
          <w:sz w:val="20"/>
          <w:szCs w:val="20"/>
        </w:rPr>
        <w:t xml:space="preserve"> (</w:t>
      </w:r>
      <w:r w:rsidR="003C6989" w:rsidRPr="004F0263">
        <w:rPr>
          <w:rFonts w:ascii="Arial" w:hAnsi="Arial" w:cs="Arial"/>
          <w:i/>
          <w:iCs/>
          <w:sz w:val="20"/>
          <w:szCs w:val="20"/>
        </w:rPr>
        <w:t>Is 34, 1</w:t>
      </w:r>
      <w:r w:rsidR="00E942B1" w:rsidRPr="004F0263">
        <w:rPr>
          <w:rFonts w:ascii="Arial" w:hAnsi="Arial" w:cs="Arial"/>
          <w:i/>
          <w:iCs/>
          <w:sz w:val="20"/>
          <w:szCs w:val="20"/>
        </w:rPr>
        <w:t xml:space="preserve">). </w:t>
      </w:r>
      <w:r w:rsidRPr="004F0263">
        <w:rPr>
          <w:rFonts w:ascii="Arial" w:hAnsi="Arial" w:cs="Arial"/>
          <w:i/>
          <w:iCs/>
          <w:sz w:val="20"/>
          <w:szCs w:val="20"/>
        </w:rPr>
        <w:t xml:space="preserve">Non date ascolto a Ezechia, poiché così dice il re di Assiria: Fate la pace con me e arrendetevi; allora ognuno potrà mangiare i frutti della propria vigna e del proprio fico e ognuno potrà </w:t>
      </w:r>
      <w:r w:rsidR="00E942B1" w:rsidRPr="004F0263">
        <w:rPr>
          <w:rFonts w:ascii="Arial" w:hAnsi="Arial" w:cs="Arial"/>
          <w:i/>
          <w:iCs/>
          <w:sz w:val="20"/>
          <w:szCs w:val="20"/>
        </w:rPr>
        <w:t>bere l'acqua della sua cisterna (</w:t>
      </w:r>
      <w:r w:rsidR="003C6989" w:rsidRPr="004F0263">
        <w:rPr>
          <w:rFonts w:ascii="Arial" w:hAnsi="Arial" w:cs="Arial"/>
          <w:i/>
          <w:iCs/>
          <w:sz w:val="20"/>
          <w:szCs w:val="20"/>
        </w:rPr>
        <w:t>Is 36, 16</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Porgi, Signore, l'orecchio e ascolta; apri, Signore, gli occhi e guarda; ascolta tutte le parole che Sennàcherib ha mandato a di</w:t>
      </w:r>
      <w:r w:rsidR="00E942B1" w:rsidRPr="004F0263">
        <w:rPr>
          <w:rFonts w:ascii="Arial" w:hAnsi="Arial" w:cs="Arial"/>
          <w:i/>
          <w:iCs/>
          <w:sz w:val="20"/>
          <w:szCs w:val="20"/>
        </w:rPr>
        <w:t>re per insultare il Dio vivente (</w:t>
      </w:r>
      <w:r w:rsidR="003C6989" w:rsidRPr="004F0263">
        <w:rPr>
          <w:rFonts w:ascii="Arial" w:hAnsi="Arial" w:cs="Arial"/>
          <w:i/>
          <w:iCs/>
          <w:sz w:val="20"/>
          <w:szCs w:val="20"/>
        </w:rPr>
        <w:t>Is 37, 17</w:t>
      </w:r>
      <w:r w:rsidR="00E942B1" w:rsidRPr="004F0263">
        <w:rPr>
          <w:rFonts w:ascii="Arial" w:hAnsi="Arial" w:cs="Arial"/>
          <w:i/>
          <w:iCs/>
          <w:sz w:val="20"/>
          <w:szCs w:val="20"/>
        </w:rPr>
        <w:t xml:space="preserve">). </w:t>
      </w:r>
      <w:r w:rsidRPr="004F0263">
        <w:rPr>
          <w:rFonts w:ascii="Arial" w:hAnsi="Arial" w:cs="Arial"/>
          <w:i/>
          <w:iCs/>
          <w:sz w:val="20"/>
          <w:szCs w:val="20"/>
        </w:rPr>
        <w:t>"Và e riferisci a Ezechia: Dice il Signore Dio di Davide tuo padre: Ho ascoltato la tua preghiera e ho visto le tue lacrime; ecco io aggiung</w:t>
      </w:r>
      <w:r w:rsidR="00E942B1" w:rsidRPr="004F0263">
        <w:rPr>
          <w:rFonts w:ascii="Arial" w:hAnsi="Arial" w:cs="Arial"/>
          <w:i/>
          <w:iCs/>
          <w:sz w:val="20"/>
          <w:szCs w:val="20"/>
        </w:rPr>
        <w:t>erò alla tua vita quindici anni (</w:t>
      </w:r>
      <w:r w:rsidR="003C6989" w:rsidRPr="004F0263">
        <w:rPr>
          <w:rFonts w:ascii="Arial" w:hAnsi="Arial" w:cs="Arial"/>
          <w:i/>
          <w:iCs/>
          <w:sz w:val="20"/>
          <w:szCs w:val="20"/>
        </w:rPr>
        <w:t>Is 38, 5</w:t>
      </w:r>
      <w:r w:rsidR="00E942B1" w:rsidRPr="004F0263">
        <w:rPr>
          <w:rFonts w:ascii="Arial" w:hAnsi="Arial" w:cs="Arial"/>
          <w:i/>
          <w:iCs/>
          <w:sz w:val="20"/>
          <w:szCs w:val="20"/>
        </w:rPr>
        <w:t xml:space="preserve">). </w:t>
      </w:r>
      <w:r w:rsidRPr="004F0263">
        <w:rPr>
          <w:rFonts w:ascii="Arial" w:hAnsi="Arial" w:cs="Arial"/>
          <w:i/>
          <w:iCs/>
          <w:sz w:val="20"/>
          <w:szCs w:val="20"/>
        </w:rPr>
        <w:t>Allora Isaia disse a Ezechia: "Ascolta la pa</w:t>
      </w:r>
      <w:r w:rsidR="00E942B1" w:rsidRPr="004F0263">
        <w:rPr>
          <w:rFonts w:ascii="Arial" w:hAnsi="Arial" w:cs="Arial"/>
          <w:i/>
          <w:iCs/>
          <w:sz w:val="20"/>
          <w:szCs w:val="20"/>
        </w:rPr>
        <w:t>rola del Signore degli eserciti (</w:t>
      </w:r>
      <w:r w:rsidR="003C6989" w:rsidRPr="004F0263">
        <w:rPr>
          <w:rFonts w:ascii="Arial" w:hAnsi="Arial" w:cs="Arial"/>
          <w:i/>
          <w:iCs/>
          <w:sz w:val="20"/>
          <w:szCs w:val="20"/>
        </w:rPr>
        <w:t>Is 39, 5</w:t>
      </w:r>
      <w:r w:rsidR="00E942B1" w:rsidRPr="004F0263">
        <w:rPr>
          <w:rFonts w:ascii="Arial" w:hAnsi="Arial" w:cs="Arial"/>
          <w:i/>
          <w:iCs/>
          <w:sz w:val="20"/>
          <w:szCs w:val="20"/>
        </w:rPr>
        <w:t xml:space="preserve">). </w:t>
      </w:r>
      <w:r w:rsidRPr="004F0263">
        <w:rPr>
          <w:rFonts w:ascii="Arial" w:hAnsi="Arial" w:cs="Arial"/>
          <w:i/>
          <w:iCs/>
          <w:sz w:val="20"/>
          <w:szCs w:val="20"/>
        </w:rPr>
        <w:t xml:space="preserve">Ascoltatemi in silenzio, isole, e voi, nazioni, badate alla mia sfida! Si accostino e parlino; </w:t>
      </w:r>
      <w:r w:rsidR="00E942B1" w:rsidRPr="004F0263">
        <w:rPr>
          <w:rFonts w:ascii="Arial" w:hAnsi="Arial" w:cs="Arial"/>
          <w:i/>
          <w:iCs/>
          <w:sz w:val="20"/>
          <w:szCs w:val="20"/>
        </w:rPr>
        <w:t>raduniamoci insieme in giudizio (</w:t>
      </w:r>
      <w:r w:rsidR="003C6989" w:rsidRPr="004F0263">
        <w:rPr>
          <w:rFonts w:ascii="Arial" w:hAnsi="Arial" w:cs="Arial"/>
          <w:i/>
          <w:iCs/>
          <w:sz w:val="20"/>
          <w:szCs w:val="20"/>
        </w:rPr>
        <w:t>Is 41, 1</w:t>
      </w:r>
      <w:r w:rsidR="00E942B1" w:rsidRPr="004F0263">
        <w:rPr>
          <w:rFonts w:ascii="Arial" w:hAnsi="Arial" w:cs="Arial"/>
          <w:i/>
          <w:iCs/>
          <w:sz w:val="20"/>
          <w:szCs w:val="20"/>
        </w:rPr>
        <w:t xml:space="preserve">). </w:t>
      </w:r>
      <w:r w:rsidRPr="004F0263">
        <w:rPr>
          <w:rFonts w:ascii="Arial" w:hAnsi="Arial" w:cs="Arial"/>
          <w:i/>
          <w:iCs/>
          <w:sz w:val="20"/>
          <w:szCs w:val="20"/>
        </w:rPr>
        <w:t>I miseri e i poveri cercano acqua ma non ce n'è, la loro lingua è riarsa per la sete; io, il Signore, li ascolterò; io, Dio</w:t>
      </w:r>
      <w:r w:rsidR="00E942B1" w:rsidRPr="004F0263">
        <w:rPr>
          <w:rFonts w:ascii="Arial" w:hAnsi="Arial" w:cs="Arial"/>
          <w:i/>
          <w:iCs/>
          <w:sz w:val="20"/>
          <w:szCs w:val="20"/>
        </w:rPr>
        <w:t xml:space="preserve"> di Israele, non li abbandonerò (</w:t>
      </w:r>
      <w:r w:rsidR="003C6989" w:rsidRPr="004F0263">
        <w:rPr>
          <w:rFonts w:ascii="Arial" w:hAnsi="Arial" w:cs="Arial"/>
          <w:i/>
          <w:iCs/>
          <w:sz w:val="20"/>
          <w:szCs w:val="20"/>
        </w:rPr>
        <w:t>Is 41, 17</w:t>
      </w:r>
      <w:r w:rsidR="00E942B1" w:rsidRPr="004F0263">
        <w:rPr>
          <w:rFonts w:ascii="Arial" w:hAnsi="Arial" w:cs="Arial"/>
          <w:i/>
          <w:iCs/>
          <w:sz w:val="20"/>
          <w:szCs w:val="20"/>
        </w:rPr>
        <w:t xml:space="preserve">). </w:t>
      </w:r>
      <w:r w:rsidRPr="004F0263">
        <w:rPr>
          <w:rFonts w:ascii="Arial" w:hAnsi="Arial" w:cs="Arial"/>
          <w:i/>
          <w:iCs/>
          <w:sz w:val="20"/>
          <w:szCs w:val="20"/>
        </w:rPr>
        <w:t>Sordi, ascoltate, ciechi, volgete lo sguard</w:t>
      </w:r>
      <w:r w:rsidR="00E942B1" w:rsidRPr="004F0263">
        <w:rPr>
          <w:rFonts w:ascii="Arial" w:hAnsi="Arial" w:cs="Arial"/>
          <w:i/>
          <w:iCs/>
          <w:sz w:val="20"/>
          <w:szCs w:val="20"/>
        </w:rPr>
        <w:t>o per vedere (</w:t>
      </w:r>
      <w:r w:rsidR="003C6989" w:rsidRPr="004F0263">
        <w:rPr>
          <w:rFonts w:ascii="Arial" w:hAnsi="Arial" w:cs="Arial"/>
          <w:i/>
          <w:iCs/>
          <w:sz w:val="20"/>
          <w:szCs w:val="20"/>
        </w:rPr>
        <w:t>Is 42, 18</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Chi fra di voi porge l'orecchio a ciò, vi fa attenzione e ascolta per il futuro?</w:t>
      </w:r>
      <w:r w:rsidR="00E942B1" w:rsidRPr="004F0263">
        <w:rPr>
          <w:rFonts w:ascii="Arial" w:hAnsi="Arial" w:cs="Arial"/>
          <w:i/>
          <w:iCs/>
          <w:sz w:val="20"/>
          <w:szCs w:val="20"/>
        </w:rPr>
        <w:t xml:space="preserve"> (</w:t>
      </w:r>
      <w:r w:rsidR="003C6989" w:rsidRPr="004F0263">
        <w:rPr>
          <w:rFonts w:ascii="Arial" w:hAnsi="Arial" w:cs="Arial"/>
          <w:i/>
          <w:iCs/>
          <w:sz w:val="20"/>
          <w:szCs w:val="20"/>
        </w:rPr>
        <w:t>Is 42, 23</w:t>
      </w:r>
      <w:r w:rsidR="00E942B1" w:rsidRPr="004F0263">
        <w:rPr>
          <w:rFonts w:ascii="Arial" w:hAnsi="Arial" w:cs="Arial"/>
          <w:i/>
          <w:iCs/>
          <w:sz w:val="20"/>
          <w:szCs w:val="20"/>
        </w:rPr>
        <w:t xml:space="preserve">). </w:t>
      </w:r>
      <w:r w:rsidRPr="004F0263">
        <w:rPr>
          <w:rFonts w:ascii="Arial" w:hAnsi="Arial" w:cs="Arial"/>
          <w:i/>
          <w:iCs/>
          <w:sz w:val="20"/>
          <w:szCs w:val="20"/>
        </w:rPr>
        <w:t xml:space="preserve">Ora ascolta, Giacobbe </w:t>
      </w:r>
      <w:r w:rsidR="00E942B1" w:rsidRPr="004F0263">
        <w:rPr>
          <w:rFonts w:ascii="Arial" w:hAnsi="Arial" w:cs="Arial"/>
          <w:i/>
          <w:iCs/>
          <w:sz w:val="20"/>
          <w:szCs w:val="20"/>
        </w:rPr>
        <w:t>mio servo, Israele da me eletto (</w:t>
      </w:r>
      <w:r w:rsidR="003C6989" w:rsidRPr="004F0263">
        <w:rPr>
          <w:rFonts w:ascii="Arial" w:hAnsi="Arial" w:cs="Arial"/>
          <w:i/>
          <w:iCs/>
          <w:sz w:val="20"/>
          <w:szCs w:val="20"/>
        </w:rPr>
        <w:t>Is 44, 1</w:t>
      </w:r>
      <w:r w:rsidR="00E942B1" w:rsidRPr="004F0263">
        <w:rPr>
          <w:rFonts w:ascii="Arial" w:hAnsi="Arial" w:cs="Arial"/>
          <w:i/>
          <w:iCs/>
          <w:sz w:val="20"/>
          <w:szCs w:val="20"/>
        </w:rPr>
        <w:t xml:space="preserve">). </w:t>
      </w:r>
      <w:r w:rsidRPr="004F0263">
        <w:rPr>
          <w:rFonts w:ascii="Arial" w:hAnsi="Arial" w:cs="Arial"/>
          <w:i/>
          <w:iCs/>
          <w:sz w:val="20"/>
          <w:szCs w:val="20"/>
        </w:rPr>
        <w:t>Ascoltatemi, casa di Giacobbe e voi tutti, superstiti della casa di Israele; voi, portati da me fin dal seno mate</w:t>
      </w:r>
      <w:r w:rsidR="00E942B1" w:rsidRPr="004F0263">
        <w:rPr>
          <w:rFonts w:ascii="Arial" w:hAnsi="Arial" w:cs="Arial"/>
          <w:i/>
          <w:iCs/>
          <w:sz w:val="20"/>
          <w:szCs w:val="20"/>
        </w:rPr>
        <w:t>rno, sorretti fin dalla nascita (</w:t>
      </w:r>
      <w:r w:rsidR="003C6989" w:rsidRPr="004F0263">
        <w:rPr>
          <w:rFonts w:ascii="Arial" w:hAnsi="Arial" w:cs="Arial"/>
          <w:i/>
          <w:iCs/>
          <w:sz w:val="20"/>
          <w:szCs w:val="20"/>
        </w:rPr>
        <w:t>Is 46, 3</w:t>
      </w:r>
      <w:r w:rsidR="00E942B1" w:rsidRPr="004F0263">
        <w:rPr>
          <w:rFonts w:ascii="Arial" w:hAnsi="Arial" w:cs="Arial"/>
          <w:i/>
          <w:iCs/>
          <w:sz w:val="20"/>
          <w:szCs w:val="20"/>
        </w:rPr>
        <w:t xml:space="preserve">). </w:t>
      </w:r>
      <w:r w:rsidRPr="004F0263">
        <w:rPr>
          <w:rFonts w:ascii="Arial" w:hAnsi="Arial" w:cs="Arial"/>
          <w:i/>
          <w:iCs/>
          <w:sz w:val="20"/>
          <w:szCs w:val="20"/>
        </w:rPr>
        <w:t>Ascoltatemi, voi che vi perdete di coraggio, ch</w:t>
      </w:r>
      <w:r w:rsidR="00E942B1" w:rsidRPr="004F0263">
        <w:rPr>
          <w:rFonts w:ascii="Arial" w:hAnsi="Arial" w:cs="Arial"/>
          <w:i/>
          <w:iCs/>
          <w:sz w:val="20"/>
          <w:szCs w:val="20"/>
        </w:rPr>
        <w:t>e siete lontani dalla giustizia (</w:t>
      </w:r>
      <w:r w:rsidR="003C6989" w:rsidRPr="004F0263">
        <w:rPr>
          <w:rFonts w:ascii="Arial" w:hAnsi="Arial" w:cs="Arial"/>
          <w:i/>
          <w:iCs/>
          <w:sz w:val="20"/>
          <w:szCs w:val="20"/>
        </w:rPr>
        <w:t>Is 46, 12</w:t>
      </w:r>
      <w:r w:rsidR="00E942B1" w:rsidRPr="004F0263">
        <w:rPr>
          <w:rFonts w:ascii="Arial" w:hAnsi="Arial" w:cs="Arial"/>
          <w:i/>
          <w:iCs/>
          <w:sz w:val="20"/>
          <w:szCs w:val="20"/>
        </w:rPr>
        <w:t xml:space="preserve">). </w:t>
      </w:r>
      <w:r w:rsidRPr="004F0263">
        <w:rPr>
          <w:rFonts w:ascii="Arial" w:hAnsi="Arial" w:cs="Arial"/>
          <w:i/>
          <w:iCs/>
          <w:sz w:val="20"/>
          <w:szCs w:val="20"/>
        </w:rPr>
        <w:t xml:space="preserve">Ora ascolta questo, o voluttuosa che te ne stavi sicura, che pensavi: "Io e nessuno fuori di me! Non resterò vedova, non </w:t>
      </w:r>
      <w:r w:rsidR="00E942B1" w:rsidRPr="004F0263">
        <w:rPr>
          <w:rFonts w:ascii="Arial" w:hAnsi="Arial" w:cs="Arial"/>
          <w:i/>
          <w:iCs/>
          <w:sz w:val="20"/>
          <w:szCs w:val="20"/>
        </w:rPr>
        <w:t>conoscerò la perdita dei figli" (</w:t>
      </w:r>
      <w:r w:rsidR="003C6989" w:rsidRPr="004F0263">
        <w:rPr>
          <w:rFonts w:ascii="Arial" w:hAnsi="Arial" w:cs="Arial"/>
          <w:i/>
          <w:iCs/>
          <w:sz w:val="20"/>
          <w:szCs w:val="20"/>
        </w:rPr>
        <w:t>Is 47, 8</w:t>
      </w:r>
      <w:r w:rsidR="00E942B1" w:rsidRPr="004F0263">
        <w:rPr>
          <w:rFonts w:ascii="Arial" w:hAnsi="Arial" w:cs="Arial"/>
          <w:i/>
          <w:iCs/>
          <w:sz w:val="20"/>
          <w:szCs w:val="20"/>
        </w:rPr>
        <w:t xml:space="preserve">). </w:t>
      </w:r>
      <w:r w:rsidRPr="004F0263">
        <w:rPr>
          <w:rFonts w:ascii="Arial" w:hAnsi="Arial" w:cs="Arial"/>
          <w:i/>
          <w:iCs/>
          <w:sz w:val="20"/>
          <w:szCs w:val="20"/>
        </w:rPr>
        <w:t>Ascoltate ciò, casa di Giacobbe, voi che siete chiamati Israele e che traete origine dalla stirpe di Giuda, voi che giurate nel nome del Signore e invocate il Dio di Israele, ma senz</w:t>
      </w:r>
      <w:r w:rsidR="00E942B1" w:rsidRPr="004F0263">
        <w:rPr>
          <w:rFonts w:ascii="Arial" w:hAnsi="Arial" w:cs="Arial"/>
          <w:i/>
          <w:iCs/>
          <w:sz w:val="20"/>
          <w:szCs w:val="20"/>
        </w:rPr>
        <w:t>a sincerità e senza rettitudine (</w:t>
      </w:r>
      <w:r w:rsidR="003C6989" w:rsidRPr="004F0263">
        <w:rPr>
          <w:rFonts w:ascii="Arial" w:hAnsi="Arial" w:cs="Arial"/>
          <w:i/>
          <w:iCs/>
          <w:sz w:val="20"/>
          <w:szCs w:val="20"/>
        </w:rPr>
        <w:t>Is 48, 1</w:t>
      </w:r>
      <w:r w:rsidR="00E942B1" w:rsidRPr="004F0263">
        <w:rPr>
          <w:rFonts w:ascii="Arial" w:hAnsi="Arial" w:cs="Arial"/>
          <w:i/>
          <w:iCs/>
          <w:sz w:val="20"/>
          <w:szCs w:val="20"/>
        </w:rPr>
        <w:t xml:space="preserve">). </w:t>
      </w:r>
      <w:r w:rsidRPr="004F0263">
        <w:rPr>
          <w:rFonts w:ascii="Arial" w:hAnsi="Arial" w:cs="Arial"/>
          <w:i/>
          <w:iCs/>
          <w:sz w:val="20"/>
          <w:szCs w:val="20"/>
        </w:rPr>
        <w:t xml:space="preserve">Ascoltami, Giacobbe, Israele che ho chiamato: Sono io, io </w:t>
      </w:r>
      <w:r w:rsidR="00E942B1" w:rsidRPr="004F0263">
        <w:rPr>
          <w:rFonts w:ascii="Arial" w:hAnsi="Arial" w:cs="Arial"/>
          <w:i/>
          <w:iCs/>
          <w:sz w:val="20"/>
          <w:szCs w:val="20"/>
        </w:rPr>
        <w:t>solo, il primo e anche l'ultimo (</w:t>
      </w:r>
      <w:r w:rsidR="003C6989" w:rsidRPr="004F0263">
        <w:rPr>
          <w:rFonts w:ascii="Arial" w:hAnsi="Arial" w:cs="Arial"/>
          <w:i/>
          <w:iCs/>
          <w:sz w:val="20"/>
          <w:szCs w:val="20"/>
        </w:rPr>
        <w:t>Is 48, 12</w:t>
      </w:r>
      <w:r w:rsidR="00E942B1" w:rsidRPr="004F0263">
        <w:rPr>
          <w:rFonts w:ascii="Arial" w:hAnsi="Arial" w:cs="Arial"/>
          <w:i/>
          <w:iCs/>
          <w:sz w:val="20"/>
          <w:szCs w:val="20"/>
        </w:rPr>
        <w:t xml:space="preserve">). </w:t>
      </w:r>
      <w:r w:rsidRPr="004F0263">
        <w:rPr>
          <w:rFonts w:ascii="Arial" w:hAnsi="Arial" w:cs="Arial"/>
          <w:i/>
          <w:iCs/>
          <w:sz w:val="20"/>
          <w:szCs w:val="20"/>
        </w:rPr>
        <w:t>Radunatevi, tutti voi, e ascoltatemi. Chi di essi ha predetto tali cose? Uno che io amo compirà il mio volere su Babilonia e,</w:t>
      </w:r>
      <w:r w:rsidR="00E942B1" w:rsidRPr="004F0263">
        <w:rPr>
          <w:rFonts w:ascii="Arial" w:hAnsi="Arial" w:cs="Arial"/>
          <w:i/>
          <w:iCs/>
          <w:sz w:val="20"/>
          <w:szCs w:val="20"/>
        </w:rPr>
        <w:t xml:space="preserve"> con il suo braccio, sui Caldei (</w:t>
      </w:r>
      <w:r w:rsidR="003C6989" w:rsidRPr="004F0263">
        <w:rPr>
          <w:rFonts w:ascii="Arial" w:hAnsi="Arial" w:cs="Arial"/>
          <w:i/>
          <w:iCs/>
          <w:sz w:val="20"/>
          <w:szCs w:val="20"/>
        </w:rPr>
        <w:t>Is 48, 14</w:t>
      </w:r>
      <w:r w:rsidR="00E942B1" w:rsidRPr="004F0263">
        <w:rPr>
          <w:rFonts w:ascii="Arial" w:hAnsi="Arial" w:cs="Arial"/>
          <w:i/>
          <w:iCs/>
          <w:sz w:val="20"/>
          <w:szCs w:val="20"/>
        </w:rPr>
        <w:t xml:space="preserve">). </w:t>
      </w:r>
    </w:p>
    <w:p w:rsidR="00E942B1"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Ascoltatemi, o isole, udite attentamente, nazioni lontane; il Signore dal seno materno mi ha chiamato, fino dal grembo di mia m</w:t>
      </w:r>
      <w:r w:rsidR="00E942B1" w:rsidRPr="004F0263">
        <w:rPr>
          <w:rFonts w:ascii="Arial" w:hAnsi="Arial" w:cs="Arial"/>
          <w:i/>
          <w:iCs/>
          <w:sz w:val="20"/>
          <w:szCs w:val="20"/>
        </w:rPr>
        <w:t>adre ha pronunziato il mio nome (</w:t>
      </w:r>
      <w:r w:rsidR="003C6989" w:rsidRPr="004F0263">
        <w:rPr>
          <w:rFonts w:ascii="Arial" w:hAnsi="Arial" w:cs="Arial"/>
          <w:i/>
          <w:iCs/>
          <w:sz w:val="20"/>
          <w:szCs w:val="20"/>
        </w:rPr>
        <w:t>Is 49, 1</w:t>
      </w:r>
      <w:r w:rsidR="00E942B1" w:rsidRPr="004F0263">
        <w:rPr>
          <w:rFonts w:ascii="Arial" w:hAnsi="Arial" w:cs="Arial"/>
          <w:i/>
          <w:iCs/>
          <w:sz w:val="20"/>
          <w:szCs w:val="20"/>
        </w:rPr>
        <w:t xml:space="preserve">). </w:t>
      </w:r>
      <w:r w:rsidRPr="004F0263">
        <w:rPr>
          <w:rFonts w:ascii="Arial" w:hAnsi="Arial" w:cs="Arial"/>
          <w:i/>
          <w:iCs/>
          <w:sz w:val="20"/>
          <w:szCs w:val="20"/>
        </w:rPr>
        <w:t>Dice il Signore: "Al tempo della misericordia ti ho ascoltato, nel giorno della salvezza ti ho aiutato. Ti ho formato e posto come alleanza per il popolo, per far risorgere il paese, per farti</w:t>
      </w:r>
      <w:r w:rsidR="00E942B1" w:rsidRPr="004F0263">
        <w:rPr>
          <w:rFonts w:ascii="Arial" w:hAnsi="Arial" w:cs="Arial"/>
          <w:i/>
          <w:iCs/>
          <w:sz w:val="20"/>
          <w:szCs w:val="20"/>
        </w:rPr>
        <w:t xml:space="preserve"> rioccupare l'eredità devastata (</w:t>
      </w:r>
      <w:r w:rsidR="003C6989" w:rsidRPr="004F0263">
        <w:rPr>
          <w:rFonts w:ascii="Arial" w:hAnsi="Arial" w:cs="Arial"/>
          <w:i/>
          <w:iCs/>
          <w:sz w:val="20"/>
          <w:szCs w:val="20"/>
        </w:rPr>
        <w:t>Is 49, 8</w:t>
      </w:r>
      <w:r w:rsidR="00E942B1" w:rsidRPr="004F0263">
        <w:rPr>
          <w:rFonts w:ascii="Arial" w:hAnsi="Arial" w:cs="Arial"/>
          <w:i/>
          <w:iCs/>
          <w:sz w:val="20"/>
          <w:szCs w:val="20"/>
        </w:rPr>
        <w:t xml:space="preserve">). </w:t>
      </w:r>
      <w:r w:rsidRPr="004F0263">
        <w:rPr>
          <w:rFonts w:ascii="Arial" w:hAnsi="Arial" w:cs="Arial"/>
          <w:i/>
          <w:iCs/>
          <w:sz w:val="20"/>
          <w:szCs w:val="20"/>
        </w:rPr>
        <w:t>Il Signore Dio mi ha dato una lingua da iniziati, perché io sappia indirizzare allo sfiduciato una parola. Ogni mattina fa attento il mio orecchio perché io ascolt</w:t>
      </w:r>
      <w:r w:rsidR="00E942B1" w:rsidRPr="004F0263">
        <w:rPr>
          <w:rFonts w:ascii="Arial" w:hAnsi="Arial" w:cs="Arial"/>
          <w:i/>
          <w:iCs/>
          <w:sz w:val="20"/>
          <w:szCs w:val="20"/>
        </w:rPr>
        <w:t>i come gli iniziati (</w:t>
      </w:r>
      <w:r w:rsidR="003C6989" w:rsidRPr="004F0263">
        <w:rPr>
          <w:rFonts w:ascii="Arial" w:hAnsi="Arial" w:cs="Arial"/>
          <w:i/>
          <w:iCs/>
          <w:sz w:val="20"/>
          <w:szCs w:val="20"/>
        </w:rPr>
        <w:t>Is 50, 4</w:t>
      </w:r>
      <w:r w:rsidR="00E942B1" w:rsidRPr="004F0263">
        <w:rPr>
          <w:rFonts w:ascii="Arial" w:hAnsi="Arial" w:cs="Arial"/>
          <w:i/>
          <w:iCs/>
          <w:sz w:val="20"/>
          <w:szCs w:val="20"/>
        </w:rPr>
        <w:t xml:space="preserve">). </w:t>
      </w:r>
      <w:r w:rsidRPr="004F0263">
        <w:rPr>
          <w:rFonts w:ascii="Arial" w:hAnsi="Arial" w:cs="Arial"/>
          <w:i/>
          <w:iCs/>
          <w:sz w:val="20"/>
          <w:szCs w:val="20"/>
        </w:rPr>
        <w:t>Chi tra di voi teme il Signore, ascolti la voce del suo servo! Colui che cammina nelle tenebre, senza avere luce, speri nel nome del</w:t>
      </w:r>
      <w:r w:rsidR="00E942B1" w:rsidRPr="004F0263">
        <w:rPr>
          <w:rFonts w:ascii="Arial" w:hAnsi="Arial" w:cs="Arial"/>
          <w:i/>
          <w:iCs/>
          <w:sz w:val="20"/>
          <w:szCs w:val="20"/>
        </w:rPr>
        <w:t xml:space="preserve"> Signore, si appoggi al suo Dio (</w:t>
      </w:r>
      <w:r w:rsidR="003C6989" w:rsidRPr="004F0263">
        <w:rPr>
          <w:rFonts w:ascii="Arial" w:hAnsi="Arial" w:cs="Arial"/>
          <w:i/>
          <w:iCs/>
          <w:sz w:val="20"/>
          <w:szCs w:val="20"/>
        </w:rPr>
        <w:t>Is 50, 10</w:t>
      </w:r>
      <w:r w:rsidR="00E942B1" w:rsidRPr="004F0263">
        <w:rPr>
          <w:rFonts w:ascii="Arial" w:hAnsi="Arial" w:cs="Arial"/>
          <w:i/>
          <w:iCs/>
          <w:sz w:val="20"/>
          <w:szCs w:val="20"/>
        </w:rPr>
        <w:t xml:space="preserve">). </w:t>
      </w:r>
      <w:r w:rsidRPr="004F0263">
        <w:rPr>
          <w:rFonts w:ascii="Arial" w:hAnsi="Arial" w:cs="Arial"/>
          <w:i/>
          <w:iCs/>
          <w:sz w:val="20"/>
          <w:szCs w:val="20"/>
        </w:rPr>
        <w:t>Ascoltatemi, voi che siete in cerca di giustizia, voi che cercate il Signore; guardate alla roccia da cui siete stati tagliati, alla c</w:t>
      </w:r>
      <w:r w:rsidR="00E942B1" w:rsidRPr="004F0263">
        <w:rPr>
          <w:rFonts w:ascii="Arial" w:hAnsi="Arial" w:cs="Arial"/>
          <w:i/>
          <w:iCs/>
          <w:sz w:val="20"/>
          <w:szCs w:val="20"/>
        </w:rPr>
        <w:t>ava da cui siete stati estratti (</w:t>
      </w:r>
      <w:r w:rsidR="003C6989" w:rsidRPr="004F0263">
        <w:rPr>
          <w:rFonts w:ascii="Arial" w:hAnsi="Arial" w:cs="Arial"/>
          <w:i/>
          <w:iCs/>
          <w:sz w:val="20"/>
          <w:szCs w:val="20"/>
        </w:rPr>
        <w:t>Is 51, 1</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Ascoltatemi attenti, o popoli; nazioni, porgetemi l'orecchio. Poiché da me uscirà la legge, il m</w:t>
      </w:r>
      <w:r w:rsidR="00E942B1" w:rsidRPr="004F0263">
        <w:rPr>
          <w:rFonts w:ascii="Arial" w:hAnsi="Arial" w:cs="Arial"/>
          <w:i/>
          <w:iCs/>
          <w:sz w:val="20"/>
          <w:szCs w:val="20"/>
        </w:rPr>
        <w:t>io diritto sarà luce dei popoli (</w:t>
      </w:r>
      <w:r w:rsidR="003C6989" w:rsidRPr="004F0263">
        <w:rPr>
          <w:rFonts w:ascii="Arial" w:hAnsi="Arial" w:cs="Arial"/>
          <w:i/>
          <w:iCs/>
          <w:sz w:val="20"/>
          <w:szCs w:val="20"/>
        </w:rPr>
        <w:t>Is 51, 4</w:t>
      </w:r>
      <w:r w:rsidR="00E942B1" w:rsidRPr="004F0263">
        <w:rPr>
          <w:rFonts w:ascii="Arial" w:hAnsi="Arial" w:cs="Arial"/>
          <w:i/>
          <w:iCs/>
          <w:sz w:val="20"/>
          <w:szCs w:val="20"/>
        </w:rPr>
        <w:t xml:space="preserve">). </w:t>
      </w:r>
      <w:r w:rsidRPr="004F0263">
        <w:rPr>
          <w:rFonts w:ascii="Arial" w:hAnsi="Arial" w:cs="Arial"/>
          <w:i/>
          <w:iCs/>
          <w:sz w:val="20"/>
          <w:szCs w:val="20"/>
        </w:rPr>
        <w:t>Ascoltatemi, esperti della giustizia, popolo che porti nel cuore la mia legge. Non temete l'insulto degli uomini, non vi spa</w:t>
      </w:r>
      <w:r w:rsidR="00E942B1" w:rsidRPr="004F0263">
        <w:rPr>
          <w:rFonts w:ascii="Arial" w:hAnsi="Arial" w:cs="Arial"/>
          <w:i/>
          <w:iCs/>
          <w:sz w:val="20"/>
          <w:szCs w:val="20"/>
        </w:rPr>
        <w:t>ventate per i loro scherni (</w:t>
      </w:r>
      <w:r w:rsidR="003C6989" w:rsidRPr="004F0263">
        <w:rPr>
          <w:rFonts w:ascii="Arial" w:hAnsi="Arial" w:cs="Arial"/>
          <w:i/>
          <w:iCs/>
          <w:sz w:val="20"/>
          <w:szCs w:val="20"/>
        </w:rPr>
        <w:t>Is 51, 7</w:t>
      </w:r>
      <w:r w:rsidR="00E942B1" w:rsidRPr="004F0263">
        <w:rPr>
          <w:rFonts w:ascii="Arial" w:hAnsi="Arial" w:cs="Arial"/>
          <w:i/>
          <w:iCs/>
          <w:sz w:val="20"/>
          <w:szCs w:val="20"/>
        </w:rPr>
        <w:t xml:space="preserve">). </w:t>
      </w:r>
      <w:r w:rsidRPr="004F0263">
        <w:rPr>
          <w:rFonts w:ascii="Arial" w:hAnsi="Arial" w:cs="Arial"/>
          <w:i/>
          <w:iCs/>
          <w:sz w:val="20"/>
          <w:szCs w:val="20"/>
        </w:rPr>
        <w:t xml:space="preserve">Perciò ascolta anche questo, o </w:t>
      </w:r>
      <w:r w:rsidR="00E942B1" w:rsidRPr="004F0263">
        <w:rPr>
          <w:rFonts w:ascii="Arial" w:hAnsi="Arial" w:cs="Arial"/>
          <w:i/>
          <w:iCs/>
          <w:sz w:val="20"/>
          <w:szCs w:val="20"/>
        </w:rPr>
        <w:t>misera, o ebbra, ma non di vino (</w:t>
      </w:r>
      <w:r w:rsidR="003C6989" w:rsidRPr="004F0263">
        <w:rPr>
          <w:rFonts w:ascii="Arial" w:hAnsi="Arial" w:cs="Arial"/>
          <w:i/>
          <w:iCs/>
          <w:sz w:val="20"/>
          <w:szCs w:val="20"/>
        </w:rPr>
        <w:t>Is 51, 21</w:t>
      </w:r>
      <w:r w:rsidR="00E942B1" w:rsidRPr="004F0263">
        <w:rPr>
          <w:rFonts w:ascii="Arial" w:hAnsi="Arial" w:cs="Arial"/>
          <w:i/>
          <w:iCs/>
          <w:sz w:val="20"/>
          <w:szCs w:val="20"/>
        </w:rPr>
        <w:t xml:space="preserve">). </w:t>
      </w:r>
      <w:r w:rsidRPr="004F0263">
        <w:rPr>
          <w:rFonts w:ascii="Arial" w:hAnsi="Arial" w:cs="Arial"/>
          <w:i/>
          <w:iCs/>
          <w:sz w:val="20"/>
          <w:szCs w:val="20"/>
        </w:rPr>
        <w:t>Perché spendete denaro per ciò che non è pane, il vostro patrimonio per ciò che non sazia? Su, ascoltatemi e mangerete cose buone e gusterete c</w:t>
      </w:r>
      <w:r w:rsidR="00E942B1" w:rsidRPr="004F0263">
        <w:rPr>
          <w:rFonts w:ascii="Arial" w:hAnsi="Arial" w:cs="Arial"/>
          <w:i/>
          <w:iCs/>
          <w:sz w:val="20"/>
          <w:szCs w:val="20"/>
        </w:rPr>
        <w:t>ibi succulenti (</w:t>
      </w:r>
      <w:r w:rsidR="003C6989" w:rsidRPr="004F0263">
        <w:rPr>
          <w:rFonts w:ascii="Arial" w:hAnsi="Arial" w:cs="Arial"/>
          <w:i/>
          <w:iCs/>
          <w:sz w:val="20"/>
          <w:szCs w:val="20"/>
        </w:rPr>
        <w:t>Is 55, 2</w:t>
      </w:r>
      <w:r w:rsidR="00E942B1" w:rsidRPr="004F0263">
        <w:rPr>
          <w:rFonts w:ascii="Arial" w:hAnsi="Arial" w:cs="Arial"/>
          <w:i/>
          <w:iCs/>
          <w:sz w:val="20"/>
          <w:szCs w:val="20"/>
        </w:rPr>
        <w:t xml:space="preserve">). </w:t>
      </w:r>
      <w:r w:rsidRPr="004F0263">
        <w:rPr>
          <w:rFonts w:ascii="Arial" w:hAnsi="Arial" w:cs="Arial"/>
          <w:i/>
          <w:iCs/>
          <w:sz w:val="20"/>
          <w:szCs w:val="20"/>
        </w:rPr>
        <w:t>Porgete l'orecchio e venite a me, ascoltate e voi vivrete. Io stabilirò per voi un'alleanza etern</w:t>
      </w:r>
      <w:r w:rsidR="00E942B1" w:rsidRPr="004F0263">
        <w:rPr>
          <w:rFonts w:ascii="Arial" w:hAnsi="Arial" w:cs="Arial"/>
          <w:i/>
          <w:iCs/>
          <w:sz w:val="20"/>
          <w:szCs w:val="20"/>
        </w:rPr>
        <w:t>a, i favori assicurati a Davide (</w:t>
      </w:r>
      <w:r w:rsidR="003C6989" w:rsidRPr="004F0263">
        <w:rPr>
          <w:rFonts w:ascii="Arial" w:hAnsi="Arial" w:cs="Arial"/>
          <w:i/>
          <w:iCs/>
          <w:sz w:val="20"/>
          <w:szCs w:val="20"/>
        </w:rPr>
        <w:t>Is 55, 3</w:t>
      </w:r>
      <w:r w:rsidR="00E942B1" w:rsidRPr="004F0263">
        <w:rPr>
          <w:rFonts w:ascii="Arial" w:hAnsi="Arial" w:cs="Arial"/>
          <w:i/>
          <w:iCs/>
          <w:sz w:val="20"/>
          <w:szCs w:val="20"/>
        </w:rPr>
        <w:t>).</w:t>
      </w:r>
      <w:r w:rsidRPr="004F0263">
        <w:rPr>
          <w:rFonts w:ascii="Arial" w:hAnsi="Arial" w:cs="Arial"/>
          <w:i/>
          <w:iCs/>
          <w:sz w:val="20"/>
          <w:szCs w:val="20"/>
        </w:rPr>
        <w:t>Ma le vostre iniquità hanno scavato un abisso fra voi e il vostro Dio; i vostri peccati gli hanno fatto nascondere il suo volto così che non vi ascolt</w:t>
      </w:r>
      <w:r w:rsidR="00E942B1" w:rsidRPr="004F0263">
        <w:rPr>
          <w:rFonts w:ascii="Arial" w:hAnsi="Arial" w:cs="Arial"/>
          <w:i/>
          <w:iCs/>
          <w:sz w:val="20"/>
          <w:szCs w:val="20"/>
        </w:rPr>
        <w:t>a (</w:t>
      </w:r>
      <w:r w:rsidR="003C6989" w:rsidRPr="004F0263">
        <w:rPr>
          <w:rFonts w:ascii="Arial" w:hAnsi="Arial" w:cs="Arial"/>
          <w:i/>
          <w:iCs/>
          <w:sz w:val="20"/>
          <w:szCs w:val="20"/>
        </w:rPr>
        <w:t>Is 59, 2</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Prima che mi invochino, io risponderò; mentre ancora stanno parlando, io già li avrò ascolt</w:t>
      </w:r>
      <w:r w:rsidR="00E942B1" w:rsidRPr="004F0263">
        <w:rPr>
          <w:rFonts w:ascii="Arial" w:hAnsi="Arial" w:cs="Arial"/>
          <w:i/>
          <w:iCs/>
          <w:sz w:val="20"/>
          <w:szCs w:val="20"/>
        </w:rPr>
        <w:t>ati (</w:t>
      </w:r>
      <w:r w:rsidR="003C6989" w:rsidRPr="004F0263">
        <w:rPr>
          <w:rFonts w:ascii="Arial" w:hAnsi="Arial" w:cs="Arial"/>
          <w:i/>
          <w:iCs/>
          <w:sz w:val="20"/>
          <w:szCs w:val="20"/>
        </w:rPr>
        <w:t>Is 65, 24</w:t>
      </w:r>
      <w:r w:rsidR="00E942B1" w:rsidRPr="004F0263">
        <w:rPr>
          <w:rFonts w:ascii="Arial" w:hAnsi="Arial" w:cs="Arial"/>
          <w:i/>
          <w:iCs/>
          <w:sz w:val="20"/>
          <w:szCs w:val="20"/>
        </w:rPr>
        <w:t xml:space="preserve">). </w:t>
      </w:r>
      <w:r w:rsidRPr="004F0263">
        <w:rPr>
          <w:rFonts w:ascii="Arial" w:hAnsi="Arial" w:cs="Arial"/>
          <w:i/>
          <w:iCs/>
          <w:sz w:val="20"/>
          <w:szCs w:val="20"/>
        </w:rPr>
        <w:t>Anch'io sceglierò la loro sventura e farò piombare su di essi ciò che temono, perché io avevo chiamato e nessuno ha risposto, avevo parlato e nessuno ha ascoltato. Hanno fatto ciò che è male ai miei occhi, hanno pref</w:t>
      </w:r>
      <w:r w:rsidR="00E942B1" w:rsidRPr="004F0263">
        <w:rPr>
          <w:rFonts w:ascii="Arial" w:hAnsi="Arial" w:cs="Arial"/>
          <w:i/>
          <w:iCs/>
          <w:sz w:val="20"/>
          <w:szCs w:val="20"/>
        </w:rPr>
        <w:t>erito quello che a me dispiace" (</w:t>
      </w:r>
      <w:r w:rsidR="003C6989" w:rsidRPr="004F0263">
        <w:rPr>
          <w:rFonts w:ascii="Arial" w:hAnsi="Arial" w:cs="Arial"/>
          <w:i/>
          <w:iCs/>
          <w:sz w:val="20"/>
          <w:szCs w:val="20"/>
        </w:rPr>
        <w:t>Is 66, 4</w:t>
      </w:r>
      <w:r w:rsidR="00E942B1" w:rsidRPr="004F0263">
        <w:rPr>
          <w:rFonts w:ascii="Arial" w:hAnsi="Arial" w:cs="Arial"/>
          <w:i/>
          <w:iCs/>
          <w:sz w:val="20"/>
          <w:szCs w:val="20"/>
        </w:rPr>
        <w:t xml:space="preserve">). </w:t>
      </w:r>
      <w:r w:rsidRPr="004F0263">
        <w:rPr>
          <w:rFonts w:ascii="Arial" w:hAnsi="Arial" w:cs="Arial"/>
          <w:i/>
          <w:iCs/>
          <w:sz w:val="20"/>
          <w:szCs w:val="20"/>
        </w:rPr>
        <w:t>Ascoltate la parola del Signore, voi che venerate la sua parola. Hanno detto i vostri fratelli che vi odiano, che vi respingono a causa del mio nome: "Mostri il Signore la sua gloria, e voi fateci vedere la vostra g</w:t>
      </w:r>
      <w:r w:rsidR="00E942B1" w:rsidRPr="004F0263">
        <w:rPr>
          <w:rFonts w:ascii="Arial" w:hAnsi="Arial" w:cs="Arial"/>
          <w:i/>
          <w:iCs/>
          <w:sz w:val="20"/>
          <w:szCs w:val="20"/>
        </w:rPr>
        <w:t>ioia!". Ma essi saranno confusi (</w:t>
      </w:r>
      <w:r w:rsidR="003C6989" w:rsidRPr="004F0263">
        <w:rPr>
          <w:rFonts w:ascii="Arial" w:hAnsi="Arial" w:cs="Arial"/>
          <w:i/>
          <w:iCs/>
          <w:sz w:val="20"/>
          <w:szCs w:val="20"/>
        </w:rPr>
        <w:t>Is 66, 5</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Su, riconosci la tua colpa, perché sei stata infedele al Signore tuo Dio; hai profuso l'amore agli stranieri sotto ogni albero verde e non hai ascoltato l</w:t>
      </w:r>
      <w:r w:rsidR="00E942B1" w:rsidRPr="004F0263">
        <w:rPr>
          <w:rFonts w:ascii="Arial" w:hAnsi="Arial" w:cs="Arial"/>
          <w:i/>
          <w:iCs/>
          <w:sz w:val="20"/>
          <w:szCs w:val="20"/>
        </w:rPr>
        <w:t>a mia voce. Oracolo del Signore (</w:t>
      </w:r>
      <w:r w:rsidR="003C6989" w:rsidRPr="004F0263">
        <w:rPr>
          <w:rFonts w:ascii="Arial" w:hAnsi="Arial" w:cs="Arial"/>
          <w:i/>
          <w:iCs/>
          <w:sz w:val="20"/>
          <w:szCs w:val="20"/>
        </w:rPr>
        <w:t>Ger 3, 13</w:t>
      </w:r>
      <w:r w:rsidR="00E942B1" w:rsidRPr="004F0263">
        <w:rPr>
          <w:rFonts w:ascii="Arial" w:hAnsi="Arial" w:cs="Arial"/>
          <w:i/>
          <w:iCs/>
          <w:sz w:val="20"/>
          <w:szCs w:val="20"/>
        </w:rPr>
        <w:t xml:space="preserve">). </w:t>
      </w:r>
      <w:r w:rsidRPr="004F0263">
        <w:rPr>
          <w:rFonts w:ascii="Arial" w:hAnsi="Arial" w:cs="Arial"/>
          <w:i/>
          <w:iCs/>
          <w:sz w:val="20"/>
          <w:szCs w:val="20"/>
        </w:rPr>
        <w:t xml:space="preserve">Avvolgiamoci nella nostra vergogna, la nostra confusione ci ricopra, perché abbiamo peccato contro il Signore nostro Dio, noi e i nostri padri, dalla nostra giovinezza fino ad oggi; non abbiamo ascoltato </w:t>
      </w:r>
      <w:r w:rsidR="00E942B1" w:rsidRPr="004F0263">
        <w:rPr>
          <w:rFonts w:ascii="Arial" w:hAnsi="Arial" w:cs="Arial"/>
          <w:i/>
          <w:iCs/>
          <w:sz w:val="20"/>
          <w:szCs w:val="20"/>
        </w:rPr>
        <w:t>la voce del Signore nostro Dio" (</w:t>
      </w:r>
      <w:r w:rsidR="003C6989" w:rsidRPr="004F0263">
        <w:rPr>
          <w:rFonts w:ascii="Arial" w:hAnsi="Arial" w:cs="Arial"/>
          <w:i/>
          <w:iCs/>
          <w:sz w:val="20"/>
          <w:szCs w:val="20"/>
        </w:rPr>
        <w:t>Ger 3, 25</w:t>
      </w:r>
      <w:r w:rsidR="00E942B1" w:rsidRPr="004F0263">
        <w:rPr>
          <w:rFonts w:ascii="Arial" w:hAnsi="Arial" w:cs="Arial"/>
          <w:i/>
          <w:iCs/>
          <w:sz w:val="20"/>
          <w:szCs w:val="20"/>
        </w:rPr>
        <w:t xml:space="preserve">). </w:t>
      </w:r>
      <w:r w:rsidRPr="004F0263">
        <w:rPr>
          <w:rFonts w:ascii="Arial" w:hAnsi="Arial" w:cs="Arial"/>
          <w:i/>
          <w:iCs/>
          <w:sz w:val="20"/>
          <w:szCs w:val="20"/>
        </w:rPr>
        <w:t xml:space="preserve">"Questo dunque ascoltate, o popolo stolto e privo di senno, che ha occhi ma non </w:t>
      </w:r>
      <w:r w:rsidR="00E942B1" w:rsidRPr="004F0263">
        <w:rPr>
          <w:rFonts w:ascii="Arial" w:hAnsi="Arial" w:cs="Arial"/>
          <w:i/>
          <w:iCs/>
          <w:sz w:val="20"/>
          <w:szCs w:val="20"/>
        </w:rPr>
        <w:t>vede, che ha orecchi ma non ode (</w:t>
      </w:r>
      <w:r w:rsidR="003C6989" w:rsidRPr="004F0263">
        <w:rPr>
          <w:rFonts w:ascii="Arial" w:hAnsi="Arial" w:cs="Arial"/>
          <w:i/>
          <w:iCs/>
          <w:sz w:val="20"/>
          <w:szCs w:val="20"/>
        </w:rPr>
        <w:t>Ger 5, 21</w:t>
      </w:r>
      <w:r w:rsidR="00E942B1" w:rsidRPr="004F0263">
        <w:rPr>
          <w:rFonts w:ascii="Arial" w:hAnsi="Arial" w:cs="Arial"/>
          <w:i/>
          <w:iCs/>
          <w:sz w:val="20"/>
          <w:szCs w:val="20"/>
        </w:rPr>
        <w:t xml:space="preserve">). </w:t>
      </w:r>
      <w:r w:rsidRPr="004F0263">
        <w:rPr>
          <w:rFonts w:ascii="Arial" w:hAnsi="Arial" w:cs="Arial"/>
          <w:i/>
          <w:iCs/>
          <w:sz w:val="20"/>
          <w:szCs w:val="20"/>
        </w:rPr>
        <w:t xml:space="preserve">A chi parlerò e chi scongiurerò </w:t>
      </w:r>
      <w:r w:rsidR="004B496D" w:rsidRPr="004F0263">
        <w:rPr>
          <w:rFonts w:ascii="Arial" w:hAnsi="Arial" w:cs="Arial"/>
          <w:i/>
          <w:iCs/>
          <w:sz w:val="20"/>
          <w:szCs w:val="20"/>
        </w:rPr>
        <w:t>perché</w:t>
      </w:r>
      <w:r w:rsidRPr="004F0263">
        <w:rPr>
          <w:rFonts w:ascii="Arial" w:hAnsi="Arial" w:cs="Arial"/>
          <w:i/>
          <w:iCs/>
          <w:sz w:val="20"/>
          <w:szCs w:val="20"/>
        </w:rPr>
        <w:t xml:space="preserve"> mi ascoltino? Ecco, il loro orecchio non è circonciso, sono incapaci di prestare attenzione. Ecco, la parola del Signore è per loro ogg</w:t>
      </w:r>
      <w:r w:rsidR="00E942B1" w:rsidRPr="004F0263">
        <w:rPr>
          <w:rFonts w:ascii="Arial" w:hAnsi="Arial" w:cs="Arial"/>
          <w:i/>
          <w:iCs/>
          <w:sz w:val="20"/>
          <w:szCs w:val="20"/>
        </w:rPr>
        <w:t>etto di scherno; non la gustano (</w:t>
      </w:r>
      <w:r w:rsidR="003C6989" w:rsidRPr="004F0263">
        <w:rPr>
          <w:rFonts w:ascii="Arial" w:hAnsi="Arial" w:cs="Arial"/>
          <w:i/>
          <w:iCs/>
          <w:sz w:val="20"/>
          <w:szCs w:val="20"/>
        </w:rPr>
        <w:t>Ger 6, 10</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Per questo ascoltate, o popoli, e sappi, o assemble</w:t>
      </w:r>
      <w:r w:rsidR="00E942B1" w:rsidRPr="004F0263">
        <w:rPr>
          <w:rFonts w:ascii="Arial" w:hAnsi="Arial" w:cs="Arial"/>
          <w:i/>
          <w:iCs/>
          <w:sz w:val="20"/>
          <w:szCs w:val="20"/>
        </w:rPr>
        <w:t>a, ciò che avverrà di loro (</w:t>
      </w:r>
      <w:r w:rsidR="003C6989" w:rsidRPr="004F0263">
        <w:rPr>
          <w:rFonts w:ascii="Arial" w:hAnsi="Arial" w:cs="Arial"/>
          <w:i/>
          <w:iCs/>
          <w:sz w:val="20"/>
          <w:szCs w:val="20"/>
        </w:rPr>
        <w:t>Ger 6, 18</w:t>
      </w:r>
      <w:r w:rsidR="00E942B1" w:rsidRPr="004F0263">
        <w:rPr>
          <w:rFonts w:ascii="Arial" w:hAnsi="Arial" w:cs="Arial"/>
          <w:i/>
          <w:iCs/>
          <w:sz w:val="20"/>
          <w:szCs w:val="20"/>
        </w:rPr>
        <w:t xml:space="preserve">). </w:t>
      </w:r>
      <w:r w:rsidRPr="004F0263">
        <w:rPr>
          <w:rFonts w:ascii="Arial" w:hAnsi="Arial" w:cs="Arial"/>
          <w:i/>
          <w:iCs/>
          <w:sz w:val="20"/>
          <w:szCs w:val="20"/>
        </w:rPr>
        <w:t xml:space="preserve">Ascolta, o terra! "Ecco, io mando contro questo popolo la sventura, il frutto dei loro pensieri, </w:t>
      </w:r>
      <w:r w:rsidR="004B496D" w:rsidRPr="004F0263">
        <w:rPr>
          <w:rFonts w:ascii="Arial" w:hAnsi="Arial" w:cs="Arial"/>
          <w:i/>
          <w:iCs/>
          <w:sz w:val="20"/>
          <w:szCs w:val="20"/>
        </w:rPr>
        <w:t>perché</w:t>
      </w:r>
      <w:r w:rsidRPr="004F0263">
        <w:rPr>
          <w:rFonts w:ascii="Arial" w:hAnsi="Arial" w:cs="Arial"/>
          <w:i/>
          <w:iCs/>
          <w:sz w:val="20"/>
          <w:szCs w:val="20"/>
        </w:rPr>
        <w:t xml:space="preserve"> non hanno prestato attenzione alle mie parole</w:t>
      </w:r>
      <w:r w:rsidR="00E942B1" w:rsidRPr="004F0263">
        <w:rPr>
          <w:rFonts w:ascii="Arial" w:hAnsi="Arial" w:cs="Arial"/>
          <w:i/>
          <w:iCs/>
          <w:sz w:val="20"/>
          <w:szCs w:val="20"/>
        </w:rPr>
        <w:t xml:space="preserve"> e hanno rigettato la mia legge (</w:t>
      </w:r>
      <w:r w:rsidR="003C6989" w:rsidRPr="004F0263">
        <w:rPr>
          <w:rFonts w:ascii="Arial" w:hAnsi="Arial" w:cs="Arial"/>
          <w:i/>
          <w:iCs/>
          <w:sz w:val="20"/>
          <w:szCs w:val="20"/>
        </w:rPr>
        <w:t>Ger 6, 19</w:t>
      </w:r>
      <w:r w:rsidR="00E942B1" w:rsidRPr="004F0263">
        <w:rPr>
          <w:rFonts w:ascii="Arial" w:hAnsi="Arial" w:cs="Arial"/>
          <w:i/>
          <w:iCs/>
          <w:sz w:val="20"/>
          <w:szCs w:val="20"/>
        </w:rPr>
        <w:t xml:space="preserve">). </w:t>
      </w:r>
      <w:r w:rsidRPr="004F0263">
        <w:rPr>
          <w:rFonts w:ascii="Arial" w:hAnsi="Arial" w:cs="Arial"/>
          <w:i/>
          <w:iCs/>
          <w:sz w:val="20"/>
          <w:szCs w:val="20"/>
        </w:rPr>
        <w:t xml:space="preserve">"Fermati alla porta del tempio del Signore e là pronunzia questo discorso dicendo: Ascoltate la parola del Signore, voi tutti di Giuda che attraversate queste </w:t>
      </w:r>
      <w:r w:rsidR="00E942B1" w:rsidRPr="004F0263">
        <w:rPr>
          <w:rFonts w:ascii="Arial" w:hAnsi="Arial" w:cs="Arial"/>
          <w:i/>
          <w:iCs/>
          <w:sz w:val="20"/>
          <w:szCs w:val="20"/>
        </w:rPr>
        <w:t>porte per prostrarvi al Signore (</w:t>
      </w:r>
      <w:r w:rsidR="003C6989" w:rsidRPr="004F0263">
        <w:rPr>
          <w:rFonts w:ascii="Arial" w:hAnsi="Arial" w:cs="Arial"/>
          <w:i/>
          <w:iCs/>
          <w:sz w:val="20"/>
          <w:szCs w:val="20"/>
        </w:rPr>
        <w:t>Ger 7, 2</w:t>
      </w:r>
      <w:r w:rsidR="00E942B1" w:rsidRPr="004F0263">
        <w:rPr>
          <w:rFonts w:ascii="Arial" w:hAnsi="Arial" w:cs="Arial"/>
          <w:i/>
          <w:iCs/>
          <w:sz w:val="20"/>
          <w:szCs w:val="20"/>
        </w:rPr>
        <w:t xml:space="preserve">). </w:t>
      </w:r>
      <w:r w:rsidRPr="004F0263">
        <w:rPr>
          <w:rFonts w:ascii="Arial" w:hAnsi="Arial" w:cs="Arial"/>
          <w:i/>
          <w:iCs/>
          <w:sz w:val="20"/>
          <w:szCs w:val="20"/>
        </w:rPr>
        <w:t xml:space="preserve">Ora, poiché avete compiuto tutte queste azioni - parola del Signore - e, quando vi ho parlato con premura e sempre, non mi avete ascoltato e, quando vi ho </w:t>
      </w:r>
      <w:r w:rsidR="00E942B1" w:rsidRPr="004F0263">
        <w:rPr>
          <w:rFonts w:ascii="Arial" w:hAnsi="Arial" w:cs="Arial"/>
          <w:i/>
          <w:iCs/>
          <w:sz w:val="20"/>
          <w:szCs w:val="20"/>
        </w:rPr>
        <w:t>chiamato, non mi avete risposto (</w:t>
      </w:r>
      <w:r w:rsidR="003C6989" w:rsidRPr="004F0263">
        <w:rPr>
          <w:rFonts w:ascii="Arial" w:hAnsi="Arial" w:cs="Arial"/>
          <w:i/>
          <w:iCs/>
          <w:sz w:val="20"/>
          <w:szCs w:val="20"/>
        </w:rPr>
        <w:t>Ger 7, 13</w:t>
      </w:r>
      <w:r w:rsidR="00E942B1" w:rsidRPr="004F0263">
        <w:rPr>
          <w:rFonts w:ascii="Arial" w:hAnsi="Arial" w:cs="Arial"/>
          <w:i/>
          <w:iCs/>
          <w:sz w:val="20"/>
          <w:szCs w:val="20"/>
        </w:rPr>
        <w:t xml:space="preserve">). </w:t>
      </w:r>
      <w:r w:rsidRPr="004F0263">
        <w:rPr>
          <w:rFonts w:ascii="Arial" w:hAnsi="Arial" w:cs="Arial"/>
          <w:i/>
          <w:iCs/>
          <w:sz w:val="20"/>
          <w:szCs w:val="20"/>
        </w:rPr>
        <w:t>Tu poi, non pregare per questo popolo, non innalzare per esso suppliche e preghiere né insistere presso di me, perché non ti ascolt</w:t>
      </w:r>
      <w:r w:rsidR="00E942B1" w:rsidRPr="004F0263">
        <w:rPr>
          <w:rFonts w:ascii="Arial" w:hAnsi="Arial" w:cs="Arial"/>
          <w:i/>
          <w:iCs/>
          <w:sz w:val="20"/>
          <w:szCs w:val="20"/>
        </w:rPr>
        <w:t>erò (</w:t>
      </w:r>
      <w:r w:rsidR="003C6989" w:rsidRPr="004F0263">
        <w:rPr>
          <w:rFonts w:ascii="Arial" w:hAnsi="Arial" w:cs="Arial"/>
          <w:i/>
          <w:iCs/>
          <w:sz w:val="20"/>
          <w:szCs w:val="20"/>
        </w:rPr>
        <w:t>Ger 7, 16</w:t>
      </w:r>
      <w:r w:rsidR="00E942B1" w:rsidRPr="004F0263">
        <w:rPr>
          <w:rFonts w:ascii="Arial" w:hAnsi="Arial" w:cs="Arial"/>
          <w:i/>
          <w:iCs/>
          <w:sz w:val="20"/>
          <w:szCs w:val="20"/>
        </w:rPr>
        <w:t xml:space="preserve">). </w:t>
      </w:r>
    </w:p>
    <w:p w:rsidR="003C6989" w:rsidRPr="004F0263" w:rsidRDefault="00480811" w:rsidP="004F0263">
      <w:pPr>
        <w:spacing w:after="120"/>
        <w:jc w:val="both"/>
        <w:rPr>
          <w:rFonts w:ascii="Arial" w:hAnsi="Arial" w:cs="Arial"/>
          <w:i/>
          <w:iCs/>
          <w:sz w:val="20"/>
          <w:szCs w:val="20"/>
        </w:rPr>
      </w:pPr>
      <w:r w:rsidRPr="004F0263">
        <w:rPr>
          <w:rFonts w:ascii="Arial" w:hAnsi="Arial" w:cs="Arial"/>
          <w:i/>
          <w:iCs/>
          <w:sz w:val="20"/>
          <w:szCs w:val="20"/>
        </w:rPr>
        <w:t>Ma questo comandai loro: Ascoltate la mia voce! Allora io sarò il vostro Dio e voi sarete il mio popolo; e camminate sempre sulla strada che vi p</w:t>
      </w:r>
      <w:r w:rsidR="00E942B1" w:rsidRPr="004F0263">
        <w:rPr>
          <w:rFonts w:ascii="Arial" w:hAnsi="Arial" w:cs="Arial"/>
          <w:i/>
          <w:iCs/>
          <w:sz w:val="20"/>
          <w:szCs w:val="20"/>
        </w:rPr>
        <w:t>rescriverò, perché siate felici (</w:t>
      </w:r>
      <w:r w:rsidR="003C6989" w:rsidRPr="004F0263">
        <w:rPr>
          <w:rFonts w:ascii="Arial" w:hAnsi="Arial" w:cs="Arial"/>
          <w:i/>
          <w:iCs/>
          <w:sz w:val="20"/>
          <w:szCs w:val="20"/>
        </w:rPr>
        <w:t>Ger 7, 23</w:t>
      </w:r>
      <w:r w:rsidR="00E942B1" w:rsidRPr="004F0263">
        <w:rPr>
          <w:rFonts w:ascii="Arial" w:hAnsi="Arial" w:cs="Arial"/>
          <w:i/>
          <w:iCs/>
          <w:sz w:val="20"/>
          <w:szCs w:val="20"/>
        </w:rPr>
        <w:t xml:space="preserve">). </w:t>
      </w:r>
      <w:r w:rsidR="007966C7" w:rsidRPr="004F0263">
        <w:rPr>
          <w:rFonts w:ascii="Arial" w:hAnsi="Arial" w:cs="Arial"/>
          <w:i/>
          <w:iCs/>
          <w:sz w:val="20"/>
          <w:szCs w:val="20"/>
        </w:rPr>
        <w:t xml:space="preserve">Ma essi non ascoltarono né prestarono orecchio; anzi procedettero secondo l'ostinazione del loro cuore malvagio e invece di voltarmi la </w:t>
      </w:r>
      <w:r w:rsidR="00E942B1" w:rsidRPr="004F0263">
        <w:rPr>
          <w:rFonts w:ascii="Arial" w:hAnsi="Arial" w:cs="Arial"/>
          <w:i/>
          <w:iCs/>
          <w:sz w:val="20"/>
          <w:szCs w:val="20"/>
        </w:rPr>
        <w:t>faccia mi han voltato le spalle (</w:t>
      </w:r>
      <w:r w:rsidR="003C6989" w:rsidRPr="004F0263">
        <w:rPr>
          <w:rFonts w:ascii="Arial" w:hAnsi="Arial" w:cs="Arial"/>
          <w:i/>
          <w:iCs/>
          <w:sz w:val="20"/>
          <w:szCs w:val="20"/>
        </w:rPr>
        <w:t>Ger 7, 24</w:t>
      </w:r>
      <w:r w:rsidR="00E942B1" w:rsidRPr="004F0263">
        <w:rPr>
          <w:rFonts w:ascii="Arial" w:hAnsi="Arial" w:cs="Arial"/>
          <w:i/>
          <w:iCs/>
          <w:sz w:val="20"/>
          <w:szCs w:val="20"/>
        </w:rPr>
        <w:t xml:space="preserve">). </w:t>
      </w:r>
      <w:r w:rsidR="007966C7" w:rsidRPr="004F0263">
        <w:rPr>
          <w:rFonts w:ascii="Arial" w:hAnsi="Arial" w:cs="Arial"/>
          <w:i/>
          <w:iCs/>
          <w:sz w:val="20"/>
          <w:szCs w:val="20"/>
        </w:rPr>
        <w:t>eppure essi non li ascoltarono e non prestarono orecchio. Resero dura la loro cervice, di</w:t>
      </w:r>
      <w:r w:rsidR="00E942B1" w:rsidRPr="004F0263">
        <w:rPr>
          <w:rFonts w:ascii="Arial" w:hAnsi="Arial" w:cs="Arial"/>
          <w:i/>
          <w:iCs/>
          <w:sz w:val="20"/>
          <w:szCs w:val="20"/>
        </w:rPr>
        <w:t>vennero peggiori dei loro padri (</w:t>
      </w:r>
      <w:r w:rsidR="003C6989" w:rsidRPr="004F0263">
        <w:rPr>
          <w:rFonts w:ascii="Arial" w:hAnsi="Arial" w:cs="Arial"/>
          <w:i/>
          <w:iCs/>
          <w:sz w:val="20"/>
          <w:szCs w:val="20"/>
        </w:rPr>
        <w:t>Ger 7, 26</w:t>
      </w:r>
      <w:r w:rsidR="00E942B1" w:rsidRPr="004F0263">
        <w:rPr>
          <w:rFonts w:ascii="Arial" w:hAnsi="Arial" w:cs="Arial"/>
          <w:i/>
          <w:iCs/>
          <w:sz w:val="20"/>
          <w:szCs w:val="20"/>
        </w:rPr>
        <w:t xml:space="preserve">). </w:t>
      </w:r>
      <w:r w:rsidR="007966C7" w:rsidRPr="004F0263">
        <w:rPr>
          <w:rFonts w:ascii="Arial" w:hAnsi="Arial" w:cs="Arial"/>
          <w:i/>
          <w:iCs/>
          <w:sz w:val="20"/>
          <w:szCs w:val="20"/>
        </w:rPr>
        <w:t>Tu dirai loro tutte queste cose, ma essi non ti ascolteranno; li chi</w:t>
      </w:r>
      <w:r w:rsidR="00E942B1" w:rsidRPr="004F0263">
        <w:rPr>
          <w:rFonts w:ascii="Arial" w:hAnsi="Arial" w:cs="Arial"/>
          <w:i/>
          <w:iCs/>
          <w:sz w:val="20"/>
          <w:szCs w:val="20"/>
        </w:rPr>
        <w:t>amerai, ma non ti risponderanno (</w:t>
      </w:r>
      <w:r w:rsidR="003C6989" w:rsidRPr="004F0263">
        <w:rPr>
          <w:rFonts w:ascii="Arial" w:hAnsi="Arial" w:cs="Arial"/>
          <w:i/>
          <w:iCs/>
          <w:sz w:val="20"/>
          <w:szCs w:val="20"/>
        </w:rPr>
        <w:t>Ger 7, 27</w:t>
      </w:r>
      <w:r w:rsidR="00E942B1" w:rsidRPr="004F0263">
        <w:rPr>
          <w:rFonts w:ascii="Arial" w:hAnsi="Arial" w:cs="Arial"/>
          <w:i/>
          <w:iCs/>
          <w:sz w:val="20"/>
          <w:szCs w:val="20"/>
        </w:rPr>
        <w:t xml:space="preserve">). </w:t>
      </w:r>
      <w:r w:rsidR="007966C7" w:rsidRPr="004F0263">
        <w:rPr>
          <w:rFonts w:ascii="Arial" w:hAnsi="Arial" w:cs="Arial"/>
          <w:i/>
          <w:iCs/>
          <w:sz w:val="20"/>
          <w:szCs w:val="20"/>
        </w:rPr>
        <w:t>Allora dirai loro: Questo è il popolo che non ascolta la voce del Signore suo Dio né accetta la correzione. La fedeltà è sparita, è stata band</w:t>
      </w:r>
      <w:r w:rsidR="00E942B1" w:rsidRPr="004F0263">
        <w:rPr>
          <w:rFonts w:ascii="Arial" w:hAnsi="Arial" w:cs="Arial"/>
          <w:i/>
          <w:iCs/>
          <w:sz w:val="20"/>
          <w:szCs w:val="20"/>
        </w:rPr>
        <w:t>ita dalla loro bocca (</w:t>
      </w:r>
      <w:r w:rsidR="003C6989" w:rsidRPr="004F0263">
        <w:rPr>
          <w:rFonts w:ascii="Arial" w:hAnsi="Arial" w:cs="Arial"/>
          <w:i/>
          <w:iCs/>
          <w:sz w:val="20"/>
          <w:szCs w:val="20"/>
        </w:rPr>
        <w:t>Ger 7, 28</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Ho fatto attenzione e ho ascoltato; essi non parlano come dovrebbero. Nessuno si pente della sua malizia, dicendo: Che ho fatto? Ognuno segue senza voltarsi la sua corsa come un caval</w:t>
      </w:r>
      <w:r w:rsidR="00E942B1" w:rsidRPr="004F0263">
        <w:rPr>
          <w:rFonts w:ascii="Arial" w:hAnsi="Arial" w:cs="Arial"/>
          <w:i/>
          <w:iCs/>
          <w:sz w:val="20"/>
          <w:szCs w:val="20"/>
        </w:rPr>
        <w:t>lo che si lanci nella battaglia (</w:t>
      </w:r>
      <w:r w:rsidR="003C6989" w:rsidRPr="004F0263">
        <w:rPr>
          <w:rFonts w:ascii="Arial" w:hAnsi="Arial" w:cs="Arial"/>
          <w:i/>
          <w:iCs/>
          <w:sz w:val="20"/>
          <w:szCs w:val="20"/>
        </w:rPr>
        <w:t>Ger 8, 6</w:t>
      </w:r>
      <w:r w:rsidR="00E942B1" w:rsidRPr="004F0263">
        <w:rPr>
          <w:rFonts w:ascii="Arial" w:hAnsi="Arial" w:cs="Arial"/>
          <w:i/>
          <w:iCs/>
          <w:sz w:val="20"/>
          <w:szCs w:val="20"/>
        </w:rPr>
        <w:t xml:space="preserve">). </w:t>
      </w:r>
      <w:r w:rsidRPr="004F0263">
        <w:rPr>
          <w:rFonts w:ascii="Arial" w:hAnsi="Arial" w:cs="Arial"/>
          <w:i/>
          <w:iCs/>
          <w:sz w:val="20"/>
          <w:szCs w:val="20"/>
        </w:rPr>
        <w:t>Ha detto il Signore: "E' perché hanno abbandonato la legge che avevo loro posto innanzi e non hanno ascoltato la</w:t>
      </w:r>
      <w:r w:rsidR="00E942B1" w:rsidRPr="004F0263">
        <w:rPr>
          <w:rFonts w:ascii="Arial" w:hAnsi="Arial" w:cs="Arial"/>
          <w:i/>
          <w:iCs/>
          <w:sz w:val="20"/>
          <w:szCs w:val="20"/>
        </w:rPr>
        <w:t xml:space="preserve"> mia voce e non l'hanno seguita (</w:t>
      </w:r>
      <w:r w:rsidR="003C6989" w:rsidRPr="004F0263">
        <w:rPr>
          <w:rFonts w:ascii="Arial" w:hAnsi="Arial" w:cs="Arial"/>
          <w:i/>
          <w:iCs/>
          <w:sz w:val="20"/>
          <w:szCs w:val="20"/>
        </w:rPr>
        <w:t>Ger 9, 12</w:t>
      </w:r>
      <w:r w:rsidR="00E942B1" w:rsidRPr="004F0263">
        <w:rPr>
          <w:rFonts w:ascii="Arial" w:hAnsi="Arial" w:cs="Arial"/>
          <w:i/>
          <w:iCs/>
          <w:sz w:val="20"/>
          <w:szCs w:val="20"/>
        </w:rPr>
        <w:t xml:space="preserve">). </w:t>
      </w:r>
      <w:r w:rsidRPr="004F0263">
        <w:rPr>
          <w:rFonts w:ascii="Arial" w:hAnsi="Arial" w:cs="Arial"/>
          <w:i/>
          <w:iCs/>
          <w:sz w:val="20"/>
          <w:szCs w:val="20"/>
        </w:rPr>
        <w:t>Ascoltate la parola che il Sign</w:t>
      </w:r>
      <w:r w:rsidR="00E942B1" w:rsidRPr="004F0263">
        <w:rPr>
          <w:rFonts w:ascii="Arial" w:hAnsi="Arial" w:cs="Arial"/>
          <w:i/>
          <w:iCs/>
          <w:sz w:val="20"/>
          <w:szCs w:val="20"/>
        </w:rPr>
        <w:t>ore vi rivolge, casa di Israele (</w:t>
      </w:r>
      <w:r w:rsidR="003C6989" w:rsidRPr="004F0263">
        <w:rPr>
          <w:rFonts w:ascii="Arial" w:hAnsi="Arial" w:cs="Arial"/>
          <w:i/>
          <w:iCs/>
          <w:sz w:val="20"/>
          <w:szCs w:val="20"/>
        </w:rPr>
        <w:t>Ger 10, 1</w:t>
      </w:r>
      <w:r w:rsidR="00E942B1" w:rsidRPr="004F0263">
        <w:rPr>
          <w:rFonts w:ascii="Arial" w:hAnsi="Arial" w:cs="Arial"/>
          <w:i/>
          <w:iCs/>
          <w:sz w:val="20"/>
          <w:szCs w:val="20"/>
        </w:rPr>
        <w:t xml:space="preserve">). </w:t>
      </w:r>
      <w:r w:rsidRPr="004F0263">
        <w:rPr>
          <w:rFonts w:ascii="Arial" w:hAnsi="Arial" w:cs="Arial"/>
          <w:i/>
          <w:iCs/>
          <w:sz w:val="20"/>
          <w:szCs w:val="20"/>
        </w:rPr>
        <w:t>"Ascolta le parole di questa alleanza e tu riferiscile agli uomini di Giuda</w:t>
      </w:r>
      <w:r w:rsidR="00E942B1" w:rsidRPr="004F0263">
        <w:rPr>
          <w:rFonts w:ascii="Arial" w:hAnsi="Arial" w:cs="Arial"/>
          <w:i/>
          <w:iCs/>
          <w:sz w:val="20"/>
          <w:szCs w:val="20"/>
        </w:rPr>
        <w:t xml:space="preserve"> e agli abitanti di Gerusalemme (</w:t>
      </w:r>
      <w:r w:rsidR="003C6989" w:rsidRPr="004F0263">
        <w:rPr>
          <w:rFonts w:ascii="Arial" w:hAnsi="Arial" w:cs="Arial"/>
          <w:i/>
          <w:iCs/>
          <w:sz w:val="20"/>
          <w:szCs w:val="20"/>
        </w:rPr>
        <w:t>Ger 11, 2</w:t>
      </w:r>
      <w:r w:rsidR="00E942B1" w:rsidRPr="004F0263">
        <w:rPr>
          <w:rFonts w:ascii="Arial" w:hAnsi="Arial" w:cs="Arial"/>
          <w:i/>
          <w:iCs/>
          <w:sz w:val="20"/>
          <w:szCs w:val="20"/>
        </w:rPr>
        <w:t xml:space="preserve">). </w:t>
      </w:r>
      <w:r w:rsidRPr="004F0263">
        <w:rPr>
          <w:rFonts w:ascii="Arial" w:hAnsi="Arial" w:cs="Arial"/>
          <w:i/>
          <w:iCs/>
          <w:sz w:val="20"/>
          <w:szCs w:val="20"/>
        </w:rPr>
        <w:t>Dirai loro: Dice il Signore Dio di Israele: Maledetto l'uomo che non ascolt</w:t>
      </w:r>
      <w:r w:rsidR="00E942B1" w:rsidRPr="004F0263">
        <w:rPr>
          <w:rFonts w:ascii="Arial" w:hAnsi="Arial" w:cs="Arial"/>
          <w:i/>
          <w:iCs/>
          <w:sz w:val="20"/>
          <w:szCs w:val="20"/>
        </w:rPr>
        <w:t>a le parole di questa alleanza (</w:t>
      </w:r>
      <w:r w:rsidR="003C6989" w:rsidRPr="004F0263">
        <w:rPr>
          <w:rFonts w:ascii="Arial" w:hAnsi="Arial" w:cs="Arial"/>
          <w:i/>
          <w:iCs/>
          <w:sz w:val="20"/>
          <w:szCs w:val="20"/>
        </w:rPr>
        <w:t>Ger 11, 3</w:t>
      </w:r>
      <w:r w:rsidR="00E942B1" w:rsidRPr="004F0263">
        <w:rPr>
          <w:rFonts w:ascii="Arial" w:hAnsi="Arial" w:cs="Arial"/>
          <w:i/>
          <w:iCs/>
          <w:sz w:val="20"/>
          <w:szCs w:val="20"/>
        </w:rPr>
        <w:t xml:space="preserve">). </w:t>
      </w:r>
      <w:r w:rsidRPr="004F0263">
        <w:rPr>
          <w:rFonts w:ascii="Arial" w:hAnsi="Arial" w:cs="Arial"/>
          <w:i/>
          <w:iCs/>
          <w:sz w:val="20"/>
          <w:szCs w:val="20"/>
        </w:rPr>
        <w:t>che io imposi ai vostri padri quando li feci uscire dal paese d'Egitto, dal crogiuolo di ferro, dicendo: Ascoltate la mia voce ed eseguite quanto vi ho comandato; allora voi sarete il mio</w:t>
      </w:r>
      <w:r w:rsidR="00E942B1" w:rsidRPr="004F0263">
        <w:rPr>
          <w:rFonts w:ascii="Arial" w:hAnsi="Arial" w:cs="Arial"/>
          <w:i/>
          <w:iCs/>
          <w:sz w:val="20"/>
          <w:szCs w:val="20"/>
        </w:rPr>
        <w:t xml:space="preserve"> popolo e io sarò il vostro Dio (</w:t>
      </w:r>
      <w:r w:rsidR="003C6989" w:rsidRPr="004F0263">
        <w:rPr>
          <w:rFonts w:ascii="Arial" w:hAnsi="Arial" w:cs="Arial"/>
          <w:i/>
          <w:iCs/>
          <w:sz w:val="20"/>
          <w:szCs w:val="20"/>
        </w:rPr>
        <w:t>Ger 11, 4</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E il Signore mi disse: "Proclama tutte queste parole nelle città di Giuda e nelle strade di Gerusalemme, dicendo: Ascoltate le parole di questa alleanza e mettetele in pratica!</w:t>
      </w:r>
      <w:r w:rsidR="00E942B1" w:rsidRPr="004F0263">
        <w:rPr>
          <w:rFonts w:ascii="Arial" w:hAnsi="Arial" w:cs="Arial"/>
          <w:i/>
          <w:iCs/>
          <w:sz w:val="20"/>
          <w:szCs w:val="20"/>
        </w:rPr>
        <w:t xml:space="preserve"> (</w:t>
      </w:r>
      <w:r w:rsidR="003C6989" w:rsidRPr="004F0263">
        <w:rPr>
          <w:rFonts w:ascii="Arial" w:hAnsi="Arial" w:cs="Arial"/>
          <w:i/>
          <w:iCs/>
          <w:sz w:val="20"/>
          <w:szCs w:val="20"/>
        </w:rPr>
        <w:t>Ger 11, 6</w:t>
      </w:r>
      <w:r w:rsidR="00E942B1" w:rsidRPr="004F0263">
        <w:rPr>
          <w:rFonts w:ascii="Arial" w:hAnsi="Arial" w:cs="Arial"/>
          <w:i/>
          <w:iCs/>
          <w:sz w:val="20"/>
          <w:szCs w:val="20"/>
        </w:rPr>
        <w:t xml:space="preserve">). </w:t>
      </w:r>
      <w:r w:rsidRPr="004F0263">
        <w:rPr>
          <w:rFonts w:ascii="Arial" w:hAnsi="Arial" w:cs="Arial"/>
          <w:i/>
          <w:iCs/>
          <w:sz w:val="20"/>
          <w:szCs w:val="20"/>
        </w:rPr>
        <w:t>Poiché io ho più volte scongiurato i vostri padri quando li feci uscire dal paese d'Egitto e fino ad oggi, ammonendoli premurosamente ogni giorno: Ascoltate la mia voce!</w:t>
      </w:r>
      <w:r w:rsidR="00E942B1" w:rsidRPr="004F0263">
        <w:rPr>
          <w:rFonts w:ascii="Arial" w:hAnsi="Arial" w:cs="Arial"/>
          <w:i/>
          <w:iCs/>
          <w:sz w:val="20"/>
          <w:szCs w:val="20"/>
        </w:rPr>
        <w:t xml:space="preserve"> (</w:t>
      </w:r>
      <w:r w:rsidR="003C6989" w:rsidRPr="004F0263">
        <w:rPr>
          <w:rFonts w:ascii="Arial" w:hAnsi="Arial" w:cs="Arial"/>
          <w:i/>
          <w:iCs/>
          <w:sz w:val="20"/>
          <w:szCs w:val="20"/>
        </w:rPr>
        <w:t>Ger 11, 7</w:t>
      </w:r>
      <w:r w:rsidR="00E942B1" w:rsidRPr="004F0263">
        <w:rPr>
          <w:rFonts w:ascii="Arial" w:hAnsi="Arial" w:cs="Arial"/>
          <w:i/>
          <w:iCs/>
          <w:sz w:val="20"/>
          <w:szCs w:val="20"/>
        </w:rPr>
        <w:t xml:space="preserve">). </w:t>
      </w:r>
      <w:r w:rsidRPr="004F0263">
        <w:rPr>
          <w:rFonts w:ascii="Arial" w:hAnsi="Arial" w:cs="Arial"/>
          <w:i/>
          <w:iCs/>
          <w:sz w:val="20"/>
          <w:szCs w:val="20"/>
        </w:rPr>
        <w:t xml:space="preserve">Ma essi non ascoltarono né prestarono orecchio; ognuno seguì la caparbietà del suo cuore malvagio. Perciò ho attuato nei loro riguardi tutte le parole di questa alleanza che avevo ordinato loro di osservare e </w:t>
      </w:r>
      <w:r w:rsidR="00E942B1" w:rsidRPr="004F0263">
        <w:rPr>
          <w:rFonts w:ascii="Arial" w:hAnsi="Arial" w:cs="Arial"/>
          <w:i/>
          <w:iCs/>
          <w:sz w:val="20"/>
          <w:szCs w:val="20"/>
        </w:rPr>
        <w:t>non osservarono" (</w:t>
      </w:r>
      <w:r w:rsidR="003C6989" w:rsidRPr="004F0263">
        <w:rPr>
          <w:rFonts w:ascii="Arial" w:hAnsi="Arial" w:cs="Arial"/>
          <w:i/>
          <w:iCs/>
          <w:sz w:val="20"/>
          <w:szCs w:val="20"/>
        </w:rPr>
        <w:t>Ger 11, 8</w:t>
      </w:r>
      <w:r w:rsidR="00E942B1" w:rsidRPr="004F0263">
        <w:rPr>
          <w:rFonts w:ascii="Arial" w:hAnsi="Arial" w:cs="Arial"/>
          <w:i/>
          <w:iCs/>
          <w:sz w:val="20"/>
          <w:szCs w:val="20"/>
        </w:rPr>
        <w:t xml:space="preserve">). </w:t>
      </w:r>
      <w:r w:rsidRPr="004F0263">
        <w:rPr>
          <w:rFonts w:ascii="Arial" w:hAnsi="Arial" w:cs="Arial"/>
          <w:i/>
          <w:iCs/>
          <w:sz w:val="20"/>
          <w:szCs w:val="20"/>
        </w:rPr>
        <w:t>sono ritornati alle iniquità dei loro primi padri che avevano rifiutato di ascoltare le mie parole, anch'essi hanno seguito altri dei per servirli. La casa di Israele e la casa di Giuda hanno violato l'alleanza che io avevo con</w:t>
      </w:r>
      <w:r w:rsidR="00E942B1" w:rsidRPr="004F0263">
        <w:rPr>
          <w:rFonts w:ascii="Arial" w:hAnsi="Arial" w:cs="Arial"/>
          <w:i/>
          <w:iCs/>
          <w:sz w:val="20"/>
          <w:szCs w:val="20"/>
        </w:rPr>
        <w:t>cluso con i loro padri (</w:t>
      </w:r>
      <w:r w:rsidR="003C6989" w:rsidRPr="004F0263">
        <w:rPr>
          <w:rFonts w:ascii="Arial" w:hAnsi="Arial" w:cs="Arial"/>
          <w:i/>
          <w:iCs/>
          <w:sz w:val="20"/>
          <w:szCs w:val="20"/>
        </w:rPr>
        <w:t>Ger 11, 10</w:t>
      </w:r>
      <w:r w:rsidR="00E942B1" w:rsidRPr="004F0263">
        <w:rPr>
          <w:rFonts w:ascii="Arial" w:hAnsi="Arial" w:cs="Arial"/>
          <w:i/>
          <w:iCs/>
          <w:sz w:val="20"/>
          <w:szCs w:val="20"/>
        </w:rPr>
        <w:t xml:space="preserve">). </w:t>
      </w:r>
      <w:r w:rsidRPr="004F0263">
        <w:rPr>
          <w:rFonts w:ascii="Arial" w:hAnsi="Arial" w:cs="Arial"/>
          <w:i/>
          <w:iCs/>
          <w:sz w:val="20"/>
          <w:szCs w:val="20"/>
        </w:rPr>
        <w:t>Perciò dice il Signore: Ecco manderò su di loro una sventura alla quale non potranno sfuggire. Allora leveranno grida di aiuto verso di me, ma io non li ascolt</w:t>
      </w:r>
      <w:r w:rsidR="00E942B1" w:rsidRPr="004F0263">
        <w:rPr>
          <w:rFonts w:ascii="Arial" w:hAnsi="Arial" w:cs="Arial"/>
          <w:i/>
          <w:iCs/>
          <w:sz w:val="20"/>
          <w:szCs w:val="20"/>
        </w:rPr>
        <w:t>erò (</w:t>
      </w:r>
      <w:r w:rsidR="003C6989" w:rsidRPr="004F0263">
        <w:rPr>
          <w:rFonts w:ascii="Arial" w:hAnsi="Arial" w:cs="Arial"/>
          <w:i/>
          <w:iCs/>
          <w:sz w:val="20"/>
          <w:szCs w:val="20"/>
        </w:rPr>
        <w:t>Ger 11, 11</w:t>
      </w:r>
      <w:r w:rsidR="00E942B1" w:rsidRPr="004F0263">
        <w:rPr>
          <w:rFonts w:ascii="Arial" w:hAnsi="Arial" w:cs="Arial"/>
          <w:i/>
          <w:iCs/>
          <w:sz w:val="20"/>
          <w:szCs w:val="20"/>
        </w:rPr>
        <w:t xml:space="preserve">). </w:t>
      </w:r>
    </w:p>
    <w:p w:rsidR="00E942B1"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Tu poi, non intercedere per questo popolo, non innalzare per esso suppliche e preghiere, perché non ascolterò quando mi invocheranno</w:t>
      </w:r>
      <w:r w:rsidR="00E942B1" w:rsidRPr="004F0263">
        <w:rPr>
          <w:rFonts w:ascii="Arial" w:hAnsi="Arial" w:cs="Arial"/>
          <w:i/>
          <w:iCs/>
          <w:sz w:val="20"/>
          <w:szCs w:val="20"/>
        </w:rPr>
        <w:t xml:space="preserve"> nel tempo della loro sventura" (</w:t>
      </w:r>
      <w:r w:rsidR="003C6989" w:rsidRPr="004F0263">
        <w:rPr>
          <w:rFonts w:ascii="Arial" w:hAnsi="Arial" w:cs="Arial"/>
          <w:i/>
          <w:iCs/>
          <w:sz w:val="20"/>
          <w:szCs w:val="20"/>
        </w:rPr>
        <w:t>Ger 11, 14</w:t>
      </w:r>
      <w:r w:rsidR="00E942B1" w:rsidRPr="004F0263">
        <w:rPr>
          <w:rFonts w:ascii="Arial" w:hAnsi="Arial" w:cs="Arial"/>
          <w:i/>
          <w:iCs/>
          <w:sz w:val="20"/>
          <w:szCs w:val="20"/>
        </w:rPr>
        <w:t xml:space="preserve">). </w:t>
      </w:r>
      <w:r w:rsidRPr="004F0263">
        <w:rPr>
          <w:rFonts w:ascii="Arial" w:hAnsi="Arial" w:cs="Arial"/>
          <w:i/>
          <w:iCs/>
          <w:sz w:val="20"/>
          <w:szCs w:val="20"/>
        </w:rPr>
        <w:t>Se invece non ascoltano, estirperò tutto questo popolo ed es</w:t>
      </w:r>
      <w:r w:rsidR="00E942B1" w:rsidRPr="004F0263">
        <w:rPr>
          <w:rFonts w:ascii="Arial" w:hAnsi="Arial" w:cs="Arial"/>
          <w:i/>
          <w:iCs/>
          <w:sz w:val="20"/>
          <w:szCs w:val="20"/>
        </w:rPr>
        <w:t>so perirà". Oracolo del Signore (</w:t>
      </w:r>
      <w:r w:rsidR="003C6989" w:rsidRPr="004F0263">
        <w:rPr>
          <w:rFonts w:ascii="Arial" w:hAnsi="Arial" w:cs="Arial"/>
          <w:i/>
          <w:iCs/>
          <w:sz w:val="20"/>
          <w:szCs w:val="20"/>
        </w:rPr>
        <w:t>Ger 12, 17</w:t>
      </w:r>
      <w:r w:rsidR="00E942B1" w:rsidRPr="004F0263">
        <w:rPr>
          <w:rFonts w:ascii="Arial" w:hAnsi="Arial" w:cs="Arial"/>
          <w:i/>
          <w:iCs/>
          <w:sz w:val="20"/>
          <w:szCs w:val="20"/>
        </w:rPr>
        <w:t xml:space="preserve">). </w:t>
      </w:r>
      <w:r w:rsidRPr="004F0263">
        <w:rPr>
          <w:rFonts w:ascii="Arial" w:hAnsi="Arial" w:cs="Arial"/>
          <w:i/>
          <w:iCs/>
          <w:sz w:val="20"/>
          <w:szCs w:val="20"/>
        </w:rPr>
        <w:t>Questo popolo malvagio, che rifiuta di ascoltare le mie parole, che si comporta secondo la caparbietà del suo cuore e segue altri dei per servirli e per adorarli, diventerà come questa cintu</w:t>
      </w:r>
      <w:r w:rsidR="00E942B1" w:rsidRPr="004F0263">
        <w:rPr>
          <w:rFonts w:ascii="Arial" w:hAnsi="Arial" w:cs="Arial"/>
          <w:i/>
          <w:iCs/>
          <w:sz w:val="20"/>
          <w:szCs w:val="20"/>
        </w:rPr>
        <w:t>ra, che non è più buona a nulla (</w:t>
      </w:r>
      <w:r w:rsidR="003C6989" w:rsidRPr="004F0263">
        <w:rPr>
          <w:rFonts w:ascii="Arial" w:hAnsi="Arial" w:cs="Arial"/>
          <w:i/>
          <w:iCs/>
          <w:sz w:val="20"/>
          <w:szCs w:val="20"/>
        </w:rPr>
        <w:t>Ger 13, 10</w:t>
      </w:r>
      <w:r w:rsidR="00E942B1" w:rsidRPr="004F0263">
        <w:rPr>
          <w:rFonts w:ascii="Arial" w:hAnsi="Arial" w:cs="Arial"/>
          <w:i/>
          <w:iCs/>
          <w:sz w:val="20"/>
          <w:szCs w:val="20"/>
        </w:rPr>
        <w:t xml:space="preserve">). </w:t>
      </w:r>
      <w:r w:rsidRPr="004F0263">
        <w:rPr>
          <w:rFonts w:ascii="Arial" w:hAnsi="Arial" w:cs="Arial"/>
          <w:i/>
          <w:iCs/>
          <w:sz w:val="20"/>
          <w:szCs w:val="20"/>
        </w:rPr>
        <w:t>Poiché, come questa cintura aderisce ai fianchi di un uomo, così io volli che aderisse a me tutta la casa di Israele e tutta la casa di Giuda - parola del Signore - perché fossero mio popolo, mia fama, mia lode e mia gloria, ma non mi ascolt</w:t>
      </w:r>
      <w:r w:rsidR="00E942B1" w:rsidRPr="004F0263">
        <w:rPr>
          <w:rFonts w:ascii="Arial" w:hAnsi="Arial" w:cs="Arial"/>
          <w:i/>
          <w:iCs/>
          <w:sz w:val="20"/>
          <w:szCs w:val="20"/>
        </w:rPr>
        <w:t>arono (</w:t>
      </w:r>
      <w:r w:rsidR="003C6989" w:rsidRPr="004F0263">
        <w:rPr>
          <w:rFonts w:ascii="Arial" w:hAnsi="Arial" w:cs="Arial"/>
          <w:i/>
          <w:iCs/>
          <w:sz w:val="20"/>
          <w:szCs w:val="20"/>
        </w:rPr>
        <w:t>Ger 13, 11</w:t>
      </w:r>
      <w:r w:rsidR="00E942B1" w:rsidRPr="004F0263">
        <w:rPr>
          <w:rFonts w:ascii="Arial" w:hAnsi="Arial" w:cs="Arial"/>
          <w:i/>
          <w:iCs/>
          <w:sz w:val="20"/>
          <w:szCs w:val="20"/>
        </w:rPr>
        <w:t xml:space="preserve">). </w:t>
      </w:r>
      <w:r w:rsidRPr="004F0263">
        <w:rPr>
          <w:rFonts w:ascii="Arial" w:hAnsi="Arial" w:cs="Arial"/>
          <w:i/>
          <w:iCs/>
          <w:sz w:val="20"/>
          <w:szCs w:val="20"/>
        </w:rPr>
        <w:t>Ascoltate e porgete l'orecchio, non montate in su</w:t>
      </w:r>
      <w:r w:rsidR="00E942B1" w:rsidRPr="004F0263">
        <w:rPr>
          <w:rFonts w:ascii="Arial" w:hAnsi="Arial" w:cs="Arial"/>
          <w:i/>
          <w:iCs/>
          <w:sz w:val="20"/>
          <w:szCs w:val="20"/>
        </w:rPr>
        <w:t>perbia, perché il Signore parla (</w:t>
      </w:r>
      <w:r w:rsidR="003C6989" w:rsidRPr="004F0263">
        <w:rPr>
          <w:rFonts w:ascii="Arial" w:hAnsi="Arial" w:cs="Arial"/>
          <w:i/>
          <w:iCs/>
          <w:sz w:val="20"/>
          <w:szCs w:val="20"/>
        </w:rPr>
        <w:t>Ger 13, 15</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 xml:space="preserve">Se voi non ascolterete, io piangerò in segreto dinanzi alla vostra superbia; il mio occhio si scioglierà in lacrime, perché sarà </w:t>
      </w:r>
      <w:r w:rsidR="00E942B1" w:rsidRPr="004F0263">
        <w:rPr>
          <w:rFonts w:ascii="Arial" w:hAnsi="Arial" w:cs="Arial"/>
          <w:i/>
          <w:iCs/>
          <w:sz w:val="20"/>
          <w:szCs w:val="20"/>
        </w:rPr>
        <w:t>deportato il gregge del Signore (</w:t>
      </w:r>
      <w:r w:rsidR="003C6989" w:rsidRPr="004F0263">
        <w:rPr>
          <w:rFonts w:ascii="Arial" w:hAnsi="Arial" w:cs="Arial"/>
          <w:i/>
          <w:iCs/>
          <w:sz w:val="20"/>
          <w:szCs w:val="20"/>
        </w:rPr>
        <w:t>Ger 13, 17</w:t>
      </w:r>
      <w:r w:rsidR="00E942B1" w:rsidRPr="004F0263">
        <w:rPr>
          <w:rFonts w:ascii="Arial" w:hAnsi="Arial" w:cs="Arial"/>
          <w:i/>
          <w:iCs/>
          <w:sz w:val="20"/>
          <w:szCs w:val="20"/>
        </w:rPr>
        <w:t xml:space="preserve">). </w:t>
      </w:r>
      <w:r w:rsidRPr="004F0263">
        <w:rPr>
          <w:rFonts w:ascii="Arial" w:hAnsi="Arial" w:cs="Arial"/>
          <w:i/>
          <w:iCs/>
          <w:sz w:val="20"/>
          <w:szCs w:val="20"/>
        </w:rPr>
        <w:t>Anche se digiuneranno, non ascolterò la loro supplica; se offriranno olocausti e sacrifici, non li gradirò; ma li distruggerò co</w:t>
      </w:r>
      <w:r w:rsidR="00E942B1" w:rsidRPr="004F0263">
        <w:rPr>
          <w:rFonts w:ascii="Arial" w:hAnsi="Arial" w:cs="Arial"/>
          <w:i/>
          <w:iCs/>
          <w:sz w:val="20"/>
          <w:szCs w:val="20"/>
        </w:rPr>
        <w:t>n la spada, la fame e la peste" (</w:t>
      </w:r>
      <w:r w:rsidR="003C6989" w:rsidRPr="004F0263">
        <w:rPr>
          <w:rFonts w:ascii="Arial" w:hAnsi="Arial" w:cs="Arial"/>
          <w:i/>
          <w:iCs/>
          <w:sz w:val="20"/>
          <w:szCs w:val="20"/>
        </w:rPr>
        <w:t>Ger 14, 12</w:t>
      </w:r>
      <w:r w:rsidR="00E942B1" w:rsidRPr="004F0263">
        <w:rPr>
          <w:rFonts w:ascii="Arial" w:hAnsi="Arial" w:cs="Arial"/>
          <w:i/>
          <w:iCs/>
          <w:sz w:val="20"/>
          <w:szCs w:val="20"/>
        </w:rPr>
        <w:t xml:space="preserve">). </w:t>
      </w:r>
      <w:r w:rsidRPr="004F0263">
        <w:rPr>
          <w:rFonts w:ascii="Arial" w:hAnsi="Arial" w:cs="Arial"/>
          <w:i/>
          <w:iCs/>
          <w:sz w:val="20"/>
          <w:szCs w:val="20"/>
        </w:rPr>
        <w:t>Voi però avete agito peggio dei vostri padri; ognuno di voi, infatti, segue la caparbietà del suo cuore malvagio rifiutandosi di ascolt</w:t>
      </w:r>
      <w:r w:rsidR="00E942B1" w:rsidRPr="004F0263">
        <w:rPr>
          <w:rFonts w:ascii="Arial" w:hAnsi="Arial" w:cs="Arial"/>
          <w:i/>
          <w:iCs/>
          <w:sz w:val="20"/>
          <w:szCs w:val="20"/>
        </w:rPr>
        <w:t>armi (</w:t>
      </w:r>
      <w:r w:rsidR="003C6989" w:rsidRPr="004F0263">
        <w:rPr>
          <w:rFonts w:ascii="Arial" w:hAnsi="Arial" w:cs="Arial"/>
          <w:i/>
          <w:iCs/>
          <w:sz w:val="20"/>
          <w:szCs w:val="20"/>
        </w:rPr>
        <w:t>Ger 16, 12</w:t>
      </w:r>
      <w:r w:rsidR="00E942B1" w:rsidRPr="004F0263">
        <w:rPr>
          <w:rFonts w:ascii="Arial" w:hAnsi="Arial" w:cs="Arial"/>
          <w:i/>
          <w:iCs/>
          <w:sz w:val="20"/>
          <w:szCs w:val="20"/>
        </w:rPr>
        <w:t xml:space="preserve">). </w:t>
      </w:r>
      <w:r w:rsidRPr="004F0263">
        <w:rPr>
          <w:rFonts w:ascii="Arial" w:hAnsi="Arial" w:cs="Arial"/>
          <w:i/>
          <w:iCs/>
          <w:sz w:val="20"/>
          <w:szCs w:val="20"/>
        </w:rPr>
        <w:t>Dirai loro: Ascoltate la parola del Signore, o re di Giuda e voi tutti Giudei e abitanti di Gerusalemm</w:t>
      </w:r>
      <w:r w:rsidR="00E942B1" w:rsidRPr="004F0263">
        <w:rPr>
          <w:rFonts w:ascii="Arial" w:hAnsi="Arial" w:cs="Arial"/>
          <w:i/>
          <w:iCs/>
          <w:sz w:val="20"/>
          <w:szCs w:val="20"/>
        </w:rPr>
        <w:t>e, che entrate per queste porte (</w:t>
      </w:r>
      <w:r w:rsidR="003C6989" w:rsidRPr="004F0263">
        <w:rPr>
          <w:rFonts w:ascii="Arial" w:hAnsi="Arial" w:cs="Arial"/>
          <w:i/>
          <w:iCs/>
          <w:sz w:val="20"/>
          <w:szCs w:val="20"/>
        </w:rPr>
        <w:t>Ger 17, 20</w:t>
      </w:r>
      <w:r w:rsidR="00E942B1" w:rsidRPr="004F0263">
        <w:rPr>
          <w:rFonts w:ascii="Arial" w:hAnsi="Arial" w:cs="Arial"/>
          <w:i/>
          <w:iCs/>
          <w:sz w:val="20"/>
          <w:szCs w:val="20"/>
        </w:rPr>
        <w:t xml:space="preserve">). </w:t>
      </w:r>
      <w:r w:rsidRPr="004F0263">
        <w:rPr>
          <w:rFonts w:ascii="Arial" w:hAnsi="Arial" w:cs="Arial"/>
          <w:i/>
          <w:iCs/>
          <w:sz w:val="20"/>
          <w:szCs w:val="20"/>
        </w:rPr>
        <w:t xml:space="preserve">Ma essi non vollero ascoltare né prestare orecchio, anzi indurirono la loro cervice per non ascoltarmi </w:t>
      </w:r>
      <w:r w:rsidR="00E942B1" w:rsidRPr="004F0263">
        <w:rPr>
          <w:rFonts w:ascii="Arial" w:hAnsi="Arial" w:cs="Arial"/>
          <w:i/>
          <w:iCs/>
          <w:sz w:val="20"/>
          <w:szCs w:val="20"/>
        </w:rPr>
        <w:t>e per non accogliere la lezione (</w:t>
      </w:r>
      <w:r w:rsidR="003C6989" w:rsidRPr="004F0263">
        <w:rPr>
          <w:rFonts w:ascii="Arial" w:hAnsi="Arial" w:cs="Arial"/>
          <w:i/>
          <w:iCs/>
          <w:sz w:val="20"/>
          <w:szCs w:val="20"/>
        </w:rPr>
        <w:t>Ger 17, 23</w:t>
      </w:r>
      <w:r w:rsidR="00E942B1" w:rsidRPr="004F0263">
        <w:rPr>
          <w:rFonts w:ascii="Arial" w:hAnsi="Arial" w:cs="Arial"/>
          <w:i/>
          <w:iCs/>
          <w:sz w:val="20"/>
          <w:szCs w:val="20"/>
        </w:rPr>
        <w:t xml:space="preserve">). </w:t>
      </w:r>
      <w:r w:rsidRPr="004F0263">
        <w:rPr>
          <w:rFonts w:ascii="Arial" w:hAnsi="Arial" w:cs="Arial"/>
          <w:i/>
          <w:iCs/>
          <w:sz w:val="20"/>
          <w:szCs w:val="20"/>
        </w:rPr>
        <w:t>Ora, se mi ascolterete sul serio - dice il Signore - se non introdurrete nessun peso entro le porte di questa città in giorno di sabato e santificherete il giorno di sabato non</w:t>
      </w:r>
      <w:r w:rsidR="00E942B1" w:rsidRPr="004F0263">
        <w:rPr>
          <w:rFonts w:ascii="Arial" w:hAnsi="Arial" w:cs="Arial"/>
          <w:i/>
          <w:iCs/>
          <w:sz w:val="20"/>
          <w:szCs w:val="20"/>
        </w:rPr>
        <w:t xml:space="preserve"> eseguendo in esso alcun lavoro (</w:t>
      </w:r>
      <w:r w:rsidR="003C6989" w:rsidRPr="004F0263">
        <w:rPr>
          <w:rFonts w:ascii="Arial" w:hAnsi="Arial" w:cs="Arial"/>
          <w:i/>
          <w:iCs/>
          <w:sz w:val="20"/>
          <w:szCs w:val="20"/>
        </w:rPr>
        <w:t>Ger 17, 24</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Ma se non ascolterete il mio comando di santificare il giorno di sabato, di non trasportare pesi e di non introdurli entro le porte di Gerusalemme in giorno di sabato, io accenderò un fuoco alle sue porte; esso divorerà i palazzi di G</w:t>
      </w:r>
      <w:r w:rsidR="00E942B1" w:rsidRPr="004F0263">
        <w:rPr>
          <w:rFonts w:ascii="Arial" w:hAnsi="Arial" w:cs="Arial"/>
          <w:i/>
          <w:iCs/>
          <w:sz w:val="20"/>
          <w:szCs w:val="20"/>
        </w:rPr>
        <w:t>erusalemme e mai si estinguerà" (</w:t>
      </w:r>
      <w:r w:rsidR="003C6989" w:rsidRPr="004F0263">
        <w:rPr>
          <w:rFonts w:ascii="Arial" w:hAnsi="Arial" w:cs="Arial"/>
          <w:i/>
          <w:iCs/>
          <w:sz w:val="20"/>
          <w:szCs w:val="20"/>
        </w:rPr>
        <w:t>Ger 17, 27</w:t>
      </w:r>
      <w:r w:rsidR="00E942B1" w:rsidRPr="004F0263">
        <w:rPr>
          <w:rFonts w:ascii="Arial" w:hAnsi="Arial" w:cs="Arial"/>
          <w:i/>
          <w:iCs/>
          <w:sz w:val="20"/>
          <w:szCs w:val="20"/>
        </w:rPr>
        <w:t xml:space="preserve">).  Ma </w:t>
      </w:r>
      <w:r w:rsidRPr="004F0263">
        <w:rPr>
          <w:rFonts w:ascii="Arial" w:hAnsi="Arial" w:cs="Arial"/>
          <w:i/>
          <w:iCs/>
          <w:sz w:val="20"/>
          <w:szCs w:val="20"/>
        </w:rPr>
        <w:t>se esso compie ciò che è male ai miei occhi non ascoltando la mia voce, io mi pentirò del be</w:t>
      </w:r>
      <w:r w:rsidR="00E942B1" w:rsidRPr="004F0263">
        <w:rPr>
          <w:rFonts w:ascii="Arial" w:hAnsi="Arial" w:cs="Arial"/>
          <w:i/>
          <w:iCs/>
          <w:sz w:val="20"/>
          <w:szCs w:val="20"/>
        </w:rPr>
        <w:t>ne che avevo promesso di fargli (</w:t>
      </w:r>
      <w:r w:rsidR="003C6989" w:rsidRPr="004F0263">
        <w:rPr>
          <w:rFonts w:ascii="Arial" w:hAnsi="Arial" w:cs="Arial"/>
          <w:i/>
          <w:iCs/>
          <w:sz w:val="20"/>
          <w:szCs w:val="20"/>
        </w:rPr>
        <w:t>Ger 18, 10</w:t>
      </w:r>
      <w:r w:rsidR="00E942B1" w:rsidRPr="004F0263">
        <w:rPr>
          <w:rFonts w:ascii="Arial" w:hAnsi="Arial" w:cs="Arial"/>
          <w:i/>
          <w:iCs/>
          <w:sz w:val="20"/>
          <w:szCs w:val="20"/>
        </w:rPr>
        <w:t xml:space="preserve">). </w:t>
      </w:r>
      <w:r w:rsidRPr="004F0263">
        <w:rPr>
          <w:rFonts w:ascii="Arial" w:hAnsi="Arial" w:cs="Arial"/>
          <w:i/>
          <w:iCs/>
          <w:sz w:val="20"/>
          <w:szCs w:val="20"/>
        </w:rPr>
        <w:t>Prestami ascolto, Signore, e odi la voce d</w:t>
      </w:r>
      <w:r w:rsidR="00E942B1" w:rsidRPr="004F0263">
        <w:rPr>
          <w:rFonts w:ascii="Arial" w:hAnsi="Arial" w:cs="Arial"/>
          <w:i/>
          <w:iCs/>
          <w:sz w:val="20"/>
          <w:szCs w:val="20"/>
        </w:rPr>
        <w:t>ei miei avversari (</w:t>
      </w:r>
      <w:r w:rsidR="003C6989" w:rsidRPr="004F0263">
        <w:rPr>
          <w:rFonts w:ascii="Arial" w:hAnsi="Arial" w:cs="Arial"/>
          <w:i/>
          <w:iCs/>
          <w:sz w:val="20"/>
          <w:szCs w:val="20"/>
        </w:rPr>
        <w:t>Ger 18, 19</w:t>
      </w:r>
      <w:r w:rsidR="00E942B1" w:rsidRPr="004F0263">
        <w:rPr>
          <w:rFonts w:ascii="Arial" w:hAnsi="Arial" w:cs="Arial"/>
          <w:i/>
          <w:iCs/>
          <w:sz w:val="20"/>
          <w:szCs w:val="20"/>
        </w:rPr>
        <w:t xml:space="preserve">). </w:t>
      </w:r>
      <w:r w:rsidRPr="004F0263">
        <w:rPr>
          <w:rFonts w:ascii="Arial" w:hAnsi="Arial" w:cs="Arial"/>
          <w:i/>
          <w:iCs/>
          <w:sz w:val="20"/>
          <w:szCs w:val="20"/>
        </w:rPr>
        <w:t>Riferirai: Ascoltate la parola del Signore, o re di Giuda e abitanti di Gerusalemme. Così dice il Signore degli eserciti, Dio di Israele: Ecco io manderò su questo luogo una sventura tale che risuonerà negli orecchi di chiunq</w:t>
      </w:r>
      <w:r w:rsidR="00E942B1" w:rsidRPr="004F0263">
        <w:rPr>
          <w:rFonts w:ascii="Arial" w:hAnsi="Arial" w:cs="Arial"/>
          <w:i/>
          <w:iCs/>
          <w:sz w:val="20"/>
          <w:szCs w:val="20"/>
        </w:rPr>
        <w:t>ue la udrà (</w:t>
      </w:r>
      <w:r w:rsidR="003C6989" w:rsidRPr="004F0263">
        <w:rPr>
          <w:rFonts w:ascii="Arial" w:hAnsi="Arial" w:cs="Arial"/>
          <w:i/>
          <w:iCs/>
          <w:sz w:val="20"/>
          <w:szCs w:val="20"/>
        </w:rPr>
        <w:t>Ger 19, 3</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"Dice il Signore degli eserciti, Dio di Israele: Ecco io manderò su questa città e su tutte le sue borgate tutto il male che le ho preannunziato, perché essi si sono intestarditi, rifiutandosi di ascolt</w:t>
      </w:r>
      <w:r w:rsidR="00E942B1" w:rsidRPr="004F0263">
        <w:rPr>
          <w:rFonts w:ascii="Arial" w:hAnsi="Arial" w:cs="Arial"/>
          <w:i/>
          <w:iCs/>
          <w:sz w:val="20"/>
          <w:szCs w:val="20"/>
        </w:rPr>
        <w:t>are le mie parole" (</w:t>
      </w:r>
      <w:r w:rsidR="003C6989" w:rsidRPr="004F0263">
        <w:rPr>
          <w:rFonts w:ascii="Arial" w:hAnsi="Arial" w:cs="Arial"/>
          <w:i/>
          <w:iCs/>
          <w:sz w:val="20"/>
          <w:szCs w:val="20"/>
        </w:rPr>
        <w:t>Ger 19, 15</w:t>
      </w:r>
      <w:r w:rsidR="00E942B1" w:rsidRPr="004F0263">
        <w:rPr>
          <w:rFonts w:ascii="Arial" w:hAnsi="Arial" w:cs="Arial"/>
          <w:i/>
          <w:iCs/>
          <w:sz w:val="20"/>
          <w:szCs w:val="20"/>
        </w:rPr>
        <w:t xml:space="preserve">). </w:t>
      </w:r>
      <w:r w:rsidRPr="004F0263">
        <w:rPr>
          <w:rFonts w:ascii="Arial" w:hAnsi="Arial" w:cs="Arial"/>
          <w:i/>
          <w:iCs/>
          <w:sz w:val="20"/>
          <w:szCs w:val="20"/>
        </w:rPr>
        <w:t>Quell'uomo sia come le città che il Signore ha demolito senza compassione. Ascolti grida al mattino e</w:t>
      </w:r>
      <w:r w:rsidR="00E942B1" w:rsidRPr="004F0263">
        <w:rPr>
          <w:rFonts w:ascii="Arial" w:hAnsi="Arial" w:cs="Arial"/>
          <w:i/>
          <w:iCs/>
          <w:sz w:val="20"/>
          <w:szCs w:val="20"/>
        </w:rPr>
        <w:t xml:space="preserve"> rumori di guerra a mezzogiorno (</w:t>
      </w:r>
      <w:r w:rsidR="003C6989" w:rsidRPr="004F0263">
        <w:rPr>
          <w:rFonts w:ascii="Arial" w:hAnsi="Arial" w:cs="Arial"/>
          <w:i/>
          <w:iCs/>
          <w:sz w:val="20"/>
          <w:szCs w:val="20"/>
        </w:rPr>
        <w:t>Ger 20, 16</w:t>
      </w:r>
      <w:r w:rsidR="00E942B1" w:rsidRPr="004F0263">
        <w:rPr>
          <w:rFonts w:ascii="Arial" w:hAnsi="Arial" w:cs="Arial"/>
          <w:i/>
          <w:iCs/>
          <w:sz w:val="20"/>
          <w:szCs w:val="20"/>
        </w:rPr>
        <w:t xml:space="preserve">). </w:t>
      </w:r>
      <w:r w:rsidRPr="004F0263">
        <w:rPr>
          <w:rFonts w:ascii="Arial" w:hAnsi="Arial" w:cs="Arial"/>
          <w:i/>
          <w:iCs/>
          <w:sz w:val="20"/>
          <w:szCs w:val="20"/>
        </w:rPr>
        <w:t>Alla casa del re di Giuda dirai: "Ascoltate la parola del Signore!</w:t>
      </w:r>
      <w:r w:rsidR="00E942B1" w:rsidRPr="004F0263">
        <w:rPr>
          <w:rFonts w:ascii="Arial" w:hAnsi="Arial" w:cs="Arial"/>
          <w:i/>
          <w:iCs/>
          <w:sz w:val="20"/>
          <w:szCs w:val="20"/>
        </w:rPr>
        <w:t xml:space="preserve"> (</w:t>
      </w:r>
      <w:r w:rsidR="003C6989" w:rsidRPr="004F0263">
        <w:rPr>
          <w:rFonts w:ascii="Arial" w:hAnsi="Arial" w:cs="Arial"/>
          <w:i/>
          <w:iCs/>
          <w:sz w:val="20"/>
          <w:szCs w:val="20"/>
        </w:rPr>
        <w:t>Ger 21, 11</w:t>
      </w:r>
      <w:r w:rsidR="00E942B1" w:rsidRPr="004F0263">
        <w:rPr>
          <w:rFonts w:ascii="Arial" w:hAnsi="Arial" w:cs="Arial"/>
          <w:i/>
          <w:iCs/>
          <w:sz w:val="20"/>
          <w:szCs w:val="20"/>
        </w:rPr>
        <w:t xml:space="preserve">). </w:t>
      </w:r>
      <w:r w:rsidRPr="004F0263">
        <w:rPr>
          <w:rFonts w:ascii="Arial" w:hAnsi="Arial" w:cs="Arial"/>
          <w:i/>
          <w:iCs/>
          <w:sz w:val="20"/>
          <w:szCs w:val="20"/>
        </w:rPr>
        <w:t>Tu dirai: Ascolta la parola del Signore, o re di Giuda che siedi sul trono di Davide, tu, i tuoi ministri e il tuo popol</w:t>
      </w:r>
      <w:r w:rsidR="00E942B1" w:rsidRPr="004F0263">
        <w:rPr>
          <w:rFonts w:ascii="Arial" w:hAnsi="Arial" w:cs="Arial"/>
          <w:i/>
          <w:iCs/>
          <w:sz w:val="20"/>
          <w:szCs w:val="20"/>
        </w:rPr>
        <w:t>o, che entrano per queste porte (</w:t>
      </w:r>
      <w:r w:rsidR="003C6989" w:rsidRPr="004F0263">
        <w:rPr>
          <w:rFonts w:ascii="Arial" w:hAnsi="Arial" w:cs="Arial"/>
          <w:i/>
          <w:iCs/>
          <w:sz w:val="20"/>
          <w:szCs w:val="20"/>
        </w:rPr>
        <w:t>Ger 22, 2</w:t>
      </w:r>
      <w:r w:rsidR="00E942B1" w:rsidRPr="004F0263">
        <w:rPr>
          <w:rFonts w:ascii="Arial" w:hAnsi="Arial" w:cs="Arial"/>
          <w:i/>
          <w:iCs/>
          <w:sz w:val="20"/>
          <w:szCs w:val="20"/>
        </w:rPr>
        <w:t xml:space="preserve">). </w:t>
      </w:r>
      <w:r w:rsidRPr="004F0263">
        <w:rPr>
          <w:rFonts w:ascii="Arial" w:hAnsi="Arial" w:cs="Arial"/>
          <w:i/>
          <w:iCs/>
          <w:sz w:val="20"/>
          <w:szCs w:val="20"/>
        </w:rPr>
        <w:t>Ma se non ascolterete queste parole, io lo giuro per me stesso - parola del Signore - q</w:t>
      </w:r>
      <w:r w:rsidR="00E942B1" w:rsidRPr="004F0263">
        <w:rPr>
          <w:rFonts w:ascii="Arial" w:hAnsi="Arial" w:cs="Arial"/>
          <w:i/>
          <w:iCs/>
          <w:sz w:val="20"/>
          <w:szCs w:val="20"/>
        </w:rPr>
        <w:t>uesta casa diventerà una rovina (</w:t>
      </w:r>
      <w:r w:rsidR="003C6989" w:rsidRPr="004F0263">
        <w:rPr>
          <w:rFonts w:ascii="Arial" w:hAnsi="Arial" w:cs="Arial"/>
          <w:i/>
          <w:iCs/>
          <w:sz w:val="20"/>
          <w:szCs w:val="20"/>
        </w:rPr>
        <w:t>Ger 22, 5</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Ti parlai al tempo della tua tranquilla prosperità, ma tu dicesti: "Io non voglio ascoltare". Tale è stata la tua condotta fin dalla giovinezza: non hai ascolt</w:t>
      </w:r>
      <w:r w:rsidR="00E942B1" w:rsidRPr="004F0263">
        <w:rPr>
          <w:rFonts w:ascii="Arial" w:hAnsi="Arial" w:cs="Arial"/>
          <w:i/>
          <w:iCs/>
          <w:sz w:val="20"/>
          <w:szCs w:val="20"/>
        </w:rPr>
        <w:t>ato la mia voce (</w:t>
      </w:r>
      <w:r w:rsidR="003C6989" w:rsidRPr="004F0263">
        <w:rPr>
          <w:rFonts w:ascii="Arial" w:hAnsi="Arial" w:cs="Arial"/>
          <w:i/>
          <w:iCs/>
          <w:sz w:val="20"/>
          <w:szCs w:val="20"/>
        </w:rPr>
        <w:t>Ger 22, 21</w:t>
      </w:r>
      <w:r w:rsidR="00E942B1" w:rsidRPr="004F0263">
        <w:rPr>
          <w:rFonts w:ascii="Arial" w:hAnsi="Arial" w:cs="Arial"/>
          <w:i/>
          <w:iCs/>
          <w:sz w:val="20"/>
          <w:szCs w:val="20"/>
        </w:rPr>
        <w:t xml:space="preserve">). </w:t>
      </w:r>
      <w:r w:rsidRPr="004F0263">
        <w:rPr>
          <w:rFonts w:ascii="Arial" w:hAnsi="Arial" w:cs="Arial"/>
          <w:i/>
          <w:iCs/>
          <w:sz w:val="20"/>
          <w:szCs w:val="20"/>
        </w:rPr>
        <w:t>Terra, terra, terra! Ascolta la parola del Signore!</w:t>
      </w:r>
      <w:r w:rsidR="00E942B1" w:rsidRPr="004F0263">
        <w:rPr>
          <w:rFonts w:ascii="Arial" w:hAnsi="Arial" w:cs="Arial"/>
          <w:i/>
          <w:iCs/>
          <w:sz w:val="20"/>
          <w:szCs w:val="20"/>
        </w:rPr>
        <w:t xml:space="preserve"> (</w:t>
      </w:r>
      <w:r w:rsidR="003C6989" w:rsidRPr="004F0263">
        <w:rPr>
          <w:rFonts w:ascii="Arial" w:hAnsi="Arial" w:cs="Arial"/>
          <w:i/>
          <w:iCs/>
          <w:sz w:val="20"/>
          <w:szCs w:val="20"/>
        </w:rPr>
        <w:t>Ger 22, 29</w:t>
      </w:r>
      <w:r w:rsidR="00E942B1" w:rsidRPr="004F0263">
        <w:rPr>
          <w:rFonts w:ascii="Arial" w:hAnsi="Arial" w:cs="Arial"/>
          <w:i/>
          <w:iCs/>
          <w:sz w:val="20"/>
          <w:szCs w:val="20"/>
        </w:rPr>
        <w:t xml:space="preserve">). </w:t>
      </w:r>
      <w:r w:rsidRPr="004F0263">
        <w:rPr>
          <w:rFonts w:ascii="Arial" w:hAnsi="Arial" w:cs="Arial"/>
          <w:i/>
          <w:iCs/>
          <w:sz w:val="20"/>
          <w:szCs w:val="20"/>
        </w:rPr>
        <w:t>Così dice il Signore degli eserciti: "Non ascoltate le parole dei profeti che profetizzano per voi; essi vi fanno credere cose vane, vi annunziano fantasie del loro cuore, non quant</w:t>
      </w:r>
      <w:r w:rsidR="00E942B1" w:rsidRPr="004F0263">
        <w:rPr>
          <w:rFonts w:ascii="Arial" w:hAnsi="Arial" w:cs="Arial"/>
          <w:i/>
          <w:iCs/>
          <w:sz w:val="20"/>
          <w:szCs w:val="20"/>
        </w:rPr>
        <w:t>o viene dalla bocca del Signore (</w:t>
      </w:r>
      <w:r w:rsidR="003C6989" w:rsidRPr="004F0263">
        <w:rPr>
          <w:rFonts w:ascii="Arial" w:hAnsi="Arial" w:cs="Arial"/>
          <w:i/>
          <w:iCs/>
          <w:sz w:val="20"/>
          <w:szCs w:val="20"/>
        </w:rPr>
        <w:t>Ger 23, 16</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Ma chi ha assistito al consiglio del Signore, chi l'ha visto e ha udito la sua parola? Chi ha ascoltato la sua parola e vi ha obbedito?</w:t>
      </w:r>
      <w:r w:rsidR="00E942B1" w:rsidRPr="004F0263">
        <w:rPr>
          <w:rFonts w:ascii="Arial" w:hAnsi="Arial" w:cs="Arial"/>
          <w:i/>
          <w:iCs/>
          <w:sz w:val="20"/>
          <w:szCs w:val="20"/>
        </w:rPr>
        <w:t xml:space="preserve"> (</w:t>
      </w:r>
      <w:r w:rsidR="003C6989" w:rsidRPr="004F0263">
        <w:rPr>
          <w:rFonts w:ascii="Arial" w:hAnsi="Arial" w:cs="Arial"/>
          <w:i/>
          <w:iCs/>
          <w:sz w:val="20"/>
          <w:szCs w:val="20"/>
        </w:rPr>
        <w:t>Ger 23, 18</w:t>
      </w:r>
      <w:r w:rsidR="00E942B1" w:rsidRPr="004F0263">
        <w:rPr>
          <w:rFonts w:ascii="Arial" w:hAnsi="Arial" w:cs="Arial"/>
          <w:i/>
          <w:iCs/>
          <w:sz w:val="20"/>
          <w:szCs w:val="20"/>
        </w:rPr>
        <w:t xml:space="preserve">). </w:t>
      </w:r>
      <w:r w:rsidRPr="004F0263">
        <w:rPr>
          <w:rFonts w:ascii="Arial" w:hAnsi="Arial" w:cs="Arial"/>
          <w:i/>
          <w:iCs/>
          <w:sz w:val="20"/>
          <w:szCs w:val="20"/>
        </w:rPr>
        <w:t xml:space="preserve">"Dall'anno decimoterzo di Giosia figlio di Amon, re di Giuda, fino ad oggi sono </w:t>
      </w:r>
      <w:r w:rsidR="004B496D" w:rsidRPr="004F0263">
        <w:rPr>
          <w:rFonts w:ascii="Arial" w:hAnsi="Arial" w:cs="Arial"/>
          <w:i/>
          <w:iCs/>
          <w:sz w:val="20"/>
          <w:szCs w:val="20"/>
        </w:rPr>
        <w:t>ventitré</w:t>
      </w:r>
      <w:r w:rsidRPr="004F0263">
        <w:rPr>
          <w:rFonts w:ascii="Arial" w:hAnsi="Arial" w:cs="Arial"/>
          <w:i/>
          <w:iCs/>
          <w:sz w:val="20"/>
          <w:szCs w:val="20"/>
        </w:rPr>
        <w:t xml:space="preserve"> anni che mi è stata rivolta la parola del Signore e io ho parlato a voi premurosamente e continuamente, ma voi non avete ascolt</w:t>
      </w:r>
      <w:r w:rsidR="00E942B1" w:rsidRPr="004F0263">
        <w:rPr>
          <w:rFonts w:ascii="Arial" w:hAnsi="Arial" w:cs="Arial"/>
          <w:i/>
          <w:iCs/>
          <w:sz w:val="20"/>
          <w:szCs w:val="20"/>
        </w:rPr>
        <w:t>ato (</w:t>
      </w:r>
      <w:r w:rsidR="003C6989" w:rsidRPr="004F0263">
        <w:rPr>
          <w:rFonts w:ascii="Arial" w:hAnsi="Arial" w:cs="Arial"/>
          <w:i/>
          <w:iCs/>
          <w:sz w:val="20"/>
          <w:szCs w:val="20"/>
        </w:rPr>
        <w:t>Ger 25, 3</w:t>
      </w:r>
      <w:r w:rsidR="00E942B1" w:rsidRPr="004F0263">
        <w:rPr>
          <w:rFonts w:ascii="Arial" w:hAnsi="Arial" w:cs="Arial"/>
          <w:i/>
          <w:iCs/>
          <w:sz w:val="20"/>
          <w:szCs w:val="20"/>
        </w:rPr>
        <w:t xml:space="preserve">). </w:t>
      </w:r>
      <w:r w:rsidRPr="004F0263">
        <w:rPr>
          <w:rFonts w:ascii="Arial" w:hAnsi="Arial" w:cs="Arial"/>
          <w:i/>
          <w:iCs/>
          <w:sz w:val="20"/>
          <w:szCs w:val="20"/>
        </w:rPr>
        <w:t>Il Signore vi ha inviato con assidua premura tutti i suoi servi, i profeti, ma voi non avete ascoltato e non avete prestato orecchio per ascoltare</w:t>
      </w:r>
      <w:r w:rsidR="00E942B1" w:rsidRPr="004F0263">
        <w:rPr>
          <w:rFonts w:ascii="Arial" w:hAnsi="Arial" w:cs="Arial"/>
          <w:i/>
          <w:iCs/>
          <w:sz w:val="20"/>
          <w:szCs w:val="20"/>
        </w:rPr>
        <w:t xml:space="preserve"> (</w:t>
      </w:r>
      <w:r w:rsidR="003C6989" w:rsidRPr="004F0263">
        <w:rPr>
          <w:rFonts w:ascii="Arial" w:hAnsi="Arial" w:cs="Arial"/>
          <w:i/>
          <w:iCs/>
          <w:sz w:val="20"/>
          <w:szCs w:val="20"/>
        </w:rPr>
        <w:t>Ger 25, 4</w:t>
      </w:r>
      <w:r w:rsidR="00E942B1" w:rsidRPr="004F0263">
        <w:rPr>
          <w:rFonts w:ascii="Arial" w:hAnsi="Arial" w:cs="Arial"/>
          <w:i/>
          <w:iCs/>
          <w:sz w:val="20"/>
          <w:szCs w:val="20"/>
        </w:rPr>
        <w:t xml:space="preserve">). </w:t>
      </w:r>
      <w:r w:rsidRPr="004F0263">
        <w:rPr>
          <w:rFonts w:ascii="Arial" w:hAnsi="Arial" w:cs="Arial"/>
          <w:i/>
          <w:iCs/>
          <w:sz w:val="20"/>
          <w:szCs w:val="20"/>
        </w:rPr>
        <w:t>Ma voi non mi avete ascoltato - dice il Signore - e mi avete provocato con l'opera delle v</w:t>
      </w:r>
      <w:r w:rsidR="00E942B1" w:rsidRPr="004F0263">
        <w:rPr>
          <w:rFonts w:ascii="Arial" w:hAnsi="Arial" w:cs="Arial"/>
          <w:i/>
          <w:iCs/>
          <w:sz w:val="20"/>
          <w:szCs w:val="20"/>
        </w:rPr>
        <w:t>ostre mani per vostra disgrazia (</w:t>
      </w:r>
      <w:r w:rsidR="003C6989" w:rsidRPr="004F0263">
        <w:rPr>
          <w:rFonts w:ascii="Arial" w:hAnsi="Arial" w:cs="Arial"/>
          <w:i/>
          <w:iCs/>
          <w:sz w:val="20"/>
          <w:szCs w:val="20"/>
        </w:rPr>
        <w:t>Ger 25, 7</w:t>
      </w:r>
      <w:r w:rsidR="00E942B1" w:rsidRPr="004F0263">
        <w:rPr>
          <w:rFonts w:ascii="Arial" w:hAnsi="Arial" w:cs="Arial"/>
          <w:i/>
          <w:iCs/>
          <w:sz w:val="20"/>
          <w:szCs w:val="20"/>
        </w:rPr>
        <w:t xml:space="preserve">). </w:t>
      </w:r>
      <w:r w:rsidRPr="004F0263">
        <w:rPr>
          <w:rFonts w:ascii="Arial" w:hAnsi="Arial" w:cs="Arial"/>
          <w:i/>
          <w:iCs/>
          <w:sz w:val="20"/>
          <w:szCs w:val="20"/>
        </w:rPr>
        <w:t>Per questo dice il Signore degli eserciti: Poiché non avete ascolt</w:t>
      </w:r>
      <w:r w:rsidR="00E942B1" w:rsidRPr="004F0263">
        <w:rPr>
          <w:rFonts w:ascii="Arial" w:hAnsi="Arial" w:cs="Arial"/>
          <w:i/>
          <w:iCs/>
          <w:sz w:val="20"/>
          <w:szCs w:val="20"/>
        </w:rPr>
        <w:t>ato le mie parole (</w:t>
      </w:r>
      <w:r w:rsidR="003C6989" w:rsidRPr="004F0263">
        <w:rPr>
          <w:rFonts w:ascii="Arial" w:hAnsi="Arial" w:cs="Arial"/>
          <w:i/>
          <w:iCs/>
          <w:sz w:val="20"/>
          <w:szCs w:val="20"/>
        </w:rPr>
        <w:t>Ger 25, 8</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Forse ti ascolteranno e ognuno abbandonerà la propria condotta perversa; in tal caso disdirò tutto il male che pensavo di fare loro a causa de</w:t>
      </w:r>
      <w:r w:rsidR="00E942B1" w:rsidRPr="004F0263">
        <w:rPr>
          <w:rFonts w:ascii="Arial" w:hAnsi="Arial" w:cs="Arial"/>
          <w:i/>
          <w:iCs/>
          <w:sz w:val="20"/>
          <w:szCs w:val="20"/>
        </w:rPr>
        <w:t>lla malvagità delle loro azioni (</w:t>
      </w:r>
      <w:r w:rsidR="003C6989" w:rsidRPr="004F0263">
        <w:rPr>
          <w:rFonts w:ascii="Arial" w:hAnsi="Arial" w:cs="Arial"/>
          <w:i/>
          <w:iCs/>
          <w:sz w:val="20"/>
          <w:szCs w:val="20"/>
        </w:rPr>
        <w:t>Ger 26, 3</w:t>
      </w:r>
      <w:r w:rsidR="00E942B1" w:rsidRPr="004F0263">
        <w:rPr>
          <w:rFonts w:ascii="Arial" w:hAnsi="Arial" w:cs="Arial"/>
          <w:i/>
          <w:iCs/>
          <w:sz w:val="20"/>
          <w:szCs w:val="20"/>
        </w:rPr>
        <w:t xml:space="preserve">). </w:t>
      </w:r>
      <w:r w:rsidRPr="004F0263">
        <w:rPr>
          <w:rFonts w:ascii="Arial" w:hAnsi="Arial" w:cs="Arial"/>
          <w:i/>
          <w:iCs/>
          <w:sz w:val="20"/>
          <w:szCs w:val="20"/>
        </w:rPr>
        <w:t>Tu dirai dunque loro: Dice il Signore: Se non mi ascolterete, se non camminerete secondo la legge che ho posto davanti a voi</w:t>
      </w:r>
      <w:r w:rsidR="00E942B1" w:rsidRPr="004F0263">
        <w:rPr>
          <w:rFonts w:ascii="Arial" w:hAnsi="Arial" w:cs="Arial"/>
          <w:i/>
          <w:iCs/>
          <w:sz w:val="20"/>
          <w:szCs w:val="20"/>
        </w:rPr>
        <w:t xml:space="preserve"> (</w:t>
      </w:r>
      <w:r w:rsidR="003C6989" w:rsidRPr="004F0263">
        <w:rPr>
          <w:rFonts w:ascii="Arial" w:hAnsi="Arial" w:cs="Arial"/>
          <w:i/>
          <w:iCs/>
          <w:sz w:val="20"/>
          <w:szCs w:val="20"/>
        </w:rPr>
        <w:t>Ger 26, 4</w:t>
      </w:r>
      <w:r w:rsidR="00E942B1" w:rsidRPr="004F0263">
        <w:rPr>
          <w:rFonts w:ascii="Arial" w:hAnsi="Arial" w:cs="Arial"/>
          <w:i/>
          <w:iCs/>
          <w:sz w:val="20"/>
          <w:szCs w:val="20"/>
        </w:rPr>
        <w:t xml:space="preserve">). </w:t>
      </w:r>
      <w:r w:rsidRPr="004F0263">
        <w:rPr>
          <w:rFonts w:ascii="Arial" w:hAnsi="Arial" w:cs="Arial"/>
          <w:i/>
          <w:iCs/>
          <w:sz w:val="20"/>
          <w:szCs w:val="20"/>
        </w:rPr>
        <w:t>e se non ascolterete le parole dei profeti miei servi che ho inviato a voi con costante premura, ma che voi non avete ascolt</w:t>
      </w:r>
      <w:r w:rsidR="00E942B1" w:rsidRPr="004F0263">
        <w:rPr>
          <w:rFonts w:ascii="Arial" w:hAnsi="Arial" w:cs="Arial"/>
          <w:i/>
          <w:iCs/>
          <w:sz w:val="20"/>
          <w:szCs w:val="20"/>
        </w:rPr>
        <w:t>ato (</w:t>
      </w:r>
      <w:r w:rsidR="003C6989" w:rsidRPr="004F0263">
        <w:rPr>
          <w:rFonts w:ascii="Arial" w:hAnsi="Arial" w:cs="Arial"/>
          <w:i/>
          <w:iCs/>
          <w:sz w:val="20"/>
          <w:szCs w:val="20"/>
        </w:rPr>
        <w:t>Ger 26, 5</w:t>
      </w:r>
      <w:r w:rsidR="00E942B1" w:rsidRPr="004F0263">
        <w:rPr>
          <w:rFonts w:ascii="Arial" w:hAnsi="Arial" w:cs="Arial"/>
          <w:i/>
          <w:iCs/>
          <w:sz w:val="20"/>
          <w:szCs w:val="20"/>
        </w:rPr>
        <w:t xml:space="preserve">). </w:t>
      </w:r>
      <w:r w:rsidRPr="004F0263">
        <w:rPr>
          <w:rFonts w:ascii="Arial" w:hAnsi="Arial" w:cs="Arial"/>
          <w:i/>
          <w:iCs/>
          <w:sz w:val="20"/>
          <w:szCs w:val="20"/>
        </w:rPr>
        <w:t>Ma Geremia rispose a tutti i capi e a tutto il popolo: "Il Signore mi ha mandato a profetizzare contro questo tempio e contro questa città le cose che avete ascolt</w:t>
      </w:r>
      <w:r w:rsidR="00E942B1" w:rsidRPr="004F0263">
        <w:rPr>
          <w:rFonts w:ascii="Arial" w:hAnsi="Arial" w:cs="Arial"/>
          <w:i/>
          <w:iCs/>
          <w:sz w:val="20"/>
          <w:szCs w:val="20"/>
        </w:rPr>
        <w:t>ate (</w:t>
      </w:r>
      <w:r w:rsidR="003C6989" w:rsidRPr="004F0263">
        <w:rPr>
          <w:rFonts w:ascii="Arial" w:hAnsi="Arial" w:cs="Arial"/>
          <w:i/>
          <w:iCs/>
          <w:sz w:val="20"/>
          <w:szCs w:val="20"/>
        </w:rPr>
        <w:t>Ger 26, 12</w:t>
      </w:r>
      <w:r w:rsidR="00E942B1" w:rsidRPr="004F0263">
        <w:rPr>
          <w:rFonts w:ascii="Arial" w:hAnsi="Arial" w:cs="Arial"/>
          <w:i/>
          <w:iCs/>
          <w:sz w:val="20"/>
          <w:szCs w:val="20"/>
        </w:rPr>
        <w:t xml:space="preserve">). </w:t>
      </w:r>
      <w:r w:rsidRPr="004F0263">
        <w:rPr>
          <w:rFonts w:ascii="Arial" w:hAnsi="Arial" w:cs="Arial"/>
          <w:i/>
          <w:iCs/>
          <w:sz w:val="20"/>
          <w:szCs w:val="20"/>
        </w:rPr>
        <w:t>Or dunque migliorate la vostra condotta e le vostre azioni e ascoltate la voce del Signore vostro Dio e il Signore ritratterà il male che ha annunziato</w:t>
      </w:r>
      <w:r w:rsidR="00E942B1" w:rsidRPr="004F0263">
        <w:rPr>
          <w:rFonts w:ascii="Arial" w:hAnsi="Arial" w:cs="Arial"/>
          <w:i/>
          <w:iCs/>
          <w:sz w:val="20"/>
          <w:szCs w:val="20"/>
        </w:rPr>
        <w:t xml:space="preserve"> contro di voi (</w:t>
      </w:r>
      <w:r w:rsidR="003C6989" w:rsidRPr="004F0263">
        <w:rPr>
          <w:rFonts w:ascii="Arial" w:hAnsi="Arial" w:cs="Arial"/>
          <w:i/>
          <w:iCs/>
          <w:sz w:val="20"/>
          <w:szCs w:val="20"/>
        </w:rPr>
        <w:t>Ger 26, 13</w:t>
      </w:r>
      <w:r w:rsidR="00E942B1" w:rsidRPr="004F0263">
        <w:rPr>
          <w:rFonts w:ascii="Arial" w:hAnsi="Arial" w:cs="Arial"/>
          <w:i/>
          <w:iCs/>
          <w:sz w:val="20"/>
          <w:szCs w:val="20"/>
        </w:rPr>
        <w:t xml:space="preserve">). </w:t>
      </w:r>
      <w:r w:rsidRPr="004F0263">
        <w:rPr>
          <w:rFonts w:ascii="Arial" w:hAnsi="Arial" w:cs="Arial"/>
          <w:i/>
          <w:iCs/>
          <w:sz w:val="20"/>
          <w:szCs w:val="20"/>
        </w:rPr>
        <w:t>Ai sacerdoti e a tutto questo popolo ho detto: "Dice il Signore: Non ascoltate le parole dei vostri profeti che vi predicono che gli arredi del tempio del Signore saranno subito riportati da Babilonia, perché essi vi predicono m</w:t>
      </w:r>
      <w:r w:rsidR="00E942B1" w:rsidRPr="004F0263">
        <w:rPr>
          <w:rFonts w:ascii="Arial" w:hAnsi="Arial" w:cs="Arial"/>
          <w:i/>
          <w:iCs/>
          <w:sz w:val="20"/>
          <w:szCs w:val="20"/>
        </w:rPr>
        <w:t>enzogne (</w:t>
      </w:r>
      <w:r w:rsidR="003C6989" w:rsidRPr="004F0263">
        <w:rPr>
          <w:rFonts w:ascii="Arial" w:hAnsi="Arial" w:cs="Arial"/>
          <w:i/>
          <w:iCs/>
          <w:sz w:val="20"/>
          <w:szCs w:val="20"/>
        </w:rPr>
        <w:t>Ger 27, 16</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Non ascoltateli! Siate piuttosto soggetti al re di Babilonia e conserverete la vita. Perché questa città dovrebbe esser ridotta in una desolazione?</w:t>
      </w:r>
      <w:r w:rsidR="00E942B1" w:rsidRPr="004F0263">
        <w:rPr>
          <w:rFonts w:ascii="Arial" w:hAnsi="Arial" w:cs="Arial"/>
          <w:i/>
          <w:iCs/>
          <w:sz w:val="20"/>
          <w:szCs w:val="20"/>
        </w:rPr>
        <w:t xml:space="preserve"> (</w:t>
      </w:r>
      <w:r w:rsidR="003C6989" w:rsidRPr="004F0263">
        <w:rPr>
          <w:rFonts w:ascii="Arial" w:hAnsi="Arial" w:cs="Arial"/>
          <w:i/>
          <w:iCs/>
          <w:sz w:val="20"/>
          <w:szCs w:val="20"/>
        </w:rPr>
        <w:t>Ger 27, 17</w:t>
      </w:r>
      <w:r w:rsidR="00E942B1" w:rsidRPr="004F0263">
        <w:rPr>
          <w:rFonts w:ascii="Arial" w:hAnsi="Arial" w:cs="Arial"/>
          <w:i/>
          <w:iCs/>
          <w:sz w:val="20"/>
          <w:szCs w:val="20"/>
        </w:rPr>
        <w:t xml:space="preserve">). </w:t>
      </w:r>
      <w:r w:rsidRPr="004F0263">
        <w:rPr>
          <w:rFonts w:ascii="Arial" w:hAnsi="Arial" w:cs="Arial"/>
          <w:i/>
          <w:iCs/>
          <w:sz w:val="20"/>
          <w:szCs w:val="20"/>
        </w:rPr>
        <w:t>Tuttavia ascolta ora la parola che sto per dire ai tuoi orecchi e agli orec</w:t>
      </w:r>
      <w:r w:rsidR="00E942B1" w:rsidRPr="004F0263">
        <w:rPr>
          <w:rFonts w:ascii="Arial" w:hAnsi="Arial" w:cs="Arial"/>
          <w:i/>
          <w:iCs/>
          <w:sz w:val="20"/>
          <w:szCs w:val="20"/>
        </w:rPr>
        <w:t>chi di tutto il popolo (</w:t>
      </w:r>
      <w:r w:rsidR="003C6989" w:rsidRPr="004F0263">
        <w:rPr>
          <w:rFonts w:ascii="Arial" w:hAnsi="Arial" w:cs="Arial"/>
          <w:i/>
          <w:iCs/>
          <w:sz w:val="20"/>
          <w:szCs w:val="20"/>
        </w:rPr>
        <w:t>Ger 28, 7</w:t>
      </w:r>
      <w:r w:rsidR="00E942B1" w:rsidRPr="004F0263">
        <w:rPr>
          <w:rFonts w:ascii="Arial" w:hAnsi="Arial" w:cs="Arial"/>
          <w:i/>
          <w:iCs/>
          <w:sz w:val="20"/>
          <w:szCs w:val="20"/>
        </w:rPr>
        <w:t xml:space="preserve">). </w:t>
      </w:r>
      <w:r w:rsidRPr="004F0263">
        <w:rPr>
          <w:rFonts w:ascii="Arial" w:hAnsi="Arial" w:cs="Arial"/>
          <w:i/>
          <w:iCs/>
          <w:sz w:val="20"/>
          <w:szCs w:val="20"/>
        </w:rPr>
        <w:t>Allora il profeta Geremia disse al profeta Anania: "Ascolta, Anania! Il Signore non ti ha mandato e tu induci questo po</w:t>
      </w:r>
      <w:r w:rsidR="00E942B1" w:rsidRPr="004F0263">
        <w:rPr>
          <w:rFonts w:ascii="Arial" w:hAnsi="Arial" w:cs="Arial"/>
          <w:i/>
          <w:iCs/>
          <w:sz w:val="20"/>
          <w:szCs w:val="20"/>
        </w:rPr>
        <w:t>polo a confidare nella menzogna (</w:t>
      </w:r>
      <w:r w:rsidR="003C6989" w:rsidRPr="004F0263">
        <w:rPr>
          <w:rFonts w:ascii="Arial" w:hAnsi="Arial" w:cs="Arial"/>
          <w:i/>
          <w:iCs/>
          <w:sz w:val="20"/>
          <w:szCs w:val="20"/>
        </w:rPr>
        <w:t>Ger 28, 15</w:t>
      </w:r>
      <w:r w:rsidR="00E942B1" w:rsidRPr="004F0263">
        <w:rPr>
          <w:rFonts w:ascii="Arial" w:hAnsi="Arial" w:cs="Arial"/>
          <w:i/>
          <w:iCs/>
          <w:sz w:val="20"/>
          <w:szCs w:val="20"/>
        </w:rPr>
        <w:t xml:space="preserve">). </w:t>
      </w:r>
      <w:r w:rsidRPr="004F0263">
        <w:rPr>
          <w:rFonts w:ascii="Arial" w:hAnsi="Arial" w:cs="Arial"/>
          <w:i/>
          <w:iCs/>
          <w:sz w:val="20"/>
          <w:szCs w:val="20"/>
        </w:rPr>
        <w:t>perché non hanno ascoltato le mie parole - dice il Signore - quando mandavo loro i miei servi, i profeti, con continua premura, eppure essi non hanno ascolt</w:t>
      </w:r>
      <w:r w:rsidR="00E942B1" w:rsidRPr="004F0263">
        <w:rPr>
          <w:rFonts w:ascii="Arial" w:hAnsi="Arial" w:cs="Arial"/>
          <w:i/>
          <w:iCs/>
          <w:sz w:val="20"/>
          <w:szCs w:val="20"/>
        </w:rPr>
        <w:t>ato. Oracolo del Signore (</w:t>
      </w:r>
      <w:r w:rsidR="003C6989" w:rsidRPr="004F0263">
        <w:rPr>
          <w:rFonts w:ascii="Arial" w:hAnsi="Arial" w:cs="Arial"/>
          <w:i/>
          <w:iCs/>
          <w:sz w:val="20"/>
          <w:szCs w:val="20"/>
        </w:rPr>
        <w:t>Ger 29, 19</w:t>
      </w:r>
      <w:r w:rsidR="00E942B1" w:rsidRPr="004F0263">
        <w:rPr>
          <w:rFonts w:ascii="Arial" w:hAnsi="Arial" w:cs="Arial"/>
          <w:i/>
          <w:iCs/>
          <w:sz w:val="20"/>
          <w:szCs w:val="20"/>
        </w:rPr>
        <w:t xml:space="preserve">). </w:t>
      </w:r>
      <w:r w:rsidRPr="004F0263">
        <w:rPr>
          <w:rFonts w:ascii="Arial" w:hAnsi="Arial" w:cs="Arial"/>
          <w:i/>
          <w:iCs/>
          <w:sz w:val="20"/>
          <w:szCs w:val="20"/>
        </w:rPr>
        <w:t>Voi però ascoltate la parola del Signore, voi deportati tutti, che io ho man</w:t>
      </w:r>
      <w:r w:rsidR="00E942B1" w:rsidRPr="004F0263">
        <w:rPr>
          <w:rFonts w:ascii="Arial" w:hAnsi="Arial" w:cs="Arial"/>
          <w:i/>
          <w:iCs/>
          <w:sz w:val="20"/>
          <w:szCs w:val="20"/>
        </w:rPr>
        <w:t>dato da Gerusalemme a Babilonia (</w:t>
      </w:r>
      <w:r w:rsidR="003C6989" w:rsidRPr="004F0263">
        <w:rPr>
          <w:rFonts w:ascii="Arial" w:hAnsi="Arial" w:cs="Arial"/>
          <w:i/>
          <w:iCs/>
          <w:sz w:val="20"/>
          <w:szCs w:val="20"/>
        </w:rPr>
        <w:t>Ger 29, 20</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Ascoltate popoli, la parola del Signore, annunziatela alle isole più lontane e dite: "Chi ha disperso Israele lo raduna e lo custodisce</w:t>
      </w:r>
      <w:r w:rsidR="00E942B1" w:rsidRPr="004F0263">
        <w:rPr>
          <w:rFonts w:ascii="Arial" w:hAnsi="Arial" w:cs="Arial"/>
          <w:i/>
          <w:iCs/>
          <w:sz w:val="20"/>
          <w:szCs w:val="20"/>
        </w:rPr>
        <w:t xml:space="preserve"> come un pastore il suo gregge" (</w:t>
      </w:r>
      <w:r w:rsidR="003C6989" w:rsidRPr="004F0263">
        <w:rPr>
          <w:rFonts w:ascii="Arial" w:hAnsi="Arial" w:cs="Arial"/>
          <w:i/>
          <w:iCs/>
          <w:sz w:val="20"/>
          <w:szCs w:val="20"/>
        </w:rPr>
        <w:t>Ger 31, 10</w:t>
      </w:r>
      <w:r w:rsidR="00E942B1" w:rsidRPr="004F0263">
        <w:rPr>
          <w:rFonts w:ascii="Arial" w:hAnsi="Arial" w:cs="Arial"/>
          <w:i/>
          <w:iCs/>
          <w:sz w:val="20"/>
          <w:szCs w:val="20"/>
        </w:rPr>
        <w:t xml:space="preserve">). </w:t>
      </w:r>
      <w:r w:rsidRPr="004F0263">
        <w:rPr>
          <w:rFonts w:ascii="Arial" w:hAnsi="Arial" w:cs="Arial"/>
          <w:i/>
          <w:iCs/>
          <w:sz w:val="20"/>
          <w:szCs w:val="20"/>
        </w:rPr>
        <w:t>Essi vennero e ne presero possesso, ma non ascoltarono la tua voce, non camminarono secondo la tua legge, non fecero quanto avevi comandato loro di fare; perciò tu hai mandato s</w:t>
      </w:r>
      <w:r w:rsidR="00E942B1" w:rsidRPr="004F0263">
        <w:rPr>
          <w:rFonts w:ascii="Arial" w:hAnsi="Arial" w:cs="Arial"/>
          <w:i/>
          <w:iCs/>
          <w:sz w:val="20"/>
          <w:szCs w:val="20"/>
        </w:rPr>
        <w:t>u di loro tutte queste sciagure (</w:t>
      </w:r>
      <w:r w:rsidR="003C6989" w:rsidRPr="004F0263">
        <w:rPr>
          <w:rFonts w:ascii="Arial" w:hAnsi="Arial" w:cs="Arial"/>
          <w:i/>
          <w:iCs/>
          <w:sz w:val="20"/>
          <w:szCs w:val="20"/>
        </w:rPr>
        <w:t>Ger 32, 23</w:t>
      </w:r>
      <w:r w:rsidR="00E942B1" w:rsidRPr="004F0263">
        <w:rPr>
          <w:rFonts w:ascii="Arial" w:hAnsi="Arial" w:cs="Arial"/>
          <w:i/>
          <w:iCs/>
          <w:sz w:val="20"/>
          <w:szCs w:val="20"/>
        </w:rPr>
        <w:t xml:space="preserve">). </w:t>
      </w:r>
      <w:r w:rsidRPr="004F0263">
        <w:rPr>
          <w:rFonts w:ascii="Arial" w:hAnsi="Arial" w:cs="Arial"/>
          <w:i/>
          <w:iCs/>
          <w:sz w:val="20"/>
          <w:szCs w:val="20"/>
        </w:rPr>
        <w:t>Essi mi voltarono la schiena invece della faccia; io li istruivo con continua premura, ma essi non ascoltarono</w:t>
      </w:r>
      <w:r w:rsidR="00E942B1" w:rsidRPr="004F0263">
        <w:rPr>
          <w:rFonts w:ascii="Arial" w:hAnsi="Arial" w:cs="Arial"/>
          <w:i/>
          <w:iCs/>
          <w:sz w:val="20"/>
          <w:szCs w:val="20"/>
        </w:rPr>
        <w:t xml:space="preserve"> e non impararono la correzione (</w:t>
      </w:r>
      <w:r w:rsidR="003C6989" w:rsidRPr="004F0263">
        <w:rPr>
          <w:rFonts w:ascii="Arial" w:hAnsi="Arial" w:cs="Arial"/>
          <w:i/>
          <w:iCs/>
          <w:sz w:val="20"/>
          <w:szCs w:val="20"/>
        </w:rPr>
        <w:t>Ger 32, 33</w:t>
      </w:r>
      <w:r w:rsidR="00E942B1" w:rsidRPr="004F0263">
        <w:rPr>
          <w:rFonts w:ascii="Arial" w:hAnsi="Arial" w:cs="Arial"/>
          <w:i/>
          <w:iCs/>
          <w:sz w:val="20"/>
          <w:szCs w:val="20"/>
        </w:rPr>
        <w:t xml:space="preserve">). </w:t>
      </w:r>
      <w:r w:rsidRPr="004F0263">
        <w:rPr>
          <w:rFonts w:ascii="Arial" w:hAnsi="Arial" w:cs="Arial"/>
          <w:i/>
          <w:iCs/>
          <w:sz w:val="20"/>
          <w:szCs w:val="20"/>
        </w:rPr>
        <w:t>Tuttavia, ascolta la parola del Signore, o Sedecìa re di Giuda! Così dice il Signore a tuo riguardo: Non morirai di spada!</w:t>
      </w:r>
      <w:r w:rsidR="00E942B1" w:rsidRPr="004F0263">
        <w:rPr>
          <w:rFonts w:ascii="Arial" w:hAnsi="Arial" w:cs="Arial"/>
          <w:i/>
          <w:iCs/>
          <w:sz w:val="20"/>
          <w:szCs w:val="20"/>
        </w:rPr>
        <w:t xml:space="preserve"> (</w:t>
      </w:r>
      <w:r w:rsidR="003C6989" w:rsidRPr="004F0263">
        <w:rPr>
          <w:rFonts w:ascii="Arial" w:hAnsi="Arial" w:cs="Arial"/>
          <w:i/>
          <w:iCs/>
          <w:sz w:val="20"/>
          <w:szCs w:val="20"/>
        </w:rPr>
        <w:t>Ger 34, 4</w:t>
      </w:r>
      <w:r w:rsidR="00E942B1" w:rsidRPr="004F0263">
        <w:rPr>
          <w:rFonts w:ascii="Arial" w:hAnsi="Arial" w:cs="Arial"/>
          <w:i/>
          <w:iCs/>
          <w:sz w:val="20"/>
          <w:szCs w:val="20"/>
        </w:rPr>
        <w:t xml:space="preserve">). </w:t>
      </w:r>
      <w:r w:rsidRPr="004F0263">
        <w:rPr>
          <w:rFonts w:ascii="Arial" w:hAnsi="Arial" w:cs="Arial"/>
          <w:i/>
          <w:iCs/>
          <w:sz w:val="20"/>
          <w:szCs w:val="20"/>
        </w:rPr>
        <w:t>Al compiersi di sette anni rimanderà ognuno il suo fratello ebreo che si sarà venduto a te; egli ti servirà sei anni, quindi lo rimanderai libero disimpegnato da te; ma i vostri padri non mi ascolt</w:t>
      </w:r>
      <w:r w:rsidR="00E942B1" w:rsidRPr="004F0263">
        <w:rPr>
          <w:rFonts w:ascii="Arial" w:hAnsi="Arial" w:cs="Arial"/>
          <w:i/>
          <w:iCs/>
          <w:sz w:val="20"/>
          <w:szCs w:val="20"/>
        </w:rPr>
        <w:t>arono e non prestarono orecchio (</w:t>
      </w:r>
      <w:r w:rsidR="003C6989" w:rsidRPr="004F0263">
        <w:rPr>
          <w:rFonts w:ascii="Arial" w:hAnsi="Arial" w:cs="Arial"/>
          <w:i/>
          <w:iCs/>
          <w:sz w:val="20"/>
          <w:szCs w:val="20"/>
        </w:rPr>
        <w:t>Ger 34, 14</w:t>
      </w:r>
      <w:r w:rsidR="00E942B1" w:rsidRPr="004F0263">
        <w:rPr>
          <w:rFonts w:ascii="Arial" w:hAnsi="Arial" w:cs="Arial"/>
          <w:i/>
          <w:iCs/>
          <w:sz w:val="20"/>
          <w:szCs w:val="20"/>
        </w:rPr>
        <w:t xml:space="preserve">). </w:t>
      </w:r>
      <w:r w:rsidRPr="004F0263">
        <w:rPr>
          <w:rFonts w:ascii="Arial" w:hAnsi="Arial" w:cs="Arial"/>
          <w:i/>
          <w:iCs/>
          <w:sz w:val="20"/>
          <w:szCs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E942B1" w:rsidRPr="004F0263">
        <w:rPr>
          <w:rFonts w:ascii="Arial" w:hAnsi="Arial" w:cs="Arial"/>
          <w:i/>
          <w:iCs/>
          <w:sz w:val="20"/>
          <w:szCs w:val="20"/>
        </w:rPr>
        <w:t>e per tutti i regni della terra (</w:t>
      </w:r>
      <w:r w:rsidR="003C6989" w:rsidRPr="004F0263">
        <w:rPr>
          <w:rFonts w:ascii="Arial" w:hAnsi="Arial" w:cs="Arial"/>
          <w:i/>
          <w:iCs/>
          <w:sz w:val="20"/>
          <w:szCs w:val="20"/>
        </w:rPr>
        <w:t>Ger 34, 17</w:t>
      </w:r>
      <w:r w:rsidR="00E942B1" w:rsidRPr="004F0263">
        <w:rPr>
          <w:rFonts w:ascii="Arial" w:hAnsi="Arial" w:cs="Arial"/>
          <w:i/>
          <w:iCs/>
          <w:sz w:val="20"/>
          <w:szCs w:val="20"/>
        </w:rPr>
        <w:t xml:space="preserve">). </w:t>
      </w:r>
      <w:r w:rsidRPr="004F0263">
        <w:rPr>
          <w:rFonts w:ascii="Arial" w:hAnsi="Arial" w:cs="Arial"/>
          <w:i/>
          <w:iCs/>
          <w:sz w:val="20"/>
          <w:szCs w:val="20"/>
        </w:rPr>
        <w:t xml:space="preserve">"Così dice il Signore degli eserciti, Dio di Israele: Và e riferisci agli uomini di Giuda e agli abitanti di Gerusalemme: Non accetterete la lezione, ascoltando le </w:t>
      </w:r>
      <w:r w:rsidR="00E942B1" w:rsidRPr="004F0263">
        <w:rPr>
          <w:rFonts w:ascii="Arial" w:hAnsi="Arial" w:cs="Arial"/>
          <w:i/>
          <w:iCs/>
          <w:sz w:val="20"/>
          <w:szCs w:val="20"/>
        </w:rPr>
        <w:t>mie parole? Oracolo del Signore (</w:t>
      </w:r>
      <w:r w:rsidR="003C6989" w:rsidRPr="004F0263">
        <w:rPr>
          <w:rFonts w:ascii="Arial" w:hAnsi="Arial" w:cs="Arial"/>
          <w:i/>
          <w:iCs/>
          <w:sz w:val="20"/>
          <w:szCs w:val="20"/>
        </w:rPr>
        <w:t>Ger 35, 13</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E942B1" w:rsidRPr="004F0263">
        <w:rPr>
          <w:rFonts w:ascii="Arial" w:hAnsi="Arial" w:cs="Arial"/>
          <w:i/>
          <w:iCs/>
          <w:sz w:val="20"/>
          <w:szCs w:val="20"/>
        </w:rPr>
        <w:t xml:space="preserve"> (</w:t>
      </w:r>
      <w:r w:rsidR="003C6989" w:rsidRPr="004F0263">
        <w:rPr>
          <w:rFonts w:ascii="Arial" w:hAnsi="Arial" w:cs="Arial"/>
          <w:i/>
          <w:iCs/>
          <w:sz w:val="20"/>
          <w:szCs w:val="20"/>
        </w:rPr>
        <w:t>Ger 35, 14</w:t>
      </w:r>
      <w:r w:rsidR="00E942B1" w:rsidRPr="004F0263">
        <w:rPr>
          <w:rFonts w:ascii="Arial" w:hAnsi="Arial" w:cs="Arial"/>
          <w:i/>
          <w:iCs/>
          <w:sz w:val="20"/>
          <w:szCs w:val="20"/>
        </w:rPr>
        <w:t xml:space="preserve">). </w:t>
      </w:r>
      <w:r w:rsidRPr="004F0263">
        <w:rPr>
          <w:rFonts w:ascii="Arial" w:hAnsi="Arial" w:cs="Arial"/>
          <w:i/>
          <w:iCs/>
          <w:sz w:val="20"/>
          <w:szCs w:val="20"/>
        </w:rPr>
        <w:t>Così i figli di Ionadab figlio di Recab hanno eseguito il comando che il loro padre aveva dato loro; questo popolo, invece, non mi ha ascolt</w:t>
      </w:r>
      <w:r w:rsidR="00E942B1" w:rsidRPr="004F0263">
        <w:rPr>
          <w:rFonts w:ascii="Arial" w:hAnsi="Arial" w:cs="Arial"/>
          <w:i/>
          <w:iCs/>
          <w:sz w:val="20"/>
          <w:szCs w:val="20"/>
        </w:rPr>
        <w:t>ato (</w:t>
      </w:r>
      <w:r w:rsidR="003C6989" w:rsidRPr="004F0263">
        <w:rPr>
          <w:rFonts w:ascii="Arial" w:hAnsi="Arial" w:cs="Arial"/>
          <w:i/>
          <w:iCs/>
          <w:sz w:val="20"/>
          <w:szCs w:val="20"/>
        </w:rPr>
        <w:t>Ger 35, 16</w:t>
      </w:r>
      <w:r w:rsidR="00E942B1" w:rsidRPr="004F0263">
        <w:rPr>
          <w:rFonts w:ascii="Arial" w:hAnsi="Arial" w:cs="Arial"/>
          <w:i/>
          <w:iCs/>
          <w:sz w:val="20"/>
          <w:szCs w:val="20"/>
        </w:rPr>
        <w:t xml:space="preserve">). </w:t>
      </w:r>
      <w:r w:rsidRPr="004F0263">
        <w:rPr>
          <w:rFonts w:ascii="Arial" w:hAnsi="Arial" w:cs="Arial"/>
          <w:i/>
          <w:iCs/>
          <w:sz w:val="20"/>
          <w:szCs w:val="20"/>
        </w:rPr>
        <w:t>Perciò dice il Signore, Dio degli eserciti e Dio di Israele: Ecco, io manderò su Giuda e su tutti gli abitanti di Gerusalemme tutto il male che ho annunziato contro di essi, perché ho parlato loro e non mi hanno ascoltato, li ho</w:t>
      </w:r>
      <w:r w:rsidR="00E942B1" w:rsidRPr="004F0263">
        <w:rPr>
          <w:rFonts w:ascii="Arial" w:hAnsi="Arial" w:cs="Arial"/>
          <w:i/>
          <w:iCs/>
          <w:sz w:val="20"/>
          <w:szCs w:val="20"/>
        </w:rPr>
        <w:t xml:space="preserve"> chiamati e non hanno risposto" (</w:t>
      </w:r>
      <w:r w:rsidR="003C6989" w:rsidRPr="004F0263">
        <w:rPr>
          <w:rFonts w:ascii="Arial" w:hAnsi="Arial" w:cs="Arial"/>
          <w:i/>
          <w:iCs/>
          <w:sz w:val="20"/>
          <w:szCs w:val="20"/>
        </w:rPr>
        <w:t>Ger 35, 17</w:t>
      </w:r>
      <w:r w:rsidR="00E942B1" w:rsidRPr="004F0263">
        <w:rPr>
          <w:rFonts w:ascii="Arial" w:hAnsi="Arial" w:cs="Arial"/>
          <w:i/>
          <w:iCs/>
          <w:sz w:val="20"/>
          <w:szCs w:val="20"/>
        </w:rPr>
        <w:t xml:space="preserve">). </w:t>
      </w:r>
      <w:r w:rsidRPr="004F0263">
        <w:rPr>
          <w:rFonts w:ascii="Arial" w:hAnsi="Arial" w:cs="Arial"/>
          <w:i/>
          <w:iCs/>
          <w:sz w:val="20"/>
          <w:szCs w:val="20"/>
        </w:rPr>
        <w:t>Geremia riferì alla famiglia dei Recabiti: "Dice il Signore degli eserciti, Dio di Israele: Poiché avete ascoltato il comando di Ionadab vostro padre e avete osservato tutti i suoi decreti e avete</w:t>
      </w:r>
      <w:r w:rsidR="00E942B1" w:rsidRPr="004F0263">
        <w:rPr>
          <w:rFonts w:ascii="Arial" w:hAnsi="Arial" w:cs="Arial"/>
          <w:i/>
          <w:iCs/>
          <w:sz w:val="20"/>
          <w:szCs w:val="20"/>
        </w:rPr>
        <w:t xml:space="preserve"> fatto quanto vi aveva ordinato (</w:t>
      </w:r>
      <w:r w:rsidR="003C6989" w:rsidRPr="004F0263">
        <w:rPr>
          <w:rFonts w:ascii="Arial" w:hAnsi="Arial" w:cs="Arial"/>
          <w:i/>
          <w:iCs/>
          <w:sz w:val="20"/>
          <w:szCs w:val="20"/>
        </w:rPr>
        <w:t>Ger 35, 18</w:t>
      </w:r>
      <w:r w:rsidR="00E942B1" w:rsidRPr="004F0263">
        <w:rPr>
          <w:rFonts w:ascii="Arial" w:hAnsi="Arial" w:cs="Arial"/>
          <w:i/>
          <w:iCs/>
          <w:sz w:val="20"/>
          <w:szCs w:val="20"/>
        </w:rPr>
        <w:t xml:space="preserve">). </w:t>
      </w:r>
      <w:r w:rsidRPr="004F0263">
        <w:rPr>
          <w:rFonts w:ascii="Arial" w:hAnsi="Arial" w:cs="Arial"/>
          <w:i/>
          <w:iCs/>
          <w:sz w:val="20"/>
          <w:szCs w:val="20"/>
        </w:rPr>
        <w:t>Michea riferì loro tutte le parole che aveva udite quando Baruc leggeva nel libro al popolo in ascolt</w:t>
      </w:r>
      <w:r w:rsidR="00E942B1" w:rsidRPr="004F0263">
        <w:rPr>
          <w:rFonts w:ascii="Arial" w:hAnsi="Arial" w:cs="Arial"/>
          <w:i/>
          <w:iCs/>
          <w:sz w:val="20"/>
          <w:szCs w:val="20"/>
        </w:rPr>
        <w:t>o (</w:t>
      </w:r>
      <w:r w:rsidR="003C6989" w:rsidRPr="004F0263">
        <w:rPr>
          <w:rFonts w:ascii="Arial" w:hAnsi="Arial" w:cs="Arial"/>
          <w:i/>
          <w:iCs/>
          <w:sz w:val="20"/>
          <w:szCs w:val="20"/>
        </w:rPr>
        <w:t>Ger 36, 13</w:t>
      </w:r>
      <w:r w:rsidR="00E942B1" w:rsidRPr="004F0263">
        <w:rPr>
          <w:rFonts w:ascii="Arial" w:hAnsi="Arial" w:cs="Arial"/>
          <w:i/>
          <w:iCs/>
          <w:sz w:val="20"/>
          <w:szCs w:val="20"/>
        </w:rPr>
        <w:t xml:space="preserve">). </w:t>
      </w:r>
      <w:r w:rsidRPr="004F0263">
        <w:rPr>
          <w:rFonts w:ascii="Arial" w:hAnsi="Arial" w:cs="Arial"/>
          <w:i/>
          <w:iCs/>
          <w:sz w:val="20"/>
          <w:szCs w:val="20"/>
        </w:rPr>
        <w:t>Eppure Elnatan, Delaia e Ghemaria avevano supplicato il re di non bruciare il rotolo, ma egli non diede loro ascolt</w:t>
      </w:r>
      <w:r w:rsidR="00E942B1" w:rsidRPr="004F0263">
        <w:rPr>
          <w:rFonts w:ascii="Arial" w:hAnsi="Arial" w:cs="Arial"/>
          <w:i/>
          <w:iCs/>
          <w:sz w:val="20"/>
          <w:szCs w:val="20"/>
        </w:rPr>
        <w:t>o (</w:t>
      </w:r>
      <w:r w:rsidR="003C6989" w:rsidRPr="004F0263">
        <w:rPr>
          <w:rFonts w:ascii="Arial" w:hAnsi="Arial" w:cs="Arial"/>
          <w:i/>
          <w:iCs/>
          <w:sz w:val="20"/>
          <w:szCs w:val="20"/>
        </w:rPr>
        <w:t>Ger 36, 25</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Io punirò lui, la sua discendenza e i suoi ministri per le loro iniquità e manderò su di loro, sugli abitanti di Gerusalemme e sugli uomini di Giuda, tutto il male che ho minacciato, senza che mi abbiano dato ascolt</w:t>
      </w:r>
      <w:r w:rsidR="00E942B1" w:rsidRPr="004F0263">
        <w:rPr>
          <w:rFonts w:ascii="Arial" w:hAnsi="Arial" w:cs="Arial"/>
          <w:i/>
          <w:iCs/>
          <w:sz w:val="20"/>
          <w:szCs w:val="20"/>
        </w:rPr>
        <w:t>o" (</w:t>
      </w:r>
      <w:r w:rsidR="003C6989" w:rsidRPr="004F0263">
        <w:rPr>
          <w:rFonts w:ascii="Arial" w:hAnsi="Arial" w:cs="Arial"/>
          <w:i/>
          <w:iCs/>
          <w:sz w:val="20"/>
          <w:szCs w:val="20"/>
        </w:rPr>
        <w:t>Ger 36, 31</w:t>
      </w:r>
      <w:r w:rsidR="00E942B1" w:rsidRPr="004F0263">
        <w:rPr>
          <w:rFonts w:ascii="Arial" w:hAnsi="Arial" w:cs="Arial"/>
          <w:i/>
          <w:iCs/>
          <w:sz w:val="20"/>
          <w:szCs w:val="20"/>
        </w:rPr>
        <w:t xml:space="preserve">). </w:t>
      </w:r>
      <w:r w:rsidRPr="004F0263">
        <w:rPr>
          <w:rFonts w:ascii="Arial" w:hAnsi="Arial" w:cs="Arial"/>
          <w:i/>
          <w:iCs/>
          <w:sz w:val="20"/>
          <w:szCs w:val="20"/>
        </w:rPr>
        <w:t>Ma né lui né i suoi ministri né il popolo del paese ascoltarono le parole che il Signore aveva pronunziat</w:t>
      </w:r>
      <w:r w:rsidR="00E942B1" w:rsidRPr="004F0263">
        <w:rPr>
          <w:rFonts w:ascii="Arial" w:hAnsi="Arial" w:cs="Arial"/>
          <w:i/>
          <w:iCs/>
          <w:sz w:val="20"/>
          <w:szCs w:val="20"/>
        </w:rPr>
        <w:t>e per mezzo del profeta Geremia (</w:t>
      </w:r>
      <w:r w:rsidR="003C6989" w:rsidRPr="004F0263">
        <w:rPr>
          <w:rFonts w:ascii="Arial" w:hAnsi="Arial" w:cs="Arial"/>
          <w:i/>
          <w:iCs/>
          <w:sz w:val="20"/>
          <w:szCs w:val="20"/>
        </w:rPr>
        <w:t>Ger 37, 2</w:t>
      </w:r>
      <w:r w:rsidR="00E942B1" w:rsidRPr="004F0263">
        <w:rPr>
          <w:rFonts w:ascii="Arial" w:hAnsi="Arial" w:cs="Arial"/>
          <w:i/>
          <w:iCs/>
          <w:sz w:val="20"/>
          <w:szCs w:val="20"/>
        </w:rPr>
        <w:t xml:space="preserve">). </w:t>
      </w:r>
      <w:r w:rsidRPr="004F0263">
        <w:rPr>
          <w:rFonts w:ascii="Arial" w:hAnsi="Arial" w:cs="Arial"/>
          <w:i/>
          <w:iCs/>
          <w:sz w:val="20"/>
          <w:szCs w:val="20"/>
        </w:rPr>
        <w:t xml:space="preserve">Ora, ascolta, re mio signore; la mia supplica ti giunga gradita. Non rimandarmi nella casa di Giònata lo </w:t>
      </w:r>
      <w:r w:rsidR="00E942B1" w:rsidRPr="004F0263">
        <w:rPr>
          <w:rFonts w:ascii="Arial" w:hAnsi="Arial" w:cs="Arial"/>
          <w:i/>
          <w:iCs/>
          <w:sz w:val="20"/>
          <w:szCs w:val="20"/>
        </w:rPr>
        <w:t>scriba, perché io non vi muoia" (</w:t>
      </w:r>
      <w:r w:rsidR="003C6989" w:rsidRPr="004F0263">
        <w:rPr>
          <w:rFonts w:ascii="Arial" w:hAnsi="Arial" w:cs="Arial"/>
          <w:i/>
          <w:iCs/>
          <w:sz w:val="20"/>
          <w:szCs w:val="20"/>
        </w:rPr>
        <w:t>Ger 37, 20</w:t>
      </w:r>
      <w:r w:rsidR="00E942B1" w:rsidRPr="004F0263">
        <w:rPr>
          <w:rFonts w:ascii="Arial" w:hAnsi="Arial" w:cs="Arial"/>
          <w:i/>
          <w:iCs/>
          <w:sz w:val="20"/>
          <w:szCs w:val="20"/>
        </w:rPr>
        <w:t xml:space="preserve">). </w:t>
      </w:r>
      <w:r w:rsidRPr="004F0263">
        <w:rPr>
          <w:rFonts w:ascii="Arial" w:hAnsi="Arial" w:cs="Arial"/>
          <w:i/>
          <w:iCs/>
          <w:sz w:val="20"/>
          <w:szCs w:val="20"/>
        </w:rPr>
        <w:t>Geremia rispose a Sedecìa: "Se te la dico, non mi farai forse morire? E se ti do un consiglio, non mi darai ascolt</w:t>
      </w:r>
      <w:r w:rsidR="00E942B1" w:rsidRPr="004F0263">
        <w:rPr>
          <w:rFonts w:ascii="Arial" w:hAnsi="Arial" w:cs="Arial"/>
          <w:i/>
          <w:iCs/>
          <w:sz w:val="20"/>
          <w:szCs w:val="20"/>
        </w:rPr>
        <w:t>o" (</w:t>
      </w:r>
      <w:r w:rsidR="003C6989" w:rsidRPr="004F0263">
        <w:rPr>
          <w:rFonts w:ascii="Arial" w:hAnsi="Arial" w:cs="Arial"/>
          <w:i/>
          <w:iCs/>
          <w:sz w:val="20"/>
          <w:szCs w:val="20"/>
        </w:rPr>
        <w:t>Ger 38, 15</w:t>
      </w:r>
      <w:r w:rsidR="00E942B1" w:rsidRPr="004F0263">
        <w:rPr>
          <w:rFonts w:ascii="Arial" w:hAnsi="Arial" w:cs="Arial"/>
          <w:i/>
          <w:iCs/>
          <w:sz w:val="20"/>
          <w:szCs w:val="20"/>
        </w:rPr>
        <w:t xml:space="preserve">). </w:t>
      </w:r>
      <w:r w:rsidRPr="004F0263">
        <w:rPr>
          <w:rFonts w:ascii="Arial" w:hAnsi="Arial" w:cs="Arial"/>
          <w:i/>
          <w:iCs/>
          <w:sz w:val="20"/>
          <w:szCs w:val="20"/>
        </w:rPr>
        <w:t xml:space="preserve">Ma Geremia disse: "Non ti consegneranno a loro. Ascolta la voce del Signore riguardo a ciò che ti </w:t>
      </w:r>
      <w:r w:rsidR="00E942B1" w:rsidRPr="004F0263">
        <w:rPr>
          <w:rFonts w:ascii="Arial" w:hAnsi="Arial" w:cs="Arial"/>
          <w:i/>
          <w:iCs/>
          <w:sz w:val="20"/>
          <w:szCs w:val="20"/>
        </w:rPr>
        <w:t>dico; ti andrà bene e tu vivrai (</w:t>
      </w:r>
      <w:r w:rsidR="003C6989" w:rsidRPr="004F0263">
        <w:rPr>
          <w:rFonts w:ascii="Arial" w:hAnsi="Arial" w:cs="Arial"/>
          <w:i/>
          <w:iCs/>
          <w:sz w:val="20"/>
          <w:szCs w:val="20"/>
        </w:rPr>
        <w:t>Ger 38, 20</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Ora tutti i dignitari vennero da Geremia e lo interrogarono; egli rispose proprio come il re gli aveva ordinato, così che lo lasciarono tranquillo, poiché la conversazione non era stata ascolt</w:t>
      </w:r>
      <w:r w:rsidR="00E942B1" w:rsidRPr="004F0263">
        <w:rPr>
          <w:rFonts w:ascii="Arial" w:hAnsi="Arial" w:cs="Arial"/>
          <w:i/>
          <w:iCs/>
          <w:sz w:val="20"/>
          <w:szCs w:val="20"/>
        </w:rPr>
        <w:t>ata (</w:t>
      </w:r>
      <w:r w:rsidR="003C6989" w:rsidRPr="004F0263">
        <w:rPr>
          <w:rFonts w:ascii="Arial" w:hAnsi="Arial" w:cs="Arial"/>
          <w:i/>
          <w:iCs/>
          <w:sz w:val="20"/>
          <w:szCs w:val="20"/>
        </w:rPr>
        <w:t>Ger 38, 27</w:t>
      </w:r>
      <w:r w:rsidR="00E942B1" w:rsidRPr="004F0263">
        <w:rPr>
          <w:rFonts w:ascii="Arial" w:hAnsi="Arial" w:cs="Arial"/>
          <w:i/>
          <w:iCs/>
          <w:sz w:val="20"/>
          <w:szCs w:val="20"/>
        </w:rPr>
        <w:t xml:space="preserve">). </w:t>
      </w:r>
      <w:r w:rsidRPr="004F0263">
        <w:rPr>
          <w:rFonts w:ascii="Arial" w:hAnsi="Arial" w:cs="Arial"/>
          <w:i/>
          <w:iCs/>
          <w:sz w:val="20"/>
          <w:szCs w:val="20"/>
        </w:rPr>
        <w:t xml:space="preserve">il Signore l'ha mandata, compiendo quanto aveva minacciato, perché voi avete peccato contro il Signore e non avete ascoltato la sua voce; perciò vi </w:t>
      </w:r>
      <w:r w:rsidR="00E942B1" w:rsidRPr="004F0263">
        <w:rPr>
          <w:rFonts w:ascii="Arial" w:hAnsi="Arial" w:cs="Arial"/>
          <w:i/>
          <w:iCs/>
          <w:sz w:val="20"/>
          <w:szCs w:val="20"/>
        </w:rPr>
        <w:t>è capitata una cosa simile (</w:t>
      </w:r>
      <w:r w:rsidR="003C6989" w:rsidRPr="004F0263">
        <w:rPr>
          <w:rFonts w:ascii="Arial" w:hAnsi="Arial" w:cs="Arial"/>
          <w:i/>
          <w:iCs/>
          <w:sz w:val="20"/>
          <w:szCs w:val="20"/>
        </w:rPr>
        <w:t>Ger 40, 3</w:t>
      </w:r>
      <w:r w:rsidR="00E942B1" w:rsidRPr="004F0263">
        <w:rPr>
          <w:rFonts w:ascii="Arial" w:hAnsi="Arial" w:cs="Arial"/>
          <w:i/>
          <w:iCs/>
          <w:sz w:val="20"/>
          <w:szCs w:val="20"/>
        </w:rPr>
        <w:t xml:space="preserve">). </w:t>
      </w:r>
      <w:r w:rsidRPr="004F0263">
        <w:rPr>
          <w:rFonts w:ascii="Arial" w:hAnsi="Arial" w:cs="Arial"/>
          <w:i/>
          <w:iCs/>
          <w:sz w:val="20"/>
          <w:szCs w:val="20"/>
        </w:rPr>
        <w:t>Che ci sia gradita o no, noi ascolteremo la voce del Signore nostro Dio al quale ti mandiamo, perché ce ne venga bene obbedendo al</w:t>
      </w:r>
      <w:r w:rsidR="00E942B1" w:rsidRPr="004F0263">
        <w:rPr>
          <w:rFonts w:ascii="Arial" w:hAnsi="Arial" w:cs="Arial"/>
          <w:i/>
          <w:iCs/>
          <w:sz w:val="20"/>
          <w:szCs w:val="20"/>
        </w:rPr>
        <w:t>la voce del Signore nostro Dio" (</w:t>
      </w:r>
      <w:r w:rsidR="003C6989" w:rsidRPr="004F0263">
        <w:rPr>
          <w:rFonts w:ascii="Arial" w:hAnsi="Arial" w:cs="Arial"/>
          <w:i/>
          <w:iCs/>
          <w:sz w:val="20"/>
          <w:szCs w:val="20"/>
        </w:rPr>
        <w:t>Ger 42, 6</w:t>
      </w:r>
      <w:r w:rsidR="00E942B1" w:rsidRPr="004F0263">
        <w:rPr>
          <w:rFonts w:ascii="Arial" w:hAnsi="Arial" w:cs="Arial"/>
          <w:i/>
          <w:iCs/>
          <w:sz w:val="20"/>
          <w:szCs w:val="20"/>
        </w:rPr>
        <w:t xml:space="preserve">). </w:t>
      </w:r>
      <w:r w:rsidRPr="004F0263">
        <w:rPr>
          <w:rFonts w:ascii="Arial" w:hAnsi="Arial" w:cs="Arial"/>
          <w:i/>
          <w:iCs/>
          <w:sz w:val="20"/>
          <w:szCs w:val="20"/>
        </w:rPr>
        <w:t xml:space="preserve">in questo caso ascolta la parola del Signore, o resto di Giuda: Dice il Signore degli eserciti, Dio di Israele: Se voi intendete veramente andare in Egitto </w:t>
      </w:r>
      <w:r w:rsidR="00E942B1" w:rsidRPr="004F0263">
        <w:rPr>
          <w:rFonts w:ascii="Arial" w:hAnsi="Arial" w:cs="Arial"/>
          <w:i/>
          <w:iCs/>
          <w:sz w:val="20"/>
          <w:szCs w:val="20"/>
        </w:rPr>
        <w:t>e vi andate per stabilirvi colà (</w:t>
      </w:r>
      <w:r w:rsidR="003C6989" w:rsidRPr="004F0263">
        <w:rPr>
          <w:rFonts w:ascii="Arial" w:hAnsi="Arial" w:cs="Arial"/>
          <w:i/>
          <w:iCs/>
          <w:sz w:val="20"/>
          <w:szCs w:val="20"/>
        </w:rPr>
        <w:t>Ger 42, 15</w:t>
      </w:r>
      <w:r w:rsidR="00E942B1" w:rsidRPr="004F0263">
        <w:rPr>
          <w:rFonts w:ascii="Arial" w:hAnsi="Arial" w:cs="Arial"/>
          <w:i/>
          <w:iCs/>
          <w:sz w:val="20"/>
          <w:szCs w:val="20"/>
        </w:rPr>
        <w:t xml:space="preserve">). </w:t>
      </w:r>
      <w:r w:rsidRPr="004F0263">
        <w:rPr>
          <w:rFonts w:ascii="Arial" w:hAnsi="Arial" w:cs="Arial"/>
          <w:i/>
          <w:iCs/>
          <w:sz w:val="20"/>
          <w:szCs w:val="20"/>
        </w:rPr>
        <w:t>Oggi ve l'ho riferito, ma voi non ascoltate la voce del Signore vostro Dio riguardo a tutto ciò pe</w:t>
      </w:r>
      <w:r w:rsidR="00E942B1" w:rsidRPr="004F0263">
        <w:rPr>
          <w:rFonts w:ascii="Arial" w:hAnsi="Arial" w:cs="Arial"/>
          <w:i/>
          <w:iCs/>
          <w:sz w:val="20"/>
          <w:szCs w:val="20"/>
        </w:rPr>
        <w:t>r cui egli mi ha inviato a voi (</w:t>
      </w:r>
      <w:r w:rsidR="003C6989" w:rsidRPr="004F0263">
        <w:rPr>
          <w:rFonts w:ascii="Arial" w:hAnsi="Arial" w:cs="Arial"/>
          <w:i/>
          <w:iCs/>
          <w:sz w:val="20"/>
          <w:szCs w:val="20"/>
        </w:rPr>
        <w:t>Ger 42, 21</w:t>
      </w:r>
      <w:r w:rsidR="00E942B1" w:rsidRPr="004F0263">
        <w:rPr>
          <w:rFonts w:ascii="Arial" w:hAnsi="Arial" w:cs="Arial"/>
          <w:i/>
          <w:iCs/>
          <w:sz w:val="20"/>
          <w:szCs w:val="20"/>
        </w:rPr>
        <w:t xml:space="preserve">). </w:t>
      </w:r>
      <w:r w:rsidRPr="004F0263">
        <w:rPr>
          <w:rFonts w:ascii="Arial" w:hAnsi="Arial" w:cs="Arial"/>
          <w:i/>
          <w:iCs/>
          <w:sz w:val="20"/>
          <w:szCs w:val="20"/>
        </w:rPr>
        <w:t>e andarono nel paese d'Egitto, non avendo dato ascolto alla voce del S</w:t>
      </w:r>
      <w:r w:rsidR="00E942B1" w:rsidRPr="004F0263">
        <w:rPr>
          <w:rFonts w:ascii="Arial" w:hAnsi="Arial" w:cs="Arial"/>
          <w:i/>
          <w:iCs/>
          <w:sz w:val="20"/>
          <w:szCs w:val="20"/>
        </w:rPr>
        <w:t>ignore, e giunsero fino a Tafni (</w:t>
      </w:r>
      <w:r w:rsidR="003C6989" w:rsidRPr="004F0263">
        <w:rPr>
          <w:rFonts w:ascii="Arial" w:hAnsi="Arial" w:cs="Arial"/>
          <w:i/>
          <w:iCs/>
          <w:sz w:val="20"/>
          <w:szCs w:val="20"/>
        </w:rPr>
        <w:t>Ger 43, 7</w:t>
      </w:r>
      <w:r w:rsidR="00E942B1" w:rsidRPr="004F0263">
        <w:rPr>
          <w:rFonts w:ascii="Arial" w:hAnsi="Arial" w:cs="Arial"/>
          <w:i/>
          <w:iCs/>
          <w:sz w:val="20"/>
          <w:szCs w:val="20"/>
        </w:rPr>
        <w:t xml:space="preserve">). </w:t>
      </w:r>
      <w:r w:rsidRPr="004F0263">
        <w:rPr>
          <w:rFonts w:ascii="Arial" w:hAnsi="Arial" w:cs="Arial"/>
          <w:i/>
          <w:iCs/>
          <w:sz w:val="20"/>
          <w:szCs w:val="20"/>
        </w:rPr>
        <w:t>Ma essi non mi ascoltarono e non prestarono orecchio in modo da abbandonare la loro iniquità cessando da</w:t>
      </w:r>
      <w:r w:rsidR="00E942B1" w:rsidRPr="004F0263">
        <w:rPr>
          <w:rFonts w:ascii="Arial" w:hAnsi="Arial" w:cs="Arial"/>
          <w:i/>
          <w:iCs/>
          <w:sz w:val="20"/>
          <w:szCs w:val="20"/>
        </w:rPr>
        <w:t>ll'offrire incenso ad altri dei (</w:t>
      </w:r>
      <w:r w:rsidR="003C6989" w:rsidRPr="004F0263">
        <w:rPr>
          <w:rFonts w:ascii="Arial" w:hAnsi="Arial" w:cs="Arial"/>
          <w:i/>
          <w:iCs/>
          <w:sz w:val="20"/>
          <w:szCs w:val="20"/>
        </w:rPr>
        <w:t>Ger 44, 5</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"Quanto all'ordine che ci hai comunicato in nome del Signore, noi non ti vogliamo dare ascolt</w:t>
      </w:r>
      <w:r w:rsidR="00E942B1" w:rsidRPr="004F0263">
        <w:rPr>
          <w:rFonts w:ascii="Arial" w:hAnsi="Arial" w:cs="Arial"/>
          <w:i/>
          <w:iCs/>
          <w:sz w:val="20"/>
          <w:szCs w:val="20"/>
        </w:rPr>
        <w:t>o (</w:t>
      </w:r>
      <w:r w:rsidR="003C6989" w:rsidRPr="004F0263">
        <w:rPr>
          <w:rFonts w:ascii="Arial" w:hAnsi="Arial" w:cs="Arial"/>
          <w:i/>
          <w:iCs/>
          <w:sz w:val="20"/>
          <w:szCs w:val="20"/>
        </w:rPr>
        <w:t>Ger 44, 16</w:t>
      </w:r>
      <w:r w:rsidR="00E942B1" w:rsidRPr="004F0263">
        <w:rPr>
          <w:rFonts w:ascii="Arial" w:hAnsi="Arial" w:cs="Arial"/>
          <w:i/>
          <w:iCs/>
          <w:sz w:val="20"/>
          <w:szCs w:val="20"/>
        </w:rPr>
        <w:t xml:space="preserve">). </w:t>
      </w:r>
      <w:r w:rsidRPr="004F0263">
        <w:rPr>
          <w:rFonts w:ascii="Arial" w:hAnsi="Arial" w:cs="Arial"/>
          <w:i/>
          <w:iCs/>
          <w:sz w:val="20"/>
          <w:szCs w:val="20"/>
        </w:rPr>
        <w:t>Per il fatto che voi avete bruciato incenso e avete peccato contro il Signore, non avete ascoltato la voce del Signore e non avete camminato secondo la sua legge, i suoi decreti e i suoi statuti, per questo vi è capitata ques</w:t>
      </w:r>
      <w:r w:rsidR="00E942B1" w:rsidRPr="004F0263">
        <w:rPr>
          <w:rFonts w:ascii="Arial" w:hAnsi="Arial" w:cs="Arial"/>
          <w:i/>
          <w:iCs/>
          <w:sz w:val="20"/>
          <w:szCs w:val="20"/>
        </w:rPr>
        <w:t>ta sventura, come oggi si vede" (</w:t>
      </w:r>
      <w:r w:rsidR="003C6989" w:rsidRPr="004F0263">
        <w:rPr>
          <w:rFonts w:ascii="Arial" w:hAnsi="Arial" w:cs="Arial"/>
          <w:i/>
          <w:iCs/>
          <w:sz w:val="20"/>
          <w:szCs w:val="20"/>
        </w:rPr>
        <w:t>Ger 44, 23</w:t>
      </w:r>
      <w:r w:rsidR="00E942B1" w:rsidRPr="004F0263">
        <w:rPr>
          <w:rFonts w:ascii="Arial" w:hAnsi="Arial" w:cs="Arial"/>
          <w:i/>
          <w:iCs/>
          <w:sz w:val="20"/>
          <w:szCs w:val="20"/>
        </w:rPr>
        <w:t xml:space="preserve">). </w:t>
      </w:r>
      <w:r w:rsidRPr="004F0263">
        <w:rPr>
          <w:rFonts w:ascii="Arial" w:hAnsi="Arial" w:cs="Arial"/>
          <w:i/>
          <w:iCs/>
          <w:sz w:val="20"/>
          <w:szCs w:val="20"/>
        </w:rPr>
        <w:t>Geremia disse a tutto il popolo e a tutte le donne: "Ascoltate la parola del Signore, voi tutti di Giu</w:t>
      </w:r>
      <w:r w:rsidR="00E942B1" w:rsidRPr="004F0263">
        <w:rPr>
          <w:rFonts w:ascii="Arial" w:hAnsi="Arial" w:cs="Arial"/>
          <w:i/>
          <w:iCs/>
          <w:sz w:val="20"/>
          <w:szCs w:val="20"/>
        </w:rPr>
        <w:t>da che siete nel paese d'Egitto (</w:t>
      </w:r>
      <w:r w:rsidR="003C6989" w:rsidRPr="004F0263">
        <w:rPr>
          <w:rFonts w:ascii="Arial" w:hAnsi="Arial" w:cs="Arial"/>
          <w:i/>
          <w:iCs/>
          <w:sz w:val="20"/>
          <w:szCs w:val="20"/>
        </w:rPr>
        <w:t>Ger 44, 24</w:t>
      </w:r>
      <w:r w:rsidR="00E942B1" w:rsidRPr="004F0263">
        <w:rPr>
          <w:rFonts w:ascii="Arial" w:hAnsi="Arial" w:cs="Arial"/>
          <w:i/>
          <w:iCs/>
          <w:sz w:val="20"/>
          <w:szCs w:val="20"/>
        </w:rPr>
        <w:t xml:space="preserve">). </w:t>
      </w:r>
      <w:r w:rsidRPr="004F0263">
        <w:rPr>
          <w:rFonts w:ascii="Arial" w:hAnsi="Arial" w:cs="Arial"/>
          <w:i/>
          <w:iCs/>
          <w:sz w:val="20"/>
          <w:szCs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E942B1" w:rsidRPr="004F0263">
        <w:rPr>
          <w:rFonts w:ascii="Arial" w:hAnsi="Arial" w:cs="Arial"/>
          <w:i/>
          <w:iCs/>
          <w:sz w:val="20"/>
          <w:szCs w:val="20"/>
        </w:rPr>
        <w:t xml:space="preserve"> (</w:t>
      </w:r>
      <w:r w:rsidR="003C6989" w:rsidRPr="004F0263">
        <w:rPr>
          <w:rFonts w:ascii="Arial" w:hAnsi="Arial" w:cs="Arial"/>
          <w:i/>
          <w:iCs/>
          <w:sz w:val="20"/>
          <w:szCs w:val="20"/>
        </w:rPr>
        <w:t>Ger 44, 26</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Per questo ascoltate il progetto che il Signore ha fatto contro Edom e le decisioni che egli ha prese contro gli abitanti di Teman. Certo, trascineranno via anche i più piccoli del gregge, e per l</w:t>
      </w:r>
      <w:r w:rsidR="00E942B1" w:rsidRPr="004F0263">
        <w:rPr>
          <w:rFonts w:ascii="Arial" w:hAnsi="Arial" w:cs="Arial"/>
          <w:i/>
          <w:iCs/>
          <w:sz w:val="20"/>
          <w:szCs w:val="20"/>
        </w:rPr>
        <w:t>oro sarà desolato il loro prato (</w:t>
      </w:r>
      <w:r w:rsidR="003C6989" w:rsidRPr="004F0263">
        <w:rPr>
          <w:rFonts w:ascii="Arial" w:hAnsi="Arial" w:cs="Arial"/>
          <w:i/>
          <w:iCs/>
          <w:sz w:val="20"/>
          <w:szCs w:val="20"/>
        </w:rPr>
        <w:t>Ger 49, 20</w:t>
      </w:r>
      <w:r w:rsidR="00E942B1" w:rsidRPr="004F0263">
        <w:rPr>
          <w:rFonts w:ascii="Arial" w:hAnsi="Arial" w:cs="Arial"/>
          <w:i/>
          <w:iCs/>
          <w:sz w:val="20"/>
          <w:szCs w:val="20"/>
        </w:rPr>
        <w:t xml:space="preserve">). </w:t>
      </w:r>
      <w:r w:rsidRPr="004F0263">
        <w:rPr>
          <w:rFonts w:ascii="Arial" w:hAnsi="Arial" w:cs="Arial"/>
          <w:i/>
          <w:iCs/>
          <w:sz w:val="20"/>
          <w:szCs w:val="20"/>
        </w:rPr>
        <w:t>Per questo ascoltate il progetto che il Signore ha fatto contro Babilonia e le decisioni che ha prese contro il paese dei Caldei. Certo, trascineranno via anche i più piccoli del gregge e per l</w:t>
      </w:r>
      <w:r w:rsidR="00E942B1" w:rsidRPr="004F0263">
        <w:rPr>
          <w:rFonts w:ascii="Arial" w:hAnsi="Arial" w:cs="Arial"/>
          <w:i/>
          <w:iCs/>
          <w:sz w:val="20"/>
          <w:szCs w:val="20"/>
        </w:rPr>
        <w:t>oro sarà desolato il loro prato (</w:t>
      </w:r>
      <w:r w:rsidR="003C6989" w:rsidRPr="004F0263">
        <w:rPr>
          <w:rFonts w:ascii="Arial" w:hAnsi="Arial" w:cs="Arial"/>
          <w:i/>
          <w:iCs/>
          <w:sz w:val="20"/>
          <w:szCs w:val="20"/>
        </w:rPr>
        <w:t>Ger 50, 45</w:t>
      </w:r>
      <w:r w:rsidR="00E942B1" w:rsidRPr="004F0263">
        <w:rPr>
          <w:rFonts w:ascii="Arial" w:hAnsi="Arial" w:cs="Arial"/>
          <w:i/>
          <w:iCs/>
          <w:sz w:val="20"/>
          <w:szCs w:val="20"/>
        </w:rPr>
        <w:t xml:space="preserve">).  </w:t>
      </w:r>
      <w:r w:rsidRPr="004F0263">
        <w:rPr>
          <w:rFonts w:ascii="Arial" w:hAnsi="Arial" w:cs="Arial"/>
          <w:i/>
          <w:iCs/>
          <w:sz w:val="20"/>
          <w:szCs w:val="20"/>
        </w:rPr>
        <w:t>Baruc lesse le parole di questo libro alla presenza di Ieconia, figlio di Ioiakìm, re di Giuda e di tutto il popolo, accorso per ascolt</w:t>
      </w:r>
      <w:r w:rsidR="00E942B1" w:rsidRPr="004F0263">
        <w:rPr>
          <w:rFonts w:ascii="Arial" w:hAnsi="Arial" w:cs="Arial"/>
          <w:i/>
          <w:iCs/>
          <w:sz w:val="20"/>
          <w:szCs w:val="20"/>
        </w:rPr>
        <w:t>are la lettura (</w:t>
      </w:r>
      <w:r w:rsidR="003C6989" w:rsidRPr="004F0263">
        <w:rPr>
          <w:rFonts w:ascii="Arial" w:hAnsi="Arial" w:cs="Arial"/>
          <w:i/>
          <w:iCs/>
          <w:sz w:val="20"/>
          <w:szCs w:val="20"/>
        </w:rPr>
        <w:t>Bar 1, 3</w:t>
      </w:r>
      <w:r w:rsidR="00E942B1" w:rsidRPr="004F0263">
        <w:rPr>
          <w:rFonts w:ascii="Arial" w:hAnsi="Arial" w:cs="Arial"/>
          <w:i/>
          <w:iCs/>
          <w:sz w:val="20"/>
          <w:szCs w:val="20"/>
        </w:rPr>
        <w:t xml:space="preserve">). </w:t>
      </w:r>
      <w:r w:rsidRPr="004F0263">
        <w:rPr>
          <w:rFonts w:ascii="Arial" w:hAnsi="Arial" w:cs="Arial"/>
          <w:i/>
          <w:iCs/>
          <w:sz w:val="20"/>
          <w:szCs w:val="20"/>
        </w:rPr>
        <w:t>Ascoltata la lettura, piansero, di</w:t>
      </w:r>
      <w:r w:rsidR="00E942B1" w:rsidRPr="004F0263">
        <w:rPr>
          <w:rFonts w:ascii="Arial" w:hAnsi="Arial" w:cs="Arial"/>
          <w:i/>
          <w:iCs/>
          <w:sz w:val="20"/>
          <w:szCs w:val="20"/>
        </w:rPr>
        <w:t>giunarono, pregarono il Signore (</w:t>
      </w:r>
      <w:r w:rsidR="003C6989" w:rsidRPr="004F0263">
        <w:rPr>
          <w:rFonts w:ascii="Arial" w:hAnsi="Arial" w:cs="Arial"/>
          <w:i/>
          <w:iCs/>
          <w:sz w:val="20"/>
          <w:szCs w:val="20"/>
        </w:rPr>
        <w:t>Bar 1, 5</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gli abbiamo disobbedito, non abbiamo ascoltato la voce del Signore nostro Dio per camminare secondo i decreti che il</w:t>
      </w:r>
      <w:r w:rsidR="00E942B1" w:rsidRPr="004F0263">
        <w:rPr>
          <w:rFonts w:ascii="Arial" w:hAnsi="Arial" w:cs="Arial"/>
          <w:i/>
          <w:iCs/>
          <w:sz w:val="20"/>
          <w:szCs w:val="20"/>
        </w:rPr>
        <w:t xml:space="preserve"> Signore ci aveva messi dinanzi (</w:t>
      </w:r>
      <w:r w:rsidR="003C6989" w:rsidRPr="004F0263">
        <w:rPr>
          <w:rFonts w:ascii="Arial" w:hAnsi="Arial" w:cs="Arial"/>
          <w:i/>
          <w:iCs/>
          <w:sz w:val="20"/>
          <w:szCs w:val="20"/>
        </w:rPr>
        <w:t>Bar 1, 18</w:t>
      </w:r>
      <w:r w:rsidR="00E942B1" w:rsidRPr="004F0263">
        <w:rPr>
          <w:rFonts w:ascii="Arial" w:hAnsi="Arial" w:cs="Arial"/>
          <w:i/>
          <w:iCs/>
          <w:sz w:val="20"/>
          <w:szCs w:val="20"/>
        </w:rPr>
        <w:t xml:space="preserve">). </w:t>
      </w:r>
      <w:r w:rsidRPr="004F0263">
        <w:rPr>
          <w:rFonts w:ascii="Arial" w:hAnsi="Arial" w:cs="Arial"/>
          <w:i/>
          <w:iCs/>
          <w:sz w:val="20"/>
          <w:szCs w:val="20"/>
        </w:rPr>
        <w:t>Da quando il Signore fece uscire i nostri padri dall'Egitto fino ad oggi noi ci siamo ribellati al Signore nostro Dio e ci siamo ostinati a non ascolt</w:t>
      </w:r>
      <w:r w:rsidR="00E942B1" w:rsidRPr="004F0263">
        <w:rPr>
          <w:rFonts w:ascii="Arial" w:hAnsi="Arial" w:cs="Arial"/>
          <w:i/>
          <w:iCs/>
          <w:sz w:val="20"/>
          <w:szCs w:val="20"/>
        </w:rPr>
        <w:t>are la sua voce (</w:t>
      </w:r>
      <w:r w:rsidR="003C6989" w:rsidRPr="004F0263">
        <w:rPr>
          <w:rFonts w:ascii="Arial" w:hAnsi="Arial" w:cs="Arial"/>
          <w:i/>
          <w:iCs/>
          <w:sz w:val="20"/>
          <w:szCs w:val="20"/>
        </w:rPr>
        <w:t>Bar 1, 19</w:t>
      </w:r>
      <w:r w:rsidR="00E942B1" w:rsidRPr="004F0263">
        <w:rPr>
          <w:rFonts w:ascii="Arial" w:hAnsi="Arial" w:cs="Arial"/>
          <w:i/>
          <w:iCs/>
          <w:sz w:val="20"/>
          <w:szCs w:val="20"/>
        </w:rPr>
        <w:t xml:space="preserve">). </w:t>
      </w:r>
      <w:r w:rsidRPr="004F0263">
        <w:rPr>
          <w:rFonts w:ascii="Arial" w:hAnsi="Arial" w:cs="Arial"/>
          <w:i/>
          <w:iCs/>
          <w:sz w:val="20"/>
          <w:szCs w:val="20"/>
        </w:rPr>
        <w:t>Non abbiamo ascoltato la voce del Signore nostro Dio, secondo le parole dei</w:t>
      </w:r>
      <w:r w:rsidR="00E942B1" w:rsidRPr="004F0263">
        <w:rPr>
          <w:rFonts w:ascii="Arial" w:hAnsi="Arial" w:cs="Arial"/>
          <w:i/>
          <w:iCs/>
          <w:sz w:val="20"/>
          <w:szCs w:val="20"/>
        </w:rPr>
        <w:t xml:space="preserve"> profeti che egli ci ha mandato (</w:t>
      </w:r>
      <w:r w:rsidR="003C6989" w:rsidRPr="004F0263">
        <w:rPr>
          <w:rFonts w:ascii="Arial" w:hAnsi="Arial" w:cs="Arial"/>
          <w:i/>
          <w:iCs/>
          <w:sz w:val="20"/>
          <w:szCs w:val="20"/>
        </w:rPr>
        <w:t>Bar 1, 21</w:t>
      </w:r>
      <w:r w:rsidR="00E942B1" w:rsidRPr="004F0263">
        <w:rPr>
          <w:rFonts w:ascii="Arial" w:hAnsi="Arial" w:cs="Arial"/>
          <w:i/>
          <w:iCs/>
          <w:sz w:val="20"/>
          <w:szCs w:val="20"/>
        </w:rPr>
        <w:t xml:space="preserve">). </w:t>
      </w:r>
      <w:r w:rsidRPr="004F0263">
        <w:rPr>
          <w:rFonts w:ascii="Arial" w:hAnsi="Arial" w:cs="Arial"/>
          <w:i/>
          <w:iCs/>
          <w:sz w:val="20"/>
          <w:szCs w:val="20"/>
        </w:rPr>
        <w:t>Così ci ha reso schiavi invece di padroni, perché abbiamo offeso il Signore nostro Dio e non abbiamo ascolt</w:t>
      </w:r>
      <w:r w:rsidR="00E942B1" w:rsidRPr="004F0263">
        <w:rPr>
          <w:rFonts w:ascii="Arial" w:hAnsi="Arial" w:cs="Arial"/>
          <w:i/>
          <w:iCs/>
          <w:sz w:val="20"/>
          <w:szCs w:val="20"/>
        </w:rPr>
        <w:t>ato la sua voce (</w:t>
      </w:r>
      <w:r w:rsidR="003C6989" w:rsidRPr="004F0263">
        <w:rPr>
          <w:rFonts w:ascii="Arial" w:hAnsi="Arial" w:cs="Arial"/>
          <w:i/>
          <w:iCs/>
          <w:sz w:val="20"/>
          <w:szCs w:val="20"/>
        </w:rPr>
        <w:t>Bar 2, 5</w:t>
      </w:r>
      <w:r w:rsidR="00E942B1" w:rsidRPr="004F0263">
        <w:rPr>
          <w:rFonts w:ascii="Arial" w:hAnsi="Arial" w:cs="Arial"/>
          <w:i/>
          <w:iCs/>
          <w:sz w:val="20"/>
          <w:szCs w:val="20"/>
        </w:rPr>
        <w:t xml:space="preserve">). </w:t>
      </w:r>
      <w:r w:rsidRPr="004F0263">
        <w:rPr>
          <w:rFonts w:ascii="Arial" w:hAnsi="Arial" w:cs="Arial"/>
          <w:i/>
          <w:iCs/>
          <w:sz w:val="20"/>
          <w:szCs w:val="20"/>
        </w:rPr>
        <w:t>mentre noi non abbiamo dato ascolto alla sua voce, eseguendo i dec</w:t>
      </w:r>
      <w:r w:rsidR="00E942B1" w:rsidRPr="004F0263">
        <w:rPr>
          <w:rFonts w:ascii="Arial" w:hAnsi="Arial" w:cs="Arial"/>
          <w:i/>
          <w:iCs/>
          <w:sz w:val="20"/>
          <w:szCs w:val="20"/>
        </w:rPr>
        <w:t>reti che ci aveva posti davanti (</w:t>
      </w:r>
      <w:r w:rsidR="003C6989" w:rsidRPr="004F0263">
        <w:rPr>
          <w:rFonts w:ascii="Arial" w:hAnsi="Arial" w:cs="Arial"/>
          <w:i/>
          <w:iCs/>
          <w:sz w:val="20"/>
          <w:szCs w:val="20"/>
        </w:rPr>
        <w:t>Bar 2, 10</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 xml:space="preserve">Ascolta, Signore, la nostra preghiera, la nostra supplica, liberaci per il tuo amore e facci trovar grazia davanti </w:t>
      </w:r>
      <w:r w:rsidR="00E942B1" w:rsidRPr="004F0263">
        <w:rPr>
          <w:rFonts w:ascii="Arial" w:hAnsi="Arial" w:cs="Arial"/>
          <w:i/>
          <w:iCs/>
          <w:sz w:val="20"/>
          <w:szCs w:val="20"/>
        </w:rPr>
        <w:t>a coloro che ci hanno deportati (</w:t>
      </w:r>
      <w:r w:rsidR="003C6989" w:rsidRPr="004F0263">
        <w:rPr>
          <w:rFonts w:ascii="Arial" w:hAnsi="Arial" w:cs="Arial"/>
          <w:i/>
          <w:iCs/>
          <w:sz w:val="20"/>
          <w:szCs w:val="20"/>
        </w:rPr>
        <w:t>Bar 2, 14</w:t>
      </w:r>
      <w:r w:rsidR="00E942B1" w:rsidRPr="004F0263">
        <w:rPr>
          <w:rFonts w:ascii="Arial" w:hAnsi="Arial" w:cs="Arial"/>
          <w:i/>
          <w:iCs/>
          <w:sz w:val="20"/>
          <w:szCs w:val="20"/>
        </w:rPr>
        <w:t xml:space="preserve">). </w:t>
      </w:r>
      <w:r w:rsidRPr="004F0263">
        <w:rPr>
          <w:rFonts w:ascii="Arial" w:hAnsi="Arial" w:cs="Arial"/>
          <w:i/>
          <w:iCs/>
          <w:sz w:val="20"/>
          <w:szCs w:val="20"/>
        </w:rPr>
        <w:t>Guarda, Signore, dalla tua santa dimora e pensa a noi; inclina il tuo orecchio, Signore, e ascolt</w:t>
      </w:r>
      <w:r w:rsidR="00E942B1" w:rsidRPr="004F0263">
        <w:rPr>
          <w:rFonts w:ascii="Arial" w:hAnsi="Arial" w:cs="Arial"/>
          <w:i/>
          <w:iCs/>
          <w:sz w:val="20"/>
          <w:szCs w:val="20"/>
        </w:rPr>
        <w:t>a (</w:t>
      </w:r>
      <w:r w:rsidR="003C6989" w:rsidRPr="004F0263">
        <w:rPr>
          <w:rFonts w:ascii="Arial" w:hAnsi="Arial" w:cs="Arial"/>
          <w:i/>
          <w:iCs/>
          <w:sz w:val="20"/>
          <w:szCs w:val="20"/>
        </w:rPr>
        <w:t>Bar 2, 16</w:t>
      </w:r>
      <w:r w:rsidR="00E942B1" w:rsidRPr="004F0263">
        <w:rPr>
          <w:rFonts w:ascii="Arial" w:hAnsi="Arial" w:cs="Arial"/>
          <w:i/>
          <w:iCs/>
          <w:sz w:val="20"/>
          <w:szCs w:val="20"/>
        </w:rPr>
        <w:t xml:space="preserve">). </w:t>
      </w:r>
      <w:r w:rsidRPr="004F0263">
        <w:rPr>
          <w:rFonts w:ascii="Arial" w:hAnsi="Arial" w:cs="Arial"/>
          <w:i/>
          <w:iCs/>
          <w:sz w:val="20"/>
          <w:szCs w:val="20"/>
        </w:rPr>
        <w:t>Ma se non darete ascolto alla voce del Signore che comand</w:t>
      </w:r>
      <w:r w:rsidR="00E942B1" w:rsidRPr="004F0263">
        <w:rPr>
          <w:rFonts w:ascii="Arial" w:hAnsi="Arial" w:cs="Arial"/>
          <w:i/>
          <w:iCs/>
          <w:sz w:val="20"/>
          <w:szCs w:val="20"/>
        </w:rPr>
        <w:t>a di servire il re di Babilonia (</w:t>
      </w:r>
      <w:r w:rsidR="003C6989" w:rsidRPr="004F0263">
        <w:rPr>
          <w:rFonts w:ascii="Arial" w:hAnsi="Arial" w:cs="Arial"/>
          <w:i/>
          <w:iCs/>
          <w:sz w:val="20"/>
          <w:szCs w:val="20"/>
        </w:rPr>
        <w:t>Bar 2, 22</w:t>
      </w:r>
      <w:r w:rsidR="00E942B1" w:rsidRPr="004F0263">
        <w:rPr>
          <w:rFonts w:ascii="Arial" w:hAnsi="Arial" w:cs="Arial"/>
          <w:i/>
          <w:iCs/>
          <w:sz w:val="20"/>
          <w:szCs w:val="20"/>
        </w:rPr>
        <w:t xml:space="preserve">). </w:t>
      </w:r>
      <w:r w:rsidRPr="004F0263">
        <w:rPr>
          <w:rFonts w:ascii="Arial" w:hAnsi="Arial" w:cs="Arial"/>
          <w:i/>
          <w:iCs/>
          <w:sz w:val="20"/>
          <w:szCs w:val="20"/>
        </w:rPr>
        <w:t>Noi non abbiamo dato ascolto alla tua voce di servire il re di Babilonia, perciò tu hai eseguito la minaccia, fatta per mezzo dei tuoi servi i profeti, che le ossa dei nostri re e dei nostri padri sar</w:t>
      </w:r>
      <w:r w:rsidR="00E942B1" w:rsidRPr="004F0263">
        <w:rPr>
          <w:rFonts w:ascii="Arial" w:hAnsi="Arial" w:cs="Arial"/>
          <w:i/>
          <w:iCs/>
          <w:sz w:val="20"/>
          <w:szCs w:val="20"/>
        </w:rPr>
        <w:t>ebbero rimosse dalla loro tomba (</w:t>
      </w:r>
      <w:r w:rsidR="003C6989" w:rsidRPr="004F0263">
        <w:rPr>
          <w:rFonts w:ascii="Arial" w:hAnsi="Arial" w:cs="Arial"/>
          <w:i/>
          <w:iCs/>
          <w:sz w:val="20"/>
          <w:szCs w:val="20"/>
        </w:rPr>
        <w:t>Bar 2, 24</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"Se voi non darete ascolto alla mia voce, questa moltitudine che ora è così grande sarà ridotta a un piccolo resto in mezzo alle nazioni fra le quali io la</w:t>
      </w:r>
      <w:r w:rsidR="00E942B1" w:rsidRPr="004F0263">
        <w:rPr>
          <w:rFonts w:ascii="Arial" w:hAnsi="Arial" w:cs="Arial"/>
          <w:i/>
          <w:iCs/>
          <w:sz w:val="20"/>
          <w:szCs w:val="20"/>
        </w:rPr>
        <w:t xml:space="preserve"> disperderò (</w:t>
      </w:r>
      <w:r w:rsidR="003C6989" w:rsidRPr="004F0263">
        <w:rPr>
          <w:rFonts w:ascii="Arial" w:hAnsi="Arial" w:cs="Arial"/>
          <w:i/>
          <w:iCs/>
          <w:sz w:val="20"/>
          <w:szCs w:val="20"/>
        </w:rPr>
        <w:t>Bar 2, 29</w:t>
      </w:r>
      <w:r w:rsidR="00E942B1" w:rsidRPr="004F0263">
        <w:rPr>
          <w:rFonts w:ascii="Arial" w:hAnsi="Arial" w:cs="Arial"/>
          <w:i/>
          <w:iCs/>
          <w:sz w:val="20"/>
          <w:szCs w:val="20"/>
        </w:rPr>
        <w:t xml:space="preserve">). </w:t>
      </w:r>
      <w:r w:rsidRPr="004F0263">
        <w:rPr>
          <w:rFonts w:ascii="Arial" w:hAnsi="Arial" w:cs="Arial"/>
          <w:i/>
          <w:iCs/>
          <w:sz w:val="20"/>
          <w:szCs w:val="20"/>
        </w:rPr>
        <w:t>poiché io so che non mi ascolterà, perché è un popolo di dura cervice. Però nella terra del loro esilio ritorneranno in sé</w:t>
      </w:r>
      <w:r w:rsidR="00E942B1" w:rsidRPr="004F0263">
        <w:rPr>
          <w:rFonts w:ascii="Arial" w:hAnsi="Arial" w:cs="Arial"/>
          <w:i/>
          <w:iCs/>
          <w:sz w:val="20"/>
          <w:szCs w:val="20"/>
        </w:rPr>
        <w:t xml:space="preserve"> (</w:t>
      </w:r>
      <w:r w:rsidR="003C6989" w:rsidRPr="004F0263">
        <w:rPr>
          <w:rFonts w:ascii="Arial" w:hAnsi="Arial" w:cs="Arial"/>
          <w:i/>
          <w:iCs/>
          <w:sz w:val="20"/>
          <w:szCs w:val="20"/>
        </w:rPr>
        <w:t>Bar 2, 30</w:t>
      </w:r>
      <w:r w:rsidR="00E942B1" w:rsidRPr="004F0263">
        <w:rPr>
          <w:rFonts w:ascii="Arial" w:hAnsi="Arial" w:cs="Arial"/>
          <w:i/>
          <w:iCs/>
          <w:sz w:val="20"/>
          <w:szCs w:val="20"/>
        </w:rPr>
        <w:t xml:space="preserve">). </w:t>
      </w:r>
      <w:r w:rsidRPr="004F0263">
        <w:rPr>
          <w:rFonts w:ascii="Arial" w:hAnsi="Arial" w:cs="Arial"/>
          <w:i/>
          <w:iCs/>
          <w:sz w:val="20"/>
          <w:szCs w:val="20"/>
        </w:rPr>
        <w:t>e riconosceranno che io sono il Signore loro Dio. Darò loro un cuore e orecchi che ascolt</w:t>
      </w:r>
      <w:r w:rsidR="00E942B1" w:rsidRPr="004F0263">
        <w:rPr>
          <w:rFonts w:ascii="Arial" w:hAnsi="Arial" w:cs="Arial"/>
          <w:i/>
          <w:iCs/>
          <w:sz w:val="20"/>
          <w:szCs w:val="20"/>
        </w:rPr>
        <w:t>ano (</w:t>
      </w:r>
      <w:r w:rsidR="003C6989" w:rsidRPr="004F0263">
        <w:rPr>
          <w:rFonts w:ascii="Arial" w:hAnsi="Arial" w:cs="Arial"/>
          <w:i/>
          <w:iCs/>
          <w:sz w:val="20"/>
          <w:szCs w:val="20"/>
        </w:rPr>
        <w:t>Bar 2, 31</w:t>
      </w:r>
      <w:r w:rsidR="00E942B1" w:rsidRPr="004F0263">
        <w:rPr>
          <w:rFonts w:ascii="Arial" w:hAnsi="Arial" w:cs="Arial"/>
          <w:i/>
          <w:iCs/>
          <w:sz w:val="20"/>
          <w:szCs w:val="20"/>
        </w:rPr>
        <w:t xml:space="preserve">). </w:t>
      </w:r>
      <w:r w:rsidRPr="004F0263">
        <w:rPr>
          <w:rFonts w:ascii="Arial" w:hAnsi="Arial" w:cs="Arial"/>
          <w:i/>
          <w:iCs/>
          <w:sz w:val="20"/>
          <w:szCs w:val="20"/>
        </w:rPr>
        <w:t>Ascolta, Signore, abbi pietà, perc</w:t>
      </w:r>
      <w:r w:rsidR="00E942B1" w:rsidRPr="004F0263">
        <w:rPr>
          <w:rFonts w:ascii="Arial" w:hAnsi="Arial" w:cs="Arial"/>
          <w:i/>
          <w:iCs/>
          <w:sz w:val="20"/>
          <w:szCs w:val="20"/>
        </w:rPr>
        <w:t>hé abbiamo peccato contro di te (</w:t>
      </w:r>
      <w:r w:rsidR="003C6989" w:rsidRPr="004F0263">
        <w:rPr>
          <w:rFonts w:ascii="Arial" w:hAnsi="Arial" w:cs="Arial"/>
          <w:i/>
          <w:iCs/>
          <w:sz w:val="20"/>
          <w:szCs w:val="20"/>
        </w:rPr>
        <w:t>Bar 3, 2</w:t>
      </w:r>
      <w:r w:rsidR="00E942B1" w:rsidRPr="004F0263">
        <w:rPr>
          <w:rFonts w:ascii="Arial" w:hAnsi="Arial" w:cs="Arial"/>
          <w:i/>
          <w:iCs/>
          <w:sz w:val="20"/>
          <w:szCs w:val="20"/>
        </w:rPr>
        <w:t xml:space="preserve">). </w:t>
      </w:r>
      <w:r w:rsidRPr="004F0263">
        <w:rPr>
          <w:rFonts w:ascii="Arial" w:hAnsi="Arial" w:cs="Arial"/>
          <w:i/>
          <w:iCs/>
          <w:sz w:val="20"/>
          <w:szCs w:val="20"/>
        </w:rPr>
        <w:t>Signore onnipotente, Dio d'Israele, ascolta dunque la supplica dei morti d'Israele, dei figli di coloro che hanno peccato contro di te: essi non hanno ascoltato la voce del Signore loro Dio e a no</w:t>
      </w:r>
      <w:r w:rsidR="00E942B1" w:rsidRPr="004F0263">
        <w:rPr>
          <w:rFonts w:ascii="Arial" w:hAnsi="Arial" w:cs="Arial"/>
          <w:i/>
          <w:iCs/>
          <w:sz w:val="20"/>
          <w:szCs w:val="20"/>
        </w:rPr>
        <w:t>i si sono attaccati questi mali (</w:t>
      </w:r>
      <w:r w:rsidR="003C6989" w:rsidRPr="004F0263">
        <w:rPr>
          <w:rFonts w:ascii="Arial" w:hAnsi="Arial" w:cs="Arial"/>
          <w:i/>
          <w:iCs/>
          <w:sz w:val="20"/>
          <w:szCs w:val="20"/>
        </w:rPr>
        <w:t>Bar 3, 4</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Ascolta, Israele, i comandamenti della vita, porgi l'or</w:t>
      </w:r>
      <w:r w:rsidR="00E942B1" w:rsidRPr="004F0263">
        <w:rPr>
          <w:rFonts w:ascii="Arial" w:hAnsi="Arial" w:cs="Arial"/>
          <w:i/>
          <w:iCs/>
          <w:sz w:val="20"/>
          <w:szCs w:val="20"/>
        </w:rPr>
        <w:t>ecchio per intender la prudenza (</w:t>
      </w:r>
      <w:r w:rsidR="003C6989" w:rsidRPr="004F0263">
        <w:rPr>
          <w:rFonts w:ascii="Arial" w:hAnsi="Arial" w:cs="Arial"/>
          <w:i/>
          <w:iCs/>
          <w:sz w:val="20"/>
          <w:szCs w:val="20"/>
        </w:rPr>
        <w:t>Bar 3, 9</w:t>
      </w:r>
      <w:r w:rsidR="00E942B1" w:rsidRPr="004F0263">
        <w:rPr>
          <w:rFonts w:ascii="Arial" w:hAnsi="Arial" w:cs="Arial"/>
          <w:i/>
          <w:iCs/>
          <w:sz w:val="20"/>
          <w:szCs w:val="20"/>
        </w:rPr>
        <w:t xml:space="preserve">). </w:t>
      </w:r>
      <w:r w:rsidRPr="004F0263">
        <w:rPr>
          <w:rFonts w:ascii="Arial" w:hAnsi="Arial" w:cs="Arial"/>
          <w:i/>
          <w:iCs/>
          <w:sz w:val="20"/>
          <w:szCs w:val="20"/>
        </w:rPr>
        <w:t>Essa ha visto piombare su di voi l'ira divina e ha esclamato: Ascoltate, città vicine di Sion, Dio</w:t>
      </w:r>
      <w:r w:rsidR="00E942B1" w:rsidRPr="004F0263">
        <w:rPr>
          <w:rFonts w:ascii="Arial" w:hAnsi="Arial" w:cs="Arial"/>
          <w:i/>
          <w:iCs/>
          <w:sz w:val="20"/>
          <w:szCs w:val="20"/>
        </w:rPr>
        <w:t xml:space="preserve"> mi ha mandato un grande dolore (</w:t>
      </w:r>
      <w:r w:rsidR="003C6989" w:rsidRPr="004F0263">
        <w:rPr>
          <w:rFonts w:ascii="Arial" w:hAnsi="Arial" w:cs="Arial"/>
          <w:i/>
          <w:iCs/>
          <w:sz w:val="20"/>
          <w:szCs w:val="20"/>
        </w:rPr>
        <w:t>Bar 4, 9</w:t>
      </w:r>
      <w:r w:rsidR="00E942B1" w:rsidRPr="004F0263">
        <w:rPr>
          <w:rFonts w:ascii="Arial" w:hAnsi="Arial" w:cs="Arial"/>
          <w:i/>
          <w:iCs/>
          <w:sz w:val="20"/>
          <w:szCs w:val="20"/>
        </w:rPr>
        <w:t xml:space="preserve">). </w:t>
      </w:r>
      <w:r w:rsidRPr="004F0263">
        <w:rPr>
          <w:rFonts w:ascii="Arial" w:hAnsi="Arial" w:cs="Arial"/>
          <w:i/>
          <w:iCs/>
          <w:sz w:val="20"/>
          <w:szCs w:val="20"/>
        </w:rPr>
        <w:t>Ciò detto, uno spirito entrò in me, mi fece alzare in piedi e io ascolt</w:t>
      </w:r>
      <w:r w:rsidR="00E942B1" w:rsidRPr="004F0263">
        <w:rPr>
          <w:rFonts w:ascii="Arial" w:hAnsi="Arial" w:cs="Arial"/>
          <w:i/>
          <w:iCs/>
          <w:sz w:val="20"/>
          <w:szCs w:val="20"/>
        </w:rPr>
        <w:t>ai colui che mi parlava (</w:t>
      </w:r>
      <w:r w:rsidR="003C6989" w:rsidRPr="004F0263">
        <w:rPr>
          <w:rFonts w:ascii="Arial" w:hAnsi="Arial" w:cs="Arial"/>
          <w:i/>
          <w:iCs/>
          <w:sz w:val="20"/>
          <w:szCs w:val="20"/>
        </w:rPr>
        <w:t>Ez 2, 2</w:t>
      </w:r>
      <w:r w:rsidR="00E942B1" w:rsidRPr="004F0263">
        <w:rPr>
          <w:rFonts w:ascii="Arial" w:hAnsi="Arial" w:cs="Arial"/>
          <w:i/>
          <w:iCs/>
          <w:sz w:val="20"/>
          <w:szCs w:val="20"/>
        </w:rPr>
        <w:t xml:space="preserve">). </w:t>
      </w:r>
      <w:r w:rsidRPr="004F0263">
        <w:rPr>
          <w:rFonts w:ascii="Arial" w:hAnsi="Arial" w:cs="Arial"/>
          <w:i/>
          <w:iCs/>
          <w:sz w:val="20"/>
          <w:szCs w:val="20"/>
        </w:rPr>
        <w:t>Ascoltino o non Ascoltino - perché sono una genìa di ribelli - sapranno almeno che un profeta si trov</w:t>
      </w:r>
      <w:r w:rsidR="00E942B1" w:rsidRPr="004F0263">
        <w:rPr>
          <w:rFonts w:ascii="Arial" w:hAnsi="Arial" w:cs="Arial"/>
          <w:i/>
          <w:iCs/>
          <w:sz w:val="20"/>
          <w:szCs w:val="20"/>
        </w:rPr>
        <w:t>a in mezzo a loro (</w:t>
      </w:r>
      <w:r w:rsidR="003C6989" w:rsidRPr="004F0263">
        <w:rPr>
          <w:rFonts w:ascii="Arial" w:hAnsi="Arial" w:cs="Arial"/>
          <w:i/>
          <w:iCs/>
          <w:sz w:val="20"/>
          <w:szCs w:val="20"/>
        </w:rPr>
        <w:t>Ez 2, 5</w:t>
      </w:r>
      <w:r w:rsidR="00E942B1" w:rsidRPr="004F0263">
        <w:rPr>
          <w:rFonts w:ascii="Arial" w:hAnsi="Arial" w:cs="Arial"/>
          <w:i/>
          <w:iCs/>
          <w:sz w:val="20"/>
          <w:szCs w:val="20"/>
        </w:rPr>
        <w:t xml:space="preserve">). </w:t>
      </w:r>
      <w:r w:rsidRPr="004F0263">
        <w:rPr>
          <w:rFonts w:ascii="Arial" w:hAnsi="Arial" w:cs="Arial"/>
          <w:i/>
          <w:iCs/>
          <w:sz w:val="20"/>
          <w:szCs w:val="20"/>
        </w:rPr>
        <w:t>Tu riferirai loro le mie parole, ascoltino o no, p</w:t>
      </w:r>
      <w:r w:rsidR="00E942B1" w:rsidRPr="004F0263">
        <w:rPr>
          <w:rFonts w:ascii="Arial" w:hAnsi="Arial" w:cs="Arial"/>
          <w:i/>
          <w:iCs/>
          <w:sz w:val="20"/>
          <w:szCs w:val="20"/>
        </w:rPr>
        <w:t>erché sono una genìa di ribelli (</w:t>
      </w:r>
      <w:r w:rsidR="003C6989" w:rsidRPr="004F0263">
        <w:rPr>
          <w:rFonts w:ascii="Arial" w:hAnsi="Arial" w:cs="Arial"/>
          <w:i/>
          <w:iCs/>
          <w:sz w:val="20"/>
          <w:szCs w:val="20"/>
        </w:rPr>
        <w:t>Ez 2, 7</w:t>
      </w:r>
      <w:r w:rsidR="00E942B1"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E tu, figlio dell'uomo, ascolta ciò che ti dico e non esser ribelle come questa genìa di ribelli; apri la bocca e mangia ciò che io ti d</w:t>
      </w:r>
      <w:r w:rsidR="00E942B1" w:rsidRPr="004F0263">
        <w:rPr>
          <w:rFonts w:ascii="Arial" w:hAnsi="Arial" w:cs="Arial"/>
          <w:i/>
          <w:iCs/>
          <w:sz w:val="20"/>
          <w:szCs w:val="20"/>
        </w:rPr>
        <w:t>o" (</w:t>
      </w:r>
      <w:r w:rsidR="003C6989" w:rsidRPr="004F0263">
        <w:rPr>
          <w:rFonts w:ascii="Arial" w:hAnsi="Arial" w:cs="Arial"/>
          <w:i/>
          <w:iCs/>
          <w:sz w:val="20"/>
          <w:szCs w:val="20"/>
        </w:rPr>
        <w:t>Ez 2, 8</w:t>
      </w:r>
      <w:r w:rsidR="00E942B1" w:rsidRPr="004F0263">
        <w:rPr>
          <w:rFonts w:ascii="Arial" w:hAnsi="Arial" w:cs="Arial"/>
          <w:i/>
          <w:iCs/>
          <w:sz w:val="20"/>
          <w:szCs w:val="20"/>
        </w:rPr>
        <w:t xml:space="preserve">). </w:t>
      </w:r>
      <w:r w:rsidRPr="004F0263">
        <w:rPr>
          <w:rFonts w:ascii="Arial" w:hAnsi="Arial" w:cs="Arial"/>
          <w:i/>
          <w:iCs/>
          <w:sz w:val="20"/>
          <w:szCs w:val="20"/>
        </w:rPr>
        <w:t>non a grandi popoli dal linguaggio astruso e di lingua barbara, dei quali tu non comprendi le parole: se a loro ti avessi inviato, ti avrebbero ascolt</w:t>
      </w:r>
      <w:r w:rsidR="00E942B1" w:rsidRPr="004F0263">
        <w:rPr>
          <w:rFonts w:ascii="Arial" w:hAnsi="Arial" w:cs="Arial"/>
          <w:i/>
          <w:iCs/>
          <w:sz w:val="20"/>
          <w:szCs w:val="20"/>
        </w:rPr>
        <w:t>ato (</w:t>
      </w:r>
      <w:r w:rsidR="003C6989" w:rsidRPr="004F0263">
        <w:rPr>
          <w:rFonts w:ascii="Arial" w:hAnsi="Arial" w:cs="Arial"/>
          <w:i/>
          <w:iCs/>
          <w:sz w:val="20"/>
          <w:szCs w:val="20"/>
        </w:rPr>
        <w:t>Ez 3, 6</w:t>
      </w:r>
      <w:r w:rsidR="00E942B1" w:rsidRPr="004F0263">
        <w:rPr>
          <w:rFonts w:ascii="Arial" w:hAnsi="Arial" w:cs="Arial"/>
          <w:i/>
          <w:iCs/>
          <w:sz w:val="20"/>
          <w:szCs w:val="20"/>
        </w:rPr>
        <w:t xml:space="preserve">). </w:t>
      </w:r>
      <w:r w:rsidRPr="004F0263">
        <w:rPr>
          <w:rFonts w:ascii="Arial" w:hAnsi="Arial" w:cs="Arial"/>
          <w:i/>
          <w:iCs/>
          <w:sz w:val="20"/>
          <w:szCs w:val="20"/>
        </w:rPr>
        <w:t>ma gli Israeliti non vogliono ascoltar te, perché non vogliono ascoltar me: tutti gli Israeliti sono di d</w:t>
      </w:r>
      <w:r w:rsidR="00E942B1" w:rsidRPr="004F0263">
        <w:rPr>
          <w:rFonts w:ascii="Arial" w:hAnsi="Arial" w:cs="Arial"/>
          <w:i/>
          <w:iCs/>
          <w:sz w:val="20"/>
          <w:szCs w:val="20"/>
        </w:rPr>
        <w:t>ura cervice e di cuore ostinato (</w:t>
      </w:r>
      <w:r w:rsidR="003C6989" w:rsidRPr="004F0263">
        <w:rPr>
          <w:rFonts w:ascii="Arial" w:hAnsi="Arial" w:cs="Arial"/>
          <w:i/>
          <w:iCs/>
          <w:sz w:val="20"/>
          <w:szCs w:val="20"/>
        </w:rPr>
        <w:t>Ez 3, 7</w:t>
      </w:r>
      <w:r w:rsidR="00E942B1" w:rsidRPr="004F0263">
        <w:rPr>
          <w:rFonts w:ascii="Arial" w:hAnsi="Arial" w:cs="Arial"/>
          <w:i/>
          <w:iCs/>
          <w:sz w:val="20"/>
          <w:szCs w:val="20"/>
        </w:rPr>
        <w:t xml:space="preserve">). </w:t>
      </w:r>
      <w:r w:rsidRPr="004F0263">
        <w:rPr>
          <w:rFonts w:ascii="Arial" w:hAnsi="Arial" w:cs="Arial"/>
          <w:i/>
          <w:iCs/>
          <w:sz w:val="20"/>
          <w:szCs w:val="20"/>
        </w:rPr>
        <w:t>Mi disse ancora: "Figlio dell'uomo, tutte le parole che ti dico accoglile nel cuore e ascolt</w:t>
      </w:r>
      <w:r w:rsidR="00E942B1" w:rsidRPr="004F0263">
        <w:rPr>
          <w:rFonts w:ascii="Arial" w:hAnsi="Arial" w:cs="Arial"/>
          <w:i/>
          <w:iCs/>
          <w:sz w:val="20"/>
          <w:szCs w:val="20"/>
        </w:rPr>
        <w:t>ale con gli orecchi (</w:t>
      </w:r>
      <w:r w:rsidR="003C6989" w:rsidRPr="004F0263">
        <w:rPr>
          <w:rFonts w:ascii="Arial" w:hAnsi="Arial" w:cs="Arial"/>
          <w:i/>
          <w:iCs/>
          <w:sz w:val="20"/>
          <w:szCs w:val="20"/>
        </w:rPr>
        <w:t>Ez 3, 10</w:t>
      </w:r>
      <w:r w:rsidR="00E942B1" w:rsidRPr="004F0263">
        <w:rPr>
          <w:rFonts w:ascii="Arial" w:hAnsi="Arial" w:cs="Arial"/>
          <w:i/>
          <w:iCs/>
          <w:sz w:val="20"/>
          <w:szCs w:val="20"/>
        </w:rPr>
        <w:t xml:space="preserve">). </w:t>
      </w:r>
    </w:p>
    <w:p w:rsidR="003C6989" w:rsidRPr="004F0263" w:rsidRDefault="00E942B1" w:rsidP="004F0263">
      <w:pPr>
        <w:spacing w:after="120"/>
        <w:jc w:val="both"/>
        <w:rPr>
          <w:rFonts w:ascii="Arial" w:hAnsi="Arial" w:cs="Arial"/>
          <w:i/>
          <w:iCs/>
          <w:sz w:val="20"/>
          <w:szCs w:val="20"/>
        </w:rPr>
      </w:pPr>
      <w:r w:rsidRPr="004F0263">
        <w:rPr>
          <w:rFonts w:ascii="Arial" w:hAnsi="Arial" w:cs="Arial"/>
          <w:i/>
          <w:iCs/>
          <w:sz w:val="20"/>
          <w:szCs w:val="20"/>
        </w:rPr>
        <w:t xml:space="preserve">Poi </w:t>
      </w:r>
      <w:r w:rsidR="004B496D" w:rsidRPr="004F0263">
        <w:rPr>
          <w:rFonts w:ascii="Arial" w:hAnsi="Arial" w:cs="Arial"/>
          <w:i/>
          <w:iCs/>
          <w:sz w:val="20"/>
          <w:szCs w:val="20"/>
        </w:rPr>
        <w:t>va’</w:t>
      </w:r>
      <w:r w:rsidR="007966C7" w:rsidRPr="004F0263">
        <w:rPr>
          <w:rFonts w:ascii="Arial" w:hAnsi="Arial" w:cs="Arial"/>
          <w:i/>
          <w:iCs/>
          <w:sz w:val="20"/>
          <w:szCs w:val="20"/>
        </w:rPr>
        <w:t>, recati dai deportati, dai figli del tuo popolo, e parla loro. Dirai: Così dice il Signore, ascoltino o non ascolt</w:t>
      </w:r>
      <w:r w:rsidRPr="004F0263">
        <w:rPr>
          <w:rFonts w:ascii="Arial" w:hAnsi="Arial" w:cs="Arial"/>
          <w:i/>
          <w:iCs/>
          <w:sz w:val="20"/>
          <w:szCs w:val="20"/>
        </w:rPr>
        <w:t>ino" (</w:t>
      </w:r>
      <w:r w:rsidR="003C6989" w:rsidRPr="004F0263">
        <w:rPr>
          <w:rFonts w:ascii="Arial" w:hAnsi="Arial" w:cs="Arial"/>
          <w:i/>
          <w:iCs/>
          <w:sz w:val="20"/>
          <w:szCs w:val="20"/>
        </w:rPr>
        <w:t>Ez 3, 11</w:t>
      </w:r>
      <w:r w:rsidRPr="004F0263">
        <w:rPr>
          <w:rFonts w:ascii="Arial" w:hAnsi="Arial" w:cs="Arial"/>
          <w:i/>
          <w:iCs/>
          <w:sz w:val="20"/>
          <w:szCs w:val="20"/>
        </w:rPr>
        <w:t xml:space="preserve">). </w:t>
      </w:r>
      <w:r w:rsidR="007966C7" w:rsidRPr="004F0263">
        <w:rPr>
          <w:rFonts w:ascii="Arial" w:hAnsi="Arial" w:cs="Arial"/>
          <w:i/>
          <w:iCs/>
          <w:sz w:val="20"/>
          <w:szCs w:val="20"/>
        </w:rPr>
        <w:t>Ma quando poi ti parlerò, ti aprirò la bocca e tu riferirai loro: Dice il Signore Dio: chi vuole ascoltare ascolti e chi non vuole non ascolti; pe</w:t>
      </w:r>
      <w:r w:rsidRPr="004F0263">
        <w:rPr>
          <w:rFonts w:ascii="Arial" w:hAnsi="Arial" w:cs="Arial"/>
          <w:i/>
          <w:iCs/>
          <w:sz w:val="20"/>
          <w:szCs w:val="20"/>
        </w:rPr>
        <w:t>rché sono una genìa di ribelli" (</w:t>
      </w:r>
      <w:r w:rsidR="003C6989" w:rsidRPr="004F0263">
        <w:rPr>
          <w:rFonts w:ascii="Arial" w:hAnsi="Arial" w:cs="Arial"/>
          <w:i/>
          <w:iCs/>
          <w:sz w:val="20"/>
          <w:szCs w:val="20"/>
        </w:rPr>
        <w:t>Ez 3, 27</w:t>
      </w:r>
      <w:r w:rsidRPr="004F0263">
        <w:rPr>
          <w:rFonts w:ascii="Arial" w:hAnsi="Arial" w:cs="Arial"/>
          <w:i/>
          <w:iCs/>
          <w:sz w:val="20"/>
          <w:szCs w:val="20"/>
        </w:rPr>
        <w:t xml:space="preserve">). </w:t>
      </w:r>
      <w:r w:rsidR="007966C7" w:rsidRPr="004F0263">
        <w:rPr>
          <w:rFonts w:ascii="Arial" w:hAnsi="Arial" w:cs="Arial"/>
          <w:i/>
          <w:iCs/>
          <w:sz w:val="20"/>
          <w:szCs w:val="20"/>
        </w:rPr>
        <w:t>Ebbene anch'io agirò con furore. Il mio occhio non s'impietosirà; non avrò compassione: manderanno alte grida ai miei orecchi, ma non li ascolt</w:t>
      </w:r>
      <w:r w:rsidRPr="004F0263">
        <w:rPr>
          <w:rFonts w:ascii="Arial" w:hAnsi="Arial" w:cs="Arial"/>
          <w:i/>
          <w:iCs/>
          <w:sz w:val="20"/>
          <w:szCs w:val="20"/>
        </w:rPr>
        <w:t>erò" (</w:t>
      </w:r>
      <w:r w:rsidR="003C6989" w:rsidRPr="004F0263">
        <w:rPr>
          <w:rFonts w:ascii="Arial" w:hAnsi="Arial" w:cs="Arial"/>
          <w:i/>
          <w:iCs/>
          <w:sz w:val="20"/>
          <w:szCs w:val="20"/>
        </w:rPr>
        <w:t>Ez 8, 18</w:t>
      </w:r>
      <w:r w:rsidRPr="004F0263">
        <w:rPr>
          <w:rFonts w:ascii="Arial" w:hAnsi="Arial" w:cs="Arial"/>
          <w:i/>
          <w:iCs/>
          <w:sz w:val="20"/>
          <w:szCs w:val="20"/>
        </w:rPr>
        <w:t xml:space="preserve">). </w:t>
      </w:r>
      <w:r w:rsidR="007966C7" w:rsidRPr="004F0263">
        <w:rPr>
          <w:rFonts w:ascii="Arial" w:hAnsi="Arial" w:cs="Arial"/>
          <w:i/>
          <w:iCs/>
          <w:sz w:val="20"/>
          <w:szCs w:val="20"/>
        </w:rPr>
        <w:t>Perciò, o prostituta, ascolt</w:t>
      </w:r>
      <w:r w:rsidRPr="004F0263">
        <w:rPr>
          <w:rFonts w:ascii="Arial" w:hAnsi="Arial" w:cs="Arial"/>
          <w:i/>
          <w:iCs/>
          <w:sz w:val="20"/>
          <w:szCs w:val="20"/>
        </w:rPr>
        <w:t>a la parola del Signore (</w:t>
      </w:r>
      <w:r w:rsidR="003C6989" w:rsidRPr="004F0263">
        <w:rPr>
          <w:rFonts w:ascii="Arial" w:hAnsi="Arial" w:cs="Arial"/>
          <w:i/>
          <w:iCs/>
          <w:sz w:val="20"/>
          <w:szCs w:val="20"/>
        </w:rPr>
        <w:t>Ez 16, 35</w:t>
      </w:r>
      <w:r w:rsidRPr="004F0263">
        <w:rPr>
          <w:rFonts w:ascii="Arial" w:hAnsi="Arial" w:cs="Arial"/>
          <w:i/>
          <w:iCs/>
          <w:sz w:val="20"/>
          <w:szCs w:val="20"/>
        </w:rPr>
        <w:t xml:space="preserve">). </w:t>
      </w:r>
      <w:r w:rsidR="007966C7" w:rsidRPr="004F0263">
        <w:rPr>
          <w:rFonts w:ascii="Arial" w:hAnsi="Arial" w:cs="Arial"/>
          <w:i/>
          <w:iCs/>
          <w:sz w:val="20"/>
          <w:szCs w:val="20"/>
        </w:rPr>
        <w:t>Voi dite: Non è retto il modo di agire del Signore. Ascolta dunque, popolo d'Israele: Non è retta la mia condotta o piuttosto non è retta la vostra?</w:t>
      </w:r>
      <w:r w:rsidRPr="004F0263">
        <w:rPr>
          <w:rFonts w:ascii="Arial" w:hAnsi="Arial" w:cs="Arial"/>
          <w:i/>
          <w:iCs/>
          <w:sz w:val="20"/>
          <w:szCs w:val="20"/>
        </w:rPr>
        <w:t xml:space="preserve"> (</w:t>
      </w:r>
      <w:r w:rsidR="003C6989" w:rsidRPr="004F0263">
        <w:rPr>
          <w:rFonts w:ascii="Arial" w:hAnsi="Arial" w:cs="Arial"/>
          <w:i/>
          <w:iCs/>
          <w:sz w:val="20"/>
          <w:szCs w:val="20"/>
        </w:rPr>
        <w:t>Ez 18, 25</w:t>
      </w:r>
      <w:r w:rsidRPr="004F0263">
        <w:rPr>
          <w:rFonts w:ascii="Arial" w:hAnsi="Arial" w:cs="Arial"/>
          <w:i/>
          <w:iCs/>
          <w:sz w:val="20"/>
          <w:szCs w:val="20"/>
        </w:rPr>
        <w:t xml:space="preserve">). </w:t>
      </w:r>
      <w:r w:rsidR="007966C7" w:rsidRPr="004F0263">
        <w:rPr>
          <w:rFonts w:ascii="Arial" w:hAnsi="Arial" w:cs="Arial"/>
          <w:i/>
          <w:iCs/>
          <w:sz w:val="20"/>
          <w:szCs w:val="20"/>
        </w:rPr>
        <w:t xml:space="preserve">Ma essi mi si ribellarono e non mi vollero ascoltare: non gettarono via gli abomini dei propri occhi e non abbandonarono gli idoli d'Egitto. Allora io decisi di riversare sopra di loro il mio furore e di sfogare contro di loro la mia </w:t>
      </w:r>
      <w:r w:rsidRPr="004F0263">
        <w:rPr>
          <w:rFonts w:ascii="Arial" w:hAnsi="Arial" w:cs="Arial"/>
          <w:i/>
          <w:iCs/>
          <w:sz w:val="20"/>
          <w:szCs w:val="20"/>
        </w:rPr>
        <w:t>ira, in mezzo al paese d'Egitto (</w:t>
      </w:r>
      <w:r w:rsidR="003C6989" w:rsidRPr="004F0263">
        <w:rPr>
          <w:rFonts w:ascii="Arial" w:hAnsi="Arial" w:cs="Arial"/>
          <w:i/>
          <w:iCs/>
          <w:sz w:val="20"/>
          <w:szCs w:val="20"/>
        </w:rPr>
        <w:t>Ez 20, 8</w:t>
      </w:r>
      <w:r w:rsidRPr="004F0263">
        <w:rPr>
          <w:rFonts w:ascii="Arial" w:hAnsi="Arial" w:cs="Arial"/>
          <w:i/>
          <w:iCs/>
          <w:sz w:val="20"/>
          <w:szCs w:val="20"/>
        </w:rPr>
        <w:t xml:space="preserve">). </w:t>
      </w:r>
      <w:r w:rsidR="007966C7" w:rsidRPr="004F0263">
        <w:rPr>
          <w:rFonts w:ascii="Arial" w:hAnsi="Arial" w:cs="Arial"/>
          <w:i/>
          <w:iCs/>
          <w:sz w:val="20"/>
          <w:szCs w:val="20"/>
        </w:rPr>
        <w:t>A voi, uomini d'Israele, così dice il Signore Dio: Andate, servite pure ognuno i vostri idoli, ma infine mi ascolterete e il mio santo nome non profanerete più con le vos</w:t>
      </w:r>
      <w:r w:rsidRPr="004F0263">
        <w:rPr>
          <w:rFonts w:ascii="Arial" w:hAnsi="Arial" w:cs="Arial"/>
          <w:i/>
          <w:iCs/>
          <w:sz w:val="20"/>
          <w:szCs w:val="20"/>
        </w:rPr>
        <w:t>tre offerte, con i vostri idoli (</w:t>
      </w:r>
      <w:r w:rsidR="003C6989" w:rsidRPr="004F0263">
        <w:rPr>
          <w:rFonts w:ascii="Arial" w:hAnsi="Arial" w:cs="Arial"/>
          <w:i/>
          <w:iCs/>
          <w:sz w:val="20"/>
          <w:szCs w:val="20"/>
        </w:rPr>
        <w:t>Ez 20, 39</w:t>
      </w:r>
      <w:r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E942B1" w:rsidRPr="004F0263">
        <w:rPr>
          <w:rFonts w:ascii="Arial" w:hAnsi="Arial" w:cs="Arial"/>
          <w:i/>
          <w:iCs/>
          <w:sz w:val="20"/>
          <w:szCs w:val="20"/>
        </w:rPr>
        <w:t>dal mezzogiorno al settentrione (</w:t>
      </w:r>
      <w:r w:rsidR="003C6989" w:rsidRPr="004F0263">
        <w:rPr>
          <w:rFonts w:ascii="Arial" w:hAnsi="Arial" w:cs="Arial"/>
          <w:i/>
          <w:iCs/>
          <w:sz w:val="20"/>
          <w:szCs w:val="20"/>
        </w:rPr>
        <w:t>Ez 21, 3</w:t>
      </w:r>
      <w:r w:rsidR="00E942B1" w:rsidRPr="004F0263">
        <w:rPr>
          <w:rFonts w:ascii="Arial" w:hAnsi="Arial" w:cs="Arial"/>
          <w:i/>
          <w:iCs/>
          <w:sz w:val="20"/>
          <w:szCs w:val="20"/>
        </w:rPr>
        <w:t xml:space="preserve">). </w:t>
      </w:r>
      <w:r w:rsidRPr="004F0263">
        <w:rPr>
          <w:rFonts w:ascii="Arial" w:hAnsi="Arial" w:cs="Arial"/>
          <w:i/>
          <w:iCs/>
          <w:sz w:val="20"/>
          <w:szCs w:val="20"/>
        </w:rPr>
        <w:t>O figlio dell'uomo, io ti ho costituito sentinella per gli Israeliti; ascolterai una parola dalla mia bocca e tu li</w:t>
      </w:r>
      <w:r w:rsidR="00E942B1" w:rsidRPr="004F0263">
        <w:rPr>
          <w:rFonts w:ascii="Arial" w:hAnsi="Arial" w:cs="Arial"/>
          <w:i/>
          <w:iCs/>
          <w:sz w:val="20"/>
          <w:szCs w:val="20"/>
        </w:rPr>
        <w:t xml:space="preserve"> avvertirai da parte mia (</w:t>
      </w:r>
      <w:r w:rsidR="003C6989" w:rsidRPr="004F0263">
        <w:rPr>
          <w:rFonts w:ascii="Arial" w:hAnsi="Arial" w:cs="Arial"/>
          <w:i/>
          <w:iCs/>
          <w:sz w:val="20"/>
          <w:szCs w:val="20"/>
        </w:rPr>
        <w:t>Ez 33, 7</w:t>
      </w:r>
      <w:r w:rsidR="00E942B1" w:rsidRPr="004F0263">
        <w:rPr>
          <w:rFonts w:ascii="Arial" w:hAnsi="Arial" w:cs="Arial"/>
          <w:i/>
          <w:iCs/>
          <w:sz w:val="20"/>
          <w:szCs w:val="20"/>
        </w:rPr>
        <w:t xml:space="preserve">). </w:t>
      </w:r>
      <w:r w:rsidRPr="004F0263">
        <w:rPr>
          <w:rFonts w:ascii="Arial" w:hAnsi="Arial" w:cs="Arial"/>
          <w:i/>
          <w:iCs/>
          <w:sz w:val="20"/>
          <w:szCs w:val="20"/>
        </w:rPr>
        <w:t>In folla vengono da te, si mettono a sedere davanti a te e ascoltano le tue parole, ma poi non le mettono in pratica, perché si compiacciono di parole, mentre il l</w:t>
      </w:r>
      <w:r w:rsidR="00E942B1" w:rsidRPr="004F0263">
        <w:rPr>
          <w:rFonts w:ascii="Arial" w:hAnsi="Arial" w:cs="Arial"/>
          <w:i/>
          <w:iCs/>
          <w:sz w:val="20"/>
          <w:szCs w:val="20"/>
        </w:rPr>
        <w:t>oro cuore va dietro al guadagno (</w:t>
      </w:r>
      <w:r w:rsidR="003C6989" w:rsidRPr="004F0263">
        <w:rPr>
          <w:rFonts w:ascii="Arial" w:hAnsi="Arial" w:cs="Arial"/>
          <w:i/>
          <w:iCs/>
          <w:sz w:val="20"/>
          <w:szCs w:val="20"/>
        </w:rPr>
        <w:t>Ez 33, 31</w:t>
      </w:r>
      <w:r w:rsidR="00E942B1" w:rsidRPr="004F0263">
        <w:rPr>
          <w:rFonts w:ascii="Arial" w:hAnsi="Arial" w:cs="Arial"/>
          <w:i/>
          <w:iCs/>
          <w:sz w:val="20"/>
          <w:szCs w:val="20"/>
        </w:rPr>
        <w:t xml:space="preserve">). </w:t>
      </w:r>
      <w:r w:rsidRPr="004F0263">
        <w:rPr>
          <w:rFonts w:ascii="Arial" w:hAnsi="Arial" w:cs="Arial"/>
          <w:i/>
          <w:iCs/>
          <w:sz w:val="20"/>
          <w:szCs w:val="20"/>
        </w:rPr>
        <w:t>Ecco, tu sei per loro come una canzone d'amore: bella è la voce e piacevole l'accompagnamento musicale. Essi ascoltano le tue parol</w:t>
      </w:r>
      <w:r w:rsidR="00E942B1" w:rsidRPr="004F0263">
        <w:rPr>
          <w:rFonts w:ascii="Arial" w:hAnsi="Arial" w:cs="Arial"/>
          <w:i/>
          <w:iCs/>
          <w:sz w:val="20"/>
          <w:szCs w:val="20"/>
        </w:rPr>
        <w:t>e, ma non le mettono in pratica (</w:t>
      </w:r>
      <w:r w:rsidR="003C6989" w:rsidRPr="004F0263">
        <w:rPr>
          <w:rFonts w:ascii="Arial" w:hAnsi="Arial" w:cs="Arial"/>
          <w:i/>
          <w:iCs/>
          <w:sz w:val="20"/>
          <w:szCs w:val="20"/>
        </w:rPr>
        <w:t>Ez 33, 32</w:t>
      </w:r>
      <w:r w:rsidR="00E942B1" w:rsidRPr="004F0263">
        <w:rPr>
          <w:rFonts w:ascii="Arial" w:hAnsi="Arial" w:cs="Arial"/>
          <w:i/>
          <w:iCs/>
          <w:sz w:val="20"/>
          <w:szCs w:val="20"/>
        </w:rPr>
        <w:t xml:space="preserve">). </w:t>
      </w:r>
      <w:r w:rsidRPr="004F0263">
        <w:rPr>
          <w:rFonts w:ascii="Arial" w:hAnsi="Arial" w:cs="Arial"/>
          <w:i/>
          <w:iCs/>
          <w:sz w:val="20"/>
          <w:szCs w:val="20"/>
        </w:rPr>
        <w:t>Perciò, pastori, ascolt</w:t>
      </w:r>
      <w:r w:rsidR="00E942B1" w:rsidRPr="004F0263">
        <w:rPr>
          <w:rFonts w:ascii="Arial" w:hAnsi="Arial" w:cs="Arial"/>
          <w:i/>
          <w:iCs/>
          <w:sz w:val="20"/>
          <w:szCs w:val="20"/>
        </w:rPr>
        <w:t>ate la parola del Signore (</w:t>
      </w:r>
      <w:r w:rsidR="003C6989" w:rsidRPr="004F0263">
        <w:rPr>
          <w:rFonts w:ascii="Arial" w:hAnsi="Arial" w:cs="Arial"/>
          <w:i/>
          <w:iCs/>
          <w:sz w:val="20"/>
          <w:szCs w:val="20"/>
        </w:rPr>
        <w:t>Ez 34, 7</w:t>
      </w:r>
      <w:r w:rsidR="00E942B1" w:rsidRPr="004F0263">
        <w:rPr>
          <w:rFonts w:ascii="Arial" w:hAnsi="Arial" w:cs="Arial"/>
          <w:i/>
          <w:iCs/>
          <w:sz w:val="20"/>
          <w:szCs w:val="20"/>
        </w:rPr>
        <w:t xml:space="preserve">). </w:t>
      </w:r>
      <w:r w:rsidRPr="004F0263">
        <w:rPr>
          <w:rFonts w:ascii="Arial" w:hAnsi="Arial" w:cs="Arial"/>
          <w:i/>
          <w:iCs/>
          <w:sz w:val="20"/>
          <w:szCs w:val="20"/>
        </w:rPr>
        <w:t xml:space="preserve">Quell'uomo mi disse: "Figlio dell'uomo: osserva e ascolta attentamente e </w:t>
      </w:r>
      <w:r w:rsidR="004B496D" w:rsidRPr="004F0263">
        <w:rPr>
          <w:rFonts w:ascii="Arial" w:hAnsi="Arial" w:cs="Arial"/>
          <w:i/>
          <w:iCs/>
          <w:sz w:val="20"/>
          <w:szCs w:val="20"/>
        </w:rPr>
        <w:t>fa’</w:t>
      </w:r>
      <w:r w:rsidRPr="004F0263">
        <w:rPr>
          <w:rFonts w:ascii="Arial" w:hAnsi="Arial" w:cs="Arial"/>
          <w:i/>
          <w:iCs/>
          <w:sz w:val="20"/>
          <w:szCs w:val="20"/>
        </w:rPr>
        <w:t xml:space="preserve"> attenzione a quanto io sto per mostrarti, perché tu sei stato condotto qui perché io te lo mostri e tu manifesti alla casa d'</w:t>
      </w:r>
      <w:r w:rsidR="00E942B1" w:rsidRPr="004F0263">
        <w:rPr>
          <w:rFonts w:ascii="Arial" w:hAnsi="Arial" w:cs="Arial"/>
          <w:i/>
          <w:iCs/>
          <w:sz w:val="20"/>
          <w:szCs w:val="20"/>
        </w:rPr>
        <w:t>Israele quello che avrai visto" (</w:t>
      </w:r>
      <w:r w:rsidR="003C6989" w:rsidRPr="004F0263">
        <w:rPr>
          <w:rFonts w:ascii="Arial" w:hAnsi="Arial" w:cs="Arial"/>
          <w:i/>
          <w:iCs/>
          <w:sz w:val="20"/>
          <w:szCs w:val="20"/>
        </w:rPr>
        <w:t>Ez 40, 4</w:t>
      </w:r>
      <w:r w:rsidR="00E942B1" w:rsidRPr="004F0263">
        <w:rPr>
          <w:rFonts w:ascii="Arial" w:hAnsi="Arial" w:cs="Arial"/>
          <w:i/>
          <w:iCs/>
          <w:sz w:val="20"/>
          <w:szCs w:val="20"/>
        </w:rPr>
        <w:t xml:space="preserve">). </w:t>
      </w:r>
    </w:p>
    <w:p w:rsidR="003C6989" w:rsidRPr="004F0263" w:rsidRDefault="00E942B1" w:rsidP="004F0263">
      <w:pPr>
        <w:spacing w:after="120"/>
        <w:jc w:val="both"/>
        <w:rPr>
          <w:rFonts w:ascii="Arial" w:hAnsi="Arial" w:cs="Arial"/>
          <w:i/>
          <w:iCs/>
          <w:sz w:val="20"/>
          <w:szCs w:val="20"/>
        </w:rPr>
      </w:pPr>
      <w:r w:rsidRPr="004F0263">
        <w:rPr>
          <w:rFonts w:ascii="Arial" w:hAnsi="Arial" w:cs="Arial"/>
          <w:i/>
          <w:iCs/>
          <w:sz w:val="20"/>
          <w:szCs w:val="20"/>
        </w:rPr>
        <w:t xml:space="preserve">E </w:t>
      </w:r>
      <w:r w:rsidR="007966C7" w:rsidRPr="004F0263">
        <w:rPr>
          <w:rFonts w:ascii="Arial" w:hAnsi="Arial" w:cs="Arial"/>
          <w:i/>
          <w:iCs/>
          <w:sz w:val="20"/>
          <w:szCs w:val="20"/>
        </w:rPr>
        <w:t xml:space="preserve">il Signore mi disse: "Figlio dell'uomo, </w:t>
      </w:r>
      <w:r w:rsidR="004B496D" w:rsidRPr="004F0263">
        <w:rPr>
          <w:rFonts w:ascii="Arial" w:hAnsi="Arial" w:cs="Arial"/>
          <w:i/>
          <w:iCs/>
          <w:sz w:val="20"/>
          <w:szCs w:val="20"/>
        </w:rPr>
        <w:t>sta’</w:t>
      </w:r>
      <w:r w:rsidR="007966C7" w:rsidRPr="004F0263">
        <w:rPr>
          <w:rFonts w:ascii="Arial" w:hAnsi="Arial" w:cs="Arial"/>
          <w:i/>
          <w:iCs/>
          <w:sz w:val="20"/>
          <w:szCs w:val="20"/>
        </w:rPr>
        <w:t xml:space="preserve"> attento, osserva bene e ascolta quanto io ti dirò sulle prescrizioni riguardo al tempio e su tutte le sue leggi; </w:t>
      </w:r>
      <w:r w:rsidR="004B496D" w:rsidRPr="004F0263">
        <w:rPr>
          <w:rFonts w:ascii="Arial" w:hAnsi="Arial" w:cs="Arial"/>
          <w:i/>
          <w:iCs/>
          <w:sz w:val="20"/>
          <w:szCs w:val="20"/>
        </w:rPr>
        <w:t>sta’</w:t>
      </w:r>
      <w:r w:rsidR="007966C7" w:rsidRPr="004F0263">
        <w:rPr>
          <w:rFonts w:ascii="Arial" w:hAnsi="Arial" w:cs="Arial"/>
          <w:i/>
          <w:iCs/>
          <w:sz w:val="20"/>
          <w:szCs w:val="20"/>
        </w:rPr>
        <w:t xml:space="preserve"> attento a come si entra nel tempio da </w:t>
      </w:r>
      <w:r w:rsidRPr="004F0263">
        <w:rPr>
          <w:rFonts w:ascii="Arial" w:hAnsi="Arial" w:cs="Arial"/>
          <w:i/>
          <w:iCs/>
          <w:sz w:val="20"/>
          <w:szCs w:val="20"/>
        </w:rPr>
        <w:t>tutti gli accessi del santuario (</w:t>
      </w:r>
      <w:r w:rsidR="003C6989" w:rsidRPr="004F0263">
        <w:rPr>
          <w:rFonts w:ascii="Arial" w:hAnsi="Arial" w:cs="Arial"/>
          <w:i/>
          <w:iCs/>
          <w:sz w:val="20"/>
          <w:szCs w:val="20"/>
        </w:rPr>
        <w:t>Ez 44, 5</w:t>
      </w:r>
      <w:r w:rsidRPr="004F0263">
        <w:rPr>
          <w:rFonts w:ascii="Arial" w:hAnsi="Arial" w:cs="Arial"/>
          <w:i/>
          <w:iCs/>
          <w:sz w:val="20"/>
          <w:szCs w:val="20"/>
        </w:rPr>
        <w:t xml:space="preserve">). </w:t>
      </w:r>
      <w:r w:rsidR="007966C7" w:rsidRPr="004F0263">
        <w:rPr>
          <w:rFonts w:ascii="Arial" w:hAnsi="Arial" w:cs="Arial"/>
          <w:i/>
          <w:iCs/>
          <w:sz w:val="20"/>
          <w:szCs w:val="20"/>
        </w:rPr>
        <w:t xml:space="preserve">non abbiamo ascoltato la voce del Signore Dio nostro, né seguito quelle leggi che egli ci aveva date per </w:t>
      </w:r>
      <w:r w:rsidRPr="004F0263">
        <w:rPr>
          <w:rFonts w:ascii="Arial" w:hAnsi="Arial" w:cs="Arial"/>
          <w:i/>
          <w:iCs/>
          <w:sz w:val="20"/>
          <w:szCs w:val="20"/>
        </w:rPr>
        <w:t>mezzo dei suoi servi, i profeti (</w:t>
      </w:r>
      <w:r w:rsidR="003C6989" w:rsidRPr="004F0263">
        <w:rPr>
          <w:rFonts w:ascii="Arial" w:hAnsi="Arial" w:cs="Arial"/>
          <w:i/>
          <w:iCs/>
          <w:sz w:val="20"/>
          <w:szCs w:val="20"/>
        </w:rPr>
        <w:t>Dn 9, 10</w:t>
      </w:r>
      <w:r w:rsidRPr="004F0263">
        <w:rPr>
          <w:rFonts w:ascii="Arial" w:hAnsi="Arial" w:cs="Arial"/>
          <w:i/>
          <w:iCs/>
          <w:sz w:val="20"/>
          <w:szCs w:val="20"/>
        </w:rPr>
        <w:t xml:space="preserve">). </w:t>
      </w:r>
      <w:r w:rsidR="007966C7" w:rsidRPr="004F0263">
        <w:rPr>
          <w:rFonts w:ascii="Arial" w:hAnsi="Arial" w:cs="Arial"/>
          <w:i/>
          <w:iCs/>
          <w:sz w:val="20"/>
          <w:szCs w:val="20"/>
        </w:rPr>
        <w:t>Tutto Israele ha trasgredito la tua legge, s'è allontanato per non ascoltare la tua voce; così si è riversata su di noi l'esecrazione scritta nella legge di Mosè, servo di Dio, perch</w:t>
      </w:r>
      <w:r w:rsidRPr="004F0263">
        <w:rPr>
          <w:rFonts w:ascii="Arial" w:hAnsi="Arial" w:cs="Arial"/>
          <w:i/>
          <w:iCs/>
          <w:sz w:val="20"/>
          <w:szCs w:val="20"/>
        </w:rPr>
        <w:t>é abbiamo peccato contro di lui (</w:t>
      </w:r>
      <w:r w:rsidR="003C6989" w:rsidRPr="004F0263">
        <w:rPr>
          <w:rFonts w:ascii="Arial" w:hAnsi="Arial" w:cs="Arial"/>
          <w:i/>
          <w:iCs/>
          <w:sz w:val="20"/>
          <w:szCs w:val="20"/>
        </w:rPr>
        <w:t>Dn 9, 11</w:t>
      </w:r>
      <w:r w:rsidRPr="004F0263">
        <w:rPr>
          <w:rFonts w:ascii="Arial" w:hAnsi="Arial" w:cs="Arial"/>
          <w:i/>
          <w:iCs/>
          <w:sz w:val="20"/>
          <w:szCs w:val="20"/>
        </w:rPr>
        <w:t xml:space="preserve">). </w:t>
      </w:r>
      <w:r w:rsidR="007966C7" w:rsidRPr="004F0263">
        <w:rPr>
          <w:rFonts w:ascii="Arial" w:hAnsi="Arial" w:cs="Arial"/>
          <w:i/>
          <w:iCs/>
          <w:sz w:val="20"/>
          <w:szCs w:val="20"/>
        </w:rPr>
        <w:t>Il Signore ha vegliato sopra questo male, l'ha mandato su di noi, poiché il Signore Dio nostro è giusto in tutte le cose che fa, mentre noi non abbiamo ascolt</w:t>
      </w:r>
      <w:r w:rsidRPr="004F0263">
        <w:rPr>
          <w:rFonts w:ascii="Arial" w:hAnsi="Arial" w:cs="Arial"/>
          <w:i/>
          <w:iCs/>
          <w:sz w:val="20"/>
          <w:szCs w:val="20"/>
        </w:rPr>
        <w:t>ato la sua voce (</w:t>
      </w:r>
      <w:r w:rsidR="003C6989" w:rsidRPr="004F0263">
        <w:rPr>
          <w:rFonts w:ascii="Arial" w:hAnsi="Arial" w:cs="Arial"/>
          <w:i/>
          <w:iCs/>
          <w:sz w:val="20"/>
          <w:szCs w:val="20"/>
        </w:rPr>
        <w:t>Dn 9, 14</w:t>
      </w:r>
      <w:r w:rsidRPr="004F0263">
        <w:rPr>
          <w:rFonts w:ascii="Arial" w:hAnsi="Arial" w:cs="Arial"/>
          <w:i/>
          <w:iCs/>
          <w:sz w:val="20"/>
          <w:szCs w:val="20"/>
        </w:rPr>
        <w:t xml:space="preserve">). </w:t>
      </w:r>
      <w:r w:rsidR="007966C7" w:rsidRPr="004F0263">
        <w:rPr>
          <w:rFonts w:ascii="Arial" w:hAnsi="Arial" w:cs="Arial"/>
          <w:i/>
          <w:iCs/>
          <w:sz w:val="20"/>
          <w:szCs w:val="20"/>
        </w:rPr>
        <w:t xml:space="preserve">Ora ascolta, Dio nostro, la preghiera del tuo servo e le sue suppliche e per amor tuo, o Signore, </w:t>
      </w:r>
      <w:r w:rsidR="004B496D" w:rsidRPr="004F0263">
        <w:rPr>
          <w:rFonts w:ascii="Arial" w:hAnsi="Arial" w:cs="Arial"/>
          <w:i/>
          <w:iCs/>
          <w:sz w:val="20"/>
          <w:szCs w:val="20"/>
        </w:rPr>
        <w:t>fa’</w:t>
      </w:r>
      <w:r w:rsidR="007966C7" w:rsidRPr="004F0263">
        <w:rPr>
          <w:rFonts w:ascii="Arial" w:hAnsi="Arial" w:cs="Arial"/>
          <w:i/>
          <w:iCs/>
          <w:sz w:val="20"/>
          <w:szCs w:val="20"/>
        </w:rPr>
        <w:t xml:space="preserve"> risplendere il tuo volto sopra i</w:t>
      </w:r>
      <w:r w:rsidRPr="004F0263">
        <w:rPr>
          <w:rFonts w:ascii="Arial" w:hAnsi="Arial" w:cs="Arial"/>
          <w:i/>
          <w:iCs/>
          <w:sz w:val="20"/>
          <w:szCs w:val="20"/>
        </w:rPr>
        <w:t>l tuo santuario, che è desolato (</w:t>
      </w:r>
      <w:r w:rsidR="003C6989" w:rsidRPr="004F0263">
        <w:rPr>
          <w:rFonts w:ascii="Arial" w:hAnsi="Arial" w:cs="Arial"/>
          <w:i/>
          <w:iCs/>
          <w:sz w:val="20"/>
          <w:szCs w:val="20"/>
        </w:rPr>
        <w:t>Dn 9, 17</w:t>
      </w:r>
      <w:r w:rsidRPr="004F0263">
        <w:rPr>
          <w:rFonts w:ascii="Arial" w:hAnsi="Arial" w:cs="Arial"/>
          <w:i/>
          <w:iCs/>
          <w:sz w:val="20"/>
          <w:szCs w:val="20"/>
        </w:rPr>
        <w:t xml:space="preserve">). </w:t>
      </w:r>
      <w:r w:rsidR="007966C7" w:rsidRPr="004F0263">
        <w:rPr>
          <w:rFonts w:ascii="Arial" w:hAnsi="Arial" w:cs="Arial"/>
          <w:i/>
          <w:iCs/>
          <w:sz w:val="20"/>
          <w:szCs w:val="20"/>
        </w:rPr>
        <w:t>Porgi l'orecchio, mio Dio, e ascolta: apri gli occhi e guarda le nostre desolazioni e la città sulla quale è stato invocato il tuo nome! Non presentiamo le nostre suppliche davanti a te, basate sulla nostra giustizia, m</w:t>
      </w:r>
      <w:r w:rsidRPr="004F0263">
        <w:rPr>
          <w:rFonts w:ascii="Arial" w:hAnsi="Arial" w:cs="Arial"/>
          <w:i/>
          <w:iCs/>
          <w:sz w:val="20"/>
          <w:szCs w:val="20"/>
        </w:rPr>
        <w:t>a sulla tua grande misericordia (</w:t>
      </w:r>
      <w:r w:rsidR="003C6989" w:rsidRPr="004F0263">
        <w:rPr>
          <w:rFonts w:ascii="Arial" w:hAnsi="Arial" w:cs="Arial"/>
          <w:i/>
          <w:iCs/>
          <w:sz w:val="20"/>
          <w:szCs w:val="20"/>
        </w:rPr>
        <w:t>Dn 9, 18</w:t>
      </w:r>
      <w:r w:rsidRPr="004F0263">
        <w:rPr>
          <w:rFonts w:ascii="Arial" w:hAnsi="Arial" w:cs="Arial"/>
          <w:i/>
          <w:iCs/>
          <w:sz w:val="20"/>
          <w:szCs w:val="20"/>
        </w:rPr>
        <w:t xml:space="preserve">).  </w:t>
      </w:r>
      <w:r w:rsidR="007966C7" w:rsidRPr="004F0263">
        <w:rPr>
          <w:rFonts w:ascii="Arial" w:hAnsi="Arial" w:cs="Arial"/>
          <w:i/>
          <w:iCs/>
          <w:sz w:val="20"/>
          <w:szCs w:val="20"/>
        </w:rPr>
        <w:t>Signore, ascolta; Signore, perdona; Signore, guarda e agisci senza indugio, per amore di te stesso, mio Dio, poiché il tuo nome è stato invocato su</w:t>
      </w:r>
      <w:r w:rsidRPr="004F0263">
        <w:rPr>
          <w:rFonts w:ascii="Arial" w:hAnsi="Arial" w:cs="Arial"/>
          <w:i/>
          <w:iCs/>
          <w:sz w:val="20"/>
          <w:szCs w:val="20"/>
        </w:rPr>
        <w:t>lla tua città e sul tuo popolo" (</w:t>
      </w:r>
      <w:r w:rsidR="003C6989" w:rsidRPr="004F0263">
        <w:rPr>
          <w:rFonts w:ascii="Arial" w:hAnsi="Arial" w:cs="Arial"/>
          <w:i/>
          <w:iCs/>
          <w:sz w:val="20"/>
          <w:szCs w:val="20"/>
        </w:rPr>
        <w:t>Dn 9, 19</w:t>
      </w:r>
      <w:r w:rsidRPr="004F0263">
        <w:rPr>
          <w:rFonts w:ascii="Arial" w:hAnsi="Arial" w:cs="Arial"/>
          <w:i/>
          <w:iCs/>
          <w:sz w:val="20"/>
          <w:szCs w:val="20"/>
        </w:rPr>
        <w:t xml:space="preserve">).  </w:t>
      </w:r>
      <w:r w:rsidR="007966C7" w:rsidRPr="004F0263">
        <w:rPr>
          <w:rFonts w:ascii="Arial" w:hAnsi="Arial" w:cs="Arial"/>
          <w:i/>
          <w:iCs/>
          <w:sz w:val="20"/>
          <w:szCs w:val="20"/>
        </w:rPr>
        <w:t>Egli mi disse: "Non temere, Daniele, poiché fin dal primo giorno in cui ti sei sforzato di intendere, umiliandoti davanti a Dio, le tue parole sono state ascoltate e i</w:t>
      </w:r>
      <w:r w:rsidRPr="004F0263">
        <w:rPr>
          <w:rFonts w:ascii="Arial" w:hAnsi="Arial" w:cs="Arial"/>
          <w:i/>
          <w:iCs/>
          <w:sz w:val="20"/>
          <w:szCs w:val="20"/>
        </w:rPr>
        <w:t>o sono venuto per le tue parole (</w:t>
      </w:r>
      <w:r w:rsidR="003C6989" w:rsidRPr="004F0263">
        <w:rPr>
          <w:rFonts w:ascii="Arial" w:hAnsi="Arial" w:cs="Arial"/>
          <w:i/>
          <w:iCs/>
          <w:sz w:val="20"/>
          <w:szCs w:val="20"/>
        </w:rPr>
        <w:t>Dn 10, 12</w:t>
      </w:r>
      <w:r w:rsidRPr="004F0263">
        <w:rPr>
          <w:rFonts w:ascii="Arial" w:hAnsi="Arial" w:cs="Arial"/>
          <w:i/>
          <w:iCs/>
          <w:sz w:val="20"/>
          <w:szCs w:val="20"/>
        </w:rPr>
        <w:t xml:space="preserve">). </w:t>
      </w:r>
      <w:r w:rsidR="004F0263" w:rsidRPr="004F0263">
        <w:rPr>
          <w:rFonts w:ascii="Arial" w:hAnsi="Arial" w:cs="Arial"/>
          <w:i/>
          <w:iCs/>
          <w:sz w:val="20"/>
          <w:szCs w:val="20"/>
        </w:rPr>
        <w:t xml:space="preserve"> E</w:t>
      </w:r>
      <w:r w:rsidR="007966C7" w:rsidRPr="004F0263">
        <w:rPr>
          <w:rFonts w:ascii="Arial" w:hAnsi="Arial" w:cs="Arial"/>
          <w:i/>
          <w:iCs/>
          <w:sz w:val="20"/>
          <w:szCs w:val="20"/>
        </w:rPr>
        <w:t xml:space="preserve"> il Signore ascolt</w:t>
      </w:r>
      <w:r w:rsidR="004F0263" w:rsidRPr="004F0263">
        <w:rPr>
          <w:rFonts w:ascii="Arial" w:hAnsi="Arial" w:cs="Arial"/>
          <w:i/>
          <w:iCs/>
          <w:sz w:val="20"/>
          <w:szCs w:val="20"/>
        </w:rPr>
        <w:t>ò la sua voce (</w:t>
      </w:r>
      <w:r w:rsidR="003C6989" w:rsidRPr="004F0263">
        <w:rPr>
          <w:rFonts w:ascii="Arial" w:hAnsi="Arial" w:cs="Arial"/>
          <w:i/>
          <w:iCs/>
          <w:sz w:val="20"/>
          <w:szCs w:val="20"/>
        </w:rPr>
        <w:t>Dn 13, 44</w:t>
      </w:r>
      <w:r w:rsidR="004F0263"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 xml:space="preserve">Ascoltate la parola del Signore, o Israeliti, </w:t>
      </w:r>
      <w:r w:rsidR="004B496D" w:rsidRPr="004F0263">
        <w:rPr>
          <w:rFonts w:ascii="Arial" w:hAnsi="Arial" w:cs="Arial"/>
          <w:i/>
          <w:iCs/>
          <w:sz w:val="20"/>
          <w:szCs w:val="20"/>
        </w:rPr>
        <w:t>poiché</w:t>
      </w:r>
      <w:r w:rsidRPr="004F0263">
        <w:rPr>
          <w:rFonts w:ascii="Arial" w:hAnsi="Arial" w:cs="Arial"/>
          <w:i/>
          <w:iCs/>
          <w:sz w:val="20"/>
          <w:szCs w:val="20"/>
        </w:rPr>
        <w:t xml:space="preserve"> il Signore ha un processo con gli abitanti del paese. Non c'è infatti sincerità né amore del prossimo,</w:t>
      </w:r>
      <w:r w:rsidR="004F0263" w:rsidRPr="004F0263">
        <w:rPr>
          <w:rFonts w:ascii="Arial" w:hAnsi="Arial" w:cs="Arial"/>
          <w:i/>
          <w:iCs/>
          <w:sz w:val="20"/>
          <w:szCs w:val="20"/>
        </w:rPr>
        <w:t xml:space="preserve"> </w:t>
      </w:r>
      <w:r w:rsidR="004B496D" w:rsidRPr="004F0263">
        <w:rPr>
          <w:rFonts w:ascii="Arial" w:hAnsi="Arial" w:cs="Arial"/>
          <w:i/>
          <w:iCs/>
          <w:sz w:val="20"/>
          <w:szCs w:val="20"/>
        </w:rPr>
        <w:t>né</w:t>
      </w:r>
      <w:r w:rsidR="004F0263" w:rsidRPr="004F0263">
        <w:rPr>
          <w:rFonts w:ascii="Arial" w:hAnsi="Arial" w:cs="Arial"/>
          <w:i/>
          <w:iCs/>
          <w:sz w:val="20"/>
          <w:szCs w:val="20"/>
        </w:rPr>
        <w:t xml:space="preserve"> conoscenza di Dio nel paese (</w:t>
      </w:r>
      <w:r w:rsidR="003C6989" w:rsidRPr="004F0263">
        <w:rPr>
          <w:rFonts w:ascii="Arial" w:hAnsi="Arial" w:cs="Arial"/>
          <w:i/>
          <w:iCs/>
          <w:sz w:val="20"/>
          <w:szCs w:val="20"/>
        </w:rPr>
        <w:t>Os 4, 1</w:t>
      </w:r>
      <w:r w:rsidR="004F0263" w:rsidRPr="004F0263">
        <w:rPr>
          <w:rFonts w:ascii="Arial" w:hAnsi="Arial" w:cs="Arial"/>
          <w:i/>
          <w:iCs/>
          <w:sz w:val="20"/>
          <w:szCs w:val="20"/>
        </w:rPr>
        <w:t xml:space="preserve">). </w:t>
      </w:r>
      <w:r w:rsidRPr="004F0263">
        <w:rPr>
          <w:rFonts w:ascii="Arial" w:hAnsi="Arial" w:cs="Arial"/>
          <w:i/>
          <w:iCs/>
          <w:sz w:val="20"/>
          <w:szCs w:val="20"/>
        </w:rPr>
        <w:t xml:space="preserve">Ascoltate questo, o sacerdoti, state attenti, gente d'Israele, o casa del re, porgete l'orecchio, </w:t>
      </w:r>
      <w:r w:rsidR="004B496D" w:rsidRPr="004F0263">
        <w:rPr>
          <w:rFonts w:ascii="Arial" w:hAnsi="Arial" w:cs="Arial"/>
          <w:i/>
          <w:iCs/>
          <w:sz w:val="20"/>
          <w:szCs w:val="20"/>
        </w:rPr>
        <w:t>poiché</w:t>
      </w:r>
      <w:r w:rsidRPr="004F0263">
        <w:rPr>
          <w:rFonts w:ascii="Arial" w:hAnsi="Arial" w:cs="Arial"/>
          <w:i/>
          <w:iCs/>
          <w:sz w:val="20"/>
          <w:szCs w:val="20"/>
        </w:rPr>
        <w:t xml:space="preserve"> contro di voi si fa il giudizio. Voi foste infatti un laccio in Mizpa, una rete tesa sul Tabor</w:t>
      </w:r>
      <w:r w:rsidR="004F0263" w:rsidRPr="004F0263">
        <w:rPr>
          <w:rFonts w:ascii="Arial" w:hAnsi="Arial" w:cs="Arial"/>
          <w:i/>
          <w:iCs/>
          <w:sz w:val="20"/>
          <w:szCs w:val="20"/>
        </w:rPr>
        <w:t xml:space="preserve"> (</w:t>
      </w:r>
      <w:r w:rsidR="003C6989" w:rsidRPr="004F0263">
        <w:rPr>
          <w:rFonts w:ascii="Arial" w:hAnsi="Arial" w:cs="Arial"/>
          <w:i/>
          <w:iCs/>
          <w:sz w:val="20"/>
          <w:szCs w:val="20"/>
        </w:rPr>
        <w:t>Os 5, 1</w:t>
      </w:r>
      <w:r w:rsidR="004F0263" w:rsidRPr="004F0263">
        <w:rPr>
          <w:rFonts w:ascii="Arial" w:hAnsi="Arial" w:cs="Arial"/>
          <w:i/>
          <w:iCs/>
          <w:sz w:val="20"/>
          <w:szCs w:val="20"/>
        </w:rPr>
        <w:t xml:space="preserve">). </w:t>
      </w:r>
      <w:r w:rsidRPr="004F0263">
        <w:rPr>
          <w:rFonts w:ascii="Arial" w:hAnsi="Arial" w:cs="Arial"/>
          <w:i/>
          <w:iCs/>
          <w:sz w:val="20"/>
          <w:szCs w:val="20"/>
        </w:rPr>
        <w:t xml:space="preserve">Ascoltate questa parola che il Signore ha detto riguardo a voi, Israeliti, e riguardo a tutta la stirpe </w:t>
      </w:r>
      <w:r w:rsidR="004F0263" w:rsidRPr="004F0263">
        <w:rPr>
          <w:rFonts w:ascii="Arial" w:hAnsi="Arial" w:cs="Arial"/>
          <w:i/>
          <w:iCs/>
          <w:sz w:val="20"/>
          <w:szCs w:val="20"/>
        </w:rPr>
        <w:t>che ho fatto uscire dall'Egitto (</w:t>
      </w:r>
      <w:r w:rsidR="003C6989" w:rsidRPr="004F0263">
        <w:rPr>
          <w:rFonts w:ascii="Arial" w:hAnsi="Arial" w:cs="Arial"/>
          <w:i/>
          <w:iCs/>
          <w:sz w:val="20"/>
          <w:szCs w:val="20"/>
        </w:rPr>
        <w:t>Am 3, 1</w:t>
      </w:r>
      <w:r w:rsidR="004F0263" w:rsidRPr="004F0263">
        <w:rPr>
          <w:rFonts w:ascii="Arial" w:hAnsi="Arial" w:cs="Arial"/>
          <w:i/>
          <w:iCs/>
          <w:sz w:val="20"/>
          <w:szCs w:val="20"/>
        </w:rPr>
        <w:t xml:space="preserve">). </w:t>
      </w:r>
      <w:r w:rsidRPr="004F0263">
        <w:rPr>
          <w:rFonts w:ascii="Arial" w:hAnsi="Arial" w:cs="Arial"/>
          <w:i/>
          <w:iCs/>
          <w:sz w:val="20"/>
          <w:szCs w:val="20"/>
        </w:rPr>
        <w:t xml:space="preserve">Ascoltate e attestatelo nella casa di Giacobbe, dice il </w:t>
      </w:r>
      <w:r w:rsidR="004F0263" w:rsidRPr="004F0263">
        <w:rPr>
          <w:rFonts w:ascii="Arial" w:hAnsi="Arial" w:cs="Arial"/>
          <w:i/>
          <w:iCs/>
          <w:sz w:val="20"/>
          <w:szCs w:val="20"/>
        </w:rPr>
        <w:t>Signore Dio, Dio degli eserciti (</w:t>
      </w:r>
      <w:r w:rsidR="003C6989" w:rsidRPr="004F0263">
        <w:rPr>
          <w:rFonts w:ascii="Arial" w:hAnsi="Arial" w:cs="Arial"/>
          <w:i/>
          <w:iCs/>
          <w:sz w:val="20"/>
          <w:szCs w:val="20"/>
        </w:rPr>
        <w:t>Am 3, 13</w:t>
      </w:r>
      <w:r w:rsidR="004F0263" w:rsidRPr="004F0263">
        <w:rPr>
          <w:rFonts w:ascii="Arial" w:hAnsi="Arial" w:cs="Arial"/>
          <w:i/>
          <w:iCs/>
          <w:sz w:val="20"/>
          <w:szCs w:val="20"/>
        </w:rPr>
        <w:t xml:space="preserve">). </w:t>
      </w:r>
      <w:r w:rsidRPr="004F0263">
        <w:rPr>
          <w:rFonts w:ascii="Arial" w:hAnsi="Arial" w:cs="Arial"/>
          <w:i/>
          <w:iCs/>
          <w:sz w:val="20"/>
          <w:szCs w:val="20"/>
        </w:rPr>
        <w:t>Ascoltate queste parole, o vacche di Basan, che siete sul monte di Samaria, che opprimete i deboli, schiacciate i poveri e dite ai vostri mariti: Porta qua, beviamo!</w:t>
      </w:r>
      <w:r w:rsidR="004F0263" w:rsidRPr="004F0263">
        <w:rPr>
          <w:rFonts w:ascii="Arial" w:hAnsi="Arial" w:cs="Arial"/>
          <w:i/>
          <w:iCs/>
          <w:sz w:val="20"/>
          <w:szCs w:val="20"/>
        </w:rPr>
        <w:t xml:space="preserve"> (</w:t>
      </w:r>
      <w:r w:rsidR="003C6989" w:rsidRPr="004F0263">
        <w:rPr>
          <w:rFonts w:ascii="Arial" w:hAnsi="Arial" w:cs="Arial"/>
          <w:i/>
          <w:iCs/>
          <w:sz w:val="20"/>
          <w:szCs w:val="20"/>
        </w:rPr>
        <w:t>Am 4, 1</w:t>
      </w:r>
      <w:r w:rsidR="004F0263"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Ascoltate queste parole, questo lamento che io pronunzio su di voi, o casa di Israele!</w:t>
      </w:r>
      <w:r w:rsidR="004F0263" w:rsidRPr="004F0263">
        <w:rPr>
          <w:rFonts w:ascii="Arial" w:hAnsi="Arial" w:cs="Arial"/>
          <w:i/>
          <w:iCs/>
          <w:sz w:val="20"/>
          <w:szCs w:val="20"/>
        </w:rPr>
        <w:t xml:space="preserve"> (</w:t>
      </w:r>
      <w:r w:rsidR="003C6989" w:rsidRPr="004F0263">
        <w:rPr>
          <w:rFonts w:ascii="Arial" w:hAnsi="Arial" w:cs="Arial"/>
          <w:i/>
          <w:iCs/>
          <w:sz w:val="20"/>
          <w:szCs w:val="20"/>
        </w:rPr>
        <w:t>Am 5, 1</w:t>
      </w:r>
      <w:r w:rsidR="004F0263" w:rsidRPr="004F0263">
        <w:rPr>
          <w:rFonts w:ascii="Arial" w:hAnsi="Arial" w:cs="Arial"/>
          <w:i/>
          <w:iCs/>
          <w:sz w:val="20"/>
          <w:szCs w:val="20"/>
        </w:rPr>
        <w:t xml:space="preserve">). </w:t>
      </w:r>
      <w:r w:rsidRPr="004F0263">
        <w:rPr>
          <w:rFonts w:ascii="Arial" w:hAnsi="Arial" w:cs="Arial"/>
          <w:i/>
          <w:iCs/>
          <w:sz w:val="20"/>
          <w:szCs w:val="20"/>
        </w:rPr>
        <w:t>Ora ascolta la parola del Signore: Tu dici: Non profetizzare contro Israele, né pre</w:t>
      </w:r>
      <w:r w:rsidR="004F0263" w:rsidRPr="004F0263">
        <w:rPr>
          <w:rFonts w:ascii="Arial" w:hAnsi="Arial" w:cs="Arial"/>
          <w:i/>
          <w:iCs/>
          <w:sz w:val="20"/>
          <w:szCs w:val="20"/>
        </w:rPr>
        <w:t>dicare contro la casa di Isacco (</w:t>
      </w:r>
      <w:r w:rsidR="003C6989" w:rsidRPr="004F0263">
        <w:rPr>
          <w:rFonts w:ascii="Arial" w:hAnsi="Arial" w:cs="Arial"/>
          <w:i/>
          <w:iCs/>
          <w:sz w:val="20"/>
          <w:szCs w:val="20"/>
        </w:rPr>
        <w:t>Am 7, 16</w:t>
      </w:r>
      <w:r w:rsidR="004F0263" w:rsidRPr="004F0263">
        <w:rPr>
          <w:rFonts w:ascii="Arial" w:hAnsi="Arial" w:cs="Arial"/>
          <w:i/>
          <w:iCs/>
          <w:sz w:val="20"/>
          <w:szCs w:val="20"/>
        </w:rPr>
        <w:t xml:space="preserve">). </w:t>
      </w:r>
      <w:r w:rsidRPr="004F0263">
        <w:rPr>
          <w:rFonts w:ascii="Arial" w:hAnsi="Arial" w:cs="Arial"/>
          <w:i/>
          <w:iCs/>
          <w:sz w:val="20"/>
          <w:szCs w:val="20"/>
        </w:rPr>
        <w:t>Ascoltate questo, voi che calpestate il povero e</w:t>
      </w:r>
      <w:r w:rsidR="004F0263" w:rsidRPr="004F0263">
        <w:rPr>
          <w:rFonts w:ascii="Arial" w:hAnsi="Arial" w:cs="Arial"/>
          <w:i/>
          <w:iCs/>
          <w:sz w:val="20"/>
          <w:szCs w:val="20"/>
        </w:rPr>
        <w:t xml:space="preserve"> sterminate gli umili del paese (</w:t>
      </w:r>
      <w:r w:rsidR="003C6989" w:rsidRPr="004F0263">
        <w:rPr>
          <w:rFonts w:ascii="Arial" w:hAnsi="Arial" w:cs="Arial"/>
          <w:i/>
          <w:iCs/>
          <w:sz w:val="20"/>
          <w:szCs w:val="20"/>
        </w:rPr>
        <w:t>Am 8, 4</w:t>
      </w:r>
      <w:r w:rsidR="004F0263" w:rsidRPr="004F0263">
        <w:rPr>
          <w:rFonts w:ascii="Arial" w:hAnsi="Arial" w:cs="Arial"/>
          <w:i/>
          <w:iCs/>
          <w:sz w:val="20"/>
          <w:szCs w:val="20"/>
        </w:rPr>
        <w:t xml:space="preserve">). </w:t>
      </w:r>
      <w:r w:rsidRPr="004F0263">
        <w:rPr>
          <w:rFonts w:ascii="Arial" w:hAnsi="Arial" w:cs="Arial"/>
          <w:i/>
          <w:iCs/>
          <w:sz w:val="20"/>
          <w:szCs w:val="20"/>
        </w:rPr>
        <w:t>Ecco, verranno giorni, - dice il Signore Dio - in cui manderò la fame nel paese, non fame di pane, né sete di acqua, ma d'ascolt</w:t>
      </w:r>
      <w:r w:rsidR="004F0263" w:rsidRPr="004F0263">
        <w:rPr>
          <w:rFonts w:ascii="Arial" w:hAnsi="Arial" w:cs="Arial"/>
          <w:i/>
          <w:iCs/>
          <w:sz w:val="20"/>
          <w:szCs w:val="20"/>
        </w:rPr>
        <w:t>are la parola del Signore (</w:t>
      </w:r>
      <w:r w:rsidR="003C6989" w:rsidRPr="004F0263">
        <w:rPr>
          <w:rFonts w:ascii="Arial" w:hAnsi="Arial" w:cs="Arial"/>
          <w:i/>
          <w:iCs/>
          <w:sz w:val="20"/>
          <w:szCs w:val="20"/>
        </w:rPr>
        <w:t>Am 8, 11</w:t>
      </w:r>
      <w:r w:rsidR="004F0263" w:rsidRPr="004F0263">
        <w:rPr>
          <w:rFonts w:ascii="Arial" w:hAnsi="Arial" w:cs="Arial"/>
          <w:i/>
          <w:iCs/>
          <w:sz w:val="20"/>
          <w:szCs w:val="20"/>
        </w:rPr>
        <w:t xml:space="preserve">). E </w:t>
      </w:r>
      <w:r w:rsidRPr="004F0263">
        <w:rPr>
          <w:rFonts w:ascii="Arial" w:hAnsi="Arial" w:cs="Arial"/>
          <w:i/>
          <w:iCs/>
          <w:sz w:val="20"/>
          <w:szCs w:val="20"/>
        </w:rPr>
        <w:t>disse: "Nella mia angoscia ho invocato il Signore ed egli mi ha esaudito; dal profondo degli inferi ho gridato e tu hai ascolta</w:t>
      </w:r>
      <w:r w:rsidR="004F0263" w:rsidRPr="004F0263">
        <w:rPr>
          <w:rFonts w:ascii="Arial" w:hAnsi="Arial" w:cs="Arial"/>
          <w:i/>
          <w:iCs/>
          <w:sz w:val="20"/>
          <w:szCs w:val="20"/>
        </w:rPr>
        <w:t>to la mia voce (</w:t>
      </w:r>
      <w:r w:rsidR="003C6989" w:rsidRPr="004F0263">
        <w:rPr>
          <w:rFonts w:ascii="Arial" w:hAnsi="Arial" w:cs="Arial"/>
          <w:i/>
          <w:iCs/>
          <w:sz w:val="20"/>
          <w:szCs w:val="20"/>
        </w:rPr>
        <w:t>Gn 2, 3</w:t>
      </w:r>
      <w:r w:rsidR="004F0263" w:rsidRPr="004F0263">
        <w:rPr>
          <w:rFonts w:ascii="Arial" w:hAnsi="Arial" w:cs="Arial"/>
          <w:i/>
          <w:iCs/>
          <w:sz w:val="20"/>
          <w:szCs w:val="20"/>
        </w:rPr>
        <w:t xml:space="preserve">). </w:t>
      </w:r>
      <w:r w:rsidRPr="004F0263">
        <w:rPr>
          <w:rFonts w:ascii="Arial" w:hAnsi="Arial" w:cs="Arial"/>
          <w:i/>
          <w:iCs/>
          <w:sz w:val="20"/>
          <w:szCs w:val="20"/>
        </w:rPr>
        <w:t>Io dissi: "Ascoltate, capi di Giacobbe, voi governanti della casa d'Israele: Non spetta forse a voi conoscere la giustizia?</w:t>
      </w:r>
      <w:r w:rsidR="004F0263" w:rsidRPr="004F0263">
        <w:rPr>
          <w:rFonts w:ascii="Arial" w:hAnsi="Arial" w:cs="Arial"/>
          <w:i/>
          <w:iCs/>
          <w:sz w:val="20"/>
          <w:szCs w:val="20"/>
        </w:rPr>
        <w:t xml:space="preserve"> (</w:t>
      </w:r>
      <w:r w:rsidR="003C6989" w:rsidRPr="004F0263">
        <w:rPr>
          <w:rFonts w:ascii="Arial" w:hAnsi="Arial" w:cs="Arial"/>
          <w:i/>
          <w:iCs/>
          <w:sz w:val="20"/>
          <w:szCs w:val="20"/>
        </w:rPr>
        <w:t>Mi 3, 1</w:t>
      </w:r>
      <w:r w:rsidR="004F0263"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 xml:space="preserve">Ascoltate dunque ciò che dice il Signore: "Su, </w:t>
      </w:r>
      <w:r w:rsidR="004B496D" w:rsidRPr="004F0263">
        <w:rPr>
          <w:rFonts w:ascii="Arial" w:hAnsi="Arial" w:cs="Arial"/>
          <w:i/>
          <w:iCs/>
          <w:sz w:val="20"/>
          <w:szCs w:val="20"/>
        </w:rPr>
        <w:t>fa’</w:t>
      </w:r>
      <w:r w:rsidRPr="004F0263">
        <w:rPr>
          <w:rFonts w:ascii="Arial" w:hAnsi="Arial" w:cs="Arial"/>
          <w:i/>
          <w:iCs/>
          <w:sz w:val="20"/>
          <w:szCs w:val="20"/>
        </w:rPr>
        <w:t xml:space="preserve"> lite con i monti e i colli Ascoltino la tua voce!</w:t>
      </w:r>
      <w:r w:rsidR="004F0263" w:rsidRPr="004F0263">
        <w:rPr>
          <w:rFonts w:ascii="Arial" w:hAnsi="Arial" w:cs="Arial"/>
          <w:i/>
          <w:iCs/>
          <w:sz w:val="20"/>
          <w:szCs w:val="20"/>
        </w:rPr>
        <w:t xml:space="preserve"> (</w:t>
      </w:r>
      <w:r w:rsidR="003C6989" w:rsidRPr="004F0263">
        <w:rPr>
          <w:rFonts w:ascii="Arial" w:hAnsi="Arial" w:cs="Arial"/>
          <w:i/>
          <w:iCs/>
          <w:sz w:val="20"/>
          <w:szCs w:val="20"/>
        </w:rPr>
        <w:t>Mi 6, 1</w:t>
      </w:r>
      <w:r w:rsidR="004F0263" w:rsidRPr="004F0263">
        <w:rPr>
          <w:rFonts w:ascii="Arial" w:hAnsi="Arial" w:cs="Arial"/>
          <w:i/>
          <w:iCs/>
          <w:sz w:val="20"/>
          <w:szCs w:val="20"/>
        </w:rPr>
        <w:t xml:space="preserve">). </w:t>
      </w:r>
      <w:r w:rsidRPr="004F0263">
        <w:rPr>
          <w:rFonts w:ascii="Arial" w:hAnsi="Arial" w:cs="Arial"/>
          <w:i/>
          <w:iCs/>
          <w:sz w:val="20"/>
          <w:szCs w:val="20"/>
        </w:rPr>
        <w:t xml:space="preserve">Ascoltate, o monti, il processo del Signore e porgete l'orecchio, o perenni fondamenta della terra, </w:t>
      </w:r>
      <w:r w:rsidR="004B496D" w:rsidRPr="004F0263">
        <w:rPr>
          <w:rFonts w:ascii="Arial" w:hAnsi="Arial" w:cs="Arial"/>
          <w:i/>
          <w:iCs/>
          <w:sz w:val="20"/>
          <w:szCs w:val="20"/>
        </w:rPr>
        <w:t>perché</w:t>
      </w:r>
      <w:r w:rsidRPr="004F0263">
        <w:rPr>
          <w:rFonts w:ascii="Arial" w:hAnsi="Arial" w:cs="Arial"/>
          <w:i/>
          <w:iCs/>
          <w:sz w:val="20"/>
          <w:szCs w:val="20"/>
        </w:rPr>
        <w:t xml:space="preserve"> il Signore è in lite con il suo po</w:t>
      </w:r>
      <w:r w:rsidR="004F0263" w:rsidRPr="004F0263">
        <w:rPr>
          <w:rFonts w:ascii="Arial" w:hAnsi="Arial" w:cs="Arial"/>
          <w:i/>
          <w:iCs/>
          <w:sz w:val="20"/>
          <w:szCs w:val="20"/>
        </w:rPr>
        <w:t>polo, intenta causa con Israele (</w:t>
      </w:r>
      <w:r w:rsidR="003C6989" w:rsidRPr="004F0263">
        <w:rPr>
          <w:rFonts w:ascii="Arial" w:hAnsi="Arial" w:cs="Arial"/>
          <w:i/>
          <w:iCs/>
          <w:sz w:val="20"/>
          <w:szCs w:val="20"/>
        </w:rPr>
        <w:t>Mi 6, 2</w:t>
      </w:r>
      <w:r w:rsidR="004F0263" w:rsidRPr="004F0263">
        <w:rPr>
          <w:rFonts w:ascii="Arial" w:hAnsi="Arial" w:cs="Arial"/>
          <w:i/>
          <w:iCs/>
          <w:sz w:val="20"/>
          <w:szCs w:val="20"/>
        </w:rPr>
        <w:t xml:space="preserve">). </w:t>
      </w:r>
      <w:r w:rsidRPr="004F0263">
        <w:rPr>
          <w:rFonts w:ascii="Arial" w:hAnsi="Arial" w:cs="Arial"/>
          <w:i/>
          <w:iCs/>
          <w:sz w:val="20"/>
          <w:szCs w:val="20"/>
        </w:rPr>
        <w:t>La voce del Signore grida alla città! Ascoltate tribù e conven</w:t>
      </w:r>
      <w:r w:rsidR="004F0263" w:rsidRPr="004F0263">
        <w:rPr>
          <w:rFonts w:ascii="Arial" w:hAnsi="Arial" w:cs="Arial"/>
          <w:i/>
          <w:iCs/>
          <w:sz w:val="20"/>
          <w:szCs w:val="20"/>
        </w:rPr>
        <w:t>uti della città (</w:t>
      </w:r>
      <w:r w:rsidR="003C6989" w:rsidRPr="004F0263">
        <w:rPr>
          <w:rFonts w:ascii="Arial" w:hAnsi="Arial" w:cs="Arial"/>
          <w:i/>
          <w:iCs/>
          <w:sz w:val="20"/>
          <w:szCs w:val="20"/>
        </w:rPr>
        <w:t>Mi 6, 9</w:t>
      </w:r>
      <w:r w:rsidR="004F0263" w:rsidRPr="004F0263">
        <w:rPr>
          <w:rFonts w:ascii="Arial" w:hAnsi="Arial" w:cs="Arial"/>
          <w:i/>
          <w:iCs/>
          <w:sz w:val="20"/>
          <w:szCs w:val="20"/>
        </w:rPr>
        <w:t xml:space="preserve">). </w:t>
      </w:r>
      <w:r w:rsidRPr="004F0263">
        <w:rPr>
          <w:rFonts w:ascii="Arial" w:hAnsi="Arial" w:cs="Arial"/>
          <w:i/>
          <w:iCs/>
          <w:sz w:val="20"/>
          <w:szCs w:val="20"/>
        </w:rPr>
        <w:t>Fino a quando, Signore, implorerò e non ascolti, a te alzerò il grido: "Violenza!" e non soccorri?</w:t>
      </w:r>
      <w:r w:rsidR="004F0263" w:rsidRPr="004F0263">
        <w:rPr>
          <w:rFonts w:ascii="Arial" w:hAnsi="Arial" w:cs="Arial"/>
          <w:i/>
          <w:iCs/>
          <w:sz w:val="20"/>
          <w:szCs w:val="20"/>
        </w:rPr>
        <w:t xml:space="preserve"> (</w:t>
      </w:r>
      <w:r w:rsidR="003C6989" w:rsidRPr="004F0263">
        <w:rPr>
          <w:rFonts w:ascii="Arial" w:hAnsi="Arial" w:cs="Arial"/>
          <w:i/>
          <w:iCs/>
          <w:sz w:val="20"/>
          <w:szCs w:val="20"/>
        </w:rPr>
        <w:t>Ab 1, 2</w:t>
      </w:r>
      <w:r w:rsidR="004F0263" w:rsidRPr="004F0263">
        <w:rPr>
          <w:rFonts w:ascii="Arial" w:hAnsi="Arial" w:cs="Arial"/>
          <w:i/>
          <w:iCs/>
          <w:sz w:val="20"/>
          <w:szCs w:val="20"/>
        </w:rPr>
        <w:t xml:space="preserve">). </w:t>
      </w:r>
      <w:r w:rsidRPr="004F0263">
        <w:rPr>
          <w:rFonts w:ascii="Arial" w:hAnsi="Arial" w:cs="Arial"/>
          <w:i/>
          <w:iCs/>
          <w:sz w:val="20"/>
          <w:szCs w:val="20"/>
        </w:rPr>
        <w:t>Signore, ho ascoltato il tuo annunzio, Signore, ho avuto timore della tua opera. Nel corso degli anni manifestala falla conoscere nel corso degli anni. Nello sde</w:t>
      </w:r>
      <w:r w:rsidR="004F0263" w:rsidRPr="004F0263">
        <w:rPr>
          <w:rFonts w:ascii="Arial" w:hAnsi="Arial" w:cs="Arial"/>
          <w:i/>
          <w:iCs/>
          <w:sz w:val="20"/>
          <w:szCs w:val="20"/>
        </w:rPr>
        <w:t>gno ricordati di avere clemenza (</w:t>
      </w:r>
      <w:r w:rsidR="003C6989" w:rsidRPr="004F0263">
        <w:rPr>
          <w:rFonts w:ascii="Arial" w:hAnsi="Arial" w:cs="Arial"/>
          <w:i/>
          <w:iCs/>
          <w:sz w:val="20"/>
          <w:szCs w:val="20"/>
        </w:rPr>
        <w:t>Ab 3, 2</w:t>
      </w:r>
      <w:r w:rsidR="004F0263" w:rsidRPr="004F0263">
        <w:rPr>
          <w:rFonts w:ascii="Arial" w:hAnsi="Arial" w:cs="Arial"/>
          <w:i/>
          <w:iCs/>
          <w:sz w:val="20"/>
          <w:szCs w:val="20"/>
        </w:rPr>
        <w:t xml:space="preserve">). </w:t>
      </w:r>
      <w:r w:rsidRPr="004F0263">
        <w:rPr>
          <w:rFonts w:ascii="Arial" w:hAnsi="Arial" w:cs="Arial"/>
          <w:i/>
          <w:iCs/>
          <w:sz w:val="20"/>
          <w:szCs w:val="20"/>
        </w:rPr>
        <w:t>Non ha ascoltato la voce, non ha accettato la correzione. Non ha confidato nel Signo</w:t>
      </w:r>
      <w:r w:rsidR="004F0263" w:rsidRPr="004F0263">
        <w:rPr>
          <w:rFonts w:ascii="Arial" w:hAnsi="Arial" w:cs="Arial"/>
          <w:i/>
          <w:iCs/>
          <w:sz w:val="20"/>
          <w:szCs w:val="20"/>
        </w:rPr>
        <w:t>re, non si è rivolta al suo Dio (</w:t>
      </w:r>
      <w:r w:rsidR="003C6989" w:rsidRPr="004F0263">
        <w:rPr>
          <w:rFonts w:ascii="Arial" w:hAnsi="Arial" w:cs="Arial"/>
          <w:i/>
          <w:iCs/>
          <w:sz w:val="20"/>
          <w:szCs w:val="20"/>
        </w:rPr>
        <w:t>Sof 3, 2</w:t>
      </w:r>
      <w:r w:rsidR="004F0263"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Zorobabele figlio di Sealtièl, e Giosuè figlio di Iozedàk, sommo sacerdote, e tutto il resto del popolo ascoltarono la parola del Signore loro Dio e le parole del profeta Aggeo, secondo la volontà del Signore che lo aveva loro inviato, e il</w:t>
      </w:r>
      <w:r w:rsidR="004F0263" w:rsidRPr="004F0263">
        <w:rPr>
          <w:rFonts w:ascii="Arial" w:hAnsi="Arial" w:cs="Arial"/>
          <w:i/>
          <w:iCs/>
          <w:sz w:val="20"/>
          <w:szCs w:val="20"/>
        </w:rPr>
        <w:t xml:space="preserve"> popolo ebbe timore del Signore (</w:t>
      </w:r>
      <w:r w:rsidR="003C6989" w:rsidRPr="004F0263">
        <w:rPr>
          <w:rFonts w:ascii="Arial" w:hAnsi="Arial" w:cs="Arial"/>
          <w:i/>
          <w:iCs/>
          <w:sz w:val="20"/>
          <w:szCs w:val="20"/>
        </w:rPr>
        <w:t>Ag 1, 12</w:t>
      </w:r>
      <w:r w:rsidR="004F0263" w:rsidRPr="004F0263">
        <w:rPr>
          <w:rFonts w:ascii="Arial" w:hAnsi="Arial" w:cs="Arial"/>
          <w:i/>
          <w:iCs/>
          <w:sz w:val="20"/>
          <w:szCs w:val="20"/>
        </w:rPr>
        <w:t xml:space="preserve">). </w:t>
      </w:r>
      <w:r w:rsidRPr="004F0263">
        <w:rPr>
          <w:rFonts w:ascii="Arial" w:hAnsi="Arial" w:cs="Arial"/>
          <w:i/>
          <w:iCs/>
          <w:sz w:val="20"/>
          <w:szCs w:val="20"/>
        </w:rPr>
        <w:t>Non siate come i vostri padri, ai quali i profeti di un tempo andavan gridando: Dice il Signore degli eserciti: Tornate indietro dal vostro cammino perverso e dalle vostre opere malvage. Ma essi non vollero ascoltare e non mi prestar</w:t>
      </w:r>
      <w:r w:rsidR="004F0263" w:rsidRPr="004F0263">
        <w:rPr>
          <w:rFonts w:ascii="Arial" w:hAnsi="Arial" w:cs="Arial"/>
          <w:i/>
          <w:iCs/>
          <w:sz w:val="20"/>
          <w:szCs w:val="20"/>
        </w:rPr>
        <w:t>ono attenzione, dice il Signore (</w:t>
      </w:r>
      <w:r w:rsidR="003C6989" w:rsidRPr="004F0263">
        <w:rPr>
          <w:rFonts w:ascii="Arial" w:hAnsi="Arial" w:cs="Arial"/>
          <w:i/>
          <w:iCs/>
          <w:sz w:val="20"/>
          <w:szCs w:val="20"/>
        </w:rPr>
        <w:t>Zc 1, 4</w:t>
      </w:r>
      <w:r w:rsidR="004F0263" w:rsidRPr="004F0263">
        <w:rPr>
          <w:rFonts w:ascii="Arial" w:hAnsi="Arial" w:cs="Arial"/>
          <w:i/>
          <w:iCs/>
          <w:sz w:val="20"/>
          <w:szCs w:val="20"/>
        </w:rPr>
        <w:t xml:space="preserve">). </w:t>
      </w:r>
      <w:r w:rsidRPr="004F0263">
        <w:rPr>
          <w:rFonts w:ascii="Arial" w:hAnsi="Arial" w:cs="Arial"/>
          <w:i/>
          <w:iCs/>
          <w:sz w:val="20"/>
          <w:szCs w:val="20"/>
        </w:rPr>
        <w:t>Ascolta dunque, Giosuè sommo sacerdote, tu e i tuoi compagni che siedono davanti a te, poiché essi servono da presagio: ecco, io</w:t>
      </w:r>
      <w:r w:rsidR="004F0263" w:rsidRPr="004F0263">
        <w:rPr>
          <w:rFonts w:ascii="Arial" w:hAnsi="Arial" w:cs="Arial"/>
          <w:i/>
          <w:iCs/>
          <w:sz w:val="20"/>
          <w:szCs w:val="20"/>
        </w:rPr>
        <w:t xml:space="preserve"> manderò il mio servo Germoglio (</w:t>
      </w:r>
      <w:r w:rsidR="003C6989" w:rsidRPr="004F0263">
        <w:rPr>
          <w:rFonts w:ascii="Arial" w:hAnsi="Arial" w:cs="Arial"/>
          <w:i/>
          <w:iCs/>
          <w:sz w:val="20"/>
          <w:szCs w:val="20"/>
        </w:rPr>
        <w:t>Zc 3, 8</w:t>
      </w:r>
      <w:r w:rsidR="004F0263" w:rsidRPr="004F0263">
        <w:rPr>
          <w:rFonts w:ascii="Arial" w:hAnsi="Arial" w:cs="Arial"/>
          <w:i/>
          <w:iCs/>
          <w:sz w:val="20"/>
          <w:szCs w:val="20"/>
        </w:rPr>
        <w:t xml:space="preserve">). </w:t>
      </w:r>
      <w:r w:rsidRPr="004F0263">
        <w:rPr>
          <w:rFonts w:ascii="Arial" w:hAnsi="Arial" w:cs="Arial"/>
          <w:i/>
          <w:iCs/>
          <w:sz w:val="20"/>
          <w:szCs w:val="20"/>
        </w:rPr>
        <w:t xml:space="preserve">Anche da lontano verranno a riedificare il tempio del Signore. Così riconoscerete che il Signore degli eserciti mi ha inviato a voi. Ciò avverrà, se ascolterete </w:t>
      </w:r>
      <w:r w:rsidR="004F0263" w:rsidRPr="004F0263">
        <w:rPr>
          <w:rFonts w:ascii="Arial" w:hAnsi="Arial" w:cs="Arial"/>
          <w:i/>
          <w:iCs/>
          <w:sz w:val="20"/>
          <w:szCs w:val="20"/>
        </w:rPr>
        <w:t>la voce del Signore vostro Dio" (</w:t>
      </w:r>
      <w:r w:rsidR="003C6989" w:rsidRPr="004F0263">
        <w:rPr>
          <w:rFonts w:ascii="Arial" w:hAnsi="Arial" w:cs="Arial"/>
          <w:i/>
          <w:iCs/>
          <w:sz w:val="20"/>
          <w:szCs w:val="20"/>
        </w:rPr>
        <w:t>Zc 6, 15</w:t>
      </w:r>
      <w:r w:rsidR="004F0263" w:rsidRPr="004F0263">
        <w:rPr>
          <w:rFonts w:ascii="Arial" w:hAnsi="Arial" w:cs="Arial"/>
          <w:i/>
          <w:iCs/>
          <w:sz w:val="20"/>
          <w:szCs w:val="20"/>
        </w:rPr>
        <w:t xml:space="preserve">). </w:t>
      </w:r>
      <w:r w:rsidRPr="004F0263">
        <w:rPr>
          <w:rFonts w:ascii="Arial" w:hAnsi="Arial" w:cs="Arial"/>
          <w:i/>
          <w:iCs/>
          <w:sz w:val="20"/>
          <w:szCs w:val="20"/>
        </w:rPr>
        <w:t>Ma essi hanno rifiutato di ascoltarmi, mi hanno voltato le spalle, hanno indur</w:t>
      </w:r>
      <w:r w:rsidR="004F0263" w:rsidRPr="004F0263">
        <w:rPr>
          <w:rFonts w:ascii="Arial" w:hAnsi="Arial" w:cs="Arial"/>
          <w:i/>
          <w:iCs/>
          <w:sz w:val="20"/>
          <w:szCs w:val="20"/>
        </w:rPr>
        <w:t>ito gli orecchi per non sentire (</w:t>
      </w:r>
      <w:r w:rsidR="003C6989" w:rsidRPr="004F0263">
        <w:rPr>
          <w:rFonts w:ascii="Arial" w:hAnsi="Arial" w:cs="Arial"/>
          <w:i/>
          <w:iCs/>
          <w:sz w:val="20"/>
          <w:szCs w:val="20"/>
        </w:rPr>
        <w:t>Zc 7, 11</w:t>
      </w:r>
      <w:r w:rsidR="004F0263" w:rsidRPr="004F0263">
        <w:rPr>
          <w:rFonts w:ascii="Arial" w:hAnsi="Arial" w:cs="Arial"/>
          <w:i/>
          <w:iCs/>
          <w:sz w:val="20"/>
          <w:szCs w:val="20"/>
        </w:rPr>
        <w:t xml:space="preserve">). </w:t>
      </w:r>
      <w:r w:rsidRPr="004F0263">
        <w:rPr>
          <w:rFonts w:ascii="Arial" w:hAnsi="Arial" w:cs="Arial"/>
          <w:i/>
          <w:iCs/>
          <w:sz w:val="20"/>
          <w:szCs w:val="20"/>
        </w:rPr>
        <w:t>Come al suo chiamare essi non vollero dare ascolto, così quand'essi grideranno, io non li ascolterò,</w:t>
      </w:r>
      <w:r w:rsidR="004F0263" w:rsidRPr="004F0263">
        <w:rPr>
          <w:rFonts w:ascii="Arial" w:hAnsi="Arial" w:cs="Arial"/>
          <w:i/>
          <w:iCs/>
          <w:sz w:val="20"/>
          <w:szCs w:val="20"/>
        </w:rPr>
        <w:t xml:space="preserve"> dice il Signore degli eserciti (</w:t>
      </w:r>
      <w:r w:rsidR="003C6989" w:rsidRPr="004F0263">
        <w:rPr>
          <w:rFonts w:ascii="Arial" w:hAnsi="Arial" w:cs="Arial"/>
          <w:i/>
          <w:iCs/>
          <w:sz w:val="20"/>
          <w:szCs w:val="20"/>
        </w:rPr>
        <w:t>Zc 7, 13</w:t>
      </w:r>
      <w:r w:rsidR="004F0263" w:rsidRPr="004F0263">
        <w:rPr>
          <w:rFonts w:ascii="Arial" w:hAnsi="Arial" w:cs="Arial"/>
          <w:i/>
          <w:iCs/>
          <w:sz w:val="20"/>
          <w:szCs w:val="20"/>
        </w:rPr>
        <w:t xml:space="preserve">). </w:t>
      </w:r>
    </w:p>
    <w:p w:rsidR="003C6989" w:rsidRPr="004F0263" w:rsidRDefault="007966C7" w:rsidP="004F0263">
      <w:pPr>
        <w:spacing w:after="120"/>
        <w:jc w:val="both"/>
        <w:rPr>
          <w:rFonts w:ascii="Arial" w:hAnsi="Arial" w:cs="Arial"/>
          <w:i/>
          <w:iCs/>
          <w:sz w:val="20"/>
          <w:szCs w:val="20"/>
        </w:rPr>
      </w:pPr>
      <w:r w:rsidRPr="004F0263">
        <w:rPr>
          <w:rFonts w:ascii="Arial" w:hAnsi="Arial" w:cs="Arial"/>
          <w:i/>
          <w:iCs/>
          <w:sz w:val="20"/>
          <w:szCs w:val="20"/>
        </w:rPr>
        <w:t xml:space="preserve">Dice il Signore degli eserciti: "Riprendano forza le vostre mani. Voi in questi giorni ascoltate queste parole dalla bocca dei profeti; oggi vien fondata la casa del Signore degli eserciti </w:t>
      </w:r>
      <w:r w:rsidR="004F0263" w:rsidRPr="004F0263">
        <w:rPr>
          <w:rFonts w:ascii="Arial" w:hAnsi="Arial" w:cs="Arial"/>
          <w:i/>
          <w:iCs/>
          <w:sz w:val="20"/>
          <w:szCs w:val="20"/>
        </w:rPr>
        <w:t>con la ricostruzione del tempio (</w:t>
      </w:r>
      <w:r w:rsidR="003C6989" w:rsidRPr="004F0263">
        <w:rPr>
          <w:rFonts w:ascii="Arial" w:hAnsi="Arial" w:cs="Arial"/>
          <w:i/>
          <w:iCs/>
          <w:sz w:val="20"/>
          <w:szCs w:val="20"/>
        </w:rPr>
        <w:t>Zc 8, 9</w:t>
      </w:r>
      <w:r w:rsidR="004F0263" w:rsidRPr="004F0263">
        <w:rPr>
          <w:rFonts w:ascii="Arial" w:hAnsi="Arial" w:cs="Arial"/>
          <w:i/>
          <w:iCs/>
          <w:sz w:val="20"/>
          <w:szCs w:val="20"/>
        </w:rPr>
        <w:t xml:space="preserve">). </w:t>
      </w:r>
      <w:r w:rsidRPr="004F0263">
        <w:rPr>
          <w:rFonts w:ascii="Arial" w:hAnsi="Arial" w:cs="Arial"/>
          <w:i/>
          <w:iCs/>
          <w:sz w:val="20"/>
          <w:szCs w:val="20"/>
        </w:rPr>
        <w:t xml:space="preserve">Farò passare questo terzo per il fuoco e lo purificherò come si purifica l'argento; lo proverò come si prova l'oro. Invocherà il mio nome e io l'ascolterò; dirò: "Questo è il mio popolo". Esso </w:t>
      </w:r>
      <w:r w:rsidR="004F0263" w:rsidRPr="004F0263">
        <w:rPr>
          <w:rFonts w:ascii="Arial" w:hAnsi="Arial" w:cs="Arial"/>
          <w:i/>
          <w:iCs/>
          <w:sz w:val="20"/>
          <w:szCs w:val="20"/>
        </w:rPr>
        <w:t>dirà: "Il Signore è il mio Dio" (</w:t>
      </w:r>
      <w:r w:rsidR="003C6989" w:rsidRPr="004F0263">
        <w:rPr>
          <w:rFonts w:ascii="Arial" w:hAnsi="Arial" w:cs="Arial"/>
          <w:i/>
          <w:iCs/>
          <w:sz w:val="20"/>
          <w:szCs w:val="20"/>
        </w:rPr>
        <w:t>Zc 13, 9</w:t>
      </w:r>
      <w:r w:rsidR="004F0263" w:rsidRPr="004F0263">
        <w:rPr>
          <w:rFonts w:ascii="Arial" w:hAnsi="Arial" w:cs="Arial"/>
          <w:i/>
          <w:iCs/>
          <w:sz w:val="20"/>
          <w:szCs w:val="20"/>
        </w:rPr>
        <w:t xml:space="preserve">). </w:t>
      </w:r>
      <w:r w:rsidRPr="004F0263">
        <w:rPr>
          <w:rFonts w:ascii="Arial" w:hAnsi="Arial" w:cs="Arial"/>
          <w:i/>
          <w:iCs/>
          <w:sz w:val="20"/>
          <w:szCs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4F0263" w:rsidRPr="004F0263">
        <w:rPr>
          <w:rFonts w:ascii="Arial" w:hAnsi="Arial" w:cs="Arial"/>
          <w:i/>
          <w:iCs/>
          <w:sz w:val="20"/>
          <w:szCs w:val="20"/>
        </w:rPr>
        <w:t>tra di voi se la prende a cuore (</w:t>
      </w:r>
      <w:r w:rsidR="003C6989" w:rsidRPr="004F0263">
        <w:rPr>
          <w:rFonts w:ascii="Arial" w:hAnsi="Arial" w:cs="Arial"/>
          <w:i/>
          <w:iCs/>
          <w:sz w:val="20"/>
          <w:szCs w:val="20"/>
        </w:rPr>
        <w:t>Ml 2, 2</w:t>
      </w:r>
      <w:r w:rsidR="004F0263" w:rsidRPr="004F0263">
        <w:rPr>
          <w:rFonts w:ascii="Arial" w:hAnsi="Arial" w:cs="Arial"/>
          <w:i/>
          <w:iCs/>
          <w:sz w:val="20"/>
          <w:szCs w:val="20"/>
        </w:rPr>
        <w:t xml:space="preserve">). </w:t>
      </w:r>
      <w:r w:rsidRPr="004F0263">
        <w:rPr>
          <w:rFonts w:ascii="Arial" w:hAnsi="Arial" w:cs="Arial"/>
          <w:i/>
          <w:iCs/>
          <w:sz w:val="20"/>
          <w:szCs w:val="20"/>
        </w:rPr>
        <w:t>Allora parlarono tra di loro i timorati di Dio. Il Signore porse l'orecchio e li ascoltò: un libro di memorie fu scritto davanti a lui per coloro che lo temono</w:t>
      </w:r>
      <w:r w:rsidR="004F0263" w:rsidRPr="004F0263">
        <w:rPr>
          <w:rFonts w:ascii="Arial" w:hAnsi="Arial" w:cs="Arial"/>
          <w:i/>
          <w:iCs/>
          <w:sz w:val="20"/>
          <w:szCs w:val="20"/>
        </w:rPr>
        <w:t xml:space="preserve"> e che onorano il suo nome (</w:t>
      </w:r>
      <w:r w:rsidR="003C6989" w:rsidRPr="004F0263">
        <w:rPr>
          <w:rFonts w:ascii="Arial" w:hAnsi="Arial" w:cs="Arial"/>
          <w:i/>
          <w:iCs/>
          <w:sz w:val="20"/>
          <w:szCs w:val="20"/>
        </w:rPr>
        <w:t>Ml 3, 16</w:t>
      </w:r>
      <w:r w:rsidR="004F0263" w:rsidRPr="004F0263">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Pregando poi, non sprecate parole come i pagani, i quali credono di venire ascolt</w:t>
      </w:r>
      <w:r w:rsidR="004F0263" w:rsidRPr="007347DD">
        <w:rPr>
          <w:rFonts w:ascii="Arial" w:hAnsi="Arial" w:cs="Arial"/>
          <w:i/>
          <w:iCs/>
          <w:sz w:val="20"/>
          <w:szCs w:val="20"/>
        </w:rPr>
        <w:t>ati a forza di parole (</w:t>
      </w:r>
      <w:r w:rsidR="003C6989" w:rsidRPr="007347DD">
        <w:rPr>
          <w:rFonts w:ascii="Arial" w:hAnsi="Arial" w:cs="Arial"/>
          <w:i/>
          <w:iCs/>
          <w:sz w:val="20"/>
          <w:szCs w:val="20"/>
        </w:rPr>
        <w:t>Mt 6, 7</w:t>
      </w:r>
      <w:r w:rsidR="004F0263" w:rsidRPr="007347DD">
        <w:rPr>
          <w:rFonts w:ascii="Arial" w:hAnsi="Arial" w:cs="Arial"/>
          <w:i/>
          <w:iCs/>
          <w:sz w:val="20"/>
          <w:szCs w:val="20"/>
        </w:rPr>
        <w:t xml:space="preserve">). </w:t>
      </w:r>
      <w:r w:rsidRPr="007347DD">
        <w:rPr>
          <w:rFonts w:ascii="Arial" w:hAnsi="Arial" w:cs="Arial"/>
          <w:i/>
          <w:iCs/>
          <w:sz w:val="20"/>
          <w:szCs w:val="20"/>
        </w:rPr>
        <w:t>Perciò chiunque ascolta queste mie parole e le mette in pratica, è simile a un uomo saggio che ha cos</w:t>
      </w:r>
      <w:r w:rsidR="004F0263" w:rsidRPr="007347DD">
        <w:rPr>
          <w:rFonts w:ascii="Arial" w:hAnsi="Arial" w:cs="Arial"/>
          <w:i/>
          <w:iCs/>
          <w:sz w:val="20"/>
          <w:szCs w:val="20"/>
        </w:rPr>
        <w:t>truito la sua casa sulla roccia (</w:t>
      </w:r>
      <w:r w:rsidR="003C6989" w:rsidRPr="007347DD">
        <w:rPr>
          <w:rFonts w:ascii="Arial" w:hAnsi="Arial" w:cs="Arial"/>
          <w:i/>
          <w:iCs/>
          <w:sz w:val="20"/>
          <w:szCs w:val="20"/>
        </w:rPr>
        <w:t>Mt 7, 24</w:t>
      </w:r>
      <w:r w:rsidR="004F0263" w:rsidRPr="007347DD">
        <w:rPr>
          <w:rFonts w:ascii="Arial" w:hAnsi="Arial" w:cs="Arial"/>
          <w:i/>
          <w:iCs/>
          <w:sz w:val="20"/>
          <w:szCs w:val="20"/>
        </w:rPr>
        <w:t xml:space="preserve">). </w:t>
      </w:r>
      <w:r w:rsidRPr="007347DD">
        <w:rPr>
          <w:rFonts w:ascii="Arial" w:hAnsi="Arial" w:cs="Arial"/>
          <w:i/>
          <w:iCs/>
          <w:sz w:val="20"/>
          <w:szCs w:val="20"/>
        </w:rPr>
        <w:t>Chiunque ascolta queste mie parole e non le mette in pratica, è simile a un uomo stolto che ha cos</w:t>
      </w:r>
      <w:r w:rsidR="004F0263" w:rsidRPr="007347DD">
        <w:rPr>
          <w:rFonts w:ascii="Arial" w:hAnsi="Arial" w:cs="Arial"/>
          <w:i/>
          <w:iCs/>
          <w:sz w:val="20"/>
          <w:szCs w:val="20"/>
        </w:rPr>
        <w:t>truito la sua casa sulla sabbia (</w:t>
      </w:r>
      <w:r w:rsidR="003C6989" w:rsidRPr="007347DD">
        <w:rPr>
          <w:rFonts w:ascii="Arial" w:hAnsi="Arial" w:cs="Arial"/>
          <w:i/>
          <w:iCs/>
          <w:sz w:val="20"/>
          <w:szCs w:val="20"/>
        </w:rPr>
        <w:t>Mt 7, 26</w:t>
      </w:r>
      <w:r w:rsidR="004F0263" w:rsidRPr="007347DD">
        <w:rPr>
          <w:rFonts w:ascii="Arial" w:hAnsi="Arial" w:cs="Arial"/>
          <w:i/>
          <w:iCs/>
          <w:sz w:val="20"/>
          <w:szCs w:val="20"/>
        </w:rPr>
        <w:t xml:space="preserve">). </w:t>
      </w:r>
      <w:r w:rsidRPr="007347DD">
        <w:rPr>
          <w:rFonts w:ascii="Arial" w:hAnsi="Arial" w:cs="Arial"/>
          <w:i/>
          <w:iCs/>
          <w:sz w:val="20"/>
          <w:szCs w:val="20"/>
        </w:rPr>
        <w:t>Se qualcuno poi non vi accoglierà e non darà ascolto alle vostre parole, uscite da quella casa o da quella città e scuot</w:t>
      </w:r>
      <w:r w:rsidR="004F0263" w:rsidRPr="007347DD">
        <w:rPr>
          <w:rFonts w:ascii="Arial" w:hAnsi="Arial" w:cs="Arial"/>
          <w:i/>
          <w:iCs/>
          <w:sz w:val="20"/>
          <w:szCs w:val="20"/>
        </w:rPr>
        <w:t>ete la polvere dai vostri piedi (</w:t>
      </w:r>
      <w:r w:rsidR="003C6989" w:rsidRPr="007347DD">
        <w:rPr>
          <w:rFonts w:ascii="Arial" w:hAnsi="Arial" w:cs="Arial"/>
          <w:i/>
          <w:iCs/>
          <w:sz w:val="20"/>
          <w:szCs w:val="20"/>
        </w:rPr>
        <w:t>Mt 10, 14</w:t>
      </w:r>
      <w:r w:rsidR="004F0263" w:rsidRPr="007347DD">
        <w:rPr>
          <w:rFonts w:ascii="Arial" w:hAnsi="Arial" w:cs="Arial"/>
          <w:i/>
          <w:iCs/>
          <w:sz w:val="20"/>
          <w:szCs w:val="20"/>
        </w:rPr>
        <w:t xml:space="preserve">). </w:t>
      </w:r>
      <w:r w:rsidRPr="007347DD">
        <w:rPr>
          <w:rFonts w:ascii="Arial" w:hAnsi="Arial" w:cs="Arial"/>
          <w:i/>
          <w:iCs/>
          <w:sz w:val="20"/>
          <w:szCs w:val="20"/>
        </w:rPr>
        <w:t>Quello che vi dico nelle tenebre ditelo nella luce, e quello che ascoltate all</w:t>
      </w:r>
      <w:r w:rsidR="004F0263" w:rsidRPr="007347DD">
        <w:rPr>
          <w:rFonts w:ascii="Arial" w:hAnsi="Arial" w:cs="Arial"/>
          <w:i/>
          <w:iCs/>
          <w:sz w:val="20"/>
          <w:szCs w:val="20"/>
        </w:rPr>
        <w:t>'orecchio predicatelo sui tetti (</w:t>
      </w:r>
      <w:r w:rsidR="003C6989" w:rsidRPr="007347DD">
        <w:rPr>
          <w:rFonts w:ascii="Arial" w:hAnsi="Arial" w:cs="Arial"/>
          <w:i/>
          <w:iCs/>
          <w:sz w:val="20"/>
          <w:szCs w:val="20"/>
        </w:rPr>
        <w:t>Mt 10, 27</w:t>
      </w:r>
      <w:r w:rsidR="004F0263" w:rsidRPr="007347DD">
        <w:rPr>
          <w:rFonts w:ascii="Arial" w:hAnsi="Arial" w:cs="Arial"/>
          <w:i/>
          <w:iCs/>
          <w:sz w:val="20"/>
          <w:szCs w:val="20"/>
        </w:rPr>
        <w:t xml:space="preserve">). </w:t>
      </w:r>
      <w:r w:rsidRPr="007347DD">
        <w:rPr>
          <w:rFonts w:ascii="Arial" w:hAnsi="Arial" w:cs="Arial"/>
          <w:i/>
          <w:iCs/>
          <w:sz w:val="20"/>
          <w:szCs w:val="20"/>
        </w:rPr>
        <w:t>La regina del sud si leverà a giudicare questa generazione e la condannerà, perché essa venne dall'estremità della terra per ascoltare la sapienza di Salomone; ecco, ora qui c'è più di Salomone!</w:t>
      </w:r>
      <w:r w:rsidR="004F0263" w:rsidRPr="007347DD">
        <w:rPr>
          <w:rFonts w:ascii="Arial" w:hAnsi="Arial" w:cs="Arial"/>
          <w:i/>
          <w:iCs/>
          <w:sz w:val="20"/>
          <w:szCs w:val="20"/>
        </w:rPr>
        <w:t xml:space="preserve"> (</w:t>
      </w:r>
      <w:r w:rsidR="003C6989" w:rsidRPr="007347DD">
        <w:rPr>
          <w:rFonts w:ascii="Arial" w:hAnsi="Arial" w:cs="Arial"/>
          <w:i/>
          <w:iCs/>
          <w:sz w:val="20"/>
          <w:szCs w:val="20"/>
        </w:rPr>
        <w:t>Mt 12, 42</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In verità vi dico: molti profeti e giusti hanno desiderato vedere ciò che voi vedete, e non lo videro, e ascoltare ciò che voi ascoltate, e non l'udirono!</w:t>
      </w:r>
      <w:r w:rsidR="004F0263" w:rsidRPr="007347DD">
        <w:rPr>
          <w:rFonts w:ascii="Arial" w:hAnsi="Arial" w:cs="Arial"/>
          <w:i/>
          <w:iCs/>
          <w:sz w:val="20"/>
          <w:szCs w:val="20"/>
        </w:rPr>
        <w:t xml:space="preserve"> (</w:t>
      </w:r>
      <w:r w:rsidR="003C6989" w:rsidRPr="007347DD">
        <w:rPr>
          <w:rFonts w:ascii="Arial" w:hAnsi="Arial" w:cs="Arial"/>
          <w:i/>
          <w:iCs/>
          <w:sz w:val="20"/>
          <w:szCs w:val="20"/>
        </w:rPr>
        <w:t>Mt 13, 17</w:t>
      </w:r>
      <w:r w:rsidR="004F0263" w:rsidRPr="007347DD">
        <w:rPr>
          <w:rFonts w:ascii="Arial" w:hAnsi="Arial" w:cs="Arial"/>
          <w:i/>
          <w:iCs/>
          <w:sz w:val="20"/>
          <w:szCs w:val="20"/>
        </w:rPr>
        <w:t xml:space="preserve">). </w:t>
      </w:r>
      <w:r w:rsidRPr="007347DD">
        <w:rPr>
          <w:rFonts w:ascii="Arial" w:hAnsi="Arial" w:cs="Arial"/>
          <w:i/>
          <w:iCs/>
          <w:sz w:val="20"/>
          <w:szCs w:val="20"/>
        </w:rPr>
        <w:t>tutte le volte che uno ascolta la parola del regno e non la comprende, viene il maligno e ruba ciò che è stato seminato nel suo cuore: questo è il se</w:t>
      </w:r>
      <w:r w:rsidR="004F0263" w:rsidRPr="007347DD">
        <w:rPr>
          <w:rFonts w:ascii="Arial" w:hAnsi="Arial" w:cs="Arial"/>
          <w:i/>
          <w:iCs/>
          <w:sz w:val="20"/>
          <w:szCs w:val="20"/>
        </w:rPr>
        <w:t>me seminato lungo la strada (</w:t>
      </w:r>
      <w:r w:rsidR="003C6989" w:rsidRPr="007347DD">
        <w:rPr>
          <w:rFonts w:ascii="Arial" w:hAnsi="Arial" w:cs="Arial"/>
          <w:i/>
          <w:iCs/>
          <w:sz w:val="20"/>
          <w:szCs w:val="20"/>
        </w:rPr>
        <w:t>Mt 13, 19</w:t>
      </w:r>
      <w:r w:rsidR="004F0263" w:rsidRPr="007347DD">
        <w:rPr>
          <w:rFonts w:ascii="Arial" w:hAnsi="Arial" w:cs="Arial"/>
          <w:i/>
          <w:iCs/>
          <w:sz w:val="20"/>
          <w:szCs w:val="20"/>
        </w:rPr>
        <w:t xml:space="preserve">). </w:t>
      </w:r>
      <w:r w:rsidRPr="007347DD">
        <w:rPr>
          <w:rFonts w:ascii="Arial" w:hAnsi="Arial" w:cs="Arial"/>
          <w:i/>
          <w:iCs/>
          <w:sz w:val="20"/>
          <w:szCs w:val="20"/>
        </w:rPr>
        <w:t>Quello che è stato seminato nel terreno sassoso è l'uomo che ascolta la parol</w:t>
      </w:r>
      <w:r w:rsidR="004F0263" w:rsidRPr="007347DD">
        <w:rPr>
          <w:rFonts w:ascii="Arial" w:hAnsi="Arial" w:cs="Arial"/>
          <w:i/>
          <w:iCs/>
          <w:sz w:val="20"/>
          <w:szCs w:val="20"/>
        </w:rPr>
        <w:t>a e subito l'accoglie con gioia (</w:t>
      </w:r>
      <w:r w:rsidR="003C6989" w:rsidRPr="007347DD">
        <w:rPr>
          <w:rFonts w:ascii="Arial" w:hAnsi="Arial" w:cs="Arial"/>
          <w:i/>
          <w:iCs/>
          <w:sz w:val="20"/>
          <w:szCs w:val="20"/>
        </w:rPr>
        <w:t>Mt 13, 20</w:t>
      </w:r>
      <w:r w:rsidR="004F0263" w:rsidRPr="007347DD">
        <w:rPr>
          <w:rFonts w:ascii="Arial" w:hAnsi="Arial" w:cs="Arial"/>
          <w:i/>
          <w:iCs/>
          <w:sz w:val="20"/>
          <w:szCs w:val="20"/>
        </w:rPr>
        <w:t xml:space="preserve">). </w:t>
      </w:r>
      <w:r w:rsidRPr="007347DD">
        <w:rPr>
          <w:rFonts w:ascii="Arial" w:hAnsi="Arial" w:cs="Arial"/>
          <w:i/>
          <w:iCs/>
          <w:sz w:val="20"/>
          <w:szCs w:val="20"/>
        </w:rPr>
        <w:t xml:space="preserve">Quello seminato tra le spine è colui che ascolta la parola, ma la preoccupazione del mondo e l'inganno della ricchezza soffocano </w:t>
      </w:r>
      <w:r w:rsidR="004F0263" w:rsidRPr="007347DD">
        <w:rPr>
          <w:rFonts w:ascii="Arial" w:hAnsi="Arial" w:cs="Arial"/>
          <w:i/>
          <w:iCs/>
          <w:sz w:val="20"/>
          <w:szCs w:val="20"/>
        </w:rPr>
        <w:t>la parola ed essa non dá frutto (</w:t>
      </w:r>
      <w:r w:rsidR="003C6989" w:rsidRPr="007347DD">
        <w:rPr>
          <w:rFonts w:ascii="Arial" w:hAnsi="Arial" w:cs="Arial"/>
          <w:i/>
          <w:iCs/>
          <w:sz w:val="20"/>
          <w:szCs w:val="20"/>
        </w:rPr>
        <w:t>Mt 13, 22</w:t>
      </w:r>
      <w:r w:rsidR="004F0263" w:rsidRPr="007347DD">
        <w:rPr>
          <w:rFonts w:ascii="Arial" w:hAnsi="Arial" w:cs="Arial"/>
          <w:i/>
          <w:iCs/>
          <w:sz w:val="20"/>
          <w:szCs w:val="20"/>
        </w:rPr>
        <w:t xml:space="preserve">). </w:t>
      </w:r>
      <w:r w:rsidRPr="007347DD">
        <w:rPr>
          <w:rFonts w:ascii="Arial" w:hAnsi="Arial" w:cs="Arial"/>
          <w:i/>
          <w:iCs/>
          <w:sz w:val="20"/>
          <w:szCs w:val="20"/>
        </w:rPr>
        <w:t xml:space="preserve">Quello seminato nella terra buona è colui che ascolta la parola e la comprende; questi dá frutto e produce ora il cento, </w:t>
      </w:r>
      <w:r w:rsidR="004F0263" w:rsidRPr="007347DD">
        <w:rPr>
          <w:rFonts w:ascii="Arial" w:hAnsi="Arial" w:cs="Arial"/>
          <w:i/>
          <w:iCs/>
          <w:sz w:val="20"/>
          <w:szCs w:val="20"/>
        </w:rPr>
        <w:t>ora il sessanta, ora il trenta" (</w:t>
      </w:r>
      <w:r w:rsidR="003C6989" w:rsidRPr="007347DD">
        <w:rPr>
          <w:rFonts w:ascii="Arial" w:hAnsi="Arial" w:cs="Arial"/>
          <w:i/>
          <w:iCs/>
          <w:sz w:val="20"/>
          <w:szCs w:val="20"/>
        </w:rPr>
        <w:t>Mt 13, 23</w:t>
      </w:r>
      <w:r w:rsidR="004F0263" w:rsidRPr="007347DD">
        <w:rPr>
          <w:rFonts w:ascii="Arial" w:hAnsi="Arial" w:cs="Arial"/>
          <w:i/>
          <w:iCs/>
          <w:sz w:val="20"/>
          <w:szCs w:val="20"/>
        </w:rPr>
        <w:t xml:space="preserve">). </w:t>
      </w:r>
      <w:r w:rsidRPr="007347DD">
        <w:rPr>
          <w:rFonts w:ascii="Arial" w:hAnsi="Arial" w:cs="Arial"/>
          <w:i/>
          <w:iCs/>
          <w:sz w:val="20"/>
          <w:szCs w:val="20"/>
        </w:rPr>
        <w:t>Po, riunita la folla, disse: "Ascoltate e intendete!</w:t>
      </w:r>
      <w:r w:rsidR="004F0263" w:rsidRPr="007347DD">
        <w:rPr>
          <w:rFonts w:ascii="Arial" w:hAnsi="Arial" w:cs="Arial"/>
          <w:i/>
          <w:iCs/>
          <w:sz w:val="20"/>
          <w:szCs w:val="20"/>
        </w:rPr>
        <w:t xml:space="preserve"> (</w:t>
      </w:r>
      <w:r w:rsidR="003C6989" w:rsidRPr="007347DD">
        <w:rPr>
          <w:rFonts w:ascii="Arial" w:hAnsi="Arial" w:cs="Arial"/>
          <w:i/>
          <w:iCs/>
          <w:sz w:val="20"/>
          <w:szCs w:val="20"/>
        </w:rPr>
        <w:t>Mt 15, 10</w:t>
      </w:r>
      <w:r w:rsidR="004F0263" w:rsidRPr="007347DD">
        <w:rPr>
          <w:rFonts w:ascii="Arial" w:hAnsi="Arial" w:cs="Arial"/>
          <w:i/>
          <w:iCs/>
          <w:sz w:val="20"/>
          <w:szCs w:val="20"/>
        </w:rPr>
        <w:t xml:space="preserve">). </w:t>
      </w:r>
      <w:r w:rsidRPr="007347DD">
        <w:rPr>
          <w:rFonts w:ascii="Arial" w:hAnsi="Arial" w:cs="Arial"/>
          <w:i/>
          <w:iCs/>
          <w:sz w:val="20"/>
          <w:szCs w:val="20"/>
        </w:rPr>
        <w:t>Egli stava ancora parlando quando una nube luminosa li avvolse con la sua ombra. Ed ecco una voce che diceva: "Questi è il Figlio mio prediletto, nel quale mi sono compiaciuto. Ascolt</w:t>
      </w:r>
      <w:r w:rsidR="004F0263" w:rsidRPr="007347DD">
        <w:rPr>
          <w:rFonts w:ascii="Arial" w:hAnsi="Arial" w:cs="Arial"/>
          <w:i/>
          <w:iCs/>
          <w:sz w:val="20"/>
          <w:szCs w:val="20"/>
        </w:rPr>
        <w:t>atelo" (</w:t>
      </w:r>
      <w:r w:rsidR="003C6989" w:rsidRPr="007347DD">
        <w:rPr>
          <w:rFonts w:ascii="Arial" w:hAnsi="Arial" w:cs="Arial"/>
          <w:i/>
          <w:iCs/>
          <w:sz w:val="20"/>
          <w:szCs w:val="20"/>
        </w:rPr>
        <w:t>Mt 17, 5</w:t>
      </w:r>
      <w:r w:rsidR="004F0263" w:rsidRPr="007347DD">
        <w:rPr>
          <w:rFonts w:ascii="Arial" w:hAnsi="Arial" w:cs="Arial"/>
          <w:i/>
          <w:iCs/>
          <w:sz w:val="20"/>
          <w:szCs w:val="20"/>
        </w:rPr>
        <w:t xml:space="preserve">). </w:t>
      </w:r>
      <w:r w:rsidRPr="007347DD">
        <w:rPr>
          <w:rFonts w:ascii="Arial" w:hAnsi="Arial" w:cs="Arial"/>
          <w:i/>
          <w:iCs/>
          <w:sz w:val="20"/>
          <w:szCs w:val="20"/>
        </w:rPr>
        <w:t xml:space="preserve">Se il tuo fratello commette una colpa, </w:t>
      </w:r>
      <w:r w:rsidR="004B496D" w:rsidRPr="007347DD">
        <w:rPr>
          <w:rFonts w:ascii="Arial" w:hAnsi="Arial" w:cs="Arial"/>
          <w:i/>
          <w:iCs/>
          <w:sz w:val="20"/>
          <w:szCs w:val="20"/>
        </w:rPr>
        <w:t>va’</w:t>
      </w:r>
      <w:r w:rsidRPr="007347DD">
        <w:rPr>
          <w:rFonts w:ascii="Arial" w:hAnsi="Arial" w:cs="Arial"/>
          <w:i/>
          <w:iCs/>
          <w:sz w:val="20"/>
          <w:szCs w:val="20"/>
        </w:rPr>
        <w:t xml:space="preserve"> e ammoniscilo fra te e lui solo; se ti ascolterà, a</w:t>
      </w:r>
      <w:r w:rsidR="004F0263" w:rsidRPr="007347DD">
        <w:rPr>
          <w:rFonts w:ascii="Arial" w:hAnsi="Arial" w:cs="Arial"/>
          <w:i/>
          <w:iCs/>
          <w:sz w:val="20"/>
          <w:szCs w:val="20"/>
        </w:rPr>
        <w:t>vrai guadagnato il tuo fratello (</w:t>
      </w:r>
      <w:r w:rsidR="003C6989" w:rsidRPr="007347DD">
        <w:rPr>
          <w:rFonts w:ascii="Arial" w:hAnsi="Arial" w:cs="Arial"/>
          <w:i/>
          <w:iCs/>
          <w:sz w:val="20"/>
          <w:szCs w:val="20"/>
        </w:rPr>
        <w:t>Mt 18, 15</w:t>
      </w:r>
      <w:r w:rsidR="004F0263" w:rsidRPr="007347DD">
        <w:rPr>
          <w:rFonts w:ascii="Arial" w:hAnsi="Arial" w:cs="Arial"/>
          <w:i/>
          <w:iCs/>
          <w:sz w:val="20"/>
          <w:szCs w:val="20"/>
        </w:rPr>
        <w:t xml:space="preserve">). </w:t>
      </w:r>
    </w:p>
    <w:p w:rsidR="003C6989" w:rsidRPr="007347DD" w:rsidRDefault="004F0263" w:rsidP="007347DD">
      <w:pPr>
        <w:spacing w:after="120"/>
        <w:jc w:val="both"/>
        <w:rPr>
          <w:rFonts w:ascii="Arial" w:hAnsi="Arial" w:cs="Arial"/>
          <w:i/>
          <w:iCs/>
          <w:sz w:val="20"/>
          <w:szCs w:val="20"/>
        </w:rPr>
      </w:pPr>
      <w:r w:rsidRPr="007347DD">
        <w:rPr>
          <w:rFonts w:ascii="Arial" w:hAnsi="Arial" w:cs="Arial"/>
          <w:i/>
          <w:iCs/>
          <w:sz w:val="20"/>
          <w:szCs w:val="20"/>
        </w:rPr>
        <w:t xml:space="preserve">Se </w:t>
      </w:r>
      <w:r w:rsidR="007966C7" w:rsidRPr="007347DD">
        <w:rPr>
          <w:rFonts w:ascii="Arial" w:hAnsi="Arial" w:cs="Arial"/>
          <w:i/>
          <w:iCs/>
          <w:sz w:val="20"/>
          <w:szCs w:val="20"/>
        </w:rPr>
        <w:t>non ti ascolterà, prendi con te una o due persone, perché ogni cosa sia risolta sull</w:t>
      </w:r>
      <w:r w:rsidRPr="007347DD">
        <w:rPr>
          <w:rFonts w:ascii="Arial" w:hAnsi="Arial" w:cs="Arial"/>
          <w:i/>
          <w:iCs/>
          <w:sz w:val="20"/>
          <w:szCs w:val="20"/>
        </w:rPr>
        <w:t>a parola di due o tre testimoni (</w:t>
      </w:r>
      <w:r w:rsidR="003C6989" w:rsidRPr="007347DD">
        <w:rPr>
          <w:rFonts w:ascii="Arial" w:hAnsi="Arial" w:cs="Arial"/>
          <w:i/>
          <w:iCs/>
          <w:sz w:val="20"/>
          <w:szCs w:val="20"/>
        </w:rPr>
        <w:t>Mt 18, 16</w:t>
      </w:r>
      <w:r w:rsidRPr="007347DD">
        <w:rPr>
          <w:rFonts w:ascii="Arial" w:hAnsi="Arial" w:cs="Arial"/>
          <w:i/>
          <w:iCs/>
          <w:sz w:val="20"/>
          <w:szCs w:val="20"/>
        </w:rPr>
        <w:t xml:space="preserve">). </w:t>
      </w:r>
      <w:r w:rsidR="007966C7" w:rsidRPr="007347DD">
        <w:rPr>
          <w:rFonts w:ascii="Arial" w:hAnsi="Arial" w:cs="Arial"/>
          <w:i/>
          <w:iCs/>
          <w:sz w:val="20"/>
          <w:szCs w:val="20"/>
        </w:rPr>
        <w:t>Se poi non ascolterà neppure costoro, dillo all'assemblea; e se non ascolterà neanche l'assemblea, sia per te</w:t>
      </w:r>
      <w:r w:rsidRPr="007347DD">
        <w:rPr>
          <w:rFonts w:ascii="Arial" w:hAnsi="Arial" w:cs="Arial"/>
          <w:i/>
          <w:iCs/>
          <w:sz w:val="20"/>
          <w:szCs w:val="20"/>
        </w:rPr>
        <w:t xml:space="preserve"> come un pagano e un pubblicano (</w:t>
      </w:r>
      <w:r w:rsidR="003C6989" w:rsidRPr="007347DD">
        <w:rPr>
          <w:rFonts w:ascii="Arial" w:hAnsi="Arial" w:cs="Arial"/>
          <w:i/>
          <w:iCs/>
          <w:sz w:val="20"/>
          <w:szCs w:val="20"/>
        </w:rPr>
        <w:t>Mt 18, 17</w:t>
      </w:r>
      <w:r w:rsidRPr="007347DD">
        <w:rPr>
          <w:rFonts w:ascii="Arial" w:hAnsi="Arial" w:cs="Arial"/>
          <w:i/>
          <w:iCs/>
          <w:sz w:val="20"/>
          <w:szCs w:val="20"/>
        </w:rPr>
        <w:t xml:space="preserve">). </w:t>
      </w:r>
      <w:r w:rsidR="007966C7" w:rsidRPr="007347DD">
        <w:rPr>
          <w:rFonts w:ascii="Arial" w:hAnsi="Arial" w:cs="Arial"/>
          <w:i/>
          <w:iCs/>
          <w:sz w:val="20"/>
          <w:szCs w:val="20"/>
        </w:rPr>
        <w:t>Ascoltate un'altra parabola: C'era un padrone che piantò una vigna e la circondò con una siepe, vi scavò un frantoio, vi costruì una torre, poi l'affi</w:t>
      </w:r>
      <w:r w:rsidRPr="007347DD">
        <w:rPr>
          <w:rFonts w:ascii="Arial" w:hAnsi="Arial" w:cs="Arial"/>
          <w:i/>
          <w:iCs/>
          <w:sz w:val="20"/>
          <w:szCs w:val="20"/>
        </w:rPr>
        <w:t>dò a dei vignaioli e se ne andò (</w:t>
      </w:r>
      <w:r w:rsidR="003C6989" w:rsidRPr="007347DD">
        <w:rPr>
          <w:rFonts w:ascii="Arial" w:hAnsi="Arial" w:cs="Arial"/>
          <w:i/>
          <w:iCs/>
          <w:sz w:val="20"/>
          <w:szCs w:val="20"/>
        </w:rPr>
        <w:t>Mt 21, 33</w:t>
      </w:r>
      <w:r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"Ascoltate. Ecco</w:t>
      </w:r>
      <w:r w:rsidR="004F0263" w:rsidRPr="007347DD">
        <w:rPr>
          <w:rFonts w:ascii="Arial" w:hAnsi="Arial" w:cs="Arial"/>
          <w:i/>
          <w:iCs/>
          <w:sz w:val="20"/>
          <w:szCs w:val="20"/>
        </w:rPr>
        <w:t>, uscì il seminatore a seminare (</w:t>
      </w:r>
      <w:r w:rsidR="003C6989" w:rsidRPr="007347DD">
        <w:rPr>
          <w:rFonts w:ascii="Arial" w:hAnsi="Arial" w:cs="Arial"/>
          <w:i/>
          <w:iCs/>
          <w:sz w:val="20"/>
          <w:szCs w:val="20"/>
        </w:rPr>
        <w:t>Mc 4, 3</w:t>
      </w:r>
      <w:r w:rsidR="004F0263" w:rsidRPr="007347DD">
        <w:rPr>
          <w:rFonts w:ascii="Arial" w:hAnsi="Arial" w:cs="Arial"/>
          <w:i/>
          <w:iCs/>
          <w:sz w:val="20"/>
          <w:szCs w:val="20"/>
        </w:rPr>
        <w:t xml:space="preserve">). </w:t>
      </w:r>
      <w:r w:rsidRPr="007347DD">
        <w:rPr>
          <w:rFonts w:ascii="Arial" w:hAnsi="Arial" w:cs="Arial"/>
          <w:i/>
          <w:iCs/>
          <w:sz w:val="20"/>
          <w:szCs w:val="20"/>
        </w:rPr>
        <w:t>perché: guardino, ma non vedano, ascoltino, ma non intendano, perché non si convertano e venga loro</w:t>
      </w:r>
      <w:r w:rsidR="004F0263" w:rsidRPr="007347DD">
        <w:rPr>
          <w:rFonts w:ascii="Arial" w:hAnsi="Arial" w:cs="Arial"/>
          <w:i/>
          <w:iCs/>
          <w:sz w:val="20"/>
          <w:szCs w:val="20"/>
        </w:rPr>
        <w:t xml:space="preserve"> perdonato" (</w:t>
      </w:r>
      <w:r w:rsidR="003C6989" w:rsidRPr="007347DD">
        <w:rPr>
          <w:rFonts w:ascii="Arial" w:hAnsi="Arial" w:cs="Arial"/>
          <w:i/>
          <w:iCs/>
          <w:sz w:val="20"/>
          <w:szCs w:val="20"/>
        </w:rPr>
        <w:t>Mc 4, 12</w:t>
      </w:r>
      <w:r w:rsidR="004F0263" w:rsidRPr="007347DD">
        <w:rPr>
          <w:rFonts w:ascii="Arial" w:hAnsi="Arial" w:cs="Arial"/>
          <w:i/>
          <w:iCs/>
          <w:sz w:val="20"/>
          <w:szCs w:val="20"/>
        </w:rPr>
        <w:t xml:space="preserve">). </w:t>
      </w:r>
      <w:r w:rsidRPr="007347DD">
        <w:rPr>
          <w:rFonts w:ascii="Arial" w:hAnsi="Arial" w:cs="Arial"/>
          <w:i/>
          <w:iCs/>
          <w:sz w:val="20"/>
          <w:szCs w:val="20"/>
        </w:rPr>
        <w:t>Quelli lungo la strada sono coloro nei quali viene seminata la parola; ma quando l'ascoltano, subito viene satana, e porta</w:t>
      </w:r>
      <w:r w:rsidR="004F0263" w:rsidRPr="007347DD">
        <w:rPr>
          <w:rFonts w:ascii="Arial" w:hAnsi="Arial" w:cs="Arial"/>
          <w:i/>
          <w:iCs/>
          <w:sz w:val="20"/>
          <w:szCs w:val="20"/>
        </w:rPr>
        <w:t xml:space="preserve"> via la parola seminata in loro (</w:t>
      </w:r>
      <w:r w:rsidR="003C6989" w:rsidRPr="007347DD">
        <w:rPr>
          <w:rFonts w:ascii="Arial" w:hAnsi="Arial" w:cs="Arial"/>
          <w:i/>
          <w:iCs/>
          <w:sz w:val="20"/>
          <w:szCs w:val="20"/>
        </w:rPr>
        <w:t>Mc 4, 15</w:t>
      </w:r>
      <w:r w:rsidR="004F0263" w:rsidRPr="007347DD">
        <w:rPr>
          <w:rFonts w:ascii="Arial" w:hAnsi="Arial" w:cs="Arial"/>
          <w:i/>
          <w:iCs/>
          <w:sz w:val="20"/>
          <w:szCs w:val="20"/>
        </w:rPr>
        <w:t xml:space="preserve">). </w:t>
      </w:r>
      <w:r w:rsidRPr="007347DD">
        <w:rPr>
          <w:rFonts w:ascii="Arial" w:hAnsi="Arial" w:cs="Arial"/>
          <w:i/>
          <w:iCs/>
          <w:sz w:val="20"/>
          <w:szCs w:val="20"/>
        </w:rPr>
        <w:t>Similmente quelli che ricevono il seme sulle pietre sono coloro che, quando ascoltano la parol</w:t>
      </w:r>
      <w:r w:rsidR="004F0263" w:rsidRPr="007347DD">
        <w:rPr>
          <w:rFonts w:ascii="Arial" w:hAnsi="Arial" w:cs="Arial"/>
          <w:i/>
          <w:iCs/>
          <w:sz w:val="20"/>
          <w:szCs w:val="20"/>
        </w:rPr>
        <w:t>a, subito l'accolgono con gioia (</w:t>
      </w:r>
      <w:r w:rsidR="003C6989" w:rsidRPr="007347DD">
        <w:rPr>
          <w:rFonts w:ascii="Arial" w:hAnsi="Arial" w:cs="Arial"/>
          <w:i/>
          <w:iCs/>
          <w:sz w:val="20"/>
          <w:szCs w:val="20"/>
        </w:rPr>
        <w:t>Mc 4, 16</w:t>
      </w:r>
      <w:r w:rsidR="004F0263" w:rsidRPr="007347DD">
        <w:rPr>
          <w:rFonts w:ascii="Arial" w:hAnsi="Arial" w:cs="Arial"/>
          <w:i/>
          <w:iCs/>
          <w:sz w:val="20"/>
          <w:szCs w:val="20"/>
        </w:rPr>
        <w:t xml:space="preserve">). </w:t>
      </w:r>
      <w:r w:rsidRPr="007347DD">
        <w:rPr>
          <w:rFonts w:ascii="Arial" w:hAnsi="Arial" w:cs="Arial"/>
          <w:i/>
          <w:iCs/>
          <w:sz w:val="20"/>
          <w:szCs w:val="20"/>
        </w:rPr>
        <w:t>Altri sono quelli che ricevono il seme tra le spine: sono coloro che hanno ascolt</w:t>
      </w:r>
      <w:r w:rsidR="004F0263" w:rsidRPr="007347DD">
        <w:rPr>
          <w:rFonts w:ascii="Arial" w:hAnsi="Arial" w:cs="Arial"/>
          <w:i/>
          <w:iCs/>
          <w:sz w:val="20"/>
          <w:szCs w:val="20"/>
        </w:rPr>
        <w:t>ato la parola (</w:t>
      </w:r>
      <w:r w:rsidR="003C6989" w:rsidRPr="007347DD">
        <w:rPr>
          <w:rFonts w:ascii="Arial" w:hAnsi="Arial" w:cs="Arial"/>
          <w:i/>
          <w:iCs/>
          <w:sz w:val="20"/>
          <w:szCs w:val="20"/>
        </w:rPr>
        <w:t>Mc 4, 18</w:t>
      </w:r>
      <w:r w:rsidR="004F0263" w:rsidRPr="007347DD">
        <w:rPr>
          <w:rFonts w:ascii="Arial" w:hAnsi="Arial" w:cs="Arial"/>
          <w:i/>
          <w:iCs/>
          <w:sz w:val="20"/>
          <w:szCs w:val="20"/>
        </w:rPr>
        <w:t xml:space="preserve">). </w:t>
      </w:r>
      <w:r w:rsidRPr="007347DD">
        <w:rPr>
          <w:rFonts w:ascii="Arial" w:hAnsi="Arial" w:cs="Arial"/>
          <w:i/>
          <w:iCs/>
          <w:sz w:val="20"/>
          <w:szCs w:val="20"/>
        </w:rPr>
        <w:t>Quelli poi che ricevono il seme su un terreno buono, sono coloro che ascoltano la parola, l'accolgono e portano frutto nella misura chi del trenta, chi del s</w:t>
      </w:r>
      <w:r w:rsidR="004F0263" w:rsidRPr="007347DD">
        <w:rPr>
          <w:rFonts w:ascii="Arial" w:hAnsi="Arial" w:cs="Arial"/>
          <w:i/>
          <w:iCs/>
          <w:sz w:val="20"/>
          <w:szCs w:val="20"/>
        </w:rPr>
        <w:t>essanta, chi del cento per uno" (</w:t>
      </w:r>
      <w:r w:rsidR="003C6989" w:rsidRPr="007347DD">
        <w:rPr>
          <w:rFonts w:ascii="Arial" w:hAnsi="Arial" w:cs="Arial"/>
          <w:i/>
          <w:iCs/>
          <w:sz w:val="20"/>
          <w:szCs w:val="20"/>
        </w:rPr>
        <w:t>Mc 4, 20</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Venuto il sabato, incominciò a insegnare nella sinagoga. E molti ascoltandolo rimanevano stupiti e dicevano: "Donde gli vengono queste cose? E che sapienza è mai questa che gli è stata data? E questi prodigi compiuti dalle sue mani?</w:t>
      </w:r>
      <w:r w:rsidR="004F0263" w:rsidRPr="007347DD">
        <w:rPr>
          <w:rFonts w:ascii="Arial" w:hAnsi="Arial" w:cs="Arial"/>
          <w:i/>
          <w:iCs/>
          <w:sz w:val="20"/>
          <w:szCs w:val="20"/>
        </w:rPr>
        <w:t xml:space="preserve"> (</w:t>
      </w:r>
      <w:r w:rsidR="003C6989" w:rsidRPr="007347DD">
        <w:rPr>
          <w:rFonts w:ascii="Arial" w:hAnsi="Arial" w:cs="Arial"/>
          <w:i/>
          <w:iCs/>
          <w:sz w:val="20"/>
          <w:szCs w:val="20"/>
        </w:rPr>
        <w:t>Mc 6, 2</w:t>
      </w:r>
      <w:r w:rsidR="004F0263" w:rsidRPr="007347DD">
        <w:rPr>
          <w:rFonts w:ascii="Arial" w:hAnsi="Arial" w:cs="Arial"/>
          <w:i/>
          <w:iCs/>
          <w:sz w:val="20"/>
          <w:szCs w:val="20"/>
        </w:rPr>
        <w:t xml:space="preserve">). </w:t>
      </w:r>
      <w:r w:rsidRPr="007347DD">
        <w:rPr>
          <w:rFonts w:ascii="Arial" w:hAnsi="Arial" w:cs="Arial"/>
          <w:i/>
          <w:iCs/>
          <w:sz w:val="20"/>
          <w:szCs w:val="20"/>
        </w:rPr>
        <w:t>Se in qualche luogo non vi riceveranno e non vi ascolteranno, andandovene, scuotete la polvere di sotto ai vostri p</w:t>
      </w:r>
      <w:r w:rsidR="004F0263" w:rsidRPr="007347DD">
        <w:rPr>
          <w:rFonts w:ascii="Arial" w:hAnsi="Arial" w:cs="Arial"/>
          <w:i/>
          <w:iCs/>
          <w:sz w:val="20"/>
          <w:szCs w:val="20"/>
        </w:rPr>
        <w:t>iedi, a testimonianza per loro" (</w:t>
      </w:r>
      <w:r w:rsidR="003C6989" w:rsidRPr="007347DD">
        <w:rPr>
          <w:rFonts w:ascii="Arial" w:hAnsi="Arial" w:cs="Arial"/>
          <w:i/>
          <w:iCs/>
          <w:sz w:val="20"/>
          <w:szCs w:val="20"/>
        </w:rPr>
        <w:t>Mc 6, 11</w:t>
      </w:r>
      <w:r w:rsidR="004F0263" w:rsidRPr="007347DD">
        <w:rPr>
          <w:rFonts w:ascii="Arial" w:hAnsi="Arial" w:cs="Arial"/>
          <w:i/>
          <w:iCs/>
          <w:sz w:val="20"/>
          <w:szCs w:val="20"/>
        </w:rPr>
        <w:t xml:space="preserve">). Perché </w:t>
      </w:r>
      <w:r w:rsidRPr="007347DD">
        <w:rPr>
          <w:rFonts w:ascii="Arial" w:hAnsi="Arial" w:cs="Arial"/>
          <w:i/>
          <w:iCs/>
          <w:sz w:val="20"/>
          <w:szCs w:val="20"/>
        </w:rPr>
        <w:t>Erode temeva Giovanni, sapendolo giusto e santo, e vigilava su di lui; e anche se nell'ascoltarlo restava molto perplesso, tuttavia lo ascolt</w:t>
      </w:r>
      <w:r w:rsidR="004F0263" w:rsidRPr="007347DD">
        <w:rPr>
          <w:rFonts w:ascii="Arial" w:hAnsi="Arial" w:cs="Arial"/>
          <w:i/>
          <w:iCs/>
          <w:sz w:val="20"/>
          <w:szCs w:val="20"/>
        </w:rPr>
        <w:t>ava volentieri (</w:t>
      </w:r>
      <w:r w:rsidR="003C6989" w:rsidRPr="007347DD">
        <w:rPr>
          <w:rFonts w:ascii="Arial" w:hAnsi="Arial" w:cs="Arial"/>
          <w:i/>
          <w:iCs/>
          <w:sz w:val="20"/>
          <w:szCs w:val="20"/>
        </w:rPr>
        <w:t>Mc 6, 20</w:t>
      </w:r>
      <w:r w:rsidR="004F0263" w:rsidRPr="007347DD">
        <w:rPr>
          <w:rFonts w:ascii="Arial" w:hAnsi="Arial" w:cs="Arial"/>
          <w:i/>
          <w:iCs/>
          <w:sz w:val="20"/>
          <w:szCs w:val="20"/>
        </w:rPr>
        <w:t xml:space="preserve">). </w:t>
      </w:r>
      <w:r w:rsidRPr="007347DD">
        <w:rPr>
          <w:rFonts w:ascii="Arial" w:hAnsi="Arial" w:cs="Arial"/>
          <w:i/>
          <w:iCs/>
          <w:sz w:val="20"/>
          <w:szCs w:val="20"/>
        </w:rPr>
        <w:t>Chiamata di nuovo la folla, diceva loro: "Ascoltatemi tutti e intendete ben</w:t>
      </w:r>
      <w:r w:rsidR="004F0263" w:rsidRPr="007347DD">
        <w:rPr>
          <w:rFonts w:ascii="Arial" w:hAnsi="Arial" w:cs="Arial"/>
          <w:i/>
          <w:iCs/>
          <w:sz w:val="20"/>
          <w:szCs w:val="20"/>
        </w:rPr>
        <w:t>e (</w:t>
      </w:r>
      <w:r w:rsidR="003C6989" w:rsidRPr="007347DD">
        <w:rPr>
          <w:rFonts w:ascii="Arial" w:hAnsi="Arial" w:cs="Arial"/>
          <w:i/>
          <w:iCs/>
          <w:sz w:val="20"/>
          <w:szCs w:val="20"/>
        </w:rPr>
        <w:t>Mc 7, 14</w:t>
      </w:r>
      <w:r w:rsidR="004F0263" w:rsidRPr="007347DD">
        <w:rPr>
          <w:rFonts w:ascii="Arial" w:hAnsi="Arial" w:cs="Arial"/>
          <w:i/>
          <w:iCs/>
          <w:sz w:val="20"/>
          <w:szCs w:val="20"/>
        </w:rPr>
        <w:t xml:space="preserve">). </w:t>
      </w:r>
      <w:r w:rsidRPr="007347DD">
        <w:rPr>
          <w:rFonts w:ascii="Arial" w:hAnsi="Arial" w:cs="Arial"/>
          <w:i/>
          <w:iCs/>
          <w:sz w:val="20"/>
          <w:szCs w:val="20"/>
        </w:rPr>
        <w:t>Poi si formò una nube che li avvolse nell'ombra e uscì una voce dalla nube: "Questi è il Figlio mio prediletto: ascolt</w:t>
      </w:r>
      <w:r w:rsidR="004F0263" w:rsidRPr="007347DD">
        <w:rPr>
          <w:rFonts w:ascii="Arial" w:hAnsi="Arial" w:cs="Arial"/>
          <w:i/>
          <w:iCs/>
          <w:sz w:val="20"/>
          <w:szCs w:val="20"/>
        </w:rPr>
        <w:t>atelo!" (</w:t>
      </w:r>
      <w:r w:rsidR="003C6989" w:rsidRPr="007347DD">
        <w:rPr>
          <w:rFonts w:ascii="Arial" w:hAnsi="Arial" w:cs="Arial"/>
          <w:i/>
          <w:iCs/>
          <w:sz w:val="20"/>
          <w:szCs w:val="20"/>
        </w:rPr>
        <w:t>Mc 9, 7</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Gesù rispose: "Il primo è: Ascolta, Israele. Il Signo</w:t>
      </w:r>
      <w:r w:rsidR="004F0263" w:rsidRPr="007347DD">
        <w:rPr>
          <w:rFonts w:ascii="Arial" w:hAnsi="Arial" w:cs="Arial"/>
          <w:i/>
          <w:iCs/>
          <w:sz w:val="20"/>
          <w:szCs w:val="20"/>
        </w:rPr>
        <w:t>re Dio nostro è l'unico Signore (</w:t>
      </w:r>
      <w:r w:rsidR="003C6989" w:rsidRPr="007347DD">
        <w:rPr>
          <w:rFonts w:ascii="Arial" w:hAnsi="Arial" w:cs="Arial"/>
          <w:i/>
          <w:iCs/>
          <w:sz w:val="20"/>
          <w:szCs w:val="20"/>
        </w:rPr>
        <w:t>Mc 12, 29</w:t>
      </w:r>
      <w:r w:rsidR="004F0263" w:rsidRPr="007347DD">
        <w:rPr>
          <w:rFonts w:ascii="Arial" w:hAnsi="Arial" w:cs="Arial"/>
          <w:i/>
          <w:iCs/>
          <w:sz w:val="20"/>
          <w:szCs w:val="20"/>
        </w:rPr>
        <w:t xml:space="preserve">). </w:t>
      </w:r>
      <w:r w:rsidRPr="007347DD">
        <w:rPr>
          <w:rFonts w:ascii="Arial" w:hAnsi="Arial" w:cs="Arial"/>
          <w:i/>
          <w:iCs/>
          <w:sz w:val="20"/>
          <w:szCs w:val="20"/>
        </w:rPr>
        <w:t>Davide stesso lo chiama Signore: come dunque può essere suo figlio?". E la numerosa folla lo ascolt</w:t>
      </w:r>
      <w:r w:rsidR="004F0263" w:rsidRPr="007347DD">
        <w:rPr>
          <w:rFonts w:ascii="Arial" w:hAnsi="Arial" w:cs="Arial"/>
          <w:i/>
          <w:iCs/>
          <w:sz w:val="20"/>
          <w:szCs w:val="20"/>
        </w:rPr>
        <w:t>ava volentieri (</w:t>
      </w:r>
      <w:r w:rsidR="003C6989" w:rsidRPr="007347DD">
        <w:rPr>
          <w:rFonts w:ascii="Arial" w:hAnsi="Arial" w:cs="Arial"/>
          <w:i/>
          <w:iCs/>
          <w:sz w:val="20"/>
          <w:szCs w:val="20"/>
        </w:rPr>
        <w:t>Mc 12, 37</w:t>
      </w:r>
      <w:r w:rsidR="004F0263" w:rsidRPr="007347DD">
        <w:rPr>
          <w:rFonts w:ascii="Arial" w:hAnsi="Arial" w:cs="Arial"/>
          <w:i/>
          <w:iCs/>
          <w:sz w:val="20"/>
          <w:szCs w:val="20"/>
        </w:rPr>
        <w:t xml:space="preserve">). </w:t>
      </w:r>
      <w:r w:rsidRPr="007347DD">
        <w:rPr>
          <w:rFonts w:ascii="Arial" w:hAnsi="Arial" w:cs="Arial"/>
          <w:i/>
          <w:iCs/>
          <w:sz w:val="20"/>
          <w:szCs w:val="20"/>
        </w:rPr>
        <w:t>Dopo tre giorni lo trovarono nel tempio, seduto in mezzo ai dottori, mentre li ascoltava e li interrogava</w:t>
      </w:r>
      <w:r w:rsidR="004F0263" w:rsidRPr="007347DD">
        <w:rPr>
          <w:rFonts w:ascii="Arial" w:hAnsi="Arial" w:cs="Arial"/>
          <w:i/>
          <w:iCs/>
          <w:sz w:val="20"/>
          <w:szCs w:val="20"/>
        </w:rPr>
        <w:t xml:space="preserve"> (</w:t>
      </w:r>
      <w:r w:rsidR="003C6989" w:rsidRPr="007347DD">
        <w:rPr>
          <w:rFonts w:ascii="Arial" w:hAnsi="Arial" w:cs="Arial"/>
          <w:i/>
          <w:iCs/>
          <w:sz w:val="20"/>
          <w:szCs w:val="20"/>
        </w:rPr>
        <w:t>Lc 2, 46</w:t>
      </w:r>
      <w:r w:rsidR="004F0263" w:rsidRPr="007347DD">
        <w:rPr>
          <w:rFonts w:ascii="Arial" w:hAnsi="Arial" w:cs="Arial"/>
          <w:i/>
          <w:iCs/>
          <w:sz w:val="20"/>
          <w:szCs w:val="20"/>
        </w:rPr>
        <w:t xml:space="preserve">). </w:t>
      </w:r>
      <w:r w:rsidRPr="007347DD">
        <w:rPr>
          <w:rFonts w:ascii="Arial" w:hAnsi="Arial" w:cs="Arial"/>
          <w:i/>
          <w:iCs/>
          <w:sz w:val="20"/>
          <w:szCs w:val="20"/>
        </w:rPr>
        <w:t>e la folla gli faceva ressa intorno per ascoltare la parola di Dio, vide due barche ormeggiate alla sponda. I pescatori</w:t>
      </w:r>
      <w:r w:rsidR="004F0263" w:rsidRPr="007347DD">
        <w:rPr>
          <w:rFonts w:ascii="Arial" w:hAnsi="Arial" w:cs="Arial"/>
          <w:i/>
          <w:iCs/>
          <w:sz w:val="20"/>
          <w:szCs w:val="20"/>
        </w:rPr>
        <w:t xml:space="preserve"> erano scesi e lavavano le reti (</w:t>
      </w:r>
      <w:r w:rsidR="003C6989" w:rsidRPr="007347DD">
        <w:rPr>
          <w:rFonts w:ascii="Arial" w:hAnsi="Arial" w:cs="Arial"/>
          <w:i/>
          <w:iCs/>
          <w:sz w:val="20"/>
          <w:szCs w:val="20"/>
        </w:rPr>
        <w:t>Lc 5, 2</w:t>
      </w:r>
      <w:r w:rsidR="004F0263" w:rsidRPr="007347DD">
        <w:rPr>
          <w:rFonts w:ascii="Arial" w:hAnsi="Arial" w:cs="Arial"/>
          <w:i/>
          <w:iCs/>
          <w:sz w:val="20"/>
          <w:szCs w:val="20"/>
        </w:rPr>
        <w:t xml:space="preserve">). </w:t>
      </w:r>
      <w:r w:rsidRPr="007347DD">
        <w:rPr>
          <w:rFonts w:ascii="Arial" w:hAnsi="Arial" w:cs="Arial"/>
          <w:i/>
          <w:iCs/>
          <w:sz w:val="20"/>
          <w:szCs w:val="20"/>
        </w:rPr>
        <w:t>La sua fama si diffondeva ancor più; folle numerose venivano per ascoltarlo e far</w:t>
      </w:r>
      <w:r w:rsidR="004F0263" w:rsidRPr="007347DD">
        <w:rPr>
          <w:rFonts w:ascii="Arial" w:hAnsi="Arial" w:cs="Arial"/>
          <w:i/>
          <w:iCs/>
          <w:sz w:val="20"/>
          <w:szCs w:val="20"/>
        </w:rPr>
        <w:t>si guarire dalle loro infermità (</w:t>
      </w:r>
      <w:r w:rsidR="003C6989" w:rsidRPr="007347DD">
        <w:rPr>
          <w:rFonts w:ascii="Arial" w:hAnsi="Arial" w:cs="Arial"/>
          <w:i/>
          <w:iCs/>
          <w:sz w:val="20"/>
          <w:szCs w:val="20"/>
        </w:rPr>
        <w:t>Lc 5, 15</w:t>
      </w:r>
      <w:r w:rsidR="004F0263" w:rsidRPr="007347DD">
        <w:rPr>
          <w:rFonts w:ascii="Arial" w:hAnsi="Arial" w:cs="Arial"/>
          <w:i/>
          <w:iCs/>
          <w:sz w:val="20"/>
          <w:szCs w:val="20"/>
        </w:rPr>
        <w:t xml:space="preserve">). </w:t>
      </w:r>
    </w:p>
    <w:p w:rsidR="003C6989" w:rsidRPr="007347DD" w:rsidRDefault="004F0263" w:rsidP="007347DD">
      <w:pPr>
        <w:spacing w:after="120"/>
        <w:jc w:val="both"/>
        <w:rPr>
          <w:rFonts w:ascii="Arial" w:hAnsi="Arial" w:cs="Arial"/>
          <w:i/>
          <w:iCs/>
          <w:sz w:val="20"/>
          <w:szCs w:val="20"/>
        </w:rPr>
      </w:pPr>
      <w:r w:rsidRPr="007347DD">
        <w:rPr>
          <w:rFonts w:ascii="Arial" w:hAnsi="Arial" w:cs="Arial"/>
          <w:i/>
          <w:iCs/>
          <w:sz w:val="20"/>
          <w:szCs w:val="20"/>
        </w:rPr>
        <w:t xml:space="preserve">Che </w:t>
      </w:r>
      <w:r w:rsidR="007966C7" w:rsidRPr="007347DD">
        <w:rPr>
          <w:rFonts w:ascii="Arial" w:hAnsi="Arial" w:cs="Arial"/>
          <w:i/>
          <w:iCs/>
          <w:sz w:val="20"/>
          <w:szCs w:val="20"/>
        </w:rPr>
        <w:t>erano venuti per ascoltarlo ed esser guariti dalle loro malattie; anche quelli che erano tormentati da sp</w:t>
      </w:r>
      <w:r w:rsidRPr="007347DD">
        <w:rPr>
          <w:rFonts w:ascii="Arial" w:hAnsi="Arial" w:cs="Arial"/>
          <w:i/>
          <w:iCs/>
          <w:sz w:val="20"/>
          <w:szCs w:val="20"/>
        </w:rPr>
        <w:t>iriti immondi, venivano guariti (</w:t>
      </w:r>
      <w:r w:rsidR="003C6989" w:rsidRPr="007347DD">
        <w:rPr>
          <w:rFonts w:ascii="Arial" w:hAnsi="Arial" w:cs="Arial"/>
          <w:i/>
          <w:iCs/>
          <w:sz w:val="20"/>
          <w:szCs w:val="20"/>
        </w:rPr>
        <w:t>Lc 6, 18</w:t>
      </w:r>
      <w:r w:rsidRPr="007347DD">
        <w:rPr>
          <w:rFonts w:ascii="Arial" w:hAnsi="Arial" w:cs="Arial"/>
          <w:i/>
          <w:iCs/>
          <w:sz w:val="20"/>
          <w:szCs w:val="20"/>
        </w:rPr>
        <w:t xml:space="preserve">). </w:t>
      </w:r>
      <w:r w:rsidR="007966C7" w:rsidRPr="007347DD">
        <w:rPr>
          <w:rFonts w:ascii="Arial" w:hAnsi="Arial" w:cs="Arial"/>
          <w:i/>
          <w:iCs/>
          <w:sz w:val="20"/>
          <w:szCs w:val="20"/>
        </w:rPr>
        <w:t>Ma a voi che ascoltate, io dico: Amate i vostri nemici, fate del bene a coloro che vi odiano</w:t>
      </w:r>
      <w:r w:rsidRPr="007347DD">
        <w:rPr>
          <w:rFonts w:ascii="Arial" w:hAnsi="Arial" w:cs="Arial"/>
          <w:i/>
          <w:iCs/>
          <w:sz w:val="20"/>
          <w:szCs w:val="20"/>
        </w:rPr>
        <w:t xml:space="preserve"> (</w:t>
      </w:r>
      <w:r w:rsidR="003C6989" w:rsidRPr="007347DD">
        <w:rPr>
          <w:rFonts w:ascii="Arial" w:hAnsi="Arial" w:cs="Arial"/>
          <w:i/>
          <w:iCs/>
          <w:sz w:val="20"/>
          <w:szCs w:val="20"/>
        </w:rPr>
        <w:t>Lc 6, 27</w:t>
      </w:r>
      <w:r w:rsidRPr="007347DD">
        <w:rPr>
          <w:rFonts w:ascii="Arial" w:hAnsi="Arial" w:cs="Arial"/>
          <w:i/>
          <w:iCs/>
          <w:sz w:val="20"/>
          <w:szCs w:val="20"/>
        </w:rPr>
        <w:t xml:space="preserve">). </w:t>
      </w:r>
      <w:r w:rsidR="007966C7" w:rsidRPr="007347DD">
        <w:rPr>
          <w:rFonts w:ascii="Arial" w:hAnsi="Arial" w:cs="Arial"/>
          <w:i/>
          <w:iCs/>
          <w:sz w:val="20"/>
          <w:szCs w:val="20"/>
        </w:rPr>
        <w:t>Chi viene a me e ascolta le mie parole e le mette in prat</w:t>
      </w:r>
      <w:r w:rsidRPr="007347DD">
        <w:rPr>
          <w:rFonts w:ascii="Arial" w:hAnsi="Arial" w:cs="Arial"/>
          <w:i/>
          <w:iCs/>
          <w:sz w:val="20"/>
          <w:szCs w:val="20"/>
        </w:rPr>
        <w:t>ica, vi mostrerò a chi è simile (</w:t>
      </w:r>
      <w:r w:rsidR="003C6989" w:rsidRPr="007347DD">
        <w:rPr>
          <w:rFonts w:ascii="Arial" w:hAnsi="Arial" w:cs="Arial"/>
          <w:i/>
          <w:iCs/>
          <w:sz w:val="20"/>
          <w:szCs w:val="20"/>
        </w:rPr>
        <w:t>Lc 6, 47</w:t>
      </w:r>
      <w:r w:rsidRPr="007347DD">
        <w:rPr>
          <w:rFonts w:ascii="Arial" w:hAnsi="Arial" w:cs="Arial"/>
          <w:i/>
          <w:iCs/>
          <w:sz w:val="20"/>
          <w:szCs w:val="20"/>
        </w:rPr>
        <w:t xml:space="preserve">). </w:t>
      </w:r>
      <w:r w:rsidR="007966C7" w:rsidRPr="007347DD">
        <w:rPr>
          <w:rFonts w:ascii="Arial" w:hAnsi="Arial" w:cs="Arial"/>
          <w:i/>
          <w:iCs/>
          <w:sz w:val="20"/>
          <w:szCs w:val="20"/>
        </w:rPr>
        <w:t>Chi invece ascolta e non mette in pratica, è simile a un uomo che ha costruito una casa sulla terra, senza fondamenta. Il fiume la investì e subito crollò; e la rovina di quella casa fu grande"</w:t>
      </w:r>
      <w:r w:rsidRPr="007347DD">
        <w:rPr>
          <w:rFonts w:ascii="Arial" w:hAnsi="Arial" w:cs="Arial"/>
          <w:i/>
          <w:iCs/>
          <w:sz w:val="20"/>
          <w:szCs w:val="20"/>
        </w:rPr>
        <w:t xml:space="preserve"> (</w:t>
      </w:r>
      <w:r w:rsidR="003C6989" w:rsidRPr="007347DD">
        <w:rPr>
          <w:rFonts w:ascii="Arial" w:hAnsi="Arial" w:cs="Arial"/>
          <w:i/>
          <w:iCs/>
          <w:sz w:val="20"/>
          <w:szCs w:val="20"/>
        </w:rPr>
        <w:t>Lc 6, 49</w:t>
      </w:r>
      <w:r w:rsidRPr="007347DD">
        <w:rPr>
          <w:rFonts w:ascii="Arial" w:hAnsi="Arial" w:cs="Arial"/>
          <w:i/>
          <w:iCs/>
          <w:sz w:val="20"/>
          <w:szCs w:val="20"/>
        </w:rPr>
        <w:t xml:space="preserve">). </w:t>
      </w:r>
      <w:r w:rsidR="007966C7" w:rsidRPr="007347DD">
        <w:rPr>
          <w:rFonts w:ascii="Arial" w:hAnsi="Arial" w:cs="Arial"/>
          <w:i/>
          <w:iCs/>
          <w:sz w:val="20"/>
          <w:szCs w:val="20"/>
        </w:rPr>
        <w:t>Quando ebbe terminato di rivolgere tutte queste parole al popolo che stava in ascolt</w:t>
      </w:r>
      <w:r w:rsidRPr="007347DD">
        <w:rPr>
          <w:rFonts w:ascii="Arial" w:hAnsi="Arial" w:cs="Arial"/>
          <w:i/>
          <w:iCs/>
          <w:sz w:val="20"/>
          <w:szCs w:val="20"/>
        </w:rPr>
        <w:t>o, entrò in Cafarnao (</w:t>
      </w:r>
      <w:r w:rsidR="003C6989" w:rsidRPr="007347DD">
        <w:rPr>
          <w:rFonts w:ascii="Arial" w:hAnsi="Arial" w:cs="Arial"/>
          <w:i/>
          <w:iCs/>
          <w:sz w:val="20"/>
          <w:szCs w:val="20"/>
        </w:rPr>
        <w:t>Lc 7, 1</w:t>
      </w:r>
      <w:r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Tutto il popolo che lo ha ascoltato, e anche i pubblicani, hanno riconosciuto la giustizia di Dio ric</w:t>
      </w:r>
      <w:r w:rsidR="004F0263" w:rsidRPr="007347DD">
        <w:rPr>
          <w:rFonts w:ascii="Arial" w:hAnsi="Arial" w:cs="Arial"/>
          <w:i/>
          <w:iCs/>
          <w:sz w:val="20"/>
          <w:szCs w:val="20"/>
        </w:rPr>
        <w:t>evendo il battesimo di Giovanni (</w:t>
      </w:r>
      <w:r w:rsidR="003C6989" w:rsidRPr="007347DD">
        <w:rPr>
          <w:rFonts w:ascii="Arial" w:hAnsi="Arial" w:cs="Arial"/>
          <w:i/>
          <w:iCs/>
          <w:sz w:val="20"/>
          <w:szCs w:val="20"/>
        </w:rPr>
        <w:t>Lc 7, 29</w:t>
      </w:r>
      <w:r w:rsidR="004F0263" w:rsidRPr="007347DD">
        <w:rPr>
          <w:rFonts w:ascii="Arial" w:hAnsi="Arial" w:cs="Arial"/>
          <w:i/>
          <w:iCs/>
          <w:sz w:val="20"/>
          <w:szCs w:val="20"/>
        </w:rPr>
        <w:t xml:space="preserve">). </w:t>
      </w:r>
      <w:r w:rsidRPr="007347DD">
        <w:rPr>
          <w:rFonts w:ascii="Arial" w:hAnsi="Arial" w:cs="Arial"/>
          <w:i/>
          <w:iCs/>
          <w:sz w:val="20"/>
          <w:szCs w:val="20"/>
        </w:rPr>
        <w:t>I semi caduti lungo la strada sono coloro che l'hanno ascoltata, ma poi viene il diavolo e porta via la parola dai loro cuori, perché n</w:t>
      </w:r>
      <w:r w:rsidR="004F0263" w:rsidRPr="007347DD">
        <w:rPr>
          <w:rFonts w:ascii="Arial" w:hAnsi="Arial" w:cs="Arial"/>
          <w:i/>
          <w:iCs/>
          <w:sz w:val="20"/>
          <w:szCs w:val="20"/>
        </w:rPr>
        <w:t>on credano e così siano salvati (</w:t>
      </w:r>
      <w:r w:rsidR="003C6989" w:rsidRPr="007347DD">
        <w:rPr>
          <w:rFonts w:ascii="Arial" w:hAnsi="Arial" w:cs="Arial"/>
          <w:i/>
          <w:iCs/>
          <w:sz w:val="20"/>
          <w:szCs w:val="20"/>
        </w:rPr>
        <w:t>Lc 8, 12</w:t>
      </w:r>
      <w:r w:rsidR="004F0263" w:rsidRPr="007347DD">
        <w:rPr>
          <w:rFonts w:ascii="Arial" w:hAnsi="Arial" w:cs="Arial"/>
          <w:i/>
          <w:iCs/>
          <w:sz w:val="20"/>
          <w:szCs w:val="20"/>
        </w:rPr>
        <w:t xml:space="preserve">). </w:t>
      </w:r>
      <w:r w:rsidRPr="007347DD">
        <w:rPr>
          <w:rFonts w:ascii="Arial" w:hAnsi="Arial" w:cs="Arial"/>
          <w:i/>
          <w:iCs/>
          <w:sz w:val="20"/>
          <w:szCs w:val="20"/>
        </w:rPr>
        <w:t>Quelli sulla pietra sono coloro che, quando ascoltano, accolgono con gioia la parola, ma non hanno radice; credono per un certo tempo, ma nell'or</w:t>
      </w:r>
      <w:r w:rsidR="004F0263" w:rsidRPr="007347DD">
        <w:rPr>
          <w:rFonts w:ascii="Arial" w:hAnsi="Arial" w:cs="Arial"/>
          <w:i/>
          <w:iCs/>
          <w:sz w:val="20"/>
          <w:szCs w:val="20"/>
        </w:rPr>
        <w:t>a della tentazione vengono meno (</w:t>
      </w:r>
      <w:r w:rsidR="003C6989" w:rsidRPr="007347DD">
        <w:rPr>
          <w:rFonts w:ascii="Arial" w:hAnsi="Arial" w:cs="Arial"/>
          <w:i/>
          <w:iCs/>
          <w:sz w:val="20"/>
          <w:szCs w:val="20"/>
        </w:rPr>
        <w:t>Lc 8, 13</w:t>
      </w:r>
      <w:r w:rsidR="004F0263" w:rsidRPr="007347DD">
        <w:rPr>
          <w:rFonts w:ascii="Arial" w:hAnsi="Arial" w:cs="Arial"/>
          <w:i/>
          <w:iCs/>
          <w:sz w:val="20"/>
          <w:szCs w:val="20"/>
        </w:rPr>
        <w:t xml:space="preserve">). </w:t>
      </w:r>
      <w:r w:rsidRPr="007347DD">
        <w:rPr>
          <w:rFonts w:ascii="Arial" w:hAnsi="Arial" w:cs="Arial"/>
          <w:i/>
          <w:iCs/>
          <w:sz w:val="20"/>
          <w:szCs w:val="20"/>
        </w:rPr>
        <w:t>Il seme caduto in mezzo alle spine sono coloro che, dopo aver ascoltato, strada facendo si lasciano sopraffare dalle preoccupazioni, dalla ricchezza e dai piaceri della vi</w:t>
      </w:r>
      <w:r w:rsidR="004F0263" w:rsidRPr="007347DD">
        <w:rPr>
          <w:rFonts w:ascii="Arial" w:hAnsi="Arial" w:cs="Arial"/>
          <w:i/>
          <w:iCs/>
          <w:sz w:val="20"/>
          <w:szCs w:val="20"/>
        </w:rPr>
        <w:t>ta e non giungono a maturazione (</w:t>
      </w:r>
      <w:r w:rsidR="003C6989" w:rsidRPr="007347DD">
        <w:rPr>
          <w:rFonts w:ascii="Arial" w:hAnsi="Arial" w:cs="Arial"/>
          <w:i/>
          <w:iCs/>
          <w:sz w:val="20"/>
          <w:szCs w:val="20"/>
        </w:rPr>
        <w:t>Lc 8, 14</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 xml:space="preserve">Il seme caduto sulla terra buona sono coloro che, dopo aver ascoltato la parola con cuore buono e perfetto, la custodiscono e producono </w:t>
      </w:r>
      <w:r w:rsidR="004F0263" w:rsidRPr="007347DD">
        <w:rPr>
          <w:rFonts w:ascii="Arial" w:hAnsi="Arial" w:cs="Arial"/>
          <w:i/>
          <w:iCs/>
          <w:sz w:val="20"/>
          <w:szCs w:val="20"/>
        </w:rPr>
        <w:t>frutto con la loro perseveranza (</w:t>
      </w:r>
      <w:r w:rsidR="003C6989" w:rsidRPr="007347DD">
        <w:rPr>
          <w:rFonts w:ascii="Arial" w:hAnsi="Arial" w:cs="Arial"/>
          <w:i/>
          <w:iCs/>
          <w:sz w:val="20"/>
          <w:szCs w:val="20"/>
        </w:rPr>
        <w:t>Lc 8, 15</w:t>
      </w:r>
      <w:r w:rsidR="004F0263" w:rsidRPr="007347DD">
        <w:rPr>
          <w:rFonts w:ascii="Arial" w:hAnsi="Arial" w:cs="Arial"/>
          <w:i/>
          <w:iCs/>
          <w:sz w:val="20"/>
          <w:szCs w:val="20"/>
        </w:rPr>
        <w:t xml:space="preserve">). </w:t>
      </w:r>
      <w:r w:rsidRPr="007347DD">
        <w:rPr>
          <w:rFonts w:ascii="Arial" w:hAnsi="Arial" w:cs="Arial"/>
          <w:i/>
          <w:iCs/>
          <w:sz w:val="20"/>
          <w:szCs w:val="20"/>
        </w:rPr>
        <w:t>Fate attenzione dunque a come ascoltate; perché a chi ha sarà dato, ma a chi non ha sarà tolt</w:t>
      </w:r>
      <w:r w:rsidR="004F0263" w:rsidRPr="007347DD">
        <w:rPr>
          <w:rFonts w:ascii="Arial" w:hAnsi="Arial" w:cs="Arial"/>
          <w:i/>
          <w:iCs/>
          <w:sz w:val="20"/>
          <w:szCs w:val="20"/>
        </w:rPr>
        <w:t>o anche ciò che crede di avere" (</w:t>
      </w:r>
      <w:r w:rsidR="003C6989" w:rsidRPr="007347DD">
        <w:rPr>
          <w:rFonts w:ascii="Arial" w:hAnsi="Arial" w:cs="Arial"/>
          <w:i/>
          <w:iCs/>
          <w:sz w:val="20"/>
          <w:szCs w:val="20"/>
        </w:rPr>
        <w:t>Lc 8, 18</w:t>
      </w:r>
      <w:r w:rsidR="004F0263" w:rsidRPr="007347DD">
        <w:rPr>
          <w:rFonts w:ascii="Arial" w:hAnsi="Arial" w:cs="Arial"/>
          <w:i/>
          <w:iCs/>
          <w:sz w:val="20"/>
          <w:szCs w:val="20"/>
        </w:rPr>
        <w:t xml:space="preserve">). </w:t>
      </w:r>
      <w:r w:rsidRPr="007347DD">
        <w:rPr>
          <w:rFonts w:ascii="Arial" w:hAnsi="Arial" w:cs="Arial"/>
          <w:i/>
          <w:iCs/>
          <w:sz w:val="20"/>
          <w:szCs w:val="20"/>
        </w:rPr>
        <w:t xml:space="preserve">Ma egli rispose: "Mia madre e miei fratelli sono coloro che ascoltano la parola </w:t>
      </w:r>
      <w:r w:rsidR="004F0263" w:rsidRPr="007347DD">
        <w:rPr>
          <w:rFonts w:ascii="Arial" w:hAnsi="Arial" w:cs="Arial"/>
          <w:i/>
          <w:iCs/>
          <w:sz w:val="20"/>
          <w:szCs w:val="20"/>
        </w:rPr>
        <w:t>di Dio e la mettono in pratica" (</w:t>
      </w:r>
      <w:r w:rsidR="003C6989" w:rsidRPr="007347DD">
        <w:rPr>
          <w:rFonts w:ascii="Arial" w:hAnsi="Arial" w:cs="Arial"/>
          <w:i/>
          <w:iCs/>
          <w:sz w:val="20"/>
          <w:szCs w:val="20"/>
        </w:rPr>
        <w:t>Lc 8, 21</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E dalla nube uscì una voce, che diceva: "Questi è il Figlio mio, l'eletto; ascolt</w:t>
      </w:r>
      <w:r w:rsidR="004F0263" w:rsidRPr="007347DD">
        <w:rPr>
          <w:rFonts w:ascii="Arial" w:hAnsi="Arial" w:cs="Arial"/>
          <w:i/>
          <w:iCs/>
          <w:sz w:val="20"/>
          <w:szCs w:val="20"/>
        </w:rPr>
        <w:t>atelo" (</w:t>
      </w:r>
      <w:r w:rsidR="003C6989" w:rsidRPr="007347DD">
        <w:rPr>
          <w:rFonts w:ascii="Arial" w:hAnsi="Arial" w:cs="Arial"/>
          <w:i/>
          <w:iCs/>
          <w:sz w:val="20"/>
          <w:szCs w:val="20"/>
        </w:rPr>
        <w:t>Lc 9, 35</w:t>
      </w:r>
      <w:r w:rsidR="004F0263" w:rsidRPr="007347DD">
        <w:rPr>
          <w:rFonts w:ascii="Arial" w:hAnsi="Arial" w:cs="Arial"/>
          <w:i/>
          <w:iCs/>
          <w:sz w:val="20"/>
          <w:szCs w:val="20"/>
        </w:rPr>
        <w:t xml:space="preserve">). </w:t>
      </w:r>
      <w:r w:rsidRPr="007347DD">
        <w:rPr>
          <w:rFonts w:ascii="Arial" w:hAnsi="Arial" w:cs="Arial"/>
          <w:i/>
          <w:iCs/>
          <w:sz w:val="20"/>
          <w:szCs w:val="20"/>
        </w:rPr>
        <w:t>Chi ascolta voi ascolta me, chi disprezza voi disprezza me. E chi disprezza me disprezza colui che mi ha m</w:t>
      </w:r>
      <w:r w:rsidR="004F0263" w:rsidRPr="007347DD">
        <w:rPr>
          <w:rFonts w:ascii="Arial" w:hAnsi="Arial" w:cs="Arial"/>
          <w:i/>
          <w:iCs/>
          <w:sz w:val="20"/>
          <w:szCs w:val="20"/>
        </w:rPr>
        <w:t>andato" (</w:t>
      </w:r>
      <w:r w:rsidR="003C6989" w:rsidRPr="007347DD">
        <w:rPr>
          <w:rFonts w:ascii="Arial" w:hAnsi="Arial" w:cs="Arial"/>
          <w:i/>
          <w:iCs/>
          <w:sz w:val="20"/>
          <w:szCs w:val="20"/>
        </w:rPr>
        <w:t>Lc 10, 16</w:t>
      </w:r>
      <w:r w:rsidR="004F0263" w:rsidRPr="007347DD">
        <w:rPr>
          <w:rFonts w:ascii="Arial" w:hAnsi="Arial" w:cs="Arial"/>
          <w:i/>
          <w:iCs/>
          <w:sz w:val="20"/>
          <w:szCs w:val="20"/>
        </w:rPr>
        <w:t xml:space="preserve">). </w:t>
      </w:r>
      <w:r w:rsidRPr="007347DD">
        <w:rPr>
          <w:rFonts w:ascii="Arial" w:hAnsi="Arial" w:cs="Arial"/>
          <w:i/>
          <w:iCs/>
          <w:sz w:val="20"/>
          <w:szCs w:val="20"/>
        </w:rPr>
        <w:t>Essa aveva una sorella, di nome Maria, la quale, sedutasi ai piedi di Gesù, ascolt</w:t>
      </w:r>
      <w:r w:rsidR="004F0263" w:rsidRPr="007347DD">
        <w:rPr>
          <w:rFonts w:ascii="Arial" w:hAnsi="Arial" w:cs="Arial"/>
          <w:i/>
          <w:iCs/>
          <w:sz w:val="20"/>
          <w:szCs w:val="20"/>
        </w:rPr>
        <w:t>ava la sua parola (</w:t>
      </w:r>
      <w:r w:rsidR="003C6989" w:rsidRPr="007347DD">
        <w:rPr>
          <w:rFonts w:ascii="Arial" w:hAnsi="Arial" w:cs="Arial"/>
          <w:i/>
          <w:iCs/>
          <w:sz w:val="20"/>
          <w:szCs w:val="20"/>
        </w:rPr>
        <w:t>Lc 10, 39</w:t>
      </w:r>
      <w:r w:rsidR="004F0263" w:rsidRPr="007347DD">
        <w:rPr>
          <w:rFonts w:ascii="Arial" w:hAnsi="Arial" w:cs="Arial"/>
          <w:i/>
          <w:iCs/>
          <w:sz w:val="20"/>
          <w:szCs w:val="20"/>
        </w:rPr>
        <w:t xml:space="preserve">). </w:t>
      </w:r>
      <w:r w:rsidRPr="007347DD">
        <w:rPr>
          <w:rFonts w:ascii="Arial" w:hAnsi="Arial" w:cs="Arial"/>
          <w:i/>
          <w:iCs/>
          <w:sz w:val="20"/>
          <w:szCs w:val="20"/>
        </w:rPr>
        <w:t>Ma egli disse: "Beati piuttosto coloro che ascoltano la</w:t>
      </w:r>
      <w:r w:rsidR="004F0263" w:rsidRPr="007347DD">
        <w:rPr>
          <w:rFonts w:ascii="Arial" w:hAnsi="Arial" w:cs="Arial"/>
          <w:i/>
          <w:iCs/>
          <w:sz w:val="20"/>
          <w:szCs w:val="20"/>
        </w:rPr>
        <w:t xml:space="preserve"> parola di Dio e la osservano!" (</w:t>
      </w:r>
      <w:r w:rsidR="003C6989" w:rsidRPr="007347DD">
        <w:rPr>
          <w:rFonts w:ascii="Arial" w:hAnsi="Arial" w:cs="Arial"/>
          <w:i/>
          <w:iCs/>
          <w:sz w:val="20"/>
          <w:szCs w:val="20"/>
        </w:rPr>
        <w:t>Lc 11, 28</w:t>
      </w:r>
      <w:r w:rsidR="004F0263" w:rsidRPr="007347DD">
        <w:rPr>
          <w:rFonts w:ascii="Arial" w:hAnsi="Arial" w:cs="Arial"/>
          <w:i/>
          <w:iCs/>
          <w:sz w:val="20"/>
          <w:szCs w:val="20"/>
        </w:rPr>
        <w:t xml:space="preserve">). </w:t>
      </w:r>
      <w:r w:rsidRPr="007347DD">
        <w:rPr>
          <w:rFonts w:ascii="Arial" w:hAnsi="Arial" w:cs="Arial"/>
          <w:i/>
          <w:iCs/>
          <w:sz w:val="20"/>
          <w:szCs w:val="20"/>
        </w:rPr>
        <w:t>La regina del sud sorgerà nel giudizio insieme con gli uomini di questa generazione e li condannerà; perché essa venne dalle estremità della terra per ascoltare la sapienza di Salomone. Ed ec</w:t>
      </w:r>
      <w:r w:rsidR="004F0263" w:rsidRPr="007347DD">
        <w:rPr>
          <w:rFonts w:ascii="Arial" w:hAnsi="Arial" w:cs="Arial"/>
          <w:i/>
          <w:iCs/>
          <w:sz w:val="20"/>
          <w:szCs w:val="20"/>
        </w:rPr>
        <w:t>co, ben più di Salomone c'è qui (</w:t>
      </w:r>
      <w:r w:rsidR="003C6989" w:rsidRPr="007347DD">
        <w:rPr>
          <w:rFonts w:ascii="Arial" w:hAnsi="Arial" w:cs="Arial"/>
          <w:i/>
          <w:iCs/>
          <w:sz w:val="20"/>
          <w:szCs w:val="20"/>
        </w:rPr>
        <w:t>Lc 11, 31</w:t>
      </w:r>
      <w:r w:rsidR="004F0263" w:rsidRPr="007347DD">
        <w:rPr>
          <w:rFonts w:ascii="Arial" w:hAnsi="Arial" w:cs="Arial"/>
          <w:i/>
          <w:iCs/>
          <w:sz w:val="20"/>
          <w:szCs w:val="20"/>
        </w:rPr>
        <w:t xml:space="preserve">). </w:t>
      </w:r>
      <w:r w:rsidRPr="007347DD">
        <w:rPr>
          <w:rFonts w:ascii="Arial" w:hAnsi="Arial" w:cs="Arial"/>
          <w:i/>
          <w:iCs/>
          <w:sz w:val="20"/>
          <w:szCs w:val="20"/>
        </w:rPr>
        <w:t>Si avvicinavano a lui tutti i pubblicani e i peccatori per ascolt</w:t>
      </w:r>
      <w:r w:rsidR="004F0263" w:rsidRPr="007347DD">
        <w:rPr>
          <w:rFonts w:ascii="Arial" w:hAnsi="Arial" w:cs="Arial"/>
          <w:i/>
          <w:iCs/>
          <w:sz w:val="20"/>
          <w:szCs w:val="20"/>
        </w:rPr>
        <w:t>arlo (</w:t>
      </w:r>
      <w:r w:rsidR="003C6989" w:rsidRPr="007347DD">
        <w:rPr>
          <w:rFonts w:ascii="Arial" w:hAnsi="Arial" w:cs="Arial"/>
          <w:i/>
          <w:iCs/>
          <w:sz w:val="20"/>
          <w:szCs w:val="20"/>
        </w:rPr>
        <w:t>Lc 15, 1</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I farisei, che erano attaccati al denaro, ascoltavano tutte qu</w:t>
      </w:r>
      <w:r w:rsidR="004F0263" w:rsidRPr="007347DD">
        <w:rPr>
          <w:rFonts w:ascii="Arial" w:hAnsi="Arial" w:cs="Arial"/>
          <w:i/>
          <w:iCs/>
          <w:sz w:val="20"/>
          <w:szCs w:val="20"/>
        </w:rPr>
        <w:t>este cose e si beffavano di lui (</w:t>
      </w:r>
      <w:r w:rsidR="003C6989" w:rsidRPr="007347DD">
        <w:rPr>
          <w:rFonts w:ascii="Arial" w:hAnsi="Arial" w:cs="Arial"/>
          <w:i/>
          <w:iCs/>
          <w:sz w:val="20"/>
          <w:szCs w:val="20"/>
        </w:rPr>
        <w:t>Lc 16, 14</w:t>
      </w:r>
      <w:r w:rsidR="004F0263" w:rsidRPr="007347DD">
        <w:rPr>
          <w:rFonts w:ascii="Arial" w:hAnsi="Arial" w:cs="Arial"/>
          <w:i/>
          <w:iCs/>
          <w:sz w:val="20"/>
          <w:szCs w:val="20"/>
        </w:rPr>
        <w:t xml:space="preserve">). </w:t>
      </w:r>
      <w:r w:rsidRPr="007347DD">
        <w:rPr>
          <w:rFonts w:ascii="Arial" w:hAnsi="Arial" w:cs="Arial"/>
          <w:i/>
          <w:iCs/>
          <w:sz w:val="20"/>
          <w:szCs w:val="20"/>
        </w:rPr>
        <w:t>Ma Abramo rispose: Hanno Mosè e i Profeti; ascolt</w:t>
      </w:r>
      <w:r w:rsidR="004F0263" w:rsidRPr="007347DD">
        <w:rPr>
          <w:rFonts w:ascii="Arial" w:hAnsi="Arial" w:cs="Arial"/>
          <w:i/>
          <w:iCs/>
          <w:sz w:val="20"/>
          <w:szCs w:val="20"/>
        </w:rPr>
        <w:t>ino loro (</w:t>
      </w:r>
      <w:r w:rsidR="003C6989" w:rsidRPr="007347DD">
        <w:rPr>
          <w:rFonts w:ascii="Arial" w:hAnsi="Arial" w:cs="Arial"/>
          <w:i/>
          <w:iCs/>
          <w:sz w:val="20"/>
          <w:szCs w:val="20"/>
        </w:rPr>
        <w:t>Lc 16, 29</w:t>
      </w:r>
      <w:r w:rsidR="004F0263" w:rsidRPr="007347DD">
        <w:rPr>
          <w:rFonts w:ascii="Arial" w:hAnsi="Arial" w:cs="Arial"/>
          <w:i/>
          <w:iCs/>
          <w:sz w:val="20"/>
          <w:szCs w:val="20"/>
        </w:rPr>
        <w:t xml:space="preserve">). </w:t>
      </w:r>
      <w:r w:rsidRPr="007347DD">
        <w:rPr>
          <w:rFonts w:ascii="Arial" w:hAnsi="Arial" w:cs="Arial"/>
          <w:i/>
          <w:iCs/>
          <w:sz w:val="20"/>
          <w:szCs w:val="20"/>
        </w:rPr>
        <w:t>Abramo rispose: Se non ascoltano Mosè e i Profeti, neanche se uno risuscitass</w:t>
      </w:r>
      <w:r w:rsidR="004F0263" w:rsidRPr="007347DD">
        <w:rPr>
          <w:rFonts w:ascii="Arial" w:hAnsi="Arial" w:cs="Arial"/>
          <w:i/>
          <w:iCs/>
          <w:sz w:val="20"/>
          <w:szCs w:val="20"/>
        </w:rPr>
        <w:t>e dai morti sarebbero persuasi" (</w:t>
      </w:r>
      <w:r w:rsidR="003C6989" w:rsidRPr="007347DD">
        <w:rPr>
          <w:rFonts w:ascii="Arial" w:hAnsi="Arial" w:cs="Arial"/>
          <w:i/>
          <w:iCs/>
          <w:sz w:val="20"/>
          <w:szCs w:val="20"/>
        </w:rPr>
        <w:t>Lc 16, 31</w:t>
      </w:r>
      <w:r w:rsidR="004F0263" w:rsidRPr="007347DD">
        <w:rPr>
          <w:rFonts w:ascii="Arial" w:hAnsi="Arial" w:cs="Arial"/>
          <w:i/>
          <w:iCs/>
          <w:sz w:val="20"/>
          <w:szCs w:val="20"/>
        </w:rPr>
        <w:t xml:space="preserve">). </w:t>
      </w:r>
      <w:r w:rsidRPr="007347DD">
        <w:rPr>
          <w:rFonts w:ascii="Arial" w:hAnsi="Arial" w:cs="Arial"/>
          <w:i/>
          <w:iCs/>
          <w:sz w:val="20"/>
          <w:szCs w:val="20"/>
        </w:rPr>
        <w:t>"Aumenta la nostra fede!". Il Signore rispose: "Se aveste fede quanto un granellino di senapa, potreste dire a questo gelso: Sii sradicato e trapiantato nel mare, ed esso vi ascolt</w:t>
      </w:r>
      <w:r w:rsidR="004F0263" w:rsidRPr="007347DD">
        <w:rPr>
          <w:rFonts w:ascii="Arial" w:hAnsi="Arial" w:cs="Arial"/>
          <w:i/>
          <w:iCs/>
          <w:sz w:val="20"/>
          <w:szCs w:val="20"/>
        </w:rPr>
        <w:t>erebbe (</w:t>
      </w:r>
      <w:r w:rsidR="003C6989" w:rsidRPr="007347DD">
        <w:rPr>
          <w:rFonts w:ascii="Arial" w:hAnsi="Arial" w:cs="Arial"/>
          <w:i/>
          <w:iCs/>
          <w:sz w:val="20"/>
          <w:szCs w:val="20"/>
        </w:rPr>
        <w:t>Lc 17, 6</w:t>
      </w:r>
      <w:r w:rsidR="004F0263" w:rsidRPr="007347DD">
        <w:rPr>
          <w:rFonts w:ascii="Arial" w:hAnsi="Arial" w:cs="Arial"/>
          <w:i/>
          <w:iCs/>
          <w:sz w:val="20"/>
          <w:szCs w:val="20"/>
        </w:rPr>
        <w:t xml:space="preserve">). </w:t>
      </w:r>
      <w:r w:rsidRPr="007347DD">
        <w:rPr>
          <w:rFonts w:ascii="Arial" w:hAnsi="Arial" w:cs="Arial"/>
          <w:i/>
          <w:iCs/>
          <w:sz w:val="20"/>
          <w:szCs w:val="20"/>
        </w:rPr>
        <w:t>Quelli che ascoltavano dissero: "Al</w:t>
      </w:r>
      <w:r w:rsidR="004F0263" w:rsidRPr="007347DD">
        <w:rPr>
          <w:rFonts w:ascii="Arial" w:hAnsi="Arial" w:cs="Arial"/>
          <w:i/>
          <w:iCs/>
          <w:sz w:val="20"/>
          <w:szCs w:val="20"/>
        </w:rPr>
        <w:t>lora chi potrà essere salvato?" (</w:t>
      </w:r>
      <w:r w:rsidR="003C6989" w:rsidRPr="007347DD">
        <w:rPr>
          <w:rFonts w:ascii="Arial" w:hAnsi="Arial" w:cs="Arial"/>
          <w:i/>
          <w:iCs/>
          <w:sz w:val="20"/>
          <w:szCs w:val="20"/>
        </w:rPr>
        <w:t>Lc 18, 26</w:t>
      </w:r>
      <w:r w:rsidR="004F0263" w:rsidRPr="007347DD">
        <w:rPr>
          <w:rFonts w:ascii="Arial" w:hAnsi="Arial" w:cs="Arial"/>
          <w:i/>
          <w:iCs/>
          <w:sz w:val="20"/>
          <w:szCs w:val="20"/>
        </w:rPr>
        <w:t xml:space="preserve">). </w:t>
      </w:r>
      <w:r w:rsidRPr="007347DD">
        <w:rPr>
          <w:rFonts w:ascii="Arial" w:hAnsi="Arial" w:cs="Arial"/>
          <w:i/>
          <w:iCs/>
          <w:sz w:val="20"/>
          <w:szCs w:val="20"/>
        </w:rPr>
        <w:t>Mentre essi stavano ad ascoltare queste cose, Gesù disse ancora una parabola perché era vicino a Gerusalemme ed essi credevano che il regno di Dio dovesse manif</w:t>
      </w:r>
      <w:r w:rsidR="004F0263" w:rsidRPr="007347DD">
        <w:rPr>
          <w:rFonts w:ascii="Arial" w:hAnsi="Arial" w:cs="Arial"/>
          <w:i/>
          <w:iCs/>
          <w:sz w:val="20"/>
          <w:szCs w:val="20"/>
        </w:rPr>
        <w:t>estarsi da un momento all'altro (</w:t>
      </w:r>
      <w:r w:rsidR="003C6989" w:rsidRPr="007347DD">
        <w:rPr>
          <w:rFonts w:ascii="Arial" w:hAnsi="Arial" w:cs="Arial"/>
          <w:i/>
          <w:iCs/>
          <w:sz w:val="20"/>
          <w:szCs w:val="20"/>
        </w:rPr>
        <w:t>Lc 19, 11</w:t>
      </w:r>
      <w:r w:rsidR="004F0263" w:rsidRPr="007347DD">
        <w:rPr>
          <w:rFonts w:ascii="Arial" w:hAnsi="Arial" w:cs="Arial"/>
          <w:i/>
          <w:iCs/>
          <w:sz w:val="20"/>
          <w:szCs w:val="20"/>
        </w:rPr>
        <w:t>).</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E mentre tutto il popolo ascolt</w:t>
      </w:r>
      <w:r w:rsidR="004F0263" w:rsidRPr="007347DD">
        <w:rPr>
          <w:rFonts w:ascii="Arial" w:hAnsi="Arial" w:cs="Arial"/>
          <w:i/>
          <w:iCs/>
          <w:sz w:val="20"/>
          <w:szCs w:val="20"/>
        </w:rPr>
        <w:t>ava, disse ai discepoli (</w:t>
      </w:r>
      <w:r w:rsidR="003C6989" w:rsidRPr="007347DD">
        <w:rPr>
          <w:rFonts w:ascii="Arial" w:hAnsi="Arial" w:cs="Arial"/>
          <w:i/>
          <w:iCs/>
          <w:sz w:val="20"/>
          <w:szCs w:val="20"/>
        </w:rPr>
        <w:t>Lc 20, 45</w:t>
      </w:r>
      <w:r w:rsidR="004F0263" w:rsidRPr="007347DD">
        <w:rPr>
          <w:rFonts w:ascii="Arial" w:hAnsi="Arial" w:cs="Arial"/>
          <w:i/>
          <w:iCs/>
          <w:sz w:val="20"/>
          <w:szCs w:val="20"/>
        </w:rPr>
        <w:t xml:space="preserve">). </w:t>
      </w:r>
      <w:r w:rsidRPr="007347DD">
        <w:rPr>
          <w:rFonts w:ascii="Arial" w:hAnsi="Arial" w:cs="Arial"/>
          <w:i/>
          <w:iCs/>
          <w:sz w:val="20"/>
          <w:szCs w:val="20"/>
        </w:rPr>
        <w:t>E tutto il popolo veniva a lui di buon mattino nel tempio per ascolt</w:t>
      </w:r>
      <w:r w:rsidR="004F0263" w:rsidRPr="007347DD">
        <w:rPr>
          <w:rFonts w:ascii="Arial" w:hAnsi="Arial" w:cs="Arial"/>
          <w:i/>
          <w:iCs/>
          <w:sz w:val="20"/>
          <w:szCs w:val="20"/>
        </w:rPr>
        <w:t>arlo (</w:t>
      </w:r>
      <w:r w:rsidR="003C6989" w:rsidRPr="007347DD">
        <w:rPr>
          <w:rFonts w:ascii="Arial" w:hAnsi="Arial" w:cs="Arial"/>
          <w:i/>
          <w:iCs/>
          <w:sz w:val="20"/>
          <w:szCs w:val="20"/>
        </w:rPr>
        <w:t>Lc 21, 38</w:t>
      </w:r>
      <w:r w:rsidR="004F0263" w:rsidRPr="007347DD">
        <w:rPr>
          <w:rFonts w:ascii="Arial" w:hAnsi="Arial" w:cs="Arial"/>
          <w:i/>
          <w:iCs/>
          <w:sz w:val="20"/>
          <w:szCs w:val="20"/>
        </w:rPr>
        <w:t xml:space="preserve">). </w:t>
      </w:r>
      <w:r w:rsidRPr="007347DD">
        <w:rPr>
          <w:rFonts w:ascii="Arial" w:hAnsi="Arial" w:cs="Arial"/>
          <w:i/>
          <w:iCs/>
          <w:sz w:val="20"/>
          <w:szCs w:val="20"/>
        </w:rPr>
        <w:t xml:space="preserve">Chi possiede la sposa è lo sposo; ma l'amico dello sposo, che è presente e l'ascolta, esulta di gioia alla voce dello sposo. </w:t>
      </w:r>
      <w:r w:rsidR="004F0263" w:rsidRPr="007347DD">
        <w:rPr>
          <w:rFonts w:ascii="Arial" w:hAnsi="Arial" w:cs="Arial"/>
          <w:i/>
          <w:iCs/>
          <w:sz w:val="20"/>
          <w:szCs w:val="20"/>
        </w:rPr>
        <w:t>Ora questa mia gioia è compiuta (</w:t>
      </w:r>
      <w:r w:rsidR="003C6989" w:rsidRPr="007347DD">
        <w:rPr>
          <w:rFonts w:ascii="Arial" w:hAnsi="Arial" w:cs="Arial"/>
          <w:i/>
          <w:iCs/>
          <w:sz w:val="20"/>
          <w:szCs w:val="20"/>
        </w:rPr>
        <w:t>Gv 3, 29</w:t>
      </w:r>
      <w:r w:rsidR="004F0263" w:rsidRPr="007347DD">
        <w:rPr>
          <w:rFonts w:ascii="Arial" w:hAnsi="Arial" w:cs="Arial"/>
          <w:i/>
          <w:iCs/>
          <w:sz w:val="20"/>
          <w:szCs w:val="20"/>
        </w:rPr>
        <w:t xml:space="preserve">). </w:t>
      </w:r>
      <w:r w:rsidRPr="007347DD">
        <w:rPr>
          <w:rFonts w:ascii="Arial" w:hAnsi="Arial" w:cs="Arial"/>
          <w:i/>
          <w:iCs/>
          <w:sz w:val="20"/>
          <w:szCs w:val="20"/>
        </w:rPr>
        <w:t>In verità, in verità vi dico: chi ascolta la mia parola e crede a colui che mi ha mandato, ha la vita eterna e non va incontro al giudizio, ma è pa</w:t>
      </w:r>
      <w:r w:rsidR="004F0263" w:rsidRPr="007347DD">
        <w:rPr>
          <w:rFonts w:ascii="Arial" w:hAnsi="Arial" w:cs="Arial"/>
          <w:i/>
          <w:iCs/>
          <w:sz w:val="20"/>
          <w:szCs w:val="20"/>
        </w:rPr>
        <w:t>ssato dalla morte alla vita (</w:t>
      </w:r>
      <w:r w:rsidR="003C6989" w:rsidRPr="007347DD">
        <w:rPr>
          <w:rFonts w:ascii="Arial" w:hAnsi="Arial" w:cs="Arial"/>
          <w:i/>
          <w:iCs/>
          <w:sz w:val="20"/>
          <w:szCs w:val="20"/>
        </w:rPr>
        <w:t>Gv 5, 24</w:t>
      </w:r>
      <w:r w:rsidR="004F0263" w:rsidRPr="007347DD">
        <w:rPr>
          <w:rFonts w:ascii="Arial" w:hAnsi="Arial" w:cs="Arial"/>
          <w:i/>
          <w:iCs/>
          <w:sz w:val="20"/>
          <w:szCs w:val="20"/>
        </w:rPr>
        <w:t xml:space="preserve">). </w:t>
      </w:r>
      <w:r w:rsidRPr="007347DD">
        <w:rPr>
          <w:rFonts w:ascii="Arial" w:hAnsi="Arial" w:cs="Arial"/>
          <w:i/>
          <w:iCs/>
          <w:sz w:val="20"/>
          <w:szCs w:val="20"/>
        </w:rPr>
        <w:t>In verità, in verità vi dico: è venuto il momento, ed è questo, in cui i morti udranno la voce del Figlio di Dio, e quelli che l'avranno ascolt</w:t>
      </w:r>
      <w:r w:rsidR="004F0263" w:rsidRPr="007347DD">
        <w:rPr>
          <w:rFonts w:ascii="Arial" w:hAnsi="Arial" w:cs="Arial"/>
          <w:i/>
          <w:iCs/>
          <w:sz w:val="20"/>
          <w:szCs w:val="20"/>
        </w:rPr>
        <w:t>ata, vivranno (</w:t>
      </w:r>
      <w:r w:rsidR="003C6989" w:rsidRPr="007347DD">
        <w:rPr>
          <w:rFonts w:ascii="Arial" w:hAnsi="Arial" w:cs="Arial"/>
          <w:i/>
          <w:iCs/>
          <w:sz w:val="20"/>
          <w:szCs w:val="20"/>
        </w:rPr>
        <w:t>Gv 5, 25</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Io non posso far nulla da me stesso; giudico secondo quello che ascolto e il mio giudizio è giusto, perché non cerco la mia volontà, ma la vol</w:t>
      </w:r>
      <w:r w:rsidR="004F0263" w:rsidRPr="007347DD">
        <w:rPr>
          <w:rFonts w:ascii="Arial" w:hAnsi="Arial" w:cs="Arial"/>
          <w:i/>
          <w:iCs/>
          <w:sz w:val="20"/>
          <w:szCs w:val="20"/>
        </w:rPr>
        <w:t>ontà di colui che mi ha mandato (</w:t>
      </w:r>
      <w:r w:rsidR="003C6989" w:rsidRPr="007347DD">
        <w:rPr>
          <w:rFonts w:ascii="Arial" w:hAnsi="Arial" w:cs="Arial"/>
          <w:i/>
          <w:iCs/>
          <w:sz w:val="20"/>
          <w:szCs w:val="20"/>
        </w:rPr>
        <w:t>Gv 5, 30</w:t>
      </w:r>
      <w:r w:rsidR="004F0263" w:rsidRPr="007347DD">
        <w:rPr>
          <w:rFonts w:ascii="Arial" w:hAnsi="Arial" w:cs="Arial"/>
          <w:i/>
          <w:iCs/>
          <w:sz w:val="20"/>
          <w:szCs w:val="20"/>
        </w:rPr>
        <w:t xml:space="preserve">). </w:t>
      </w:r>
      <w:r w:rsidRPr="007347DD">
        <w:rPr>
          <w:rFonts w:ascii="Arial" w:hAnsi="Arial" w:cs="Arial"/>
          <w:i/>
          <w:iCs/>
          <w:sz w:val="20"/>
          <w:szCs w:val="20"/>
        </w:rPr>
        <w:t>Molti dei suoi discepoli, dopo aver ascoltato, dissero: "Questo linguagg</w:t>
      </w:r>
      <w:r w:rsidR="004F0263" w:rsidRPr="007347DD">
        <w:rPr>
          <w:rFonts w:ascii="Arial" w:hAnsi="Arial" w:cs="Arial"/>
          <w:i/>
          <w:iCs/>
          <w:sz w:val="20"/>
          <w:szCs w:val="20"/>
        </w:rPr>
        <w:t>io è duro; chi può intenderlo?" (</w:t>
      </w:r>
      <w:r w:rsidR="003C6989" w:rsidRPr="007347DD">
        <w:rPr>
          <w:rFonts w:ascii="Arial" w:hAnsi="Arial" w:cs="Arial"/>
          <w:i/>
          <w:iCs/>
          <w:sz w:val="20"/>
          <w:szCs w:val="20"/>
        </w:rPr>
        <w:t>Gv 6, 60</w:t>
      </w:r>
      <w:r w:rsidR="004F0263" w:rsidRPr="007347DD">
        <w:rPr>
          <w:rFonts w:ascii="Arial" w:hAnsi="Arial" w:cs="Arial"/>
          <w:i/>
          <w:iCs/>
          <w:sz w:val="20"/>
          <w:szCs w:val="20"/>
        </w:rPr>
        <w:t xml:space="preserve">). </w:t>
      </w:r>
      <w:r w:rsidRPr="007347DD">
        <w:rPr>
          <w:rFonts w:ascii="Arial" w:hAnsi="Arial" w:cs="Arial"/>
          <w:i/>
          <w:iCs/>
          <w:sz w:val="20"/>
          <w:szCs w:val="20"/>
        </w:rPr>
        <w:t>"La nostra Legge giudica forse un uomo prima di averlo ascolt</w:t>
      </w:r>
      <w:r w:rsidR="004F0263" w:rsidRPr="007347DD">
        <w:rPr>
          <w:rFonts w:ascii="Arial" w:hAnsi="Arial" w:cs="Arial"/>
          <w:i/>
          <w:iCs/>
          <w:sz w:val="20"/>
          <w:szCs w:val="20"/>
        </w:rPr>
        <w:t>ato e di sapere ciò che fa?" (</w:t>
      </w:r>
      <w:r w:rsidR="003C6989" w:rsidRPr="007347DD">
        <w:rPr>
          <w:rFonts w:ascii="Arial" w:hAnsi="Arial" w:cs="Arial"/>
          <w:i/>
          <w:iCs/>
          <w:sz w:val="20"/>
          <w:szCs w:val="20"/>
        </w:rPr>
        <w:t>Gv 7, 51</w:t>
      </w:r>
      <w:r w:rsidR="004F0263" w:rsidRPr="007347DD">
        <w:rPr>
          <w:rFonts w:ascii="Arial" w:hAnsi="Arial" w:cs="Arial"/>
          <w:i/>
          <w:iCs/>
          <w:sz w:val="20"/>
          <w:szCs w:val="20"/>
        </w:rPr>
        <w:t xml:space="preserve">). </w:t>
      </w:r>
      <w:r w:rsidRPr="007347DD">
        <w:rPr>
          <w:rFonts w:ascii="Arial" w:hAnsi="Arial" w:cs="Arial"/>
          <w:i/>
          <w:iCs/>
          <w:sz w:val="20"/>
          <w:szCs w:val="20"/>
        </w:rPr>
        <w:t>Io dico quello che ho visto presso il Padre; anche voi dunque fate quello che avete ascolt</w:t>
      </w:r>
      <w:r w:rsidR="004F0263" w:rsidRPr="007347DD">
        <w:rPr>
          <w:rFonts w:ascii="Arial" w:hAnsi="Arial" w:cs="Arial"/>
          <w:i/>
          <w:iCs/>
          <w:sz w:val="20"/>
          <w:szCs w:val="20"/>
        </w:rPr>
        <w:t>ato dal padre vostro!" (</w:t>
      </w:r>
      <w:r w:rsidR="003C6989" w:rsidRPr="007347DD">
        <w:rPr>
          <w:rFonts w:ascii="Arial" w:hAnsi="Arial" w:cs="Arial"/>
          <w:i/>
          <w:iCs/>
          <w:sz w:val="20"/>
          <w:szCs w:val="20"/>
        </w:rPr>
        <w:t>Gv 8, 38</w:t>
      </w:r>
      <w:r w:rsidR="004F0263" w:rsidRPr="007347DD">
        <w:rPr>
          <w:rFonts w:ascii="Arial" w:hAnsi="Arial" w:cs="Arial"/>
          <w:i/>
          <w:iCs/>
          <w:sz w:val="20"/>
          <w:szCs w:val="20"/>
        </w:rPr>
        <w:t xml:space="preserve">). </w:t>
      </w:r>
      <w:r w:rsidRPr="007347DD">
        <w:rPr>
          <w:rFonts w:ascii="Arial" w:hAnsi="Arial" w:cs="Arial"/>
          <w:i/>
          <w:iCs/>
          <w:sz w:val="20"/>
          <w:szCs w:val="20"/>
        </w:rPr>
        <w:t>Perché non comprendete il mio linguaggio? Perché non potete dare ascolt</w:t>
      </w:r>
      <w:r w:rsidR="004F0263" w:rsidRPr="007347DD">
        <w:rPr>
          <w:rFonts w:ascii="Arial" w:hAnsi="Arial" w:cs="Arial"/>
          <w:i/>
          <w:iCs/>
          <w:sz w:val="20"/>
          <w:szCs w:val="20"/>
        </w:rPr>
        <w:t>o alle mie parole (</w:t>
      </w:r>
      <w:r w:rsidR="003C6989" w:rsidRPr="007347DD">
        <w:rPr>
          <w:rFonts w:ascii="Arial" w:hAnsi="Arial" w:cs="Arial"/>
          <w:i/>
          <w:iCs/>
          <w:sz w:val="20"/>
          <w:szCs w:val="20"/>
        </w:rPr>
        <w:t>Gv 8, 43</w:t>
      </w:r>
      <w:r w:rsidR="004F0263" w:rsidRPr="007347DD">
        <w:rPr>
          <w:rFonts w:ascii="Arial" w:hAnsi="Arial" w:cs="Arial"/>
          <w:i/>
          <w:iCs/>
          <w:sz w:val="20"/>
          <w:szCs w:val="20"/>
        </w:rPr>
        <w:t xml:space="preserve">). </w:t>
      </w:r>
      <w:r w:rsidRPr="007347DD">
        <w:rPr>
          <w:rFonts w:ascii="Arial" w:hAnsi="Arial" w:cs="Arial"/>
          <w:i/>
          <w:iCs/>
          <w:sz w:val="20"/>
          <w:szCs w:val="20"/>
        </w:rPr>
        <w:t>Chi è da Dio ascolta le parole di Dio: per questo voi non le ascolt</w:t>
      </w:r>
      <w:r w:rsidR="004F0263" w:rsidRPr="007347DD">
        <w:rPr>
          <w:rFonts w:ascii="Arial" w:hAnsi="Arial" w:cs="Arial"/>
          <w:i/>
          <w:iCs/>
          <w:sz w:val="20"/>
          <w:szCs w:val="20"/>
        </w:rPr>
        <w:t>ate, perché non siete da Dio" (</w:t>
      </w:r>
      <w:r w:rsidR="003C6989" w:rsidRPr="007347DD">
        <w:rPr>
          <w:rFonts w:ascii="Arial" w:hAnsi="Arial" w:cs="Arial"/>
          <w:i/>
          <w:iCs/>
          <w:sz w:val="20"/>
          <w:szCs w:val="20"/>
        </w:rPr>
        <w:t>Gv 8, 47</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Rispose loro: "Ve l'ho già detto e non mi avete ascoltato; perché volete udirlo di nuovo? Volete forse diven</w:t>
      </w:r>
      <w:r w:rsidR="004F0263" w:rsidRPr="007347DD">
        <w:rPr>
          <w:rFonts w:ascii="Arial" w:hAnsi="Arial" w:cs="Arial"/>
          <w:i/>
          <w:iCs/>
          <w:sz w:val="20"/>
          <w:szCs w:val="20"/>
        </w:rPr>
        <w:t>tare anche voi suoi discepoli?" (</w:t>
      </w:r>
      <w:r w:rsidR="003C6989" w:rsidRPr="007347DD">
        <w:rPr>
          <w:rFonts w:ascii="Arial" w:hAnsi="Arial" w:cs="Arial"/>
          <w:i/>
          <w:iCs/>
          <w:sz w:val="20"/>
          <w:szCs w:val="20"/>
        </w:rPr>
        <w:t>Gv 9, 27</w:t>
      </w:r>
      <w:r w:rsidR="004F0263" w:rsidRPr="007347DD">
        <w:rPr>
          <w:rFonts w:ascii="Arial" w:hAnsi="Arial" w:cs="Arial"/>
          <w:i/>
          <w:iCs/>
          <w:sz w:val="20"/>
          <w:szCs w:val="20"/>
        </w:rPr>
        <w:t xml:space="preserve">). </w:t>
      </w:r>
      <w:r w:rsidRPr="007347DD">
        <w:rPr>
          <w:rFonts w:ascii="Arial" w:hAnsi="Arial" w:cs="Arial"/>
          <w:i/>
          <w:iCs/>
          <w:sz w:val="20"/>
          <w:szCs w:val="20"/>
        </w:rPr>
        <w:t>Ora, noi sappiamo che Dio non ascolta i peccatori, ma se uno è timorato di Dio e fa la sua volontà, egli lo ascolt</w:t>
      </w:r>
      <w:r w:rsidR="004F0263" w:rsidRPr="007347DD">
        <w:rPr>
          <w:rFonts w:ascii="Arial" w:hAnsi="Arial" w:cs="Arial"/>
          <w:i/>
          <w:iCs/>
          <w:sz w:val="20"/>
          <w:szCs w:val="20"/>
        </w:rPr>
        <w:t>a (</w:t>
      </w:r>
      <w:r w:rsidR="003C6989" w:rsidRPr="007347DD">
        <w:rPr>
          <w:rFonts w:ascii="Arial" w:hAnsi="Arial" w:cs="Arial"/>
          <w:i/>
          <w:iCs/>
          <w:sz w:val="20"/>
          <w:szCs w:val="20"/>
        </w:rPr>
        <w:t>Gv 9, 31</w:t>
      </w:r>
      <w:r w:rsidR="004F0263" w:rsidRPr="007347DD">
        <w:rPr>
          <w:rFonts w:ascii="Arial" w:hAnsi="Arial" w:cs="Arial"/>
          <w:i/>
          <w:iCs/>
          <w:sz w:val="20"/>
          <w:szCs w:val="20"/>
        </w:rPr>
        <w:t xml:space="preserve">). </w:t>
      </w:r>
      <w:r w:rsidRPr="007347DD">
        <w:rPr>
          <w:rFonts w:ascii="Arial" w:hAnsi="Arial" w:cs="Arial"/>
          <w:i/>
          <w:iCs/>
          <w:sz w:val="20"/>
          <w:szCs w:val="20"/>
        </w:rPr>
        <w:t>Il guardiano gli apre e le pecore ascoltano la sua voce: egli chiama le sue pecore</w:t>
      </w:r>
      <w:r w:rsidR="004F0263" w:rsidRPr="007347DD">
        <w:rPr>
          <w:rFonts w:ascii="Arial" w:hAnsi="Arial" w:cs="Arial"/>
          <w:i/>
          <w:iCs/>
          <w:sz w:val="20"/>
          <w:szCs w:val="20"/>
        </w:rPr>
        <w:t xml:space="preserve"> una per una e le conduce fuori (</w:t>
      </w:r>
      <w:r w:rsidR="003C6989" w:rsidRPr="007347DD">
        <w:rPr>
          <w:rFonts w:ascii="Arial" w:hAnsi="Arial" w:cs="Arial"/>
          <w:i/>
          <w:iCs/>
          <w:sz w:val="20"/>
          <w:szCs w:val="20"/>
        </w:rPr>
        <w:t>Gv 10, 3</w:t>
      </w:r>
      <w:r w:rsidR="004F0263" w:rsidRPr="007347DD">
        <w:rPr>
          <w:rFonts w:ascii="Arial" w:hAnsi="Arial" w:cs="Arial"/>
          <w:i/>
          <w:iCs/>
          <w:sz w:val="20"/>
          <w:szCs w:val="20"/>
        </w:rPr>
        <w:t xml:space="preserve">). </w:t>
      </w:r>
      <w:r w:rsidRPr="007347DD">
        <w:rPr>
          <w:rFonts w:ascii="Arial" w:hAnsi="Arial" w:cs="Arial"/>
          <w:i/>
          <w:iCs/>
          <w:sz w:val="20"/>
          <w:szCs w:val="20"/>
        </w:rPr>
        <w:t>Tutti coloro che sono venuti prima di me, sono ladri e briganti; ma le pecore non li hanno ascolt</w:t>
      </w:r>
      <w:r w:rsidR="004F0263" w:rsidRPr="007347DD">
        <w:rPr>
          <w:rFonts w:ascii="Arial" w:hAnsi="Arial" w:cs="Arial"/>
          <w:i/>
          <w:iCs/>
          <w:sz w:val="20"/>
          <w:szCs w:val="20"/>
        </w:rPr>
        <w:t>ati (</w:t>
      </w:r>
      <w:r w:rsidR="003C6989" w:rsidRPr="007347DD">
        <w:rPr>
          <w:rFonts w:ascii="Arial" w:hAnsi="Arial" w:cs="Arial"/>
          <w:i/>
          <w:iCs/>
          <w:sz w:val="20"/>
          <w:szCs w:val="20"/>
        </w:rPr>
        <w:t>Gv 10, 8</w:t>
      </w:r>
      <w:r w:rsidR="004F0263" w:rsidRPr="007347DD">
        <w:rPr>
          <w:rFonts w:ascii="Arial" w:hAnsi="Arial" w:cs="Arial"/>
          <w:i/>
          <w:iCs/>
          <w:sz w:val="20"/>
          <w:szCs w:val="20"/>
        </w:rPr>
        <w:t xml:space="preserve">). </w:t>
      </w:r>
      <w:r w:rsidRPr="007347DD">
        <w:rPr>
          <w:rFonts w:ascii="Arial" w:hAnsi="Arial" w:cs="Arial"/>
          <w:i/>
          <w:iCs/>
          <w:sz w:val="20"/>
          <w:szCs w:val="20"/>
        </w:rPr>
        <w:t>E ho altre pecore che non sono di quest'ovile; anche queste io devo condurre; ascolteranno la mia voce e diventeranno u</w:t>
      </w:r>
      <w:r w:rsidR="004F0263" w:rsidRPr="007347DD">
        <w:rPr>
          <w:rFonts w:ascii="Arial" w:hAnsi="Arial" w:cs="Arial"/>
          <w:i/>
          <w:iCs/>
          <w:sz w:val="20"/>
          <w:szCs w:val="20"/>
        </w:rPr>
        <w:t>n solo gregge e un solo pastore (</w:t>
      </w:r>
      <w:r w:rsidR="003C6989" w:rsidRPr="007347DD">
        <w:rPr>
          <w:rFonts w:ascii="Arial" w:hAnsi="Arial" w:cs="Arial"/>
          <w:i/>
          <w:iCs/>
          <w:sz w:val="20"/>
          <w:szCs w:val="20"/>
        </w:rPr>
        <w:t>Gv 10, 16</w:t>
      </w:r>
      <w:r w:rsidR="004F0263" w:rsidRPr="007347DD">
        <w:rPr>
          <w:rFonts w:ascii="Arial" w:hAnsi="Arial" w:cs="Arial"/>
          <w:i/>
          <w:iCs/>
          <w:sz w:val="20"/>
          <w:szCs w:val="20"/>
        </w:rPr>
        <w:t xml:space="preserve">). </w:t>
      </w:r>
      <w:r w:rsidRPr="007347DD">
        <w:rPr>
          <w:rFonts w:ascii="Arial" w:hAnsi="Arial" w:cs="Arial"/>
          <w:i/>
          <w:iCs/>
          <w:sz w:val="20"/>
          <w:szCs w:val="20"/>
        </w:rPr>
        <w:t>Molti di essi dicevano: "Ha un demonio ed è fuori di sé; perché lo state ad ascolt</w:t>
      </w:r>
      <w:r w:rsidR="004F0263" w:rsidRPr="007347DD">
        <w:rPr>
          <w:rFonts w:ascii="Arial" w:hAnsi="Arial" w:cs="Arial"/>
          <w:i/>
          <w:iCs/>
          <w:sz w:val="20"/>
          <w:szCs w:val="20"/>
        </w:rPr>
        <w:t>are?" (</w:t>
      </w:r>
      <w:r w:rsidR="003C6989" w:rsidRPr="007347DD">
        <w:rPr>
          <w:rFonts w:ascii="Arial" w:hAnsi="Arial" w:cs="Arial"/>
          <w:i/>
          <w:iCs/>
          <w:sz w:val="20"/>
          <w:szCs w:val="20"/>
        </w:rPr>
        <w:t>Gv 10, 20</w:t>
      </w:r>
      <w:r w:rsidR="004F0263" w:rsidRPr="007347DD">
        <w:rPr>
          <w:rFonts w:ascii="Arial" w:hAnsi="Arial" w:cs="Arial"/>
          <w:i/>
          <w:iCs/>
          <w:sz w:val="20"/>
          <w:szCs w:val="20"/>
        </w:rPr>
        <w:t xml:space="preserve">). </w:t>
      </w:r>
      <w:r w:rsidRPr="007347DD">
        <w:rPr>
          <w:rFonts w:ascii="Arial" w:hAnsi="Arial" w:cs="Arial"/>
          <w:i/>
          <w:iCs/>
          <w:sz w:val="20"/>
          <w:szCs w:val="20"/>
        </w:rPr>
        <w:t>Le mie pecore ascoltano la mia voce e i</w:t>
      </w:r>
      <w:r w:rsidR="004F0263" w:rsidRPr="007347DD">
        <w:rPr>
          <w:rFonts w:ascii="Arial" w:hAnsi="Arial" w:cs="Arial"/>
          <w:i/>
          <w:iCs/>
          <w:sz w:val="20"/>
          <w:szCs w:val="20"/>
        </w:rPr>
        <w:t>o le conosco ed esse mi seguono (</w:t>
      </w:r>
      <w:r w:rsidR="003C6989" w:rsidRPr="007347DD">
        <w:rPr>
          <w:rFonts w:ascii="Arial" w:hAnsi="Arial" w:cs="Arial"/>
          <w:i/>
          <w:iCs/>
          <w:sz w:val="20"/>
          <w:szCs w:val="20"/>
        </w:rPr>
        <w:t>Gv 10, 27</w:t>
      </w:r>
      <w:r w:rsidR="004F0263" w:rsidRPr="007347DD">
        <w:rPr>
          <w:rFonts w:ascii="Arial" w:hAnsi="Arial" w:cs="Arial"/>
          <w:i/>
          <w:iCs/>
          <w:sz w:val="20"/>
          <w:szCs w:val="20"/>
        </w:rPr>
        <w:t xml:space="preserve">). </w:t>
      </w:r>
      <w:r w:rsidRPr="007347DD">
        <w:rPr>
          <w:rFonts w:ascii="Arial" w:hAnsi="Arial" w:cs="Arial"/>
          <w:i/>
          <w:iCs/>
          <w:sz w:val="20"/>
          <w:szCs w:val="20"/>
        </w:rPr>
        <w:t>Tolsero dunque la pietra. Gesù allora alzò gli occhi e disse: "Padre, ti ringrazio che mi hai ascolt</w:t>
      </w:r>
      <w:r w:rsidR="004F0263" w:rsidRPr="007347DD">
        <w:rPr>
          <w:rFonts w:ascii="Arial" w:hAnsi="Arial" w:cs="Arial"/>
          <w:i/>
          <w:iCs/>
          <w:sz w:val="20"/>
          <w:szCs w:val="20"/>
        </w:rPr>
        <w:t>ato (</w:t>
      </w:r>
      <w:r w:rsidR="003C6989" w:rsidRPr="007347DD">
        <w:rPr>
          <w:rFonts w:ascii="Arial" w:hAnsi="Arial" w:cs="Arial"/>
          <w:i/>
          <w:iCs/>
          <w:sz w:val="20"/>
          <w:szCs w:val="20"/>
        </w:rPr>
        <w:t>Gv 11, 41</w:t>
      </w:r>
      <w:r w:rsidR="004F0263" w:rsidRPr="007347DD">
        <w:rPr>
          <w:rFonts w:ascii="Arial" w:hAnsi="Arial" w:cs="Arial"/>
          <w:i/>
          <w:iCs/>
          <w:sz w:val="20"/>
          <w:szCs w:val="20"/>
        </w:rPr>
        <w:t xml:space="preserve">). </w:t>
      </w:r>
      <w:r w:rsidRPr="007347DD">
        <w:rPr>
          <w:rFonts w:ascii="Arial" w:hAnsi="Arial" w:cs="Arial"/>
          <w:i/>
          <w:iCs/>
          <w:sz w:val="20"/>
          <w:szCs w:val="20"/>
        </w:rPr>
        <w:t>Io sapevo che sempre mi dai ascolto, ma l'ho detto per la gente che mi sta attorno, perché</w:t>
      </w:r>
      <w:r w:rsidR="004F0263" w:rsidRPr="007347DD">
        <w:rPr>
          <w:rFonts w:ascii="Arial" w:hAnsi="Arial" w:cs="Arial"/>
          <w:i/>
          <w:iCs/>
          <w:sz w:val="20"/>
          <w:szCs w:val="20"/>
        </w:rPr>
        <w:t xml:space="preserve"> credano che tu mi hai mandato" (</w:t>
      </w:r>
      <w:r w:rsidR="003C6989" w:rsidRPr="007347DD">
        <w:rPr>
          <w:rFonts w:ascii="Arial" w:hAnsi="Arial" w:cs="Arial"/>
          <w:i/>
          <w:iCs/>
          <w:sz w:val="20"/>
          <w:szCs w:val="20"/>
        </w:rPr>
        <w:t>Gv 11, 42</w:t>
      </w:r>
      <w:r w:rsidR="004F0263"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Se qualcuno ascolta le mie parole e non le osserva, io non lo condanno; perché non sono venuto per condannare il</w:t>
      </w:r>
      <w:r w:rsidR="004F0263" w:rsidRPr="007347DD">
        <w:rPr>
          <w:rFonts w:ascii="Arial" w:hAnsi="Arial" w:cs="Arial"/>
          <w:i/>
          <w:iCs/>
          <w:sz w:val="20"/>
          <w:szCs w:val="20"/>
        </w:rPr>
        <w:t xml:space="preserve"> mondo, ma per salvare il mondo (</w:t>
      </w:r>
      <w:r w:rsidR="003C6989" w:rsidRPr="007347DD">
        <w:rPr>
          <w:rFonts w:ascii="Arial" w:hAnsi="Arial" w:cs="Arial"/>
          <w:i/>
          <w:iCs/>
          <w:sz w:val="20"/>
          <w:szCs w:val="20"/>
        </w:rPr>
        <w:t>Gv 12, 47</w:t>
      </w:r>
      <w:r w:rsidR="004F0263" w:rsidRPr="007347DD">
        <w:rPr>
          <w:rFonts w:ascii="Arial" w:hAnsi="Arial" w:cs="Arial"/>
          <w:i/>
          <w:iCs/>
          <w:sz w:val="20"/>
          <w:szCs w:val="20"/>
        </w:rPr>
        <w:t xml:space="preserve">). </w:t>
      </w:r>
      <w:r w:rsidRPr="007347DD">
        <w:rPr>
          <w:rFonts w:ascii="Arial" w:hAnsi="Arial" w:cs="Arial"/>
          <w:i/>
          <w:iCs/>
          <w:sz w:val="20"/>
          <w:szCs w:val="20"/>
        </w:rPr>
        <w:t>Chi non mi ama non osserva le mie parole; la parola che voi ascoltate non è mia, ma del Padre che</w:t>
      </w:r>
      <w:r w:rsidR="004F0263" w:rsidRPr="007347DD">
        <w:rPr>
          <w:rFonts w:ascii="Arial" w:hAnsi="Arial" w:cs="Arial"/>
          <w:i/>
          <w:iCs/>
          <w:sz w:val="20"/>
          <w:szCs w:val="20"/>
        </w:rPr>
        <w:t xml:space="preserve"> mi ha mandato (</w:t>
      </w:r>
      <w:r w:rsidR="003C6989" w:rsidRPr="007347DD">
        <w:rPr>
          <w:rFonts w:ascii="Arial" w:hAnsi="Arial" w:cs="Arial"/>
          <w:i/>
          <w:iCs/>
          <w:sz w:val="20"/>
          <w:szCs w:val="20"/>
        </w:rPr>
        <w:t>Gv 14, 24</w:t>
      </w:r>
      <w:r w:rsidR="004F0263" w:rsidRPr="007347DD">
        <w:rPr>
          <w:rFonts w:ascii="Arial" w:hAnsi="Arial" w:cs="Arial"/>
          <w:i/>
          <w:iCs/>
          <w:sz w:val="20"/>
          <w:szCs w:val="20"/>
        </w:rPr>
        <w:t xml:space="preserve">). </w:t>
      </w:r>
      <w:r w:rsidRPr="007347DD">
        <w:rPr>
          <w:rFonts w:ascii="Arial" w:hAnsi="Arial" w:cs="Arial"/>
          <w:i/>
          <w:iCs/>
          <w:sz w:val="20"/>
          <w:szCs w:val="20"/>
        </w:rPr>
        <w:t>Allora Pilato gli disse: "Dunque tu sei re?". Rispose Gesù: "Tu lo dici; io sono re. Per questo io sono nato e per questo sono venuto nel mondo: per rendere testimonianza alla verità. Chiunque è dalla verità, ascolta la mia voce"</w:t>
      </w:r>
      <w:r w:rsidR="004F0263" w:rsidRPr="007347DD">
        <w:rPr>
          <w:rFonts w:ascii="Arial" w:hAnsi="Arial" w:cs="Arial"/>
          <w:i/>
          <w:iCs/>
          <w:sz w:val="20"/>
          <w:szCs w:val="20"/>
        </w:rPr>
        <w:t xml:space="preserve"> (</w:t>
      </w:r>
      <w:r w:rsidR="003C6989" w:rsidRPr="007347DD">
        <w:rPr>
          <w:rFonts w:ascii="Arial" w:hAnsi="Arial" w:cs="Arial"/>
          <w:i/>
          <w:iCs/>
          <w:sz w:val="20"/>
          <w:szCs w:val="20"/>
        </w:rPr>
        <w:t>Gv 18, 37</w:t>
      </w:r>
      <w:r w:rsidR="004F0263" w:rsidRPr="007347DD">
        <w:rPr>
          <w:rFonts w:ascii="Arial" w:hAnsi="Arial" w:cs="Arial"/>
          <w:i/>
          <w:iCs/>
          <w:sz w:val="20"/>
          <w:szCs w:val="20"/>
        </w:rPr>
        <w:t xml:space="preserve">). </w:t>
      </w:r>
      <w:r w:rsidR="007347DD" w:rsidRPr="007347DD">
        <w:rPr>
          <w:rFonts w:ascii="Arial" w:hAnsi="Arial" w:cs="Arial"/>
          <w:i/>
          <w:iCs/>
          <w:sz w:val="20"/>
          <w:szCs w:val="20"/>
        </w:rPr>
        <w:t xml:space="preserve"> </w:t>
      </w:r>
      <w:r w:rsidRPr="007347DD">
        <w:rPr>
          <w:rFonts w:ascii="Arial" w:hAnsi="Arial" w:cs="Arial"/>
          <w:i/>
          <w:iCs/>
          <w:sz w:val="20"/>
          <w:szCs w:val="20"/>
        </w:rPr>
        <w:t>Uomini d'Israele, ascoltate queste parole: Gesù di Nazaret - uomo accreditato da Dio presso di voi per mezzo di miracoli, prodigi e segni, che Dio stesso operò fra di voi per o</w:t>
      </w:r>
      <w:r w:rsidR="007347DD" w:rsidRPr="007347DD">
        <w:rPr>
          <w:rFonts w:ascii="Arial" w:hAnsi="Arial" w:cs="Arial"/>
          <w:i/>
          <w:iCs/>
          <w:sz w:val="20"/>
          <w:szCs w:val="20"/>
        </w:rPr>
        <w:t>pera sua, come voi ben sapete – (</w:t>
      </w:r>
      <w:r w:rsidR="003C6989" w:rsidRPr="007347DD">
        <w:rPr>
          <w:rFonts w:ascii="Arial" w:hAnsi="Arial" w:cs="Arial"/>
          <w:i/>
          <w:iCs/>
          <w:sz w:val="20"/>
          <w:szCs w:val="20"/>
        </w:rPr>
        <w:t>At 2, 22</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Erano assidui nell'ascoltare l'insegnamento degli apostoli e nell'unione fraterna, nella fraz</w:t>
      </w:r>
      <w:r w:rsidR="007347DD" w:rsidRPr="007347DD">
        <w:rPr>
          <w:rFonts w:ascii="Arial" w:hAnsi="Arial" w:cs="Arial"/>
          <w:i/>
          <w:iCs/>
          <w:sz w:val="20"/>
          <w:szCs w:val="20"/>
        </w:rPr>
        <w:t>ione del pane e nelle preghiere (</w:t>
      </w:r>
      <w:r w:rsidR="003C6989" w:rsidRPr="007347DD">
        <w:rPr>
          <w:rFonts w:ascii="Arial" w:hAnsi="Arial" w:cs="Arial"/>
          <w:i/>
          <w:iCs/>
          <w:sz w:val="20"/>
          <w:szCs w:val="20"/>
        </w:rPr>
        <w:t>At 2, 42</w:t>
      </w:r>
      <w:r w:rsidR="007347DD" w:rsidRPr="007347DD">
        <w:rPr>
          <w:rFonts w:ascii="Arial" w:hAnsi="Arial" w:cs="Arial"/>
          <w:i/>
          <w:iCs/>
          <w:sz w:val="20"/>
          <w:szCs w:val="20"/>
        </w:rPr>
        <w:t xml:space="preserve">). </w:t>
      </w:r>
      <w:r w:rsidRPr="007347DD">
        <w:rPr>
          <w:rFonts w:ascii="Arial" w:hAnsi="Arial" w:cs="Arial"/>
          <w:i/>
          <w:iCs/>
          <w:sz w:val="20"/>
          <w:szCs w:val="20"/>
        </w:rPr>
        <w:t>Mosè infatti disse: Il Signore vostro Dio vi farà sorgere un profeta come me in mezzo ai vostri fratelli; voi lo ascolterete i</w:t>
      </w:r>
      <w:r w:rsidR="007347DD" w:rsidRPr="007347DD">
        <w:rPr>
          <w:rFonts w:ascii="Arial" w:hAnsi="Arial" w:cs="Arial"/>
          <w:i/>
          <w:iCs/>
          <w:sz w:val="20"/>
          <w:szCs w:val="20"/>
        </w:rPr>
        <w:t>n tutto quello che egli vi dirà (</w:t>
      </w:r>
      <w:r w:rsidR="003C6989" w:rsidRPr="007347DD">
        <w:rPr>
          <w:rFonts w:ascii="Arial" w:hAnsi="Arial" w:cs="Arial"/>
          <w:i/>
          <w:iCs/>
          <w:sz w:val="20"/>
          <w:szCs w:val="20"/>
        </w:rPr>
        <w:t>At 3, 22</w:t>
      </w:r>
      <w:r w:rsidR="007347DD" w:rsidRPr="007347DD">
        <w:rPr>
          <w:rFonts w:ascii="Arial" w:hAnsi="Arial" w:cs="Arial"/>
          <w:i/>
          <w:iCs/>
          <w:sz w:val="20"/>
          <w:szCs w:val="20"/>
        </w:rPr>
        <w:t xml:space="preserve">). </w:t>
      </w:r>
      <w:r w:rsidRPr="007347DD">
        <w:rPr>
          <w:rFonts w:ascii="Arial" w:hAnsi="Arial" w:cs="Arial"/>
          <w:i/>
          <w:iCs/>
          <w:sz w:val="20"/>
          <w:szCs w:val="20"/>
        </w:rPr>
        <w:t>E chiunque non ascolterà quel profeta, sa</w:t>
      </w:r>
      <w:r w:rsidR="007347DD" w:rsidRPr="007347DD">
        <w:rPr>
          <w:rFonts w:ascii="Arial" w:hAnsi="Arial" w:cs="Arial"/>
          <w:i/>
          <w:iCs/>
          <w:sz w:val="20"/>
          <w:szCs w:val="20"/>
        </w:rPr>
        <w:t>rà estirpato di mezzo al popolo (</w:t>
      </w:r>
      <w:r w:rsidR="003C6989" w:rsidRPr="007347DD">
        <w:rPr>
          <w:rFonts w:ascii="Arial" w:hAnsi="Arial" w:cs="Arial"/>
          <w:i/>
          <w:iCs/>
          <w:sz w:val="20"/>
          <w:szCs w:val="20"/>
        </w:rPr>
        <w:t>At 3, 23</w:t>
      </w:r>
      <w:r w:rsidR="007347DD" w:rsidRPr="007347DD">
        <w:rPr>
          <w:rFonts w:ascii="Arial" w:hAnsi="Arial" w:cs="Arial"/>
          <w:i/>
          <w:iCs/>
          <w:sz w:val="20"/>
          <w:szCs w:val="20"/>
        </w:rPr>
        <w:t xml:space="preserve">). </w:t>
      </w:r>
      <w:r w:rsidRPr="007347DD">
        <w:rPr>
          <w:rFonts w:ascii="Arial" w:hAnsi="Arial" w:cs="Arial"/>
          <w:i/>
          <w:iCs/>
          <w:sz w:val="20"/>
          <w:szCs w:val="20"/>
        </w:rPr>
        <w:t>Molti però di quelli che avevano ascoltato il discorso credettero e il numero degli uomi</w:t>
      </w:r>
      <w:r w:rsidR="007347DD" w:rsidRPr="007347DD">
        <w:rPr>
          <w:rFonts w:ascii="Arial" w:hAnsi="Arial" w:cs="Arial"/>
          <w:i/>
          <w:iCs/>
          <w:sz w:val="20"/>
          <w:szCs w:val="20"/>
        </w:rPr>
        <w:t>ni raggiunse circa i cinquemila (</w:t>
      </w:r>
      <w:r w:rsidR="003C6989" w:rsidRPr="007347DD">
        <w:rPr>
          <w:rFonts w:ascii="Arial" w:hAnsi="Arial" w:cs="Arial"/>
          <w:i/>
          <w:iCs/>
          <w:sz w:val="20"/>
          <w:szCs w:val="20"/>
        </w:rPr>
        <w:t>At 4, 4</w:t>
      </w:r>
      <w:r w:rsidR="007347DD" w:rsidRPr="007347DD">
        <w:rPr>
          <w:rFonts w:ascii="Arial" w:hAnsi="Arial" w:cs="Arial"/>
          <w:i/>
          <w:iCs/>
          <w:sz w:val="20"/>
          <w:szCs w:val="20"/>
        </w:rPr>
        <w:t xml:space="preserve">). </w:t>
      </w:r>
      <w:r w:rsidRPr="007347DD">
        <w:rPr>
          <w:rFonts w:ascii="Arial" w:hAnsi="Arial" w:cs="Arial"/>
          <w:i/>
          <w:iCs/>
          <w:sz w:val="20"/>
          <w:szCs w:val="20"/>
        </w:rPr>
        <w:t>noi non possiamo tacere quello che abbiamo visto e ascolt</w:t>
      </w:r>
      <w:r w:rsidR="007347DD" w:rsidRPr="007347DD">
        <w:rPr>
          <w:rFonts w:ascii="Arial" w:hAnsi="Arial" w:cs="Arial"/>
          <w:i/>
          <w:iCs/>
          <w:sz w:val="20"/>
          <w:szCs w:val="20"/>
        </w:rPr>
        <w:t>ato" (</w:t>
      </w:r>
      <w:r w:rsidR="003C6989" w:rsidRPr="007347DD">
        <w:rPr>
          <w:rFonts w:ascii="Arial" w:hAnsi="Arial" w:cs="Arial"/>
          <w:i/>
          <w:iCs/>
          <w:sz w:val="20"/>
          <w:szCs w:val="20"/>
        </w:rPr>
        <w:t>At 4, 20</w:t>
      </w:r>
      <w:r w:rsidR="007347DD" w:rsidRPr="007347DD">
        <w:rPr>
          <w:rFonts w:ascii="Arial" w:hAnsi="Arial" w:cs="Arial"/>
          <w:i/>
          <w:iCs/>
          <w:sz w:val="20"/>
          <w:szCs w:val="20"/>
        </w:rPr>
        <w:t xml:space="preserve">). </w:t>
      </w:r>
      <w:r w:rsidRPr="007347DD">
        <w:rPr>
          <w:rFonts w:ascii="Arial" w:hAnsi="Arial" w:cs="Arial"/>
          <w:i/>
          <w:iCs/>
          <w:sz w:val="20"/>
          <w:szCs w:val="20"/>
        </w:rPr>
        <w:t>All'udire queste parole, Anania cadde a terra e spirò. E un timore grande prese tutti quelli che ascolt</w:t>
      </w:r>
      <w:r w:rsidR="007347DD" w:rsidRPr="007347DD">
        <w:rPr>
          <w:rFonts w:ascii="Arial" w:hAnsi="Arial" w:cs="Arial"/>
          <w:i/>
          <w:iCs/>
          <w:sz w:val="20"/>
          <w:szCs w:val="20"/>
        </w:rPr>
        <w:t>avano (</w:t>
      </w:r>
      <w:r w:rsidR="003C6989" w:rsidRPr="007347DD">
        <w:rPr>
          <w:rFonts w:ascii="Arial" w:hAnsi="Arial" w:cs="Arial"/>
          <w:i/>
          <w:iCs/>
          <w:sz w:val="20"/>
          <w:szCs w:val="20"/>
        </w:rPr>
        <w:t>At 5, 5</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Ed egli rispose: "Fratelli e padri, ascoltate: il Dio della gloria apparve al nostro padre Abramo quando era ancora in Mesopotamia, prima c</w:t>
      </w:r>
      <w:r w:rsidR="007347DD" w:rsidRPr="007347DD">
        <w:rPr>
          <w:rFonts w:ascii="Arial" w:hAnsi="Arial" w:cs="Arial"/>
          <w:i/>
          <w:iCs/>
          <w:sz w:val="20"/>
          <w:szCs w:val="20"/>
        </w:rPr>
        <w:t>he egli si stabilisse in Carran (</w:t>
      </w:r>
      <w:r w:rsidR="003C6989" w:rsidRPr="007347DD">
        <w:rPr>
          <w:rFonts w:ascii="Arial" w:hAnsi="Arial" w:cs="Arial"/>
          <w:i/>
          <w:iCs/>
          <w:sz w:val="20"/>
          <w:szCs w:val="20"/>
        </w:rPr>
        <w:t>At 7, 2</w:t>
      </w:r>
      <w:r w:rsidR="007347DD" w:rsidRPr="007347DD">
        <w:rPr>
          <w:rFonts w:ascii="Arial" w:hAnsi="Arial" w:cs="Arial"/>
          <w:i/>
          <w:iCs/>
          <w:sz w:val="20"/>
          <w:szCs w:val="20"/>
        </w:rPr>
        <w:t xml:space="preserve">). </w:t>
      </w:r>
      <w:r w:rsidRPr="007347DD">
        <w:rPr>
          <w:rFonts w:ascii="Arial" w:hAnsi="Arial" w:cs="Arial"/>
          <w:i/>
          <w:iCs/>
          <w:sz w:val="20"/>
          <w:szCs w:val="20"/>
        </w:rPr>
        <w:t>Ma i nostri padri non vollero dargli ascolto, lo respinsero e si vols</w:t>
      </w:r>
      <w:r w:rsidR="007347DD" w:rsidRPr="007347DD">
        <w:rPr>
          <w:rFonts w:ascii="Arial" w:hAnsi="Arial" w:cs="Arial"/>
          <w:i/>
          <w:iCs/>
          <w:sz w:val="20"/>
          <w:szCs w:val="20"/>
        </w:rPr>
        <w:t>ero in cuor loro verso l'Egitto (</w:t>
      </w:r>
      <w:r w:rsidR="003C6989" w:rsidRPr="007347DD">
        <w:rPr>
          <w:rFonts w:ascii="Arial" w:hAnsi="Arial" w:cs="Arial"/>
          <w:i/>
          <w:iCs/>
          <w:sz w:val="20"/>
          <w:szCs w:val="20"/>
        </w:rPr>
        <w:t>At 7, 39</w:t>
      </w:r>
      <w:r w:rsidR="007347DD" w:rsidRPr="007347DD">
        <w:rPr>
          <w:rFonts w:ascii="Arial" w:hAnsi="Arial" w:cs="Arial"/>
          <w:i/>
          <w:iCs/>
          <w:sz w:val="20"/>
          <w:szCs w:val="20"/>
        </w:rPr>
        <w:t xml:space="preserve">). </w:t>
      </w:r>
      <w:r w:rsidRPr="007347DD">
        <w:rPr>
          <w:rFonts w:ascii="Arial" w:hAnsi="Arial" w:cs="Arial"/>
          <w:i/>
          <w:iCs/>
          <w:sz w:val="20"/>
          <w:szCs w:val="20"/>
        </w:rPr>
        <w:t>E le folle prestavano ascolto unanimi alle parole di Filippo sentendolo parlare e vede</w:t>
      </w:r>
      <w:r w:rsidR="007347DD" w:rsidRPr="007347DD">
        <w:rPr>
          <w:rFonts w:ascii="Arial" w:hAnsi="Arial" w:cs="Arial"/>
          <w:i/>
          <w:iCs/>
          <w:sz w:val="20"/>
          <w:szCs w:val="20"/>
        </w:rPr>
        <w:t>ndo i miracoli che egli compiva (</w:t>
      </w:r>
      <w:r w:rsidR="003C6989" w:rsidRPr="007347DD">
        <w:rPr>
          <w:rFonts w:ascii="Arial" w:hAnsi="Arial" w:cs="Arial"/>
          <w:i/>
          <w:iCs/>
          <w:sz w:val="20"/>
          <w:szCs w:val="20"/>
        </w:rPr>
        <w:t>At 8, 6</w:t>
      </w:r>
      <w:r w:rsidR="007347DD" w:rsidRPr="007347DD">
        <w:rPr>
          <w:rFonts w:ascii="Arial" w:hAnsi="Arial" w:cs="Arial"/>
          <w:i/>
          <w:iCs/>
          <w:sz w:val="20"/>
          <w:szCs w:val="20"/>
        </w:rPr>
        <w:t xml:space="preserve">). </w:t>
      </w:r>
      <w:r w:rsidRPr="007347DD">
        <w:rPr>
          <w:rFonts w:ascii="Arial" w:hAnsi="Arial" w:cs="Arial"/>
          <w:i/>
          <w:iCs/>
          <w:sz w:val="20"/>
          <w:szCs w:val="20"/>
        </w:rPr>
        <w:t>Gli davano ascolto, perché per molto tempo li aveva fat</w:t>
      </w:r>
      <w:r w:rsidR="007347DD" w:rsidRPr="007347DD">
        <w:rPr>
          <w:rFonts w:ascii="Arial" w:hAnsi="Arial" w:cs="Arial"/>
          <w:i/>
          <w:iCs/>
          <w:sz w:val="20"/>
          <w:szCs w:val="20"/>
        </w:rPr>
        <w:t>ti strabiliare con le sue magie (</w:t>
      </w:r>
      <w:r w:rsidR="003C6989" w:rsidRPr="007347DD">
        <w:rPr>
          <w:rFonts w:ascii="Arial" w:hAnsi="Arial" w:cs="Arial"/>
          <w:i/>
          <w:iCs/>
          <w:sz w:val="20"/>
          <w:szCs w:val="20"/>
        </w:rPr>
        <w:t>At 8, 11</w:t>
      </w:r>
      <w:r w:rsidR="007347DD" w:rsidRPr="007347DD">
        <w:rPr>
          <w:rFonts w:ascii="Arial" w:hAnsi="Arial" w:cs="Arial"/>
          <w:i/>
          <w:iCs/>
          <w:sz w:val="20"/>
          <w:szCs w:val="20"/>
        </w:rPr>
        <w:t xml:space="preserve">). </w:t>
      </w:r>
      <w:r w:rsidRPr="007347DD">
        <w:rPr>
          <w:rFonts w:ascii="Arial" w:hAnsi="Arial" w:cs="Arial"/>
          <w:i/>
          <w:iCs/>
          <w:sz w:val="20"/>
          <w:szCs w:val="20"/>
        </w:rPr>
        <w:t xml:space="preserve">Tutti quelli che lo ascoltavano si meravigliavano e dicevano: "Ma costui non è quel tale che a Gerusalemme infieriva contro quelli che invocano questo nome ed era venuto qua precisamente per condurli </w:t>
      </w:r>
      <w:r w:rsidR="007347DD" w:rsidRPr="007347DD">
        <w:rPr>
          <w:rFonts w:ascii="Arial" w:hAnsi="Arial" w:cs="Arial"/>
          <w:i/>
          <w:iCs/>
          <w:sz w:val="20"/>
          <w:szCs w:val="20"/>
        </w:rPr>
        <w:t>in catene dai sommi sacerdoti?" (</w:t>
      </w:r>
      <w:r w:rsidR="003C6989" w:rsidRPr="007347DD">
        <w:rPr>
          <w:rFonts w:ascii="Arial" w:hAnsi="Arial" w:cs="Arial"/>
          <w:i/>
          <w:iCs/>
          <w:sz w:val="20"/>
          <w:szCs w:val="20"/>
        </w:rPr>
        <w:t>At 9, 21</w:t>
      </w:r>
      <w:r w:rsidR="007347DD" w:rsidRPr="007347DD">
        <w:rPr>
          <w:rFonts w:ascii="Arial" w:hAnsi="Arial" w:cs="Arial"/>
          <w:i/>
          <w:iCs/>
          <w:sz w:val="20"/>
          <w:szCs w:val="20"/>
        </w:rPr>
        <w:t xml:space="preserve">). </w:t>
      </w:r>
    </w:p>
    <w:p w:rsidR="007347DD"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Risposero: "Il centurione Cornelio, uomo giusto e timorato di Dio, stimato da tutto il popolo dei Giudei, è stato avvertito da un angelo santo di invitarti nella sua casa, per ascolt</w:t>
      </w:r>
      <w:r w:rsidR="007347DD" w:rsidRPr="007347DD">
        <w:rPr>
          <w:rFonts w:ascii="Arial" w:hAnsi="Arial" w:cs="Arial"/>
          <w:i/>
          <w:iCs/>
          <w:sz w:val="20"/>
          <w:szCs w:val="20"/>
        </w:rPr>
        <w:t>are ciò che hai da dirgli" (</w:t>
      </w:r>
      <w:r w:rsidR="003C6989" w:rsidRPr="007347DD">
        <w:rPr>
          <w:rFonts w:ascii="Arial" w:hAnsi="Arial" w:cs="Arial"/>
          <w:i/>
          <w:iCs/>
          <w:sz w:val="20"/>
          <w:szCs w:val="20"/>
        </w:rPr>
        <w:t>At 10, 22</w:t>
      </w:r>
      <w:r w:rsidR="007347DD" w:rsidRPr="007347DD">
        <w:rPr>
          <w:rFonts w:ascii="Arial" w:hAnsi="Arial" w:cs="Arial"/>
          <w:i/>
          <w:iCs/>
          <w:sz w:val="20"/>
          <w:szCs w:val="20"/>
        </w:rPr>
        <w:t xml:space="preserve">). </w:t>
      </w:r>
      <w:r w:rsidRPr="007347DD">
        <w:rPr>
          <w:rFonts w:ascii="Arial" w:hAnsi="Arial" w:cs="Arial"/>
          <w:i/>
          <w:iCs/>
          <w:sz w:val="20"/>
          <w:szCs w:val="20"/>
        </w:rPr>
        <w:t>Subito ho mandato a cercarti e tu hai fatto bene a venire. Ora dunque tutti noi, al cospetto di Dio, siamo qui riuniti per ascoltare tutto ciò che d</w:t>
      </w:r>
      <w:r w:rsidR="007347DD" w:rsidRPr="007347DD">
        <w:rPr>
          <w:rFonts w:ascii="Arial" w:hAnsi="Arial" w:cs="Arial"/>
          <w:i/>
          <w:iCs/>
          <w:sz w:val="20"/>
          <w:szCs w:val="20"/>
        </w:rPr>
        <w:t>al Signore ti è stato ordinato" (</w:t>
      </w:r>
      <w:r w:rsidR="003C6989" w:rsidRPr="007347DD">
        <w:rPr>
          <w:rFonts w:ascii="Arial" w:hAnsi="Arial" w:cs="Arial"/>
          <w:i/>
          <w:iCs/>
          <w:sz w:val="20"/>
          <w:szCs w:val="20"/>
        </w:rPr>
        <w:t>At 10, 33</w:t>
      </w:r>
      <w:r w:rsidR="007347DD" w:rsidRPr="007347DD">
        <w:rPr>
          <w:rFonts w:ascii="Arial" w:hAnsi="Arial" w:cs="Arial"/>
          <w:i/>
          <w:iCs/>
          <w:sz w:val="20"/>
          <w:szCs w:val="20"/>
        </w:rPr>
        <w:t xml:space="preserve">). </w:t>
      </w:r>
      <w:r w:rsidRPr="007347DD">
        <w:rPr>
          <w:rFonts w:ascii="Arial" w:hAnsi="Arial" w:cs="Arial"/>
          <w:i/>
          <w:iCs/>
          <w:sz w:val="20"/>
          <w:szCs w:val="20"/>
        </w:rPr>
        <w:t>Pietro stava ancora dicendo queste cose, quando lo Spirito Santo scese sopra tutti coloro che ascolt</w:t>
      </w:r>
      <w:r w:rsidR="007347DD" w:rsidRPr="007347DD">
        <w:rPr>
          <w:rFonts w:ascii="Arial" w:hAnsi="Arial" w:cs="Arial"/>
          <w:i/>
          <w:iCs/>
          <w:sz w:val="20"/>
          <w:szCs w:val="20"/>
        </w:rPr>
        <w:t>avano il discorso (</w:t>
      </w:r>
      <w:r w:rsidR="003C6989" w:rsidRPr="007347DD">
        <w:rPr>
          <w:rFonts w:ascii="Arial" w:hAnsi="Arial" w:cs="Arial"/>
          <w:i/>
          <w:iCs/>
          <w:sz w:val="20"/>
          <w:szCs w:val="20"/>
        </w:rPr>
        <w:t>At 10, 44</w:t>
      </w:r>
      <w:r w:rsidR="007347DD" w:rsidRPr="007347DD">
        <w:rPr>
          <w:rFonts w:ascii="Arial" w:hAnsi="Arial" w:cs="Arial"/>
          <w:i/>
          <w:iCs/>
          <w:sz w:val="20"/>
          <w:szCs w:val="20"/>
        </w:rPr>
        <w:t xml:space="preserve">). </w:t>
      </w:r>
    </w:p>
    <w:p w:rsidR="003C6989" w:rsidRPr="007347DD" w:rsidRDefault="007347DD" w:rsidP="007347DD">
      <w:pPr>
        <w:spacing w:after="120"/>
        <w:jc w:val="both"/>
        <w:rPr>
          <w:rFonts w:ascii="Arial" w:hAnsi="Arial" w:cs="Arial"/>
          <w:i/>
          <w:iCs/>
          <w:sz w:val="20"/>
          <w:szCs w:val="20"/>
        </w:rPr>
      </w:pPr>
      <w:r w:rsidRPr="007347DD">
        <w:rPr>
          <w:rFonts w:ascii="Arial" w:hAnsi="Arial" w:cs="Arial"/>
          <w:i/>
          <w:iCs/>
          <w:sz w:val="20"/>
          <w:szCs w:val="20"/>
        </w:rPr>
        <w:t xml:space="preserve">Al </w:t>
      </w:r>
      <w:r w:rsidR="007966C7" w:rsidRPr="007347DD">
        <w:rPr>
          <w:rFonts w:ascii="Arial" w:hAnsi="Arial" w:cs="Arial"/>
          <w:i/>
          <w:iCs/>
          <w:sz w:val="20"/>
          <w:szCs w:val="20"/>
        </w:rPr>
        <w:t>seguito del proconsole Sergio Paolo, persona di senno, che aveva fatto chiamare a sé Barnaba e Saulo e desiderava ascolt</w:t>
      </w:r>
      <w:r w:rsidRPr="007347DD">
        <w:rPr>
          <w:rFonts w:ascii="Arial" w:hAnsi="Arial" w:cs="Arial"/>
          <w:i/>
          <w:iCs/>
          <w:sz w:val="20"/>
          <w:szCs w:val="20"/>
        </w:rPr>
        <w:t>are la parola di Dio (</w:t>
      </w:r>
      <w:r w:rsidR="003C6989" w:rsidRPr="007347DD">
        <w:rPr>
          <w:rFonts w:ascii="Arial" w:hAnsi="Arial" w:cs="Arial"/>
          <w:i/>
          <w:iCs/>
          <w:sz w:val="20"/>
          <w:szCs w:val="20"/>
        </w:rPr>
        <w:t>At 13, 7</w:t>
      </w:r>
      <w:r w:rsidRPr="007347DD">
        <w:rPr>
          <w:rFonts w:ascii="Arial" w:hAnsi="Arial" w:cs="Arial"/>
          <w:i/>
          <w:iCs/>
          <w:sz w:val="20"/>
          <w:szCs w:val="20"/>
        </w:rPr>
        <w:t xml:space="preserve">). </w:t>
      </w:r>
      <w:r w:rsidR="007966C7" w:rsidRPr="007347DD">
        <w:rPr>
          <w:rFonts w:ascii="Arial" w:hAnsi="Arial" w:cs="Arial"/>
          <w:i/>
          <w:iCs/>
          <w:sz w:val="20"/>
          <w:szCs w:val="20"/>
        </w:rPr>
        <w:t>Si alzò Paolo e fatto cenno con la mano disse: "Uomini di Israele e voi timorati di Dio, ascoltate</w:t>
      </w:r>
      <w:r w:rsidRPr="007347DD">
        <w:rPr>
          <w:rFonts w:ascii="Arial" w:hAnsi="Arial" w:cs="Arial"/>
          <w:i/>
          <w:iCs/>
          <w:sz w:val="20"/>
          <w:szCs w:val="20"/>
        </w:rPr>
        <w:t xml:space="preserve"> (</w:t>
      </w:r>
      <w:r w:rsidR="003C6989" w:rsidRPr="007347DD">
        <w:rPr>
          <w:rFonts w:ascii="Arial" w:hAnsi="Arial" w:cs="Arial"/>
          <w:i/>
          <w:iCs/>
          <w:sz w:val="20"/>
          <w:szCs w:val="20"/>
        </w:rPr>
        <w:t>At 13, 16</w:t>
      </w:r>
      <w:r w:rsidRPr="007347DD">
        <w:rPr>
          <w:rFonts w:ascii="Arial" w:hAnsi="Arial" w:cs="Arial"/>
          <w:i/>
          <w:iCs/>
          <w:sz w:val="20"/>
          <w:szCs w:val="20"/>
        </w:rPr>
        <w:t xml:space="preserve">). </w:t>
      </w:r>
      <w:r w:rsidR="007966C7" w:rsidRPr="007347DD">
        <w:rPr>
          <w:rFonts w:ascii="Arial" w:hAnsi="Arial" w:cs="Arial"/>
          <w:i/>
          <w:iCs/>
          <w:sz w:val="20"/>
          <w:szCs w:val="20"/>
        </w:rPr>
        <w:t>Il sabato seguente quasi tutta la città si radunò per ascolt</w:t>
      </w:r>
      <w:r w:rsidRPr="007347DD">
        <w:rPr>
          <w:rFonts w:ascii="Arial" w:hAnsi="Arial" w:cs="Arial"/>
          <w:i/>
          <w:iCs/>
          <w:sz w:val="20"/>
          <w:szCs w:val="20"/>
        </w:rPr>
        <w:t>are la parola di Dio (</w:t>
      </w:r>
      <w:r w:rsidR="003C6989" w:rsidRPr="007347DD">
        <w:rPr>
          <w:rFonts w:ascii="Arial" w:hAnsi="Arial" w:cs="Arial"/>
          <w:i/>
          <w:iCs/>
          <w:sz w:val="20"/>
          <w:szCs w:val="20"/>
        </w:rPr>
        <w:t>At 13, 44</w:t>
      </w:r>
      <w:r w:rsidRPr="007347DD">
        <w:rPr>
          <w:rFonts w:ascii="Arial" w:hAnsi="Arial" w:cs="Arial"/>
          <w:i/>
          <w:iCs/>
          <w:sz w:val="20"/>
          <w:szCs w:val="20"/>
        </w:rPr>
        <w:t xml:space="preserve">). </w:t>
      </w:r>
      <w:r w:rsidR="007966C7" w:rsidRPr="007347DD">
        <w:rPr>
          <w:rFonts w:ascii="Arial" w:hAnsi="Arial" w:cs="Arial"/>
          <w:i/>
          <w:iCs/>
          <w:sz w:val="20"/>
          <w:szCs w:val="20"/>
        </w:rPr>
        <w:t>Egli ascoltava il discorso di Paolo e questi, fissandolo con lo sguardo e notando c</w:t>
      </w:r>
      <w:r w:rsidRPr="007347DD">
        <w:rPr>
          <w:rFonts w:ascii="Arial" w:hAnsi="Arial" w:cs="Arial"/>
          <w:i/>
          <w:iCs/>
          <w:sz w:val="20"/>
          <w:szCs w:val="20"/>
        </w:rPr>
        <w:t>he aveva fede di esser risanato (</w:t>
      </w:r>
      <w:r w:rsidR="003C6989" w:rsidRPr="007347DD">
        <w:rPr>
          <w:rFonts w:ascii="Arial" w:hAnsi="Arial" w:cs="Arial"/>
          <w:i/>
          <w:iCs/>
          <w:sz w:val="20"/>
          <w:szCs w:val="20"/>
        </w:rPr>
        <w:t>At 14, 9</w:t>
      </w:r>
      <w:r w:rsidRPr="007347DD">
        <w:rPr>
          <w:rFonts w:ascii="Arial" w:hAnsi="Arial" w:cs="Arial"/>
          <w:i/>
          <w:iCs/>
          <w:sz w:val="20"/>
          <w:szCs w:val="20"/>
        </w:rPr>
        <w:t xml:space="preserve">). </w:t>
      </w:r>
      <w:r w:rsidR="007966C7" w:rsidRPr="007347DD">
        <w:rPr>
          <w:rFonts w:ascii="Arial" w:hAnsi="Arial" w:cs="Arial"/>
          <w:i/>
          <w:iCs/>
          <w:sz w:val="20"/>
          <w:szCs w:val="20"/>
        </w:rPr>
        <w:t xml:space="preserve">Dopo lunga discussione, Pietro si alzò e disse: "Fratelli, voi sapete che già da molto tempo Dio ha fatto una scelta fra voi, perché i pagani ascoltassero per bocca mia la parola del vangelo e venissero alla </w:t>
      </w:r>
      <w:r w:rsidRPr="007347DD">
        <w:rPr>
          <w:rFonts w:ascii="Arial" w:hAnsi="Arial" w:cs="Arial"/>
          <w:i/>
          <w:iCs/>
          <w:sz w:val="20"/>
          <w:szCs w:val="20"/>
        </w:rPr>
        <w:t>fede (</w:t>
      </w:r>
      <w:r w:rsidR="003C6989" w:rsidRPr="007347DD">
        <w:rPr>
          <w:rFonts w:ascii="Arial" w:hAnsi="Arial" w:cs="Arial"/>
          <w:i/>
          <w:iCs/>
          <w:sz w:val="20"/>
          <w:szCs w:val="20"/>
        </w:rPr>
        <w:t>At 15, 7</w:t>
      </w:r>
      <w:r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Tutta l'assemblea tacque e stettero ad ascoltare Barnaba e Paolo che riferivano quanti miracoli e prodigi Dio aveva compi</w:t>
      </w:r>
      <w:r w:rsidR="007347DD" w:rsidRPr="007347DD">
        <w:rPr>
          <w:rFonts w:ascii="Arial" w:hAnsi="Arial" w:cs="Arial"/>
          <w:i/>
          <w:iCs/>
          <w:sz w:val="20"/>
          <w:szCs w:val="20"/>
        </w:rPr>
        <w:t>uto tra i pagani per mezzo loro (</w:t>
      </w:r>
      <w:r w:rsidR="003C6989" w:rsidRPr="007347DD">
        <w:rPr>
          <w:rFonts w:ascii="Arial" w:hAnsi="Arial" w:cs="Arial"/>
          <w:i/>
          <w:iCs/>
          <w:sz w:val="20"/>
          <w:szCs w:val="20"/>
        </w:rPr>
        <w:t>At 15, 12</w:t>
      </w:r>
      <w:r w:rsidR="007347DD" w:rsidRPr="007347DD">
        <w:rPr>
          <w:rFonts w:ascii="Arial" w:hAnsi="Arial" w:cs="Arial"/>
          <w:i/>
          <w:iCs/>
          <w:sz w:val="20"/>
          <w:szCs w:val="20"/>
        </w:rPr>
        <w:t xml:space="preserve">). </w:t>
      </w:r>
      <w:r w:rsidRPr="007347DD">
        <w:rPr>
          <w:rFonts w:ascii="Arial" w:hAnsi="Arial" w:cs="Arial"/>
          <w:i/>
          <w:iCs/>
          <w:sz w:val="20"/>
          <w:szCs w:val="20"/>
        </w:rPr>
        <w:t>"Fratelli, ascoltatemi. Simone ha riferito come fin da principio Dio ha voluto scegliere tra i pagani un pop</w:t>
      </w:r>
      <w:r w:rsidR="007347DD" w:rsidRPr="007347DD">
        <w:rPr>
          <w:rFonts w:ascii="Arial" w:hAnsi="Arial" w:cs="Arial"/>
          <w:i/>
          <w:iCs/>
          <w:sz w:val="20"/>
          <w:szCs w:val="20"/>
        </w:rPr>
        <w:t>olo per consacrarlo al suo nome (</w:t>
      </w:r>
      <w:r w:rsidR="003C6989" w:rsidRPr="007347DD">
        <w:rPr>
          <w:rFonts w:ascii="Arial" w:hAnsi="Arial" w:cs="Arial"/>
          <w:i/>
          <w:iCs/>
          <w:sz w:val="20"/>
          <w:szCs w:val="20"/>
        </w:rPr>
        <w:t>At 15, 14</w:t>
      </w:r>
      <w:r w:rsidR="007347DD" w:rsidRPr="007347DD">
        <w:rPr>
          <w:rFonts w:ascii="Arial" w:hAnsi="Arial" w:cs="Arial"/>
          <w:i/>
          <w:iCs/>
          <w:sz w:val="20"/>
          <w:szCs w:val="20"/>
        </w:rPr>
        <w:t xml:space="preserve">). </w:t>
      </w:r>
      <w:r w:rsidRPr="007347DD">
        <w:rPr>
          <w:rFonts w:ascii="Arial" w:hAnsi="Arial" w:cs="Arial"/>
          <w:i/>
          <w:iCs/>
          <w:sz w:val="20"/>
          <w:szCs w:val="20"/>
        </w:rPr>
        <w:t>C'era ad ascoltare anche una donna di nome Lidia, commerciante di porpora, della città di Tiàtira, una credente in Dio, e il Signore le aprì il cuore per aderire alle parole di Pa</w:t>
      </w:r>
      <w:r w:rsidR="007347DD" w:rsidRPr="007347DD">
        <w:rPr>
          <w:rFonts w:ascii="Arial" w:hAnsi="Arial" w:cs="Arial"/>
          <w:i/>
          <w:iCs/>
          <w:sz w:val="20"/>
          <w:szCs w:val="20"/>
        </w:rPr>
        <w:t>olo (</w:t>
      </w:r>
      <w:r w:rsidR="003C6989" w:rsidRPr="007347DD">
        <w:rPr>
          <w:rFonts w:ascii="Arial" w:hAnsi="Arial" w:cs="Arial"/>
          <w:i/>
          <w:iCs/>
          <w:sz w:val="20"/>
          <w:szCs w:val="20"/>
        </w:rPr>
        <w:t>At 16, 14</w:t>
      </w:r>
      <w:r w:rsidR="007347DD" w:rsidRPr="007347DD">
        <w:rPr>
          <w:rFonts w:ascii="Arial" w:hAnsi="Arial" w:cs="Arial"/>
          <w:i/>
          <w:iCs/>
          <w:sz w:val="20"/>
          <w:szCs w:val="20"/>
        </w:rPr>
        <w:t xml:space="preserve">). </w:t>
      </w:r>
      <w:r w:rsidRPr="007347DD">
        <w:rPr>
          <w:rFonts w:ascii="Arial" w:hAnsi="Arial" w:cs="Arial"/>
          <w:i/>
          <w:iCs/>
          <w:sz w:val="20"/>
          <w:szCs w:val="20"/>
        </w:rPr>
        <w:t>Verso mezzanotte Paolo e Sila, in preghiera, cantavano inni a Dio, mentre i carcerati stavano ad ascolt</w:t>
      </w:r>
      <w:r w:rsidR="007347DD" w:rsidRPr="007347DD">
        <w:rPr>
          <w:rFonts w:ascii="Arial" w:hAnsi="Arial" w:cs="Arial"/>
          <w:i/>
          <w:iCs/>
          <w:sz w:val="20"/>
          <w:szCs w:val="20"/>
        </w:rPr>
        <w:t>arli (</w:t>
      </w:r>
      <w:r w:rsidR="003C6989" w:rsidRPr="007347DD">
        <w:rPr>
          <w:rFonts w:ascii="Arial" w:hAnsi="Arial" w:cs="Arial"/>
          <w:i/>
          <w:iCs/>
          <w:sz w:val="20"/>
          <w:szCs w:val="20"/>
        </w:rPr>
        <w:t>At 16, 25</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Paolo stava per rispondere, ma Gallione disse ai Giudei: "Se si trattasse di un delitto o di un'azione malvagia, o Giudei, io vi ascolt</w:t>
      </w:r>
      <w:r w:rsidR="007347DD" w:rsidRPr="007347DD">
        <w:rPr>
          <w:rFonts w:ascii="Arial" w:hAnsi="Arial" w:cs="Arial"/>
          <w:i/>
          <w:iCs/>
          <w:sz w:val="20"/>
          <w:szCs w:val="20"/>
        </w:rPr>
        <w:t>erei, come di ragione (</w:t>
      </w:r>
      <w:r w:rsidR="003C6989" w:rsidRPr="007347DD">
        <w:rPr>
          <w:rFonts w:ascii="Arial" w:hAnsi="Arial" w:cs="Arial"/>
          <w:i/>
          <w:iCs/>
          <w:sz w:val="20"/>
          <w:szCs w:val="20"/>
        </w:rPr>
        <w:t>At 18, 14</w:t>
      </w:r>
      <w:r w:rsidR="007347DD" w:rsidRPr="007347DD">
        <w:rPr>
          <w:rFonts w:ascii="Arial" w:hAnsi="Arial" w:cs="Arial"/>
          <w:i/>
          <w:iCs/>
          <w:sz w:val="20"/>
          <w:szCs w:val="20"/>
        </w:rPr>
        <w:t xml:space="preserve">). </w:t>
      </w:r>
      <w:r w:rsidRPr="007347DD">
        <w:rPr>
          <w:rFonts w:ascii="Arial" w:hAnsi="Arial" w:cs="Arial"/>
          <w:i/>
          <w:iCs/>
          <w:sz w:val="20"/>
          <w:szCs w:val="20"/>
        </w:rPr>
        <w:t>Egli intanto cominciò a parlare francamente nella sinagoga. Priscilla e Aquila lo ascoltarono, poi lo presero con sé e gli esposero con mag</w:t>
      </w:r>
      <w:r w:rsidR="007347DD" w:rsidRPr="007347DD">
        <w:rPr>
          <w:rFonts w:ascii="Arial" w:hAnsi="Arial" w:cs="Arial"/>
          <w:i/>
          <w:iCs/>
          <w:sz w:val="20"/>
          <w:szCs w:val="20"/>
        </w:rPr>
        <w:t>giore accuratezza la via di Dio (</w:t>
      </w:r>
      <w:r w:rsidR="003C6989" w:rsidRPr="007347DD">
        <w:rPr>
          <w:rFonts w:ascii="Arial" w:hAnsi="Arial" w:cs="Arial"/>
          <w:i/>
          <w:iCs/>
          <w:sz w:val="20"/>
          <w:szCs w:val="20"/>
        </w:rPr>
        <w:t>At 18, 26</w:t>
      </w:r>
      <w:r w:rsidR="007347DD" w:rsidRPr="007347DD">
        <w:rPr>
          <w:rFonts w:ascii="Arial" w:hAnsi="Arial" w:cs="Arial"/>
          <w:i/>
          <w:iCs/>
          <w:sz w:val="20"/>
          <w:szCs w:val="20"/>
        </w:rPr>
        <w:t xml:space="preserve">). </w:t>
      </w:r>
      <w:r w:rsidRPr="007347DD">
        <w:rPr>
          <w:rFonts w:ascii="Arial" w:hAnsi="Arial" w:cs="Arial"/>
          <w:i/>
          <w:iCs/>
          <w:sz w:val="20"/>
          <w:szCs w:val="20"/>
        </w:rPr>
        <w:t xml:space="preserve">Entrato poi nella sinagoga, vi </w:t>
      </w:r>
      <w:r w:rsidR="004B496D" w:rsidRPr="007347DD">
        <w:rPr>
          <w:rFonts w:ascii="Arial" w:hAnsi="Arial" w:cs="Arial"/>
          <w:i/>
          <w:iCs/>
          <w:sz w:val="20"/>
          <w:szCs w:val="20"/>
        </w:rPr>
        <w:t>poté</w:t>
      </w:r>
      <w:r w:rsidRPr="007347DD">
        <w:rPr>
          <w:rFonts w:ascii="Arial" w:hAnsi="Arial" w:cs="Arial"/>
          <w:i/>
          <w:iCs/>
          <w:sz w:val="20"/>
          <w:szCs w:val="20"/>
        </w:rPr>
        <w:t xml:space="preserve"> parlare liberamente per tre mesi, discutendo e cercando di persuadere gli ascolt</w:t>
      </w:r>
      <w:r w:rsidR="007347DD" w:rsidRPr="007347DD">
        <w:rPr>
          <w:rFonts w:ascii="Arial" w:hAnsi="Arial" w:cs="Arial"/>
          <w:i/>
          <w:iCs/>
          <w:sz w:val="20"/>
          <w:szCs w:val="20"/>
        </w:rPr>
        <w:t>atori circa il regno di Dio (</w:t>
      </w:r>
      <w:r w:rsidR="003C6989" w:rsidRPr="007347DD">
        <w:rPr>
          <w:rFonts w:ascii="Arial" w:hAnsi="Arial" w:cs="Arial"/>
          <w:i/>
          <w:iCs/>
          <w:sz w:val="20"/>
          <w:szCs w:val="20"/>
        </w:rPr>
        <w:t>At 19, 8</w:t>
      </w:r>
      <w:r w:rsidR="007347DD" w:rsidRPr="007347DD">
        <w:rPr>
          <w:rFonts w:ascii="Arial" w:hAnsi="Arial" w:cs="Arial"/>
          <w:i/>
          <w:iCs/>
          <w:sz w:val="20"/>
          <w:szCs w:val="20"/>
        </w:rPr>
        <w:t xml:space="preserve">). </w:t>
      </w:r>
      <w:r w:rsidRPr="007347DD">
        <w:rPr>
          <w:rFonts w:ascii="Arial" w:hAnsi="Arial" w:cs="Arial"/>
          <w:i/>
          <w:iCs/>
          <w:sz w:val="20"/>
          <w:szCs w:val="20"/>
        </w:rPr>
        <w:t>Questo durò due anni, col risultato che tutti gli abitanti della provincia d'Asia, Giudei e Greci, poterono ascoltare la paro</w:t>
      </w:r>
      <w:r w:rsidR="007347DD" w:rsidRPr="007347DD">
        <w:rPr>
          <w:rFonts w:ascii="Arial" w:hAnsi="Arial" w:cs="Arial"/>
          <w:i/>
          <w:iCs/>
          <w:sz w:val="20"/>
          <w:szCs w:val="20"/>
        </w:rPr>
        <w:t>la del Signore (</w:t>
      </w:r>
      <w:r w:rsidR="003C6989" w:rsidRPr="007347DD">
        <w:rPr>
          <w:rFonts w:ascii="Arial" w:hAnsi="Arial" w:cs="Arial"/>
          <w:i/>
          <w:iCs/>
          <w:sz w:val="20"/>
          <w:szCs w:val="20"/>
        </w:rPr>
        <w:t>At 19, 10</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Quand'ebbero ascoltato, essi davano gloria a Dio; quindi dissero a Paolo: "Tu vedi, o fratello, quante migliaia di Giudei sono venuti alla fede e tutti sono g</w:t>
      </w:r>
      <w:r w:rsidR="007347DD" w:rsidRPr="007347DD">
        <w:rPr>
          <w:rFonts w:ascii="Arial" w:hAnsi="Arial" w:cs="Arial"/>
          <w:i/>
          <w:iCs/>
          <w:sz w:val="20"/>
          <w:szCs w:val="20"/>
        </w:rPr>
        <w:t>elosamente attaccati alla legge (</w:t>
      </w:r>
      <w:r w:rsidR="003C6989" w:rsidRPr="007347DD">
        <w:rPr>
          <w:rFonts w:ascii="Arial" w:hAnsi="Arial" w:cs="Arial"/>
          <w:i/>
          <w:iCs/>
          <w:sz w:val="20"/>
          <w:szCs w:val="20"/>
        </w:rPr>
        <w:t>At 21, 20</w:t>
      </w:r>
      <w:r w:rsidR="007347DD" w:rsidRPr="007347DD">
        <w:rPr>
          <w:rFonts w:ascii="Arial" w:hAnsi="Arial" w:cs="Arial"/>
          <w:i/>
          <w:iCs/>
          <w:sz w:val="20"/>
          <w:szCs w:val="20"/>
        </w:rPr>
        <w:t xml:space="preserve">). </w:t>
      </w:r>
      <w:r w:rsidRPr="007347DD">
        <w:rPr>
          <w:rFonts w:ascii="Arial" w:hAnsi="Arial" w:cs="Arial"/>
          <w:i/>
          <w:iCs/>
          <w:sz w:val="20"/>
          <w:szCs w:val="20"/>
        </w:rPr>
        <w:t>"Fratelli e padri, ascoltat</w:t>
      </w:r>
      <w:r w:rsidR="007347DD" w:rsidRPr="007347DD">
        <w:rPr>
          <w:rFonts w:ascii="Arial" w:hAnsi="Arial" w:cs="Arial"/>
          <w:i/>
          <w:iCs/>
          <w:sz w:val="20"/>
          <w:szCs w:val="20"/>
        </w:rPr>
        <w:t>e la mia difesa davanti a voi" (</w:t>
      </w:r>
      <w:r w:rsidR="003C6989" w:rsidRPr="007347DD">
        <w:rPr>
          <w:rFonts w:ascii="Arial" w:hAnsi="Arial" w:cs="Arial"/>
          <w:i/>
          <w:iCs/>
          <w:sz w:val="20"/>
          <w:szCs w:val="20"/>
        </w:rPr>
        <w:t>At 22, 1</w:t>
      </w:r>
      <w:r w:rsidR="007347DD" w:rsidRPr="007347DD">
        <w:rPr>
          <w:rFonts w:ascii="Arial" w:hAnsi="Arial" w:cs="Arial"/>
          <w:i/>
          <w:iCs/>
          <w:sz w:val="20"/>
          <w:szCs w:val="20"/>
        </w:rPr>
        <w:t xml:space="preserve">). </w:t>
      </w:r>
      <w:r w:rsidRPr="007347DD">
        <w:rPr>
          <w:rFonts w:ascii="Arial" w:hAnsi="Arial" w:cs="Arial"/>
          <w:i/>
          <w:iCs/>
          <w:sz w:val="20"/>
          <w:szCs w:val="20"/>
        </w:rPr>
        <w:t>Egli soggiunse: Il Dio dei nostri padri ti ha predestinato a conoscere la sua volontà, a vedere il Giusto e ad ascoltare un</w:t>
      </w:r>
      <w:r w:rsidR="007347DD" w:rsidRPr="007347DD">
        <w:rPr>
          <w:rFonts w:ascii="Arial" w:hAnsi="Arial" w:cs="Arial"/>
          <w:i/>
          <w:iCs/>
          <w:sz w:val="20"/>
          <w:szCs w:val="20"/>
        </w:rPr>
        <w:t>a parola dalla sua stessa bocca (</w:t>
      </w:r>
      <w:r w:rsidR="003C6989" w:rsidRPr="007347DD">
        <w:rPr>
          <w:rFonts w:ascii="Arial" w:hAnsi="Arial" w:cs="Arial"/>
          <w:i/>
          <w:iCs/>
          <w:sz w:val="20"/>
          <w:szCs w:val="20"/>
        </w:rPr>
        <w:t>At 22, 14</w:t>
      </w:r>
      <w:r w:rsidR="007347DD" w:rsidRPr="007347DD">
        <w:rPr>
          <w:rFonts w:ascii="Arial" w:hAnsi="Arial" w:cs="Arial"/>
          <w:i/>
          <w:iCs/>
          <w:sz w:val="20"/>
          <w:szCs w:val="20"/>
        </w:rPr>
        <w:t xml:space="preserve">). </w:t>
      </w:r>
      <w:r w:rsidRPr="007347DD">
        <w:rPr>
          <w:rFonts w:ascii="Arial" w:hAnsi="Arial" w:cs="Arial"/>
          <w:i/>
          <w:iCs/>
          <w:sz w:val="20"/>
          <w:szCs w:val="20"/>
        </w:rPr>
        <w:t xml:space="preserve">Fino a queste parole erano stati ad ascoltarlo, ma allora alzarono la voce gridando: "Toglilo </w:t>
      </w:r>
      <w:r w:rsidR="007347DD" w:rsidRPr="007347DD">
        <w:rPr>
          <w:rFonts w:ascii="Arial" w:hAnsi="Arial" w:cs="Arial"/>
          <w:i/>
          <w:iCs/>
          <w:sz w:val="20"/>
          <w:szCs w:val="20"/>
        </w:rPr>
        <w:t>di mezzo; non deve più vivere!" (</w:t>
      </w:r>
      <w:r w:rsidR="003C6989" w:rsidRPr="007347DD">
        <w:rPr>
          <w:rFonts w:ascii="Arial" w:hAnsi="Arial" w:cs="Arial"/>
          <w:i/>
          <w:iCs/>
          <w:sz w:val="20"/>
          <w:szCs w:val="20"/>
        </w:rPr>
        <w:t>At 22, 22</w:t>
      </w:r>
      <w:r w:rsidR="007347DD" w:rsidRPr="007347DD">
        <w:rPr>
          <w:rFonts w:ascii="Arial" w:hAnsi="Arial" w:cs="Arial"/>
          <w:i/>
          <w:iCs/>
          <w:sz w:val="20"/>
          <w:szCs w:val="20"/>
        </w:rPr>
        <w:t xml:space="preserve">). </w:t>
      </w:r>
      <w:r w:rsidRPr="007347DD">
        <w:rPr>
          <w:rFonts w:ascii="Arial" w:hAnsi="Arial" w:cs="Arial"/>
          <w:i/>
          <w:iCs/>
          <w:sz w:val="20"/>
          <w:szCs w:val="20"/>
        </w:rPr>
        <w:t>"Ti ascolterò quando saranno qui anche i tuoi accusatori". E diede ordine di c</w:t>
      </w:r>
      <w:r w:rsidR="007347DD" w:rsidRPr="007347DD">
        <w:rPr>
          <w:rFonts w:ascii="Arial" w:hAnsi="Arial" w:cs="Arial"/>
          <w:i/>
          <w:iCs/>
          <w:sz w:val="20"/>
          <w:szCs w:val="20"/>
        </w:rPr>
        <w:t>ustodirlo nel pretorio di Erode (</w:t>
      </w:r>
      <w:r w:rsidR="003C6989" w:rsidRPr="007347DD">
        <w:rPr>
          <w:rFonts w:ascii="Arial" w:hAnsi="Arial" w:cs="Arial"/>
          <w:i/>
          <w:iCs/>
          <w:sz w:val="20"/>
          <w:szCs w:val="20"/>
        </w:rPr>
        <w:t>At 23, 35</w:t>
      </w:r>
      <w:r w:rsidR="007347DD" w:rsidRPr="007347DD">
        <w:rPr>
          <w:rFonts w:ascii="Arial" w:hAnsi="Arial" w:cs="Arial"/>
          <w:i/>
          <w:iCs/>
          <w:sz w:val="20"/>
          <w:szCs w:val="20"/>
        </w:rPr>
        <w:t xml:space="preserve">). </w:t>
      </w:r>
      <w:r w:rsidRPr="007347DD">
        <w:rPr>
          <w:rFonts w:ascii="Arial" w:hAnsi="Arial" w:cs="Arial"/>
          <w:i/>
          <w:iCs/>
          <w:sz w:val="20"/>
          <w:szCs w:val="20"/>
        </w:rPr>
        <w:t>Ma per non trattenerti troppo a lungo, ti prego di darci ascolto b</w:t>
      </w:r>
      <w:r w:rsidR="007347DD" w:rsidRPr="007347DD">
        <w:rPr>
          <w:rFonts w:ascii="Arial" w:hAnsi="Arial" w:cs="Arial"/>
          <w:i/>
          <w:iCs/>
          <w:sz w:val="20"/>
          <w:szCs w:val="20"/>
        </w:rPr>
        <w:t>revemente nella tua benevolenza (</w:t>
      </w:r>
      <w:r w:rsidR="003C6989" w:rsidRPr="007347DD">
        <w:rPr>
          <w:rFonts w:ascii="Arial" w:hAnsi="Arial" w:cs="Arial"/>
          <w:i/>
          <w:iCs/>
          <w:sz w:val="20"/>
          <w:szCs w:val="20"/>
        </w:rPr>
        <w:t>At 24, 4</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Dopo alcuni giorni Felice arrivò in compagnia della moglie Drusilla, che era giudea; fatto chiamare Paolo, lo ascoltava i</w:t>
      </w:r>
      <w:r w:rsidR="007347DD" w:rsidRPr="007347DD">
        <w:rPr>
          <w:rFonts w:ascii="Arial" w:hAnsi="Arial" w:cs="Arial"/>
          <w:i/>
          <w:iCs/>
          <w:sz w:val="20"/>
          <w:szCs w:val="20"/>
        </w:rPr>
        <w:t>ntorno alla fede in Cristo Gesù (</w:t>
      </w:r>
      <w:r w:rsidR="003C6989" w:rsidRPr="007347DD">
        <w:rPr>
          <w:rFonts w:ascii="Arial" w:hAnsi="Arial" w:cs="Arial"/>
          <w:i/>
          <w:iCs/>
          <w:sz w:val="20"/>
          <w:szCs w:val="20"/>
        </w:rPr>
        <w:t>At 24, 24</w:t>
      </w:r>
      <w:r w:rsidR="007347DD" w:rsidRPr="007347DD">
        <w:rPr>
          <w:rFonts w:ascii="Arial" w:hAnsi="Arial" w:cs="Arial"/>
          <w:i/>
          <w:iCs/>
          <w:sz w:val="20"/>
          <w:szCs w:val="20"/>
        </w:rPr>
        <w:t xml:space="preserve">). </w:t>
      </w:r>
      <w:r w:rsidRPr="007347DD">
        <w:rPr>
          <w:rFonts w:ascii="Arial" w:hAnsi="Arial" w:cs="Arial"/>
          <w:i/>
          <w:iCs/>
          <w:sz w:val="20"/>
          <w:szCs w:val="20"/>
        </w:rPr>
        <w:t>E Agrippa a Festo: "Vorrei anch'io ascoltare quell'uomo!". "Domani, rispose, lo potrai ascolt</w:t>
      </w:r>
      <w:r w:rsidR="007347DD" w:rsidRPr="007347DD">
        <w:rPr>
          <w:rFonts w:ascii="Arial" w:hAnsi="Arial" w:cs="Arial"/>
          <w:i/>
          <w:iCs/>
          <w:sz w:val="20"/>
          <w:szCs w:val="20"/>
        </w:rPr>
        <w:t>are" (</w:t>
      </w:r>
      <w:r w:rsidR="003C6989" w:rsidRPr="007347DD">
        <w:rPr>
          <w:rFonts w:ascii="Arial" w:hAnsi="Arial" w:cs="Arial"/>
          <w:i/>
          <w:iCs/>
          <w:sz w:val="20"/>
          <w:szCs w:val="20"/>
        </w:rPr>
        <w:t>At 25, 22</w:t>
      </w:r>
      <w:r w:rsidR="007347DD" w:rsidRPr="007347DD">
        <w:rPr>
          <w:rFonts w:ascii="Arial" w:hAnsi="Arial" w:cs="Arial"/>
          <w:i/>
          <w:iCs/>
          <w:sz w:val="20"/>
          <w:szCs w:val="20"/>
        </w:rPr>
        <w:t xml:space="preserve">). </w:t>
      </w:r>
      <w:r w:rsidRPr="007347DD">
        <w:rPr>
          <w:rFonts w:ascii="Arial" w:hAnsi="Arial" w:cs="Arial"/>
          <w:i/>
          <w:iCs/>
          <w:sz w:val="20"/>
          <w:szCs w:val="20"/>
        </w:rPr>
        <w:t>che conosci a perfezione tutte le usanze e questioni riguardanti i Giudei. Perciò ti prego di ascolt</w:t>
      </w:r>
      <w:r w:rsidR="007347DD" w:rsidRPr="007347DD">
        <w:rPr>
          <w:rFonts w:ascii="Arial" w:hAnsi="Arial" w:cs="Arial"/>
          <w:i/>
          <w:iCs/>
          <w:sz w:val="20"/>
          <w:szCs w:val="20"/>
        </w:rPr>
        <w:t>armi con pazienza (</w:t>
      </w:r>
      <w:r w:rsidR="003C6989" w:rsidRPr="007347DD">
        <w:rPr>
          <w:rFonts w:ascii="Arial" w:hAnsi="Arial" w:cs="Arial"/>
          <w:i/>
          <w:iCs/>
          <w:sz w:val="20"/>
          <w:szCs w:val="20"/>
        </w:rPr>
        <w:t>At 26, 3</w:t>
      </w:r>
      <w:r w:rsidR="007347DD" w:rsidRPr="007347DD">
        <w:rPr>
          <w:rFonts w:ascii="Arial" w:hAnsi="Arial" w:cs="Arial"/>
          <w:i/>
          <w:iCs/>
          <w:sz w:val="20"/>
          <w:szCs w:val="20"/>
        </w:rPr>
        <w:t xml:space="preserve">). </w:t>
      </w:r>
      <w:r w:rsidRPr="007347DD">
        <w:rPr>
          <w:rFonts w:ascii="Arial" w:hAnsi="Arial" w:cs="Arial"/>
          <w:i/>
          <w:iCs/>
          <w:sz w:val="20"/>
          <w:szCs w:val="20"/>
        </w:rPr>
        <w:t>E Paolo: "Per poco o per molto, io vorrei supplicare Dio che non soltanto tu, ma quanti oggi mi ascoltano diventassero così come s</w:t>
      </w:r>
      <w:r w:rsidR="007347DD" w:rsidRPr="007347DD">
        <w:rPr>
          <w:rFonts w:ascii="Arial" w:hAnsi="Arial" w:cs="Arial"/>
          <w:i/>
          <w:iCs/>
          <w:sz w:val="20"/>
          <w:szCs w:val="20"/>
        </w:rPr>
        <w:t>ono io, eccetto queste catene!" (</w:t>
      </w:r>
      <w:r w:rsidR="003C6989" w:rsidRPr="007347DD">
        <w:rPr>
          <w:rFonts w:ascii="Arial" w:hAnsi="Arial" w:cs="Arial"/>
          <w:i/>
          <w:iCs/>
          <w:sz w:val="20"/>
          <w:szCs w:val="20"/>
        </w:rPr>
        <w:t>At 26, 29</w:t>
      </w:r>
      <w:r w:rsidR="007347DD" w:rsidRPr="007347DD">
        <w:rPr>
          <w:rFonts w:ascii="Arial" w:hAnsi="Arial" w:cs="Arial"/>
          <w:i/>
          <w:iCs/>
          <w:sz w:val="20"/>
          <w:szCs w:val="20"/>
        </w:rPr>
        <w:t xml:space="preserve">). </w:t>
      </w:r>
      <w:r w:rsidRPr="007347DD">
        <w:rPr>
          <w:rFonts w:ascii="Arial" w:hAnsi="Arial" w:cs="Arial"/>
          <w:i/>
          <w:iCs/>
          <w:sz w:val="20"/>
          <w:szCs w:val="20"/>
        </w:rPr>
        <w:t>Il centurione però dava più ascolto al pilota e al capitano dell</w:t>
      </w:r>
      <w:r w:rsidR="007347DD" w:rsidRPr="007347DD">
        <w:rPr>
          <w:rFonts w:ascii="Arial" w:hAnsi="Arial" w:cs="Arial"/>
          <w:i/>
          <w:iCs/>
          <w:sz w:val="20"/>
          <w:szCs w:val="20"/>
        </w:rPr>
        <w:t>a nave che alle parole di Paolo (</w:t>
      </w:r>
      <w:r w:rsidR="003C6989" w:rsidRPr="007347DD">
        <w:rPr>
          <w:rFonts w:ascii="Arial" w:hAnsi="Arial" w:cs="Arial"/>
          <w:i/>
          <w:iCs/>
          <w:sz w:val="20"/>
          <w:szCs w:val="20"/>
        </w:rPr>
        <w:t>At 27, 11</w:t>
      </w:r>
      <w:r w:rsidR="007347DD" w:rsidRPr="007347DD">
        <w:rPr>
          <w:rFonts w:ascii="Arial" w:hAnsi="Arial" w:cs="Arial"/>
          <w:i/>
          <w:iCs/>
          <w:sz w:val="20"/>
          <w:szCs w:val="20"/>
        </w:rPr>
        <w:t xml:space="preserve">). </w:t>
      </w:r>
      <w:r w:rsidRPr="007347DD">
        <w:rPr>
          <w:rFonts w:ascii="Arial" w:hAnsi="Arial" w:cs="Arial"/>
          <w:i/>
          <w:iCs/>
          <w:sz w:val="20"/>
          <w:szCs w:val="20"/>
        </w:rPr>
        <w:t xml:space="preserve">Ci sembra bene tuttavia ascoltare da te quello che pensi; di questa setta infatti sappiamo </w:t>
      </w:r>
      <w:r w:rsidR="007347DD" w:rsidRPr="007347DD">
        <w:rPr>
          <w:rFonts w:ascii="Arial" w:hAnsi="Arial" w:cs="Arial"/>
          <w:i/>
          <w:iCs/>
          <w:sz w:val="20"/>
          <w:szCs w:val="20"/>
        </w:rPr>
        <w:t>che trova dovunque opposizione" (</w:t>
      </w:r>
      <w:r w:rsidR="003C6989" w:rsidRPr="007347DD">
        <w:rPr>
          <w:rFonts w:ascii="Arial" w:hAnsi="Arial" w:cs="Arial"/>
          <w:i/>
          <w:iCs/>
          <w:sz w:val="20"/>
          <w:szCs w:val="20"/>
        </w:rPr>
        <w:t>At 28, 22</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Perché il cuore di questo popolo si è indurito: e hanno ascoltato di mala voglia con gli orecchi; hanno chiuso i loro occhi per non vedere con gli occhi non ascoltare con gli orecchi, non comprendere nel loro cuore e non c</w:t>
      </w:r>
      <w:r w:rsidR="007347DD" w:rsidRPr="007347DD">
        <w:rPr>
          <w:rFonts w:ascii="Arial" w:hAnsi="Arial" w:cs="Arial"/>
          <w:i/>
          <w:iCs/>
          <w:sz w:val="20"/>
          <w:szCs w:val="20"/>
        </w:rPr>
        <w:t>onvertirsi, perché io li risani (</w:t>
      </w:r>
      <w:r w:rsidR="003C6989" w:rsidRPr="007347DD">
        <w:rPr>
          <w:rFonts w:ascii="Arial" w:hAnsi="Arial" w:cs="Arial"/>
          <w:i/>
          <w:iCs/>
          <w:sz w:val="20"/>
          <w:szCs w:val="20"/>
        </w:rPr>
        <w:t>At 28, 27</w:t>
      </w:r>
      <w:r w:rsidR="007347DD" w:rsidRPr="007347DD">
        <w:rPr>
          <w:rFonts w:ascii="Arial" w:hAnsi="Arial" w:cs="Arial"/>
          <w:i/>
          <w:iCs/>
          <w:sz w:val="20"/>
          <w:szCs w:val="20"/>
        </w:rPr>
        <w:t xml:space="preserve">). </w:t>
      </w:r>
      <w:r w:rsidRPr="007347DD">
        <w:rPr>
          <w:rFonts w:ascii="Arial" w:hAnsi="Arial" w:cs="Arial"/>
          <w:i/>
          <w:iCs/>
          <w:sz w:val="20"/>
          <w:szCs w:val="20"/>
        </w:rPr>
        <w:t>Sia dunque noto a voi che questa salvezza di Dio viene ora rivolta ai pagani ed essi l'ascolt</w:t>
      </w:r>
      <w:r w:rsidR="007347DD" w:rsidRPr="007347DD">
        <w:rPr>
          <w:rFonts w:ascii="Arial" w:hAnsi="Arial" w:cs="Arial"/>
          <w:i/>
          <w:iCs/>
          <w:sz w:val="20"/>
          <w:szCs w:val="20"/>
        </w:rPr>
        <w:t>eranno!" (</w:t>
      </w:r>
      <w:r w:rsidR="003C6989" w:rsidRPr="007347DD">
        <w:rPr>
          <w:rFonts w:ascii="Arial" w:hAnsi="Arial" w:cs="Arial"/>
          <w:i/>
          <w:iCs/>
          <w:sz w:val="20"/>
          <w:szCs w:val="20"/>
        </w:rPr>
        <w:t>At 28, 28</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Perché non coloro che ascoltano la legge sono giusti davanti a Dio, ma quelli che mettono in pratic</w:t>
      </w:r>
      <w:r w:rsidR="007347DD" w:rsidRPr="007347DD">
        <w:rPr>
          <w:rFonts w:ascii="Arial" w:hAnsi="Arial" w:cs="Arial"/>
          <w:i/>
          <w:iCs/>
          <w:sz w:val="20"/>
          <w:szCs w:val="20"/>
        </w:rPr>
        <w:t>a la legge saranno giustificati (</w:t>
      </w:r>
      <w:r w:rsidR="003C6989" w:rsidRPr="007347DD">
        <w:rPr>
          <w:rFonts w:ascii="Arial" w:hAnsi="Arial" w:cs="Arial"/>
          <w:i/>
          <w:iCs/>
          <w:sz w:val="20"/>
          <w:szCs w:val="20"/>
        </w:rPr>
        <w:t>Rm 2, 13</w:t>
      </w:r>
      <w:r w:rsidR="007347DD" w:rsidRPr="007347DD">
        <w:rPr>
          <w:rFonts w:ascii="Arial" w:hAnsi="Arial" w:cs="Arial"/>
          <w:i/>
          <w:iCs/>
          <w:sz w:val="20"/>
          <w:szCs w:val="20"/>
        </w:rPr>
        <w:t xml:space="preserve">). </w:t>
      </w:r>
      <w:r w:rsidRPr="007347DD">
        <w:rPr>
          <w:rFonts w:ascii="Arial" w:hAnsi="Arial" w:cs="Arial"/>
          <w:i/>
          <w:iCs/>
          <w:sz w:val="20"/>
          <w:szCs w:val="20"/>
        </w:rPr>
        <w:t>Sta scritto nella Legge: Parlerò a questo popolo in altre lingue e con labbra di stranieri, ma neanche così mi ascolteranno,</w:t>
      </w:r>
      <w:r w:rsidR="007347DD" w:rsidRPr="007347DD">
        <w:rPr>
          <w:rFonts w:ascii="Arial" w:hAnsi="Arial" w:cs="Arial"/>
          <w:i/>
          <w:iCs/>
          <w:sz w:val="20"/>
          <w:szCs w:val="20"/>
        </w:rPr>
        <w:t xml:space="preserve"> </w:t>
      </w:r>
      <w:r w:rsidRPr="007347DD">
        <w:rPr>
          <w:rFonts w:ascii="Arial" w:hAnsi="Arial" w:cs="Arial"/>
          <w:i/>
          <w:iCs/>
          <w:sz w:val="20"/>
          <w:szCs w:val="20"/>
        </w:rPr>
        <w:t>dic</w:t>
      </w:r>
      <w:r w:rsidR="007347DD" w:rsidRPr="007347DD">
        <w:rPr>
          <w:rFonts w:ascii="Arial" w:hAnsi="Arial" w:cs="Arial"/>
          <w:i/>
          <w:iCs/>
          <w:sz w:val="20"/>
          <w:szCs w:val="20"/>
        </w:rPr>
        <w:t>e il Signore (</w:t>
      </w:r>
      <w:r w:rsidR="003C6989" w:rsidRPr="007347DD">
        <w:rPr>
          <w:rFonts w:ascii="Arial" w:hAnsi="Arial" w:cs="Arial"/>
          <w:i/>
          <w:iCs/>
          <w:sz w:val="20"/>
          <w:szCs w:val="20"/>
        </w:rPr>
        <w:t>1Cor 14, 21</w:t>
      </w:r>
      <w:r w:rsidR="007347DD" w:rsidRPr="007347DD">
        <w:rPr>
          <w:rFonts w:ascii="Arial" w:hAnsi="Arial" w:cs="Arial"/>
          <w:i/>
          <w:iCs/>
          <w:sz w:val="20"/>
          <w:szCs w:val="20"/>
        </w:rPr>
        <w:t xml:space="preserve">). </w:t>
      </w:r>
      <w:r w:rsidRPr="007347DD">
        <w:rPr>
          <w:rFonts w:ascii="Arial" w:hAnsi="Arial" w:cs="Arial"/>
          <w:i/>
          <w:iCs/>
          <w:sz w:val="20"/>
          <w:szCs w:val="20"/>
        </w:rPr>
        <w:t>In lui anche voi, dopo aver ascoltato la parola della verità, il vangelo della vostra salvezza e avere in esso creduto, avete ricevuto il suggello dello Spiri</w:t>
      </w:r>
      <w:r w:rsidR="007347DD" w:rsidRPr="007347DD">
        <w:rPr>
          <w:rFonts w:ascii="Arial" w:hAnsi="Arial" w:cs="Arial"/>
          <w:i/>
          <w:iCs/>
          <w:sz w:val="20"/>
          <w:szCs w:val="20"/>
        </w:rPr>
        <w:t>to Santo che era stato promesso (</w:t>
      </w:r>
      <w:r w:rsidR="003C6989" w:rsidRPr="007347DD">
        <w:rPr>
          <w:rFonts w:ascii="Arial" w:hAnsi="Arial" w:cs="Arial"/>
          <w:i/>
          <w:iCs/>
          <w:sz w:val="20"/>
          <w:szCs w:val="20"/>
        </w:rPr>
        <w:t>Ef 1, 13</w:t>
      </w:r>
      <w:r w:rsidR="007347DD" w:rsidRPr="007347DD">
        <w:rPr>
          <w:rFonts w:ascii="Arial" w:hAnsi="Arial" w:cs="Arial"/>
          <w:i/>
          <w:iCs/>
          <w:sz w:val="20"/>
          <w:szCs w:val="20"/>
        </w:rPr>
        <w:t xml:space="preserve">). Se </w:t>
      </w:r>
      <w:r w:rsidRPr="007347DD">
        <w:rPr>
          <w:rFonts w:ascii="Arial" w:hAnsi="Arial" w:cs="Arial"/>
          <w:i/>
          <w:iCs/>
          <w:sz w:val="20"/>
          <w:szCs w:val="20"/>
        </w:rPr>
        <w:t xml:space="preserve">proprio gli avete dato ascolto e in lui siete stati istruiti, </w:t>
      </w:r>
      <w:r w:rsidR="007347DD" w:rsidRPr="007347DD">
        <w:rPr>
          <w:rFonts w:ascii="Arial" w:hAnsi="Arial" w:cs="Arial"/>
          <w:i/>
          <w:iCs/>
          <w:sz w:val="20"/>
          <w:szCs w:val="20"/>
        </w:rPr>
        <w:t>secondo la verità che è in Gesù (</w:t>
      </w:r>
      <w:r w:rsidR="003C6989" w:rsidRPr="007347DD">
        <w:rPr>
          <w:rFonts w:ascii="Arial" w:hAnsi="Arial" w:cs="Arial"/>
          <w:i/>
          <w:iCs/>
          <w:sz w:val="20"/>
          <w:szCs w:val="20"/>
        </w:rPr>
        <w:t>Ef 4, 21</w:t>
      </w:r>
      <w:r w:rsidR="007347DD" w:rsidRPr="007347DD">
        <w:rPr>
          <w:rFonts w:ascii="Arial" w:hAnsi="Arial" w:cs="Arial"/>
          <w:i/>
          <w:iCs/>
          <w:sz w:val="20"/>
          <w:szCs w:val="20"/>
        </w:rPr>
        <w:t xml:space="preserve">). </w:t>
      </w:r>
      <w:r w:rsidRPr="007347DD">
        <w:rPr>
          <w:rFonts w:ascii="Arial" w:hAnsi="Arial" w:cs="Arial"/>
          <w:i/>
          <w:iCs/>
          <w:sz w:val="20"/>
          <w:szCs w:val="20"/>
        </w:rPr>
        <w:t>Nessuna parola cattiva esca più dalla vostra bocca; ma piuttosto, parole buone che possano servire per la necessaria edificazione, giovando a quelli che ascolt</w:t>
      </w:r>
      <w:r w:rsidR="007347DD" w:rsidRPr="007347DD">
        <w:rPr>
          <w:rFonts w:ascii="Arial" w:hAnsi="Arial" w:cs="Arial"/>
          <w:i/>
          <w:iCs/>
          <w:sz w:val="20"/>
          <w:szCs w:val="20"/>
        </w:rPr>
        <w:t>ano (</w:t>
      </w:r>
      <w:r w:rsidR="003C6989" w:rsidRPr="007347DD">
        <w:rPr>
          <w:rFonts w:ascii="Arial" w:hAnsi="Arial" w:cs="Arial"/>
          <w:i/>
          <w:iCs/>
          <w:sz w:val="20"/>
          <w:szCs w:val="20"/>
        </w:rPr>
        <w:t>Ef 4, 29</w:t>
      </w:r>
      <w:r w:rsidR="007347DD" w:rsidRPr="007347DD">
        <w:rPr>
          <w:rFonts w:ascii="Arial" w:hAnsi="Arial" w:cs="Arial"/>
          <w:i/>
          <w:iCs/>
          <w:sz w:val="20"/>
          <w:szCs w:val="20"/>
        </w:rPr>
        <w:t xml:space="preserve">). </w:t>
      </w:r>
      <w:r w:rsidRPr="007347DD">
        <w:rPr>
          <w:rFonts w:ascii="Arial" w:hAnsi="Arial" w:cs="Arial"/>
          <w:i/>
          <w:iCs/>
          <w:sz w:val="20"/>
          <w:szCs w:val="20"/>
        </w:rPr>
        <w:t>Ciò che avete imparato, ricevuto, ascoltato e veduto in me, è quello che dovete fare. E il Dio della pace sarà con voi!</w:t>
      </w:r>
      <w:r w:rsidR="007347DD" w:rsidRPr="007347DD">
        <w:rPr>
          <w:rFonts w:ascii="Arial" w:hAnsi="Arial" w:cs="Arial"/>
          <w:i/>
          <w:iCs/>
          <w:sz w:val="20"/>
          <w:szCs w:val="20"/>
        </w:rPr>
        <w:t xml:space="preserve"> (</w:t>
      </w:r>
      <w:r w:rsidR="003C6989" w:rsidRPr="007347DD">
        <w:rPr>
          <w:rFonts w:ascii="Arial" w:hAnsi="Arial" w:cs="Arial"/>
          <w:i/>
          <w:iCs/>
          <w:sz w:val="20"/>
          <w:szCs w:val="20"/>
        </w:rPr>
        <w:t>Fil 4, 9</w:t>
      </w:r>
      <w:r w:rsidR="007347DD" w:rsidRPr="007347DD">
        <w:rPr>
          <w:rFonts w:ascii="Arial" w:hAnsi="Arial" w:cs="Arial"/>
          <w:i/>
          <w:iCs/>
          <w:sz w:val="20"/>
          <w:szCs w:val="20"/>
        </w:rPr>
        <w:t xml:space="preserve">). </w:t>
      </w:r>
    </w:p>
    <w:p w:rsidR="003C6989" w:rsidRPr="007347DD" w:rsidRDefault="007347DD" w:rsidP="007347DD">
      <w:pPr>
        <w:spacing w:after="120"/>
        <w:jc w:val="both"/>
        <w:rPr>
          <w:rFonts w:ascii="Arial" w:hAnsi="Arial" w:cs="Arial"/>
          <w:i/>
          <w:iCs/>
          <w:sz w:val="20"/>
          <w:szCs w:val="20"/>
        </w:rPr>
      </w:pPr>
      <w:r w:rsidRPr="007347DD">
        <w:rPr>
          <w:rFonts w:ascii="Arial" w:hAnsi="Arial" w:cs="Arial"/>
          <w:i/>
          <w:iCs/>
          <w:sz w:val="20"/>
          <w:szCs w:val="20"/>
        </w:rPr>
        <w:t xml:space="preserve">Il </w:t>
      </w:r>
      <w:r w:rsidR="007966C7" w:rsidRPr="007347DD">
        <w:rPr>
          <w:rFonts w:ascii="Arial" w:hAnsi="Arial" w:cs="Arial"/>
          <w:i/>
          <w:iCs/>
          <w:sz w:val="20"/>
          <w:szCs w:val="20"/>
        </w:rPr>
        <w:t>quale è giunto a voi, come pure in tutto il mondo fruttifica e si sviluppa; così anche fra voi dal giorno in cui avete ascoltato e conosciut</w:t>
      </w:r>
      <w:r w:rsidRPr="007347DD">
        <w:rPr>
          <w:rFonts w:ascii="Arial" w:hAnsi="Arial" w:cs="Arial"/>
          <w:i/>
          <w:iCs/>
          <w:sz w:val="20"/>
          <w:szCs w:val="20"/>
        </w:rPr>
        <w:t>o la grazia di Dio nella verità (</w:t>
      </w:r>
      <w:r w:rsidR="003C6989" w:rsidRPr="007347DD">
        <w:rPr>
          <w:rFonts w:ascii="Arial" w:hAnsi="Arial" w:cs="Arial"/>
          <w:i/>
          <w:iCs/>
          <w:sz w:val="20"/>
          <w:szCs w:val="20"/>
        </w:rPr>
        <w:t>Col 1, 6</w:t>
      </w:r>
      <w:r w:rsidRPr="007347DD">
        <w:rPr>
          <w:rFonts w:ascii="Arial" w:hAnsi="Arial" w:cs="Arial"/>
          <w:i/>
          <w:iCs/>
          <w:sz w:val="20"/>
          <w:szCs w:val="20"/>
        </w:rPr>
        <w:t xml:space="preserve">). </w:t>
      </w:r>
      <w:r w:rsidR="007966C7" w:rsidRPr="007347DD">
        <w:rPr>
          <w:rFonts w:ascii="Arial" w:hAnsi="Arial" w:cs="Arial"/>
          <w:i/>
          <w:iCs/>
          <w:sz w:val="20"/>
          <w:szCs w:val="20"/>
        </w:rPr>
        <w:t>purché restiate fondati e fermi nella fede e non vi lasciate allontanare dalla speranza promessa nel vangelo che avete ascoltato, il quale è stato annunziato ad ogni creatura sotto il cielo e di cui io,</w:t>
      </w:r>
      <w:r w:rsidRPr="007347DD">
        <w:rPr>
          <w:rFonts w:ascii="Arial" w:hAnsi="Arial" w:cs="Arial"/>
          <w:i/>
          <w:iCs/>
          <w:sz w:val="20"/>
          <w:szCs w:val="20"/>
        </w:rPr>
        <w:t xml:space="preserve"> Paolo, sono diventato ministro (</w:t>
      </w:r>
      <w:r w:rsidR="003C6989" w:rsidRPr="007347DD">
        <w:rPr>
          <w:rFonts w:ascii="Arial" w:hAnsi="Arial" w:cs="Arial"/>
          <w:i/>
          <w:iCs/>
          <w:sz w:val="20"/>
          <w:szCs w:val="20"/>
        </w:rPr>
        <w:t>Col 1, 23</w:t>
      </w:r>
      <w:r w:rsidRPr="007347DD">
        <w:rPr>
          <w:rFonts w:ascii="Arial" w:hAnsi="Arial" w:cs="Arial"/>
          <w:i/>
          <w:iCs/>
          <w:sz w:val="20"/>
          <w:szCs w:val="20"/>
        </w:rPr>
        <w:t xml:space="preserve">). </w:t>
      </w:r>
      <w:r w:rsidR="007966C7" w:rsidRPr="007347DD">
        <w:rPr>
          <w:rFonts w:ascii="Arial" w:hAnsi="Arial" w:cs="Arial"/>
          <w:i/>
          <w:iCs/>
          <w:sz w:val="20"/>
          <w:szCs w:val="20"/>
        </w:rPr>
        <w:t>Vigila su te stesso e sul tuo insegnamento e sii perseverante: così facendo salverai te stesso e coloro che ti ascolt</w:t>
      </w:r>
      <w:r w:rsidRPr="007347DD">
        <w:rPr>
          <w:rFonts w:ascii="Arial" w:hAnsi="Arial" w:cs="Arial"/>
          <w:i/>
          <w:iCs/>
          <w:sz w:val="20"/>
          <w:szCs w:val="20"/>
        </w:rPr>
        <w:t>ano (</w:t>
      </w:r>
      <w:r w:rsidR="003C6989" w:rsidRPr="007347DD">
        <w:rPr>
          <w:rFonts w:ascii="Arial" w:hAnsi="Arial" w:cs="Arial"/>
          <w:i/>
          <w:iCs/>
          <w:sz w:val="20"/>
          <w:szCs w:val="20"/>
        </w:rPr>
        <w:t>1Tm 4, 16</w:t>
      </w:r>
      <w:r w:rsidRPr="007347DD">
        <w:rPr>
          <w:rFonts w:ascii="Arial" w:hAnsi="Arial" w:cs="Arial"/>
          <w:i/>
          <w:iCs/>
          <w:sz w:val="20"/>
          <w:szCs w:val="20"/>
        </w:rPr>
        <w:t xml:space="preserve">). </w:t>
      </w:r>
      <w:r w:rsidR="007966C7" w:rsidRPr="007347DD">
        <w:rPr>
          <w:rFonts w:ascii="Arial" w:hAnsi="Arial" w:cs="Arial"/>
          <w:i/>
          <w:iCs/>
          <w:sz w:val="20"/>
          <w:szCs w:val="20"/>
        </w:rPr>
        <w:t>Richiama alla memoria queste cose, scongiurandoli davanti a Dio di evitare le vane discussioni, che non giovano a nulla, se non alla perdizione di chi le ascolt</w:t>
      </w:r>
      <w:r w:rsidRPr="007347DD">
        <w:rPr>
          <w:rFonts w:ascii="Arial" w:hAnsi="Arial" w:cs="Arial"/>
          <w:i/>
          <w:iCs/>
          <w:sz w:val="20"/>
          <w:szCs w:val="20"/>
        </w:rPr>
        <w:t>a (</w:t>
      </w:r>
      <w:r w:rsidR="003C6989" w:rsidRPr="007347DD">
        <w:rPr>
          <w:rFonts w:ascii="Arial" w:hAnsi="Arial" w:cs="Arial"/>
          <w:i/>
          <w:iCs/>
          <w:sz w:val="20"/>
          <w:szCs w:val="20"/>
        </w:rPr>
        <w:t>2Tm 2, 14</w:t>
      </w:r>
      <w:r w:rsidRPr="007347DD">
        <w:rPr>
          <w:rFonts w:ascii="Arial" w:hAnsi="Arial" w:cs="Arial"/>
          <w:i/>
          <w:iCs/>
          <w:sz w:val="20"/>
          <w:szCs w:val="20"/>
        </w:rPr>
        <w:t xml:space="preserve">). </w:t>
      </w:r>
    </w:p>
    <w:p w:rsidR="003C6989" w:rsidRPr="007347DD" w:rsidRDefault="007347DD" w:rsidP="007347DD">
      <w:pPr>
        <w:spacing w:after="120"/>
        <w:jc w:val="both"/>
        <w:rPr>
          <w:rFonts w:ascii="Arial" w:hAnsi="Arial" w:cs="Arial"/>
          <w:i/>
          <w:iCs/>
          <w:sz w:val="20"/>
          <w:szCs w:val="20"/>
        </w:rPr>
      </w:pPr>
      <w:r w:rsidRPr="007347DD">
        <w:rPr>
          <w:rFonts w:ascii="Arial" w:hAnsi="Arial" w:cs="Arial"/>
          <w:i/>
          <w:iCs/>
          <w:sz w:val="20"/>
          <w:szCs w:val="20"/>
        </w:rPr>
        <w:t xml:space="preserve">Rifiutando </w:t>
      </w:r>
      <w:r w:rsidR="007966C7" w:rsidRPr="007347DD">
        <w:rPr>
          <w:rFonts w:ascii="Arial" w:hAnsi="Arial" w:cs="Arial"/>
          <w:i/>
          <w:iCs/>
          <w:sz w:val="20"/>
          <w:szCs w:val="20"/>
        </w:rPr>
        <w:t xml:space="preserve">di dare ascolto alla </w:t>
      </w:r>
      <w:r w:rsidRPr="007347DD">
        <w:rPr>
          <w:rFonts w:ascii="Arial" w:hAnsi="Arial" w:cs="Arial"/>
          <w:i/>
          <w:iCs/>
          <w:sz w:val="20"/>
          <w:szCs w:val="20"/>
        </w:rPr>
        <w:t>verità per volgersi alle favole (</w:t>
      </w:r>
      <w:r w:rsidR="003C6989" w:rsidRPr="007347DD">
        <w:rPr>
          <w:rFonts w:ascii="Arial" w:hAnsi="Arial" w:cs="Arial"/>
          <w:i/>
          <w:iCs/>
          <w:sz w:val="20"/>
          <w:szCs w:val="20"/>
        </w:rPr>
        <w:t>2Tm 4, 4</w:t>
      </w:r>
      <w:r w:rsidRPr="007347DD">
        <w:rPr>
          <w:rFonts w:ascii="Arial" w:hAnsi="Arial" w:cs="Arial"/>
          <w:i/>
          <w:iCs/>
          <w:sz w:val="20"/>
          <w:szCs w:val="20"/>
        </w:rPr>
        <w:t xml:space="preserve">). </w:t>
      </w:r>
      <w:r w:rsidR="007966C7" w:rsidRPr="007347DD">
        <w:rPr>
          <w:rFonts w:ascii="Arial" w:hAnsi="Arial" w:cs="Arial"/>
          <w:i/>
          <w:iCs/>
          <w:sz w:val="20"/>
          <w:szCs w:val="20"/>
        </w:rPr>
        <w:t>Poiché anche a noi, al pari di quelli, è stata annunziata una buona novella: purtroppo però a quelli la parola udita non giovò in nulla, non essendo rimasti uniti grazie alla fede con coloro che avevano ascolt</w:t>
      </w:r>
      <w:r w:rsidRPr="007347DD">
        <w:rPr>
          <w:rFonts w:ascii="Arial" w:hAnsi="Arial" w:cs="Arial"/>
          <w:i/>
          <w:iCs/>
          <w:sz w:val="20"/>
          <w:szCs w:val="20"/>
        </w:rPr>
        <w:t>ato (</w:t>
      </w:r>
      <w:r w:rsidR="003C6989" w:rsidRPr="007347DD">
        <w:rPr>
          <w:rFonts w:ascii="Arial" w:hAnsi="Arial" w:cs="Arial"/>
          <w:i/>
          <w:iCs/>
          <w:sz w:val="20"/>
          <w:szCs w:val="20"/>
        </w:rPr>
        <w:t>Eb 4, 2</w:t>
      </w:r>
      <w:r w:rsidRPr="007347DD">
        <w:rPr>
          <w:rFonts w:ascii="Arial" w:hAnsi="Arial" w:cs="Arial"/>
          <w:i/>
          <w:iCs/>
          <w:sz w:val="20"/>
          <w:szCs w:val="20"/>
        </w:rPr>
        <w:t xml:space="preserve">). </w:t>
      </w:r>
      <w:r w:rsidR="007966C7" w:rsidRPr="007347DD">
        <w:rPr>
          <w:rFonts w:ascii="Arial" w:hAnsi="Arial" w:cs="Arial"/>
          <w:i/>
          <w:iCs/>
          <w:sz w:val="20"/>
          <w:szCs w:val="20"/>
        </w:rPr>
        <w:t>Lo sapete, fratelli miei carissimi: sia ognuno pronto ad ascoltare,</w:t>
      </w:r>
      <w:r w:rsidRPr="007347DD">
        <w:rPr>
          <w:rFonts w:ascii="Arial" w:hAnsi="Arial" w:cs="Arial"/>
          <w:i/>
          <w:iCs/>
          <w:sz w:val="20"/>
          <w:szCs w:val="20"/>
        </w:rPr>
        <w:t xml:space="preserve"> lento a parlare, lento all'ira (</w:t>
      </w:r>
      <w:r w:rsidR="003C6989" w:rsidRPr="007347DD">
        <w:rPr>
          <w:rFonts w:ascii="Arial" w:hAnsi="Arial" w:cs="Arial"/>
          <w:i/>
          <w:iCs/>
          <w:sz w:val="20"/>
          <w:szCs w:val="20"/>
        </w:rPr>
        <w:t>Gc 1, 19</w:t>
      </w:r>
      <w:r w:rsidRPr="007347DD">
        <w:rPr>
          <w:rFonts w:ascii="Arial" w:hAnsi="Arial" w:cs="Arial"/>
          <w:i/>
          <w:iCs/>
          <w:sz w:val="20"/>
          <w:szCs w:val="20"/>
        </w:rPr>
        <w:t xml:space="preserve">). </w:t>
      </w:r>
      <w:r w:rsidR="007966C7" w:rsidRPr="007347DD">
        <w:rPr>
          <w:rFonts w:ascii="Arial" w:hAnsi="Arial" w:cs="Arial"/>
          <w:i/>
          <w:iCs/>
          <w:sz w:val="20"/>
          <w:szCs w:val="20"/>
        </w:rPr>
        <w:t>Siate di quelli che mettono in pratica la parola e non soltanto ascolt</w:t>
      </w:r>
      <w:r w:rsidRPr="007347DD">
        <w:rPr>
          <w:rFonts w:ascii="Arial" w:hAnsi="Arial" w:cs="Arial"/>
          <w:i/>
          <w:iCs/>
          <w:sz w:val="20"/>
          <w:szCs w:val="20"/>
        </w:rPr>
        <w:t>atori, illudendo voi stessi (</w:t>
      </w:r>
      <w:r w:rsidR="003C6989" w:rsidRPr="007347DD">
        <w:rPr>
          <w:rFonts w:ascii="Arial" w:hAnsi="Arial" w:cs="Arial"/>
          <w:i/>
          <w:iCs/>
          <w:sz w:val="20"/>
          <w:szCs w:val="20"/>
        </w:rPr>
        <w:t>Gc 1, 22</w:t>
      </w:r>
      <w:r w:rsidRPr="007347DD">
        <w:rPr>
          <w:rFonts w:ascii="Arial" w:hAnsi="Arial" w:cs="Arial"/>
          <w:i/>
          <w:iCs/>
          <w:sz w:val="20"/>
          <w:szCs w:val="20"/>
        </w:rPr>
        <w:t xml:space="preserve">). </w:t>
      </w:r>
      <w:r w:rsidR="007966C7" w:rsidRPr="007347DD">
        <w:rPr>
          <w:rFonts w:ascii="Arial" w:hAnsi="Arial" w:cs="Arial"/>
          <w:i/>
          <w:iCs/>
          <w:sz w:val="20"/>
          <w:szCs w:val="20"/>
        </w:rPr>
        <w:t>Perché se uno ascolta soltanto e non mette in pratica la parola, somiglia a un uomo che osserva i</w:t>
      </w:r>
      <w:r w:rsidRPr="007347DD">
        <w:rPr>
          <w:rFonts w:ascii="Arial" w:hAnsi="Arial" w:cs="Arial"/>
          <w:i/>
          <w:iCs/>
          <w:sz w:val="20"/>
          <w:szCs w:val="20"/>
        </w:rPr>
        <w:t>l proprio volto in uno specchio (</w:t>
      </w:r>
      <w:r w:rsidR="003C6989" w:rsidRPr="007347DD">
        <w:rPr>
          <w:rFonts w:ascii="Arial" w:hAnsi="Arial" w:cs="Arial"/>
          <w:i/>
          <w:iCs/>
          <w:sz w:val="20"/>
          <w:szCs w:val="20"/>
        </w:rPr>
        <w:t>Gc 1, 23</w:t>
      </w:r>
      <w:r w:rsidRPr="007347DD">
        <w:rPr>
          <w:rFonts w:ascii="Arial" w:hAnsi="Arial" w:cs="Arial"/>
          <w:i/>
          <w:iCs/>
          <w:sz w:val="20"/>
          <w:szCs w:val="20"/>
        </w:rPr>
        <w:t xml:space="preserve">). </w:t>
      </w:r>
      <w:r w:rsidR="007966C7" w:rsidRPr="007347DD">
        <w:rPr>
          <w:rFonts w:ascii="Arial" w:hAnsi="Arial" w:cs="Arial"/>
          <w:i/>
          <w:iCs/>
          <w:sz w:val="20"/>
          <w:szCs w:val="20"/>
        </w:rPr>
        <w:t>Chi invece fissa lo sguardo sulla legge perfetta, la legge della libertà, e le resta fedele, non come un ascoltatore smemorato ma come uno che la mette in pratica, questi troverà</w:t>
      </w:r>
      <w:r w:rsidRPr="007347DD">
        <w:rPr>
          <w:rFonts w:ascii="Arial" w:hAnsi="Arial" w:cs="Arial"/>
          <w:i/>
          <w:iCs/>
          <w:sz w:val="20"/>
          <w:szCs w:val="20"/>
        </w:rPr>
        <w:t xml:space="preserve"> la sua felicità nel praticarla (</w:t>
      </w:r>
      <w:r w:rsidR="003C6989" w:rsidRPr="007347DD">
        <w:rPr>
          <w:rFonts w:ascii="Arial" w:hAnsi="Arial" w:cs="Arial"/>
          <w:i/>
          <w:iCs/>
          <w:sz w:val="20"/>
          <w:szCs w:val="20"/>
        </w:rPr>
        <w:t>Gc 1, 25</w:t>
      </w:r>
      <w:r w:rsidRPr="007347DD">
        <w:rPr>
          <w:rFonts w:ascii="Arial" w:hAnsi="Arial" w:cs="Arial"/>
          <w:i/>
          <w:iCs/>
          <w:sz w:val="20"/>
          <w:szCs w:val="20"/>
        </w:rPr>
        <w:t xml:space="preserve">). </w:t>
      </w:r>
      <w:r w:rsidR="007966C7" w:rsidRPr="007347DD">
        <w:rPr>
          <w:rFonts w:ascii="Arial" w:hAnsi="Arial" w:cs="Arial"/>
          <w:i/>
          <w:iCs/>
          <w:sz w:val="20"/>
          <w:szCs w:val="20"/>
        </w:rPr>
        <w:t>Ascoltate, fratelli miei carissimi: Dio non ha forse scelto i poveri nel mondo per farli ricchi con la fede ed eredi del regno che ha promesso a quelli che lo amano?</w:t>
      </w:r>
      <w:r w:rsidRPr="007347DD">
        <w:rPr>
          <w:rFonts w:ascii="Arial" w:hAnsi="Arial" w:cs="Arial"/>
          <w:i/>
          <w:iCs/>
          <w:sz w:val="20"/>
          <w:szCs w:val="20"/>
        </w:rPr>
        <w:t xml:space="preserve"> (</w:t>
      </w:r>
      <w:r w:rsidR="003C6989" w:rsidRPr="007347DD">
        <w:rPr>
          <w:rFonts w:ascii="Arial" w:hAnsi="Arial" w:cs="Arial"/>
          <w:i/>
          <w:iCs/>
          <w:sz w:val="20"/>
          <w:szCs w:val="20"/>
        </w:rPr>
        <w:t>Gc 2, 5</w:t>
      </w:r>
      <w:r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Costoro sono del mondo, perciò insegnano cose del mondo e il mondo li ascolt</w:t>
      </w:r>
      <w:r w:rsidR="007347DD" w:rsidRPr="007347DD">
        <w:rPr>
          <w:rFonts w:ascii="Arial" w:hAnsi="Arial" w:cs="Arial"/>
          <w:i/>
          <w:iCs/>
          <w:sz w:val="20"/>
          <w:szCs w:val="20"/>
        </w:rPr>
        <w:t>a (</w:t>
      </w:r>
      <w:r w:rsidR="003C6989" w:rsidRPr="007347DD">
        <w:rPr>
          <w:rFonts w:ascii="Arial" w:hAnsi="Arial" w:cs="Arial"/>
          <w:i/>
          <w:iCs/>
          <w:sz w:val="20"/>
          <w:szCs w:val="20"/>
        </w:rPr>
        <w:t>1Gv 4, 5</w:t>
      </w:r>
      <w:r w:rsidR="007347DD" w:rsidRPr="007347DD">
        <w:rPr>
          <w:rFonts w:ascii="Arial" w:hAnsi="Arial" w:cs="Arial"/>
          <w:i/>
          <w:iCs/>
          <w:sz w:val="20"/>
          <w:szCs w:val="20"/>
        </w:rPr>
        <w:t xml:space="preserve">). </w:t>
      </w:r>
      <w:r w:rsidRPr="007347DD">
        <w:rPr>
          <w:rFonts w:ascii="Arial" w:hAnsi="Arial" w:cs="Arial"/>
          <w:i/>
          <w:iCs/>
          <w:sz w:val="20"/>
          <w:szCs w:val="20"/>
        </w:rPr>
        <w:t xml:space="preserve">Noi siamo da Dio. Chi conosce Dio ascolta noi; chi non è da Dio non ci ascolta. Da ciò noi distinguiamo lo spirito della </w:t>
      </w:r>
      <w:r w:rsidR="007347DD" w:rsidRPr="007347DD">
        <w:rPr>
          <w:rFonts w:ascii="Arial" w:hAnsi="Arial" w:cs="Arial"/>
          <w:i/>
          <w:iCs/>
          <w:sz w:val="20"/>
          <w:szCs w:val="20"/>
        </w:rPr>
        <w:t>verità e lo spirito dell'errore (</w:t>
      </w:r>
      <w:r w:rsidR="003C6989" w:rsidRPr="007347DD">
        <w:rPr>
          <w:rFonts w:ascii="Arial" w:hAnsi="Arial" w:cs="Arial"/>
          <w:i/>
          <w:iCs/>
          <w:sz w:val="20"/>
          <w:szCs w:val="20"/>
        </w:rPr>
        <w:t>1Gv 4, 6</w:t>
      </w:r>
      <w:r w:rsidR="007347DD" w:rsidRPr="007347DD">
        <w:rPr>
          <w:rFonts w:ascii="Arial" w:hAnsi="Arial" w:cs="Arial"/>
          <w:i/>
          <w:iCs/>
          <w:sz w:val="20"/>
          <w:szCs w:val="20"/>
        </w:rPr>
        <w:t xml:space="preserve">). </w:t>
      </w:r>
      <w:r w:rsidRPr="007347DD">
        <w:rPr>
          <w:rFonts w:ascii="Arial" w:hAnsi="Arial" w:cs="Arial"/>
          <w:i/>
          <w:iCs/>
          <w:sz w:val="20"/>
          <w:szCs w:val="20"/>
        </w:rPr>
        <w:t>Questa è la fiducia che abbiamo in lui: qualunque cosa gli chiediamo secondo la sua volontà, egli ci ascolt</w:t>
      </w:r>
      <w:r w:rsidR="007347DD" w:rsidRPr="007347DD">
        <w:rPr>
          <w:rFonts w:ascii="Arial" w:hAnsi="Arial" w:cs="Arial"/>
          <w:i/>
          <w:iCs/>
          <w:sz w:val="20"/>
          <w:szCs w:val="20"/>
        </w:rPr>
        <w:t>a (</w:t>
      </w:r>
      <w:r w:rsidR="003C6989" w:rsidRPr="007347DD">
        <w:rPr>
          <w:rFonts w:ascii="Arial" w:hAnsi="Arial" w:cs="Arial"/>
          <w:i/>
          <w:iCs/>
          <w:sz w:val="20"/>
          <w:szCs w:val="20"/>
        </w:rPr>
        <w:t>1Gv 5, 14</w:t>
      </w:r>
      <w:r w:rsidR="007347DD" w:rsidRPr="007347DD">
        <w:rPr>
          <w:rFonts w:ascii="Arial" w:hAnsi="Arial" w:cs="Arial"/>
          <w:i/>
          <w:iCs/>
          <w:sz w:val="20"/>
          <w:szCs w:val="20"/>
        </w:rPr>
        <w:t xml:space="preserve">). </w:t>
      </w:r>
      <w:r w:rsidRPr="007347DD">
        <w:rPr>
          <w:rFonts w:ascii="Arial" w:hAnsi="Arial" w:cs="Arial"/>
          <w:i/>
          <w:iCs/>
          <w:sz w:val="20"/>
          <w:szCs w:val="20"/>
        </w:rPr>
        <w:t>E se sappiamo che ci ascolta in quello che gli chiediamo, sappiamo di avere già</w:t>
      </w:r>
      <w:r w:rsidR="007347DD" w:rsidRPr="007347DD">
        <w:rPr>
          <w:rFonts w:ascii="Arial" w:hAnsi="Arial" w:cs="Arial"/>
          <w:i/>
          <w:iCs/>
          <w:sz w:val="20"/>
          <w:szCs w:val="20"/>
        </w:rPr>
        <w:t xml:space="preserve"> quello che gli abbiamo chiesto (</w:t>
      </w:r>
      <w:r w:rsidR="003C6989" w:rsidRPr="007347DD">
        <w:rPr>
          <w:rFonts w:ascii="Arial" w:hAnsi="Arial" w:cs="Arial"/>
          <w:i/>
          <w:iCs/>
          <w:sz w:val="20"/>
          <w:szCs w:val="20"/>
        </w:rPr>
        <w:t>1Gv 5, 15</w:t>
      </w:r>
      <w:r w:rsidR="007347DD" w:rsidRPr="007347DD">
        <w:rPr>
          <w:rFonts w:ascii="Arial" w:hAnsi="Arial" w:cs="Arial"/>
          <w:i/>
          <w:iCs/>
          <w:sz w:val="20"/>
          <w:szCs w:val="20"/>
        </w:rPr>
        <w:t xml:space="preserve">). </w:t>
      </w:r>
      <w:r w:rsidRPr="007347DD">
        <w:rPr>
          <w:rFonts w:ascii="Arial" w:hAnsi="Arial" w:cs="Arial"/>
          <w:i/>
          <w:iCs/>
          <w:sz w:val="20"/>
          <w:szCs w:val="20"/>
        </w:rPr>
        <w:t>Beato chi legge e beati coloro che ascoltano le parole di questa profezia e mettono in pratica le cose che vi sono scritte. Perché il tempo è v</w:t>
      </w:r>
      <w:r w:rsidR="007347DD" w:rsidRPr="007347DD">
        <w:rPr>
          <w:rFonts w:ascii="Arial" w:hAnsi="Arial" w:cs="Arial"/>
          <w:i/>
          <w:iCs/>
          <w:sz w:val="20"/>
          <w:szCs w:val="20"/>
        </w:rPr>
        <w:t>icino (</w:t>
      </w:r>
      <w:r w:rsidR="003C6989" w:rsidRPr="007347DD">
        <w:rPr>
          <w:rFonts w:ascii="Arial" w:hAnsi="Arial" w:cs="Arial"/>
          <w:i/>
          <w:iCs/>
          <w:sz w:val="20"/>
          <w:szCs w:val="20"/>
        </w:rPr>
        <w:t>Ap 1, 3</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Chi ha orecchi, ascolti ciò che lo Spirito dice alle Chiese: Al vincitore darò da mangiare dell'albero della vi</w:t>
      </w:r>
      <w:r w:rsidR="007347DD" w:rsidRPr="007347DD">
        <w:rPr>
          <w:rFonts w:ascii="Arial" w:hAnsi="Arial" w:cs="Arial"/>
          <w:i/>
          <w:iCs/>
          <w:sz w:val="20"/>
          <w:szCs w:val="20"/>
        </w:rPr>
        <w:t>ta, che sta nel paradiso di Dio (</w:t>
      </w:r>
      <w:r w:rsidR="003C6989" w:rsidRPr="007347DD">
        <w:rPr>
          <w:rFonts w:ascii="Arial" w:hAnsi="Arial" w:cs="Arial"/>
          <w:i/>
          <w:iCs/>
          <w:sz w:val="20"/>
          <w:szCs w:val="20"/>
        </w:rPr>
        <w:t>Ap 2, 7</w:t>
      </w:r>
      <w:r w:rsidR="007347DD" w:rsidRPr="007347DD">
        <w:rPr>
          <w:rFonts w:ascii="Arial" w:hAnsi="Arial" w:cs="Arial"/>
          <w:i/>
          <w:iCs/>
          <w:sz w:val="20"/>
          <w:szCs w:val="20"/>
        </w:rPr>
        <w:t xml:space="preserve">). </w:t>
      </w:r>
      <w:r w:rsidRPr="007347DD">
        <w:rPr>
          <w:rFonts w:ascii="Arial" w:hAnsi="Arial" w:cs="Arial"/>
          <w:i/>
          <w:iCs/>
          <w:sz w:val="20"/>
          <w:szCs w:val="20"/>
        </w:rPr>
        <w:t>Chi ha orecchi, ascolti ciò che lo Spirito dice alle Chiese: Il vincitore non sarà colp</w:t>
      </w:r>
      <w:r w:rsidR="007347DD" w:rsidRPr="007347DD">
        <w:rPr>
          <w:rFonts w:ascii="Arial" w:hAnsi="Arial" w:cs="Arial"/>
          <w:i/>
          <w:iCs/>
          <w:sz w:val="20"/>
          <w:szCs w:val="20"/>
        </w:rPr>
        <w:t>ito dalla seconda morte (</w:t>
      </w:r>
      <w:r w:rsidR="003C6989" w:rsidRPr="007347DD">
        <w:rPr>
          <w:rFonts w:ascii="Arial" w:hAnsi="Arial" w:cs="Arial"/>
          <w:i/>
          <w:iCs/>
          <w:sz w:val="20"/>
          <w:szCs w:val="20"/>
        </w:rPr>
        <w:t>Ap 2, 11</w:t>
      </w:r>
      <w:r w:rsidR="007347DD" w:rsidRPr="007347DD">
        <w:rPr>
          <w:rFonts w:ascii="Arial" w:hAnsi="Arial" w:cs="Arial"/>
          <w:i/>
          <w:iCs/>
          <w:sz w:val="20"/>
          <w:szCs w:val="20"/>
        </w:rPr>
        <w:t xml:space="preserve">). </w:t>
      </w:r>
      <w:r w:rsidRPr="007347DD">
        <w:rPr>
          <w:rFonts w:ascii="Arial" w:hAnsi="Arial" w:cs="Arial"/>
          <w:i/>
          <w:iCs/>
          <w:sz w:val="20"/>
          <w:szCs w:val="20"/>
        </w:rPr>
        <w:t>Chi ha orecchi, ascolti ciò che lo Spirito dice alle Chiese: Al vincitore darò la manna nascosta e una pietruzza bianca sulla quale sta scritto un nome nuovo, che nessuno conos</w:t>
      </w:r>
      <w:r w:rsidR="007347DD" w:rsidRPr="007347DD">
        <w:rPr>
          <w:rFonts w:ascii="Arial" w:hAnsi="Arial" w:cs="Arial"/>
          <w:i/>
          <w:iCs/>
          <w:sz w:val="20"/>
          <w:szCs w:val="20"/>
        </w:rPr>
        <w:t>ce all'infuori di chi la riceve (</w:t>
      </w:r>
      <w:r w:rsidR="003C6989" w:rsidRPr="007347DD">
        <w:rPr>
          <w:rFonts w:ascii="Arial" w:hAnsi="Arial" w:cs="Arial"/>
          <w:i/>
          <w:iCs/>
          <w:sz w:val="20"/>
          <w:szCs w:val="20"/>
        </w:rPr>
        <w:t>Ap 2, 17</w:t>
      </w:r>
      <w:r w:rsidR="007347DD" w:rsidRPr="007347DD">
        <w:rPr>
          <w:rFonts w:ascii="Arial" w:hAnsi="Arial" w:cs="Arial"/>
          <w:i/>
          <w:iCs/>
          <w:sz w:val="20"/>
          <w:szCs w:val="20"/>
        </w:rPr>
        <w:t xml:space="preserve">). </w:t>
      </w:r>
      <w:r w:rsidRPr="007347DD">
        <w:rPr>
          <w:rFonts w:ascii="Arial" w:hAnsi="Arial" w:cs="Arial"/>
          <w:i/>
          <w:iCs/>
          <w:sz w:val="20"/>
          <w:szCs w:val="20"/>
        </w:rPr>
        <w:t xml:space="preserve">Chi ha orecchi, ascolti ciò </w:t>
      </w:r>
      <w:r w:rsidR="007347DD" w:rsidRPr="007347DD">
        <w:rPr>
          <w:rFonts w:ascii="Arial" w:hAnsi="Arial" w:cs="Arial"/>
          <w:i/>
          <w:iCs/>
          <w:sz w:val="20"/>
          <w:szCs w:val="20"/>
        </w:rPr>
        <w:t>che lo Spirito dice alle Chiese (</w:t>
      </w:r>
      <w:r w:rsidR="003C6989" w:rsidRPr="007347DD">
        <w:rPr>
          <w:rFonts w:ascii="Arial" w:hAnsi="Arial" w:cs="Arial"/>
          <w:i/>
          <w:iCs/>
          <w:sz w:val="20"/>
          <w:szCs w:val="20"/>
        </w:rPr>
        <w:t>Ap 2, 29</w:t>
      </w:r>
      <w:r w:rsidR="007347DD" w:rsidRPr="007347DD">
        <w:rPr>
          <w:rFonts w:ascii="Arial" w:hAnsi="Arial" w:cs="Arial"/>
          <w:i/>
          <w:iCs/>
          <w:sz w:val="20"/>
          <w:szCs w:val="20"/>
        </w:rPr>
        <w:t xml:space="preserve">). </w:t>
      </w:r>
    </w:p>
    <w:p w:rsidR="003C6989" w:rsidRPr="007347DD" w:rsidRDefault="007966C7" w:rsidP="007347DD">
      <w:pPr>
        <w:spacing w:after="120"/>
        <w:jc w:val="both"/>
        <w:rPr>
          <w:rFonts w:ascii="Arial" w:hAnsi="Arial" w:cs="Arial"/>
          <w:i/>
          <w:iCs/>
          <w:sz w:val="20"/>
          <w:szCs w:val="20"/>
        </w:rPr>
      </w:pPr>
      <w:r w:rsidRPr="007347DD">
        <w:rPr>
          <w:rFonts w:ascii="Arial" w:hAnsi="Arial" w:cs="Arial"/>
          <w:i/>
          <w:iCs/>
          <w:sz w:val="20"/>
          <w:szCs w:val="20"/>
        </w:rPr>
        <w:t xml:space="preserve">Chi ha orecchi, ascolti ciò </w:t>
      </w:r>
      <w:r w:rsidR="007347DD" w:rsidRPr="007347DD">
        <w:rPr>
          <w:rFonts w:ascii="Arial" w:hAnsi="Arial" w:cs="Arial"/>
          <w:i/>
          <w:iCs/>
          <w:sz w:val="20"/>
          <w:szCs w:val="20"/>
        </w:rPr>
        <w:t>che lo Spirito dice alle Chiese (</w:t>
      </w:r>
      <w:r w:rsidR="003C6989" w:rsidRPr="007347DD">
        <w:rPr>
          <w:rFonts w:ascii="Arial" w:hAnsi="Arial" w:cs="Arial"/>
          <w:i/>
          <w:iCs/>
          <w:sz w:val="20"/>
          <w:szCs w:val="20"/>
        </w:rPr>
        <w:t>Ap 3, 6</w:t>
      </w:r>
      <w:r w:rsidR="007347DD" w:rsidRPr="007347DD">
        <w:rPr>
          <w:rFonts w:ascii="Arial" w:hAnsi="Arial" w:cs="Arial"/>
          <w:i/>
          <w:iCs/>
          <w:sz w:val="20"/>
          <w:szCs w:val="20"/>
        </w:rPr>
        <w:t xml:space="preserve">). </w:t>
      </w:r>
      <w:r w:rsidRPr="007347DD">
        <w:rPr>
          <w:rFonts w:ascii="Arial" w:hAnsi="Arial" w:cs="Arial"/>
          <w:i/>
          <w:iCs/>
          <w:sz w:val="20"/>
          <w:szCs w:val="20"/>
        </w:rPr>
        <w:t xml:space="preserve">Chi ha orecchi, ascolti ciò </w:t>
      </w:r>
      <w:r w:rsidR="007347DD" w:rsidRPr="007347DD">
        <w:rPr>
          <w:rFonts w:ascii="Arial" w:hAnsi="Arial" w:cs="Arial"/>
          <w:i/>
          <w:iCs/>
          <w:sz w:val="20"/>
          <w:szCs w:val="20"/>
        </w:rPr>
        <w:t>che lo Spirito dice alle Chiese (</w:t>
      </w:r>
      <w:r w:rsidR="003C6989" w:rsidRPr="007347DD">
        <w:rPr>
          <w:rFonts w:ascii="Arial" w:hAnsi="Arial" w:cs="Arial"/>
          <w:i/>
          <w:iCs/>
          <w:sz w:val="20"/>
          <w:szCs w:val="20"/>
        </w:rPr>
        <w:t>Ap 3, 13</w:t>
      </w:r>
      <w:r w:rsidR="007347DD" w:rsidRPr="007347DD">
        <w:rPr>
          <w:rFonts w:ascii="Arial" w:hAnsi="Arial" w:cs="Arial"/>
          <w:i/>
          <w:iCs/>
          <w:sz w:val="20"/>
          <w:szCs w:val="20"/>
        </w:rPr>
        <w:t xml:space="preserve">). </w:t>
      </w:r>
      <w:r w:rsidRPr="007347DD">
        <w:rPr>
          <w:rFonts w:ascii="Arial" w:hAnsi="Arial" w:cs="Arial"/>
          <w:i/>
          <w:iCs/>
          <w:sz w:val="20"/>
          <w:szCs w:val="20"/>
        </w:rPr>
        <w:t>Ecco, sto alla porta e busso. Se qualcuno ascolta la mia voce e mi apre la porta, io verrò da lui</w:t>
      </w:r>
      <w:r w:rsidR="007347DD" w:rsidRPr="007347DD">
        <w:rPr>
          <w:rFonts w:ascii="Arial" w:hAnsi="Arial" w:cs="Arial"/>
          <w:i/>
          <w:iCs/>
          <w:sz w:val="20"/>
          <w:szCs w:val="20"/>
        </w:rPr>
        <w:t>, cenerò con lui ed egli con me (</w:t>
      </w:r>
      <w:r w:rsidR="003C6989" w:rsidRPr="007347DD">
        <w:rPr>
          <w:rFonts w:ascii="Arial" w:hAnsi="Arial" w:cs="Arial"/>
          <w:i/>
          <w:iCs/>
          <w:sz w:val="20"/>
          <w:szCs w:val="20"/>
        </w:rPr>
        <w:t>Ap 3, 20</w:t>
      </w:r>
      <w:r w:rsidR="007347DD" w:rsidRPr="007347DD">
        <w:rPr>
          <w:rFonts w:ascii="Arial" w:hAnsi="Arial" w:cs="Arial"/>
          <w:i/>
          <w:iCs/>
          <w:sz w:val="20"/>
          <w:szCs w:val="20"/>
        </w:rPr>
        <w:t xml:space="preserve">). </w:t>
      </w:r>
      <w:r w:rsidRPr="007347DD">
        <w:rPr>
          <w:rFonts w:ascii="Arial" w:hAnsi="Arial" w:cs="Arial"/>
          <w:i/>
          <w:iCs/>
          <w:sz w:val="20"/>
          <w:szCs w:val="20"/>
        </w:rPr>
        <w:t xml:space="preserve">Chi ha orecchi, ascolti ciò </w:t>
      </w:r>
      <w:r w:rsidR="007347DD" w:rsidRPr="007347DD">
        <w:rPr>
          <w:rFonts w:ascii="Arial" w:hAnsi="Arial" w:cs="Arial"/>
          <w:i/>
          <w:iCs/>
          <w:sz w:val="20"/>
          <w:szCs w:val="20"/>
        </w:rPr>
        <w:t>che lo Spirito dice alle Chiese (</w:t>
      </w:r>
      <w:r w:rsidR="003C6989" w:rsidRPr="007347DD">
        <w:rPr>
          <w:rFonts w:ascii="Arial" w:hAnsi="Arial" w:cs="Arial"/>
          <w:i/>
          <w:iCs/>
          <w:sz w:val="20"/>
          <w:szCs w:val="20"/>
        </w:rPr>
        <w:t>Ap 3, 22</w:t>
      </w:r>
      <w:r w:rsidR="007347DD" w:rsidRPr="007347DD">
        <w:rPr>
          <w:rFonts w:ascii="Arial" w:hAnsi="Arial" w:cs="Arial"/>
          <w:i/>
          <w:iCs/>
          <w:sz w:val="20"/>
          <w:szCs w:val="20"/>
        </w:rPr>
        <w:t xml:space="preserve">). </w:t>
      </w:r>
      <w:r w:rsidRPr="007347DD">
        <w:rPr>
          <w:rFonts w:ascii="Arial" w:hAnsi="Arial" w:cs="Arial"/>
          <w:i/>
          <w:iCs/>
          <w:sz w:val="20"/>
          <w:szCs w:val="20"/>
        </w:rPr>
        <w:t>Chi ha orecchi, ascolt</w:t>
      </w:r>
      <w:r w:rsidR="007347DD" w:rsidRPr="007347DD">
        <w:rPr>
          <w:rFonts w:ascii="Arial" w:hAnsi="Arial" w:cs="Arial"/>
          <w:i/>
          <w:iCs/>
          <w:sz w:val="20"/>
          <w:szCs w:val="20"/>
        </w:rPr>
        <w:t>i (</w:t>
      </w:r>
      <w:r w:rsidR="003C6989" w:rsidRPr="007347DD">
        <w:rPr>
          <w:rFonts w:ascii="Arial" w:hAnsi="Arial" w:cs="Arial"/>
          <w:i/>
          <w:iCs/>
          <w:sz w:val="20"/>
          <w:szCs w:val="20"/>
        </w:rPr>
        <w:t>Ap 13, 9</w:t>
      </w:r>
      <w:r w:rsidR="007347DD" w:rsidRPr="007347DD">
        <w:rPr>
          <w:rFonts w:ascii="Arial" w:hAnsi="Arial" w:cs="Arial"/>
          <w:i/>
          <w:iCs/>
          <w:sz w:val="20"/>
          <w:szCs w:val="20"/>
        </w:rPr>
        <w:t xml:space="preserve">). </w:t>
      </w:r>
      <w:r w:rsidRPr="007347DD">
        <w:rPr>
          <w:rFonts w:ascii="Arial" w:hAnsi="Arial" w:cs="Arial"/>
          <w:i/>
          <w:iCs/>
          <w:sz w:val="20"/>
          <w:szCs w:val="20"/>
        </w:rPr>
        <w:t>Lo Spirito e la sposa dicono: "Vieni!". E chi ascolta ripeta: "Vieni!". Chi ha sete venga; chi vuole attinga g</w:t>
      </w:r>
      <w:r w:rsidR="007347DD" w:rsidRPr="007347DD">
        <w:rPr>
          <w:rFonts w:ascii="Arial" w:hAnsi="Arial" w:cs="Arial"/>
          <w:i/>
          <w:iCs/>
          <w:sz w:val="20"/>
          <w:szCs w:val="20"/>
        </w:rPr>
        <w:t>ratuitamente l'acqua della vita (</w:t>
      </w:r>
      <w:r w:rsidR="003C6989" w:rsidRPr="007347DD">
        <w:rPr>
          <w:rFonts w:ascii="Arial" w:hAnsi="Arial" w:cs="Arial"/>
          <w:i/>
          <w:iCs/>
          <w:sz w:val="20"/>
          <w:szCs w:val="20"/>
        </w:rPr>
        <w:t>Ap 22, 17</w:t>
      </w:r>
      <w:r w:rsidR="007347DD" w:rsidRPr="007347DD">
        <w:rPr>
          <w:rFonts w:ascii="Arial" w:hAnsi="Arial" w:cs="Arial"/>
          <w:i/>
          <w:iCs/>
          <w:sz w:val="20"/>
          <w:szCs w:val="20"/>
        </w:rPr>
        <w:t xml:space="preserve">). </w:t>
      </w:r>
      <w:r w:rsidRPr="007347DD">
        <w:rPr>
          <w:rFonts w:ascii="Arial" w:hAnsi="Arial" w:cs="Arial"/>
          <w:i/>
          <w:iCs/>
          <w:sz w:val="20"/>
          <w:szCs w:val="20"/>
        </w:rPr>
        <w:t>Dichiaro a chiunque ascolta le parole profetiche di questo libro: a chi vi aggiungerà qualche cosa, Dio gli farà cadere addosso i flagelli descritti in questo</w:t>
      </w:r>
      <w:r w:rsidR="007347DD" w:rsidRPr="007347DD">
        <w:rPr>
          <w:rFonts w:ascii="Arial" w:hAnsi="Arial" w:cs="Arial"/>
          <w:i/>
          <w:iCs/>
          <w:sz w:val="20"/>
          <w:szCs w:val="20"/>
        </w:rPr>
        <w:t xml:space="preserve"> libro (</w:t>
      </w:r>
      <w:r w:rsidR="003C6989" w:rsidRPr="007347DD">
        <w:rPr>
          <w:rFonts w:ascii="Arial" w:hAnsi="Arial" w:cs="Arial"/>
          <w:i/>
          <w:iCs/>
          <w:sz w:val="20"/>
          <w:szCs w:val="20"/>
        </w:rPr>
        <w:t>Ap 22, 18</w:t>
      </w:r>
      <w:r w:rsidR="007347DD" w:rsidRPr="007347DD">
        <w:rPr>
          <w:rFonts w:ascii="Arial" w:hAnsi="Arial" w:cs="Arial"/>
          <w:i/>
          <w:iCs/>
          <w:sz w:val="20"/>
          <w:szCs w:val="20"/>
        </w:rPr>
        <w:t xml:space="preserve">). </w:t>
      </w:r>
    </w:p>
    <w:p w:rsidR="00BA683B" w:rsidRDefault="004B496D" w:rsidP="00B00D6D">
      <w:pPr>
        <w:spacing w:after="120"/>
        <w:jc w:val="both"/>
        <w:rPr>
          <w:rFonts w:ascii="Arial" w:hAnsi="Arial"/>
          <w:sz w:val="22"/>
        </w:rPr>
      </w:pPr>
      <w:r>
        <w:rPr>
          <w:rFonts w:ascii="Arial" w:hAnsi="Arial"/>
          <w:sz w:val="22"/>
        </w:rPr>
        <w:t xml:space="preserve">È facile passare dalla Parola di Dio alla parola dell’uomo. È facilissimo scivolare dalla Verità divina nelle “verità” umane. È sempre possibile cadere dalla Carità secondo Dio alla “carità” secondo l’uomo. È più possibile di quanto uno creda precipitare dalla Misericordia del Signore alla “misericordia” secondo la carne. Basta che si esca dalla Parola, oppure che la si legga e la si interpreti in modo volgare e profano. </w:t>
      </w:r>
    </w:p>
    <w:p w:rsidR="004B496D" w:rsidRDefault="004B496D" w:rsidP="00B00D6D">
      <w:pPr>
        <w:spacing w:after="120"/>
        <w:jc w:val="both"/>
        <w:rPr>
          <w:rFonts w:ascii="Arial" w:hAnsi="Arial"/>
          <w:sz w:val="22"/>
        </w:rPr>
      </w:pPr>
      <w:r>
        <w:rPr>
          <w:rFonts w:ascii="Arial" w:hAnsi="Arial"/>
          <w:sz w:val="22"/>
        </w:rPr>
        <w:t>Noi sappiamo che ai tempi di Gesù la religione era tutta deviata, sfasata, a causa del non ascolto del Signore. I comandamenti del Signore non erano osservati. Il non ascolta provoca lo sfasamento della mente e anche lo studio e la meditazione della Parola risultano sfasati. Falso è il cuore, falsa la mente, falsa ogni comprensione della Parola e di conseguenza ogni insegnamento.</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Guai a voi, scribi e farisei ipocriti, che chiudete il regno dei cieli davanti alla gente; di fatto non entrate voi, e non lasciate entrare nemmeno quelli che vogliono entrare.</w:t>
      </w:r>
      <w:r w:rsidRPr="004B496D">
        <w:rPr>
          <w:rFonts w:ascii="Arial" w:hAnsi="Arial"/>
          <w:i/>
          <w:iCs/>
          <w:sz w:val="20"/>
        </w:rPr>
        <w:t xml:space="preserve"> </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Guai a voi, scribi e farisei ipocriti, che percorrete il mare e la terra per fare un solo prosèlito e, quando lo è divenuto, lo rendete degno della Geènna due volte più di voi.</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4B496D" w:rsidRPr="004B496D" w:rsidRDefault="004B496D" w:rsidP="00017938">
      <w:pPr>
        <w:spacing w:after="120"/>
        <w:jc w:val="both"/>
        <w:rPr>
          <w:rFonts w:ascii="Arial" w:hAnsi="Arial"/>
          <w:i/>
          <w:iCs/>
          <w:sz w:val="20"/>
          <w:szCs w:val="20"/>
        </w:rPr>
      </w:pPr>
      <w:r w:rsidRPr="004B496D">
        <w:rPr>
          <w:rFonts w:ascii="Arial" w:hAnsi="Arial"/>
          <w:i/>
          <w:iCs/>
          <w:sz w:val="20"/>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Pr="00017938">
        <w:rPr>
          <w:rFonts w:ascii="Arial" w:hAnsi="Arial"/>
          <w:i/>
          <w:iCs/>
          <w:sz w:val="20"/>
          <w:szCs w:val="20"/>
        </w:rPr>
        <w:t xml:space="preserve"> </w:t>
      </w:r>
      <w:r w:rsidRPr="004B496D">
        <w:rPr>
          <w:rFonts w:ascii="Arial" w:hAnsi="Arial"/>
          <w:i/>
          <w:iCs/>
          <w:sz w:val="20"/>
          <w:szCs w:val="20"/>
        </w:rPr>
        <w:t>Benedetto colui che viene nel nome del Signore!</w:t>
      </w:r>
      <w:r w:rsidRPr="00017938">
        <w:rPr>
          <w:rFonts w:ascii="Arial" w:hAnsi="Arial"/>
          <w:i/>
          <w:iCs/>
          <w:sz w:val="20"/>
          <w:szCs w:val="20"/>
        </w:rPr>
        <w:t xml:space="preserve">» (Mt 23,1-39). </w:t>
      </w:r>
    </w:p>
    <w:p w:rsidR="004B496D" w:rsidRDefault="00017938" w:rsidP="00B00D6D">
      <w:pPr>
        <w:spacing w:after="120"/>
        <w:jc w:val="both"/>
        <w:rPr>
          <w:rFonts w:ascii="Arial" w:hAnsi="Arial"/>
          <w:sz w:val="22"/>
        </w:rPr>
      </w:pPr>
      <w:r>
        <w:rPr>
          <w:rFonts w:ascii="Arial" w:hAnsi="Arial"/>
          <w:sz w:val="22"/>
        </w:rPr>
        <w:t>Chi vuole dire la Parola del Signore secondo verità si deve accostare ad essa con la verità del cuore e della mente. Quando cuore e mente sono nella verità della Parola? Quando si osservano con rettitudine di coscienza tutti i comandamenti della Legge del Signore. Dal peccato, nel peccato, non ci si può accostare alla Parola. Si manca degli strumenti idonei per la sua retta comprensione.</w:t>
      </w:r>
    </w:p>
    <w:p w:rsidR="00017938" w:rsidRDefault="00017938" w:rsidP="00B00D6D">
      <w:pPr>
        <w:spacing w:after="120"/>
        <w:jc w:val="both"/>
        <w:rPr>
          <w:rFonts w:ascii="Arial" w:hAnsi="Arial"/>
          <w:sz w:val="22"/>
        </w:rPr>
      </w:pPr>
      <w:r>
        <w:rPr>
          <w:rFonts w:ascii="Arial" w:hAnsi="Arial"/>
          <w:sz w:val="22"/>
        </w:rPr>
        <w:t>Questa regola primaria, fondamentale, essenziale ci rivela che molto dibattito teologico è falso perché cuore e mente sono fuori dei Comandamenti di Dio. Sempre cuore e mente sono fuori, quando il corpo è nel vizio e nel peccato. Se questa legge vale per la teologia, che ne sarà dei discorsi umani, dei dibattiti umani, delle parole umane? Qui vi è solo carne che difende la carne, il male che difende il male, il peccato che giustifica il peccato. La verità è della mente se è del corpo ed è del corpo quando esso è nei Comandamenti, in tutti i Comandamenti del Signore.</w:t>
      </w:r>
    </w:p>
    <w:p w:rsidR="00017938" w:rsidRDefault="00017938" w:rsidP="00B00D6D">
      <w:pPr>
        <w:spacing w:after="120"/>
        <w:jc w:val="both"/>
        <w:rPr>
          <w:rFonts w:ascii="Arial" w:hAnsi="Arial"/>
          <w:sz w:val="22"/>
        </w:rPr>
      </w:pPr>
      <w:r>
        <w:rPr>
          <w:rFonts w:ascii="Arial" w:hAnsi="Arial"/>
          <w:sz w:val="22"/>
        </w:rPr>
        <w:t>Alla Vergine Maria, Madre della Redenzione, chiediamo che sempre ci faccia abitare nei Comandamenti del Signore e nella Parola del Figlio suo. È la sola modalità per annunziare la verità, la carità, la misericordia, la giustizia, la santità secondo il Vangelo.</w:t>
      </w:r>
    </w:p>
    <w:p w:rsidR="00017938" w:rsidRDefault="00017938" w:rsidP="00B00D6D">
      <w:pPr>
        <w:spacing w:after="120"/>
        <w:jc w:val="both"/>
        <w:rPr>
          <w:rFonts w:ascii="Arial" w:hAnsi="Arial"/>
          <w:sz w:val="22"/>
        </w:rPr>
      </w:pPr>
      <w:r>
        <w:rPr>
          <w:rFonts w:ascii="Arial" w:hAnsi="Arial"/>
          <w:sz w:val="22"/>
        </w:rPr>
        <w:t>Agli Angeli e i Santi domandiamo, con grande umiltà di cuore, che mai permettano che il nostro corpo si installi nei vizi e dei peccati. Sarebbe un disastro non solo per noi, ma per tutti coloro che dipendono dalla nostra Parola per conoscere Dio e intraprendere il cammino verso la vita eterna.</w:t>
      </w:r>
    </w:p>
    <w:p w:rsidR="00BA683B" w:rsidRDefault="00BA683B" w:rsidP="00B00D6D">
      <w:pPr>
        <w:spacing w:after="120"/>
        <w:jc w:val="both"/>
        <w:rPr>
          <w:rFonts w:ascii="Arial" w:hAnsi="Arial"/>
          <w:sz w:val="22"/>
        </w:rPr>
      </w:pPr>
    </w:p>
    <w:p w:rsidR="00E27755" w:rsidRPr="008C0341" w:rsidRDefault="00E27755" w:rsidP="00E27755">
      <w:pPr>
        <w:jc w:val="right"/>
        <w:rPr>
          <w:rFonts w:ascii="Arial" w:hAnsi="Arial" w:cs="Arial"/>
          <w:i/>
          <w:iCs/>
          <w:sz w:val="20"/>
        </w:rPr>
      </w:pPr>
      <w:r w:rsidRPr="008C0341">
        <w:rPr>
          <w:rFonts w:ascii="Arial" w:hAnsi="Arial" w:cs="Arial"/>
          <w:i/>
          <w:iCs/>
          <w:sz w:val="20"/>
        </w:rPr>
        <w:t xml:space="preserve">Catanzaro </w:t>
      </w:r>
      <w:r>
        <w:rPr>
          <w:rFonts w:ascii="Arial" w:hAnsi="Arial" w:cs="Arial"/>
          <w:i/>
          <w:iCs/>
          <w:sz w:val="20"/>
        </w:rPr>
        <w:t>8 Settembre</w:t>
      </w:r>
    </w:p>
    <w:p w:rsidR="00E27755" w:rsidRPr="008C0341" w:rsidRDefault="00E27755" w:rsidP="00E27755">
      <w:pPr>
        <w:jc w:val="right"/>
        <w:rPr>
          <w:rFonts w:ascii="Arial" w:hAnsi="Arial" w:cs="Arial"/>
          <w:i/>
          <w:iCs/>
          <w:sz w:val="20"/>
        </w:rPr>
      </w:pPr>
      <w:r>
        <w:rPr>
          <w:rFonts w:ascii="Arial" w:hAnsi="Arial" w:cs="Arial"/>
          <w:i/>
          <w:iCs/>
          <w:sz w:val="20"/>
        </w:rPr>
        <w:t>Nascita della Beata Vergine Maria</w:t>
      </w:r>
    </w:p>
    <w:p w:rsidR="00CF24CF" w:rsidRDefault="00CF24CF" w:rsidP="00CF24CF">
      <w:pPr>
        <w:spacing w:after="120"/>
        <w:rPr>
          <w:rFonts w:ascii="Arial" w:hAnsi="Arial" w:cs="Arial"/>
        </w:rPr>
      </w:pPr>
    </w:p>
    <w:p w:rsidR="00CF24CF" w:rsidRDefault="00CF24CF" w:rsidP="00CF24CF">
      <w:pPr>
        <w:spacing w:after="120"/>
        <w:rPr>
          <w:rFonts w:ascii="Arial" w:hAnsi="Arial" w:cs="Arial"/>
        </w:rPr>
        <w:sectPr w:rsidR="00CF24CF" w:rsidSect="00D45774">
          <w:type w:val="oddPage"/>
          <w:pgSz w:w="11906" w:h="16838"/>
          <w:pgMar w:top="1134" w:right="1701" w:bottom="1134" w:left="1701" w:header="567" w:footer="567" w:gutter="0"/>
          <w:cols w:space="708"/>
          <w:docGrid w:linePitch="360"/>
        </w:sectPr>
      </w:pPr>
    </w:p>
    <w:p w:rsidR="00CF24CF" w:rsidRPr="008B7636" w:rsidRDefault="00CF24CF" w:rsidP="00CF24CF">
      <w:pPr>
        <w:pStyle w:val="Titolo1"/>
        <w:spacing w:before="0"/>
        <w:jc w:val="center"/>
        <w:rPr>
          <w:sz w:val="52"/>
        </w:rPr>
      </w:pPr>
      <w:bookmarkStart w:id="643" w:name="_Toc62205610"/>
      <w:r w:rsidRPr="008B7636">
        <w:rPr>
          <w:sz w:val="52"/>
        </w:rPr>
        <w:t>INDICE</w:t>
      </w:r>
      <w:bookmarkEnd w:id="643"/>
    </w:p>
    <w:p w:rsidR="00CF24CF" w:rsidRDefault="00CF24CF" w:rsidP="00CF24CF">
      <w:pPr>
        <w:spacing w:after="120"/>
        <w:rPr>
          <w:rFonts w:ascii="Arial" w:hAnsi="Arial" w:cs="Arial"/>
        </w:rPr>
      </w:pPr>
    </w:p>
    <w:p w:rsidR="00647AD8" w:rsidRPr="00B30C12"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05030" w:history="1">
        <w:r w:rsidR="00647AD8" w:rsidRPr="00982A8C">
          <w:rPr>
            <w:rStyle w:val="Collegamentoipertestuale"/>
            <w:noProof/>
          </w:rPr>
          <w:t>SERVIZIO PASTORALE</w:t>
        </w:r>
        <w:r w:rsidR="00647AD8">
          <w:rPr>
            <w:noProof/>
            <w:webHidden/>
          </w:rPr>
          <w:tab/>
        </w:r>
        <w:r w:rsidR="00647AD8">
          <w:rPr>
            <w:noProof/>
            <w:webHidden/>
          </w:rPr>
          <w:fldChar w:fldCharType="begin"/>
        </w:r>
        <w:r w:rsidR="00647AD8">
          <w:rPr>
            <w:noProof/>
            <w:webHidden/>
          </w:rPr>
          <w:instrText xml:space="preserve"> PAGEREF _Toc62205030 \h </w:instrText>
        </w:r>
        <w:r w:rsidR="00647AD8">
          <w:rPr>
            <w:noProof/>
            <w:webHidden/>
          </w:rPr>
        </w:r>
        <w:r w:rsidR="00647AD8">
          <w:rPr>
            <w:noProof/>
            <w:webHidden/>
          </w:rPr>
          <w:fldChar w:fldCharType="separate"/>
        </w:r>
        <w:r w:rsidR="00647AD8">
          <w:rPr>
            <w:noProof/>
            <w:webHidden/>
          </w:rPr>
          <w:t>1</w:t>
        </w:r>
        <w:r w:rsidR="00647AD8">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1" w:history="1">
        <w:r w:rsidRPr="00982A8C">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_Toc62205031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2" w:history="1">
        <w:r w:rsidRPr="00982A8C">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_Toc62205032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3" w:history="1">
        <w:r w:rsidRPr="00982A8C">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_Toc62205033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4" w:history="1">
        <w:r w:rsidRPr="00982A8C">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_Toc62205034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5" w:history="1">
        <w:r w:rsidRPr="00982A8C">
          <w:rPr>
            <w:rStyle w:val="Collegamentoipertestuale"/>
            <w:rFonts w:ascii="Arial" w:hAnsi="Arial" w:cs="Arial"/>
            <w:b/>
            <w:bCs/>
            <w:noProof/>
            <w:kern w:val="32"/>
          </w:rPr>
          <w:t>VOLUME 4</w:t>
        </w:r>
        <w:r>
          <w:rPr>
            <w:noProof/>
            <w:webHidden/>
          </w:rPr>
          <w:tab/>
        </w:r>
        <w:r>
          <w:rPr>
            <w:noProof/>
            <w:webHidden/>
          </w:rPr>
          <w:fldChar w:fldCharType="begin"/>
        </w:r>
        <w:r>
          <w:rPr>
            <w:noProof/>
            <w:webHidden/>
          </w:rPr>
          <w:instrText xml:space="preserve"> PAGEREF _Toc62205035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6" w:history="1">
        <w:r w:rsidRPr="00982A8C">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_Toc62205036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7" w:history="1">
        <w:r w:rsidRPr="00982A8C">
          <w:rPr>
            <w:rStyle w:val="Collegamentoipertestuale"/>
            <w:rFonts w:ascii="Arial" w:hAnsi="Arial" w:cs="Arial"/>
            <w:b/>
            <w:bCs/>
            <w:noProof/>
            <w:kern w:val="32"/>
          </w:rPr>
          <w:t>(01 LUGLIO 2017 – 31 DICEMBRE 2017)</w:t>
        </w:r>
        <w:r>
          <w:rPr>
            <w:noProof/>
            <w:webHidden/>
          </w:rPr>
          <w:tab/>
        </w:r>
        <w:r>
          <w:rPr>
            <w:noProof/>
            <w:webHidden/>
          </w:rPr>
          <w:fldChar w:fldCharType="begin"/>
        </w:r>
        <w:r>
          <w:rPr>
            <w:noProof/>
            <w:webHidden/>
          </w:rPr>
          <w:instrText xml:space="preserve"> PAGEREF _Toc62205037 \h </w:instrText>
        </w:r>
        <w:r>
          <w:rPr>
            <w:noProof/>
            <w:webHidden/>
          </w:rPr>
        </w:r>
        <w:r>
          <w:rPr>
            <w:noProof/>
            <w:webHidden/>
          </w:rPr>
          <w:fldChar w:fldCharType="separate"/>
        </w:r>
        <w:r>
          <w:rPr>
            <w:noProof/>
            <w:webHidden/>
          </w:rPr>
          <w:t>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38" w:history="1">
        <w:r w:rsidRPr="00982A8C">
          <w:rPr>
            <w:rStyle w:val="Collegamentoipertestuale"/>
            <w:noProof/>
          </w:rPr>
          <w:t>PRESENTAZIONE</w:t>
        </w:r>
        <w:r>
          <w:rPr>
            <w:noProof/>
            <w:webHidden/>
          </w:rPr>
          <w:tab/>
        </w:r>
        <w:r>
          <w:rPr>
            <w:noProof/>
            <w:webHidden/>
          </w:rPr>
          <w:fldChar w:fldCharType="begin"/>
        </w:r>
        <w:r>
          <w:rPr>
            <w:noProof/>
            <w:webHidden/>
          </w:rPr>
          <w:instrText xml:space="preserve"> PAGEREF _Toc62205038 \h </w:instrText>
        </w:r>
        <w:r>
          <w:rPr>
            <w:noProof/>
            <w:webHidden/>
          </w:rPr>
        </w:r>
        <w:r>
          <w:rPr>
            <w:noProof/>
            <w:webHidden/>
          </w:rPr>
          <w:fldChar w:fldCharType="separate"/>
        </w:r>
        <w:r>
          <w:rPr>
            <w:noProof/>
            <w:webHidden/>
          </w:rPr>
          <w:t>3</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039" w:history="1">
        <w:r w:rsidRPr="00982A8C">
          <w:rPr>
            <w:rStyle w:val="Collegamentoipertestuale"/>
            <w:noProof/>
          </w:rPr>
          <w:t>PRIMA DECADE DI LUGLIO</w:t>
        </w:r>
        <w:r>
          <w:rPr>
            <w:noProof/>
            <w:webHidden/>
          </w:rPr>
          <w:tab/>
        </w:r>
        <w:r>
          <w:rPr>
            <w:noProof/>
            <w:webHidden/>
          </w:rPr>
          <w:fldChar w:fldCharType="begin"/>
        </w:r>
        <w:r>
          <w:rPr>
            <w:noProof/>
            <w:webHidden/>
          </w:rPr>
          <w:instrText xml:space="preserve"> PAGEREF _Toc62205039 \h </w:instrText>
        </w:r>
        <w:r>
          <w:rPr>
            <w:noProof/>
            <w:webHidden/>
          </w:rPr>
        </w:r>
        <w:r>
          <w:rPr>
            <w:noProof/>
            <w:webHidden/>
          </w:rPr>
          <w:fldChar w:fldCharType="separate"/>
        </w:r>
        <w:r>
          <w:rPr>
            <w:noProof/>
            <w:webHidden/>
          </w:rPr>
          <w:t>11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0" w:history="1">
        <w:r w:rsidRPr="00982A8C">
          <w:rPr>
            <w:rStyle w:val="Collegamentoipertestuale"/>
            <w:noProof/>
          </w:rPr>
          <w:t>C’è forse qualche cosa d’impossibile per il Signore?</w:t>
        </w:r>
        <w:r>
          <w:rPr>
            <w:noProof/>
            <w:webHidden/>
          </w:rPr>
          <w:tab/>
        </w:r>
        <w:r>
          <w:rPr>
            <w:noProof/>
            <w:webHidden/>
          </w:rPr>
          <w:fldChar w:fldCharType="begin"/>
        </w:r>
        <w:r>
          <w:rPr>
            <w:noProof/>
            <w:webHidden/>
          </w:rPr>
          <w:instrText xml:space="preserve"> PAGEREF _Toc62205040 \h </w:instrText>
        </w:r>
        <w:r>
          <w:rPr>
            <w:noProof/>
            <w:webHidden/>
          </w:rPr>
        </w:r>
        <w:r>
          <w:rPr>
            <w:noProof/>
            <w:webHidden/>
          </w:rPr>
          <w:fldChar w:fldCharType="separate"/>
        </w:r>
        <w:r>
          <w:rPr>
            <w:noProof/>
            <w:webHidden/>
          </w:rPr>
          <w:t>13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1" w:history="1">
        <w:r w:rsidRPr="00982A8C">
          <w:rPr>
            <w:rStyle w:val="Collegamentoipertestuale"/>
            <w:rFonts w:ascii="TradeGothic-CondEighteen" w:hAnsi="TradeGothic-CondEighteen" w:cs="TradeGothic-CondEighteen"/>
            <w:noProof/>
          </w:rPr>
          <w:t>Gen 18,1-15; Sal Lc 1,46-55; Mt 8,5-17.</w:t>
        </w:r>
        <w:r>
          <w:rPr>
            <w:noProof/>
            <w:webHidden/>
          </w:rPr>
          <w:tab/>
        </w:r>
        <w:r>
          <w:rPr>
            <w:noProof/>
            <w:webHidden/>
          </w:rPr>
          <w:fldChar w:fldCharType="begin"/>
        </w:r>
        <w:r>
          <w:rPr>
            <w:noProof/>
            <w:webHidden/>
          </w:rPr>
          <w:instrText xml:space="preserve"> PAGEREF _Toc62205041 \h </w:instrText>
        </w:r>
        <w:r>
          <w:rPr>
            <w:noProof/>
            <w:webHidden/>
          </w:rPr>
        </w:r>
        <w:r>
          <w:rPr>
            <w:noProof/>
            <w:webHidden/>
          </w:rPr>
          <w:fldChar w:fldCharType="separate"/>
        </w:r>
        <w:r>
          <w:rPr>
            <w:noProof/>
            <w:webHidden/>
          </w:rPr>
          <w:t>13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42" w:history="1">
        <w:r w:rsidRPr="00982A8C">
          <w:rPr>
            <w:rStyle w:val="Collegamentoipertestuale"/>
            <w:noProof/>
          </w:rPr>
          <w:t>1 LUGLIO</w:t>
        </w:r>
        <w:r>
          <w:rPr>
            <w:noProof/>
            <w:webHidden/>
          </w:rPr>
          <w:tab/>
        </w:r>
        <w:r>
          <w:rPr>
            <w:noProof/>
            <w:webHidden/>
          </w:rPr>
          <w:fldChar w:fldCharType="begin"/>
        </w:r>
        <w:r>
          <w:rPr>
            <w:noProof/>
            <w:webHidden/>
          </w:rPr>
          <w:instrText xml:space="preserve"> PAGEREF _Toc62205042 \h </w:instrText>
        </w:r>
        <w:r>
          <w:rPr>
            <w:noProof/>
            <w:webHidden/>
          </w:rPr>
        </w:r>
        <w:r>
          <w:rPr>
            <w:noProof/>
            <w:webHidden/>
          </w:rPr>
          <w:fldChar w:fldCharType="separate"/>
        </w:r>
        <w:r>
          <w:rPr>
            <w:noProof/>
            <w:webHidden/>
          </w:rPr>
          <w:t>13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3" w:history="1">
        <w:r w:rsidRPr="00982A8C">
          <w:rPr>
            <w:rStyle w:val="Collegamentoipertestuale"/>
            <w:noProof/>
          </w:rPr>
          <w:t>Che cosa si può fare per lei?</w:t>
        </w:r>
        <w:r>
          <w:rPr>
            <w:noProof/>
            <w:webHidden/>
          </w:rPr>
          <w:tab/>
        </w:r>
        <w:r>
          <w:rPr>
            <w:noProof/>
            <w:webHidden/>
          </w:rPr>
          <w:fldChar w:fldCharType="begin"/>
        </w:r>
        <w:r>
          <w:rPr>
            <w:noProof/>
            <w:webHidden/>
          </w:rPr>
          <w:instrText xml:space="preserve"> PAGEREF _Toc62205043 \h </w:instrText>
        </w:r>
        <w:r>
          <w:rPr>
            <w:noProof/>
            <w:webHidden/>
          </w:rPr>
        </w:r>
        <w:r>
          <w:rPr>
            <w:noProof/>
            <w:webHidden/>
          </w:rPr>
          <w:fldChar w:fldCharType="separate"/>
        </w:r>
        <w:r>
          <w:rPr>
            <w:noProof/>
            <w:webHidden/>
          </w:rPr>
          <w:t>14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4" w:history="1">
        <w:r w:rsidRPr="00982A8C">
          <w:rPr>
            <w:rStyle w:val="Collegamentoipertestuale"/>
            <w:rFonts w:ascii="TradeGothic-CondEighteen" w:hAnsi="TradeGothic-CondEighteen" w:cs="TradeGothic-CondEighteen"/>
            <w:noProof/>
          </w:rPr>
          <w:t>2 Re 4,8-11.14-16a; Sal 88,2-3.16-19; Rm 6,3-4.8-11; Mt 10,37-42.</w:t>
        </w:r>
        <w:r>
          <w:rPr>
            <w:noProof/>
            <w:webHidden/>
          </w:rPr>
          <w:tab/>
        </w:r>
        <w:r>
          <w:rPr>
            <w:noProof/>
            <w:webHidden/>
          </w:rPr>
          <w:fldChar w:fldCharType="begin"/>
        </w:r>
        <w:r>
          <w:rPr>
            <w:noProof/>
            <w:webHidden/>
          </w:rPr>
          <w:instrText xml:space="preserve"> PAGEREF _Toc62205044 \h </w:instrText>
        </w:r>
        <w:r>
          <w:rPr>
            <w:noProof/>
            <w:webHidden/>
          </w:rPr>
        </w:r>
        <w:r>
          <w:rPr>
            <w:noProof/>
            <w:webHidden/>
          </w:rPr>
          <w:fldChar w:fldCharType="separate"/>
        </w:r>
        <w:r>
          <w:rPr>
            <w:noProof/>
            <w:webHidden/>
          </w:rPr>
          <w:t>14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45" w:history="1">
        <w:r w:rsidRPr="00982A8C">
          <w:rPr>
            <w:rStyle w:val="Collegamentoipertestuale"/>
            <w:noProof/>
          </w:rPr>
          <w:t>2 LUGLIO – XIII DOMENICA T.O. A</w:t>
        </w:r>
        <w:r>
          <w:rPr>
            <w:noProof/>
            <w:webHidden/>
          </w:rPr>
          <w:tab/>
        </w:r>
        <w:r>
          <w:rPr>
            <w:noProof/>
            <w:webHidden/>
          </w:rPr>
          <w:fldChar w:fldCharType="begin"/>
        </w:r>
        <w:r>
          <w:rPr>
            <w:noProof/>
            <w:webHidden/>
          </w:rPr>
          <w:instrText xml:space="preserve"> PAGEREF _Toc62205045 \h </w:instrText>
        </w:r>
        <w:r>
          <w:rPr>
            <w:noProof/>
            <w:webHidden/>
          </w:rPr>
        </w:r>
        <w:r>
          <w:rPr>
            <w:noProof/>
            <w:webHidden/>
          </w:rPr>
          <w:fldChar w:fldCharType="separate"/>
        </w:r>
        <w:r>
          <w:rPr>
            <w:noProof/>
            <w:webHidden/>
          </w:rPr>
          <w:t>14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6" w:history="1">
        <w:r w:rsidRPr="00982A8C">
          <w:rPr>
            <w:rStyle w:val="Collegamentoipertestuale"/>
            <w:noProof/>
          </w:rPr>
          <w:t>Sopra il fondamento degli apostoli e dei profeti</w:t>
        </w:r>
        <w:r>
          <w:rPr>
            <w:noProof/>
            <w:webHidden/>
          </w:rPr>
          <w:tab/>
        </w:r>
        <w:r>
          <w:rPr>
            <w:noProof/>
            <w:webHidden/>
          </w:rPr>
          <w:fldChar w:fldCharType="begin"/>
        </w:r>
        <w:r>
          <w:rPr>
            <w:noProof/>
            <w:webHidden/>
          </w:rPr>
          <w:instrText xml:space="preserve"> PAGEREF _Toc62205046 \h </w:instrText>
        </w:r>
        <w:r>
          <w:rPr>
            <w:noProof/>
            <w:webHidden/>
          </w:rPr>
        </w:r>
        <w:r>
          <w:rPr>
            <w:noProof/>
            <w:webHidden/>
          </w:rPr>
          <w:fldChar w:fldCharType="separate"/>
        </w:r>
        <w:r>
          <w:rPr>
            <w:noProof/>
            <w:webHidden/>
          </w:rPr>
          <w:t>15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7" w:history="1">
        <w:r w:rsidRPr="00982A8C">
          <w:rPr>
            <w:rStyle w:val="Collegamentoipertestuale"/>
            <w:rFonts w:ascii="TradeGothic-CondEighteen" w:hAnsi="TradeGothic-CondEighteen" w:cs="TradeGothic-CondEighteen"/>
            <w:noProof/>
          </w:rPr>
          <w:t>Ef 2,19-22; Sal 116,1-2; Gv 20,24-29.</w:t>
        </w:r>
        <w:r>
          <w:rPr>
            <w:noProof/>
            <w:webHidden/>
          </w:rPr>
          <w:tab/>
        </w:r>
        <w:r>
          <w:rPr>
            <w:noProof/>
            <w:webHidden/>
          </w:rPr>
          <w:fldChar w:fldCharType="begin"/>
        </w:r>
        <w:r>
          <w:rPr>
            <w:noProof/>
            <w:webHidden/>
          </w:rPr>
          <w:instrText xml:space="preserve"> PAGEREF _Toc62205047 \h </w:instrText>
        </w:r>
        <w:r>
          <w:rPr>
            <w:noProof/>
            <w:webHidden/>
          </w:rPr>
        </w:r>
        <w:r>
          <w:rPr>
            <w:noProof/>
            <w:webHidden/>
          </w:rPr>
          <w:fldChar w:fldCharType="separate"/>
        </w:r>
        <w:r>
          <w:rPr>
            <w:noProof/>
            <w:webHidden/>
          </w:rPr>
          <w:t>15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48" w:history="1">
        <w:r w:rsidRPr="00982A8C">
          <w:rPr>
            <w:rStyle w:val="Collegamentoipertestuale"/>
            <w:noProof/>
          </w:rPr>
          <w:t>3 LUGLIO</w:t>
        </w:r>
        <w:r>
          <w:rPr>
            <w:noProof/>
            <w:webHidden/>
          </w:rPr>
          <w:tab/>
        </w:r>
        <w:r>
          <w:rPr>
            <w:noProof/>
            <w:webHidden/>
          </w:rPr>
          <w:fldChar w:fldCharType="begin"/>
        </w:r>
        <w:r>
          <w:rPr>
            <w:noProof/>
            <w:webHidden/>
          </w:rPr>
          <w:instrText xml:space="preserve"> PAGEREF _Toc62205048 \h </w:instrText>
        </w:r>
        <w:r>
          <w:rPr>
            <w:noProof/>
            <w:webHidden/>
          </w:rPr>
        </w:r>
        <w:r>
          <w:rPr>
            <w:noProof/>
            <w:webHidden/>
          </w:rPr>
          <w:fldChar w:fldCharType="separate"/>
        </w:r>
        <w:r>
          <w:rPr>
            <w:noProof/>
            <w:webHidden/>
          </w:rPr>
          <w:t>15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49" w:history="1">
        <w:r w:rsidRPr="00982A8C">
          <w:rPr>
            <w:rStyle w:val="Collegamentoipertestuale"/>
            <w:noProof/>
          </w:rPr>
          <w:t>Guardò indietro e divenne una statua di sale</w:t>
        </w:r>
        <w:r>
          <w:rPr>
            <w:noProof/>
            <w:webHidden/>
          </w:rPr>
          <w:tab/>
        </w:r>
        <w:r>
          <w:rPr>
            <w:noProof/>
            <w:webHidden/>
          </w:rPr>
          <w:fldChar w:fldCharType="begin"/>
        </w:r>
        <w:r>
          <w:rPr>
            <w:noProof/>
            <w:webHidden/>
          </w:rPr>
          <w:instrText xml:space="preserve"> PAGEREF _Toc62205049 \h </w:instrText>
        </w:r>
        <w:r>
          <w:rPr>
            <w:noProof/>
            <w:webHidden/>
          </w:rPr>
        </w:r>
        <w:r>
          <w:rPr>
            <w:noProof/>
            <w:webHidden/>
          </w:rPr>
          <w:fldChar w:fldCharType="separate"/>
        </w:r>
        <w:r>
          <w:rPr>
            <w:noProof/>
            <w:webHidden/>
          </w:rPr>
          <w:t>16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0" w:history="1">
        <w:r w:rsidRPr="00982A8C">
          <w:rPr>
            <w:rStyle w:val="Collegamentoipertestuale"/>
            <w:rFonts w:ascii="TradeGothic-CondEighteen" w:hAnsi="TradeGothic-CondEighteen" w:cs="TradeGothic-CondEighteen"/>
            <w:noProof/>
          </w:rPr>
          <w:t>Gen 19,15-29; Sal 25,2-3.9-12; Mt 8,23-27.</w:t>
        </w:r>
        <w:r>
          <w:rPr>
            <w:noProof/>
            <w:webHidden/>
          </w:rPr>
          <w:tab/>
        </w:r>
        <w:r>
          <w:rPr>
            <w:noProof/>
            <w:webHidden/>
          </w:rPr>
          <w:fldChar w:fldCharType="begin"/>
        </w:r>
        <w:r>
          <w:rPr>
            <w:noProof/>
            <w:webHidden/>
          </w:rPr>
          <w:instrText xml:space="preserve"> PAGEREF _Toc62205050 \h </w:instrText>
        </w:r>
        <w:r>
          <w:rPr>
            <w:noProof/>
            <w:webHidden/>
          </w:rPr>
        </w:r>
        <w:r>
          <w:rPr>
            <w:noProof/>
            <w:webHidden/>
          </w:rPr>
          <w:fldChar w:fldCharType="separate"/>
        </w:r>
        <w:r>
          <w:rPr>
            <w:noProof/>
            <w:webHidden/>
          </w:rPr>
          <w:t>16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51" w:history="1">
        <w:r w:rsidRPr="00982A8C">
          <w:rPr>
            <w:rStyle w:val="Collegamentoipertestuale"/>
            <w:noProof/>
          </w:rPr>
          <w:t>4 LUGLIO</w:t>
        </w:r>
        <w:r>
          <w:rPr>
            <w:noProof/>
            <w:webHidden/>
          </w:rPr>
          <w:tab/>
        </w:r>
        <w:r>
          <w:rPr>
            <w:noProof/>
            <w:webHidden/>
          </w:rPr>
          <w:fldChar w:fldCharType="begin"/>
        </w:r>
        <w:r>
          <w:rPr>
            <w:noProof/>
            <w:webHidden/>
          </w:rPr>
          <w:instrText xml:space="preserve"> PAGEREF _Toc62205051 \h </w:instrText>
        </w:r>
        <w:r>
          <w:rPr>
            <w:noProof/>
            <w:webHidden/>
          </w:rPr>
        </w:r>
        <w:r>
          <w:rPr>
            <w:noProof/>
            <w:webHidden/>
          </w:rPr>
          <w:fldChar w:fldCharType="separate"/>
        </w:r>
        <w:r>
          <w:rPr>
            <w:noProof/>
            <w:webHidden/>
          </w:rPr>
          <w:t>16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2" w:history="1">
        <w:r w:rsidRPr="00982A8C">
          <w:rPr>
            <w:rStyle w:val="Collegamentoipertestuale"/>
            <w:noProof/>
          </w:rPr>
          <w:t>Scaccia questa schiava e suo figlio</w:t>
        </w:r>
        <w:r>
          <w:rPr>
            <w:noProof/>
            <w:webHidden/>
          </w:rPr>
          <w:tab/>
        </w:r>
        <w:r>
          <w:rPr>
            <w:noProof/>
            <w:webHidden/>
          </w:rPr>
          <w:fldChar w:fldCharType="begin"/>
        </w:r>
        <w:r>
          <w:rPr>
            <w:noProof/>
            <w:webHidden/>
          </w:rPr>
          <w:instrText xml:space="preserve"> PAGEREF _Toc62205052 \h </w:instrText>
        </w:r>
        <w:r>
          <w:rPr>
            <w:noProof/>
            <w:webHidden/>
          </w:rPr>
        </w:r>
        <w:r>
          <w:rPr>
            <w:noProof/>
            <w:webHidden/>
          </w:rPr>
          <w:fldChar w:fldCharType="separate"/>
        </w:r>
        <w:r>
          <w:rPr>
            <w:noProof/>
            <w:webHidden/>
          </w:rPr>
          <w:t>17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3" w:history="1">
        <w:r w:rsidRPr="00982A8C">
          <w:rPr>
            <w:rStyle w:val="Collegamentoipertestuale"/>
            <w:rFonts w:ascii="TradeGothic-CondEighteen" w:hAnsi="TradeGothic-CondEighteen" w:cs="TradeGothic-CondEighteen"/>
            <w:noProof/>
          </w:rPr>
          <w:t>Gen 21,5.8-20; Sal 33,7-8.10-13; Mt 8,28-34.</w:t>
        </w:r>
        <w:r>
          <w:rPr>
            <w:noProof/>
            <w:webHidden/>
          </w:rPr>
          <w:tab/>
        </w:r>
        <w:r>
          <w:rPr>
            <w:noProof/>
            <w:webHidden/>
          </w:rPr>
          <w:fldChar w:fldCharType="begin"/>
        </w:r>
        <w:r>
          <w:rPr>
            <w:noProof/>
            <w:webHidden/>
          </w:rPr>
          <w:instrText xml:space="preserve"> PAGEREF _Toc62205053 \h </w:instrText>
        </w:r>
        <w:r>
          <w:rPr>
            <w:noProof/>
            <w:webHidden/>
          </w:rPr>
        </w:r>
        <w:r>
          <w:rPr>
            <w:noProof/>
            <w:webHidden/>
          </w:rPr>
          <w:fldChar w:fldCharType="separate"/>
        </w:r>
        <w:r>
          <w:rPr>
            <w:noProof/>
            <w:webHidden/>
          </w:rPr>
          <w:t>17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54" w:history="1">
        <w:r w:rsidRPr="00982A8C">
          <w:rPr>
            <w:rStyle w:val="Collegamentoipertestuale"/>
            <w:noProof/>
          </w:rPr>
          <w:t>5 LUGLIO</w:t>
        </w:r>
        <w:r>
          <w:rPr>
            <w:noProof/>
            <w:webHidden/>
          </w:rPr>
          <w:tab/>
        </w:r>
        <w:r>
          <w:rPr>
            <w:noProof/>
            <w:webHidden/>
          </w:rPr>
          <w:fldChar w:fldCharType="begin"/>
        </w:r>
        <w:r>
          <w:rPr>
            <w:noProof/>
            <w:webHidden/>
          </w:rPr>
          <w:instrText xml:space="preserve"> PAGEREF _Toc62205054 \h </w:instrText>
        </w:r>
        <w:r>
          <w:rPr>
            <w:noProof/>
            <w:webHidden/>
          </w:rPr>
        </w:r>
        <w:r>
          <w:rPr>
            <w:noProof/>
            <w:webHidden/>
          </w:rPr>
          <w:fldChar w:fldCharType="separate"/>
        </w:r>
        <w:r>
          <w:rPr>
            <w:noProof/>
            <w:webHidden/>
          </w:rPr>
          <w:t>17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5" w:history="1">
        <w:r w:rsidRPr="00982A8C">
          <w:rPr>
            <w:rStyle w:val="Collegamentoipertestuale"/>
            <w:noProof/>
          </w:rPr>
          <w:t>Offrilo in olocausto su di un monte</w:t>
        </w:r>
        <w:r>
          <w:rPr>
            <w:noProof/>
            <w:webHidden/>
          </w:rPr>
          <w:tab/>
        </w:r>
        <w:r>
          <w:rPr>
            <w:noProof/>
            <w:webHidden/>
          </w:rPr>
          <w:fldChar w:fldCharType="begin"/>
        </w:r>
        <w:r>
          <w:rPr>
            <w:noProof/>
            <w:webHidden/>
          </w:rPr>
          <w:instrText xml:space="preserve"> PAGEREF _Toc62205055 \h </w:instrText>
        </w:r>
        <w:r>
          <w:rPr>
            <w:noProof/>
            <w:webHidden/>
          </w:rPr>
        </w:r>
        <w:r>
          <w:rPr>
            <w:noProof/>
            <w:webHidden/>
          </w:rPr>
          <w:fldChar w:fldCharType="separate"/>
        </w:r>
        <w:r>
          <w:rPr>
            <w:noProof/>
            <w:webHidden/>
          </w:rPr>
          <w:t>18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6" w:history="1">
        <w:r w:rsidRPr="00982A8C">
          <w:rPr>
            <w:rStyle w:val="Collegamentoipertestuale"/>
            <w:rFonts w:ascii="TradeGothic-CondEighteen" w:hAnsi="TradeGothic-CondEighteen" w:cs="TradeGothic-CondEighteen"/>
            <w:noProof/>
          </w:rPr>
          <w:t>Gen 22,1-19; Sal 114,1-6.8-9; Mt 9,1-8.</w:t>
        </w:r>
        <w:r>
          <w:rPr>
            <w:noProof/>
            <w:webHidden/>
          </w:rPr>
          <w:tab/>
        </w:r>
        <w:r>
          <w:rPr>
            <w:noProof/>
            <w:webHidden/>
          </w:rPr>
          <w:fldChar w:fldCharType="begin"/>
        </w:r>
        <w:r>
          <w:rPr>
            <w:noProof/>
            <w:webHidden/>
          </w:rPr>
          <w:instrText xml:space="preserve"> PAGEREF _Toc62205056 \h </w:instrText>
        </w:r>
        <w:r>
          <w:rPr>
            <w:noProof/>
            <w:webHidden/>
          </w:rPr>
        </w:r>
        <w:r>
          <w:rPr>
            <w:noProof/>
            <w:webHidden/>
          </w:rPr>
          <w:fldChar w:fldCharType="separate"/>
        </w:r>
        <w:r>
          <w:rPr>
            <w:noProof/>
            <w:webHidden/>
          </w:rPr>
          <w:t>18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57" w:history="1">
        <w:r w:rsidRPr="00982A8C">
          <w:rPr>
            <w:rStyle w:val="Collegamentoipertestuale"/>
            <w:noProof/>
          </w:rPr>
          <w:t>6 LUGLIO</w:t>
        </w:r>
        <w:r>
          <w:rPr>
            <w:noProof/>
            <w:webHidden/>
          </w:rPr>
          <w:tab/>
        </w:r>
        <w:r>
          <w:rPr>
            <w:noProof/>
            <w:webHidden/>
          </w:rPr>
          <w:fldChar w:fldCharType="begin"/>
        </w:r>
        <w:r>
          <w:rPr>
            <w:noProof/>
            <w:webHidden/>
          </w:rPr>
          <w:instrText xml:space="preserve"> PAGEREF _Toc62205057 \h </w:instrText>
        </w:r>
        <w:r>
          <w:rPr>
            <w:noProof/>
            <w:webHidden/>
          </w:rPr>
        </w:r>
        <w:r>
          <w:rPr>
            <w:noProof/>
            <w:webHidden/>
          </w:rPr>
          <w:fldChar w:fldCharType="separate"/>
        </w:r>
        <w:r>
          <w:rPr>
            <w:noProof/>
            <w:webHidden/>
          </w:rPr>
          <w:t>18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8" w:history="1">
        <w:r w:rsidRPr="00982A8C">
          <w:rPr>
            <w:rStyle w:val="Collegamentoipertestuale"/>
            <w:noProof/>
          </w:rPr>
          <w:t>Una moglie per mio figlio Isacco</w:t>
        </w:r>
        <w:r>
          <w:rPr>
            <w:noProof/>
            <w:webHidden/>
          </w:rPr>
          <w:tab/>
        </w:r>
        <w:r>
          <w:rPr>
            <w:noProof/>
            <w:webHidden/>
          </w:rPr>
          <w:fldChar w:fldCharType="begin"/>
        </w:r>
        <w:r>
          <w:rPr>
            <w:noProof/>
            <w:webHidden/>
          </w:rPr>
          <w:instrText xml:space="preserve"> PAGEREF _Toc62205058 \h </w:instrText>
        </w:r>
        <w:r>
          <w:rPr>
            <w:noProof/>
            <w:webHidden/>
          </w:rPr>
        </w:r>
        <w:r>
          <w:rPr>
            <w:noProof/>
            <w:webHidden/>
          </w:rPr>
          <w:fldChar w:fldCharType="separate"/>
        </w:r>
        <w:r>
          <w:rPr>
            <w:noProof/>
            <w:webHidden/>
          </w:rPr>
          <w:t>19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59" w:history="1">
        <w:r w:rsidRPr="00982A8C">
          <w:rPr>
            <w:rStyle w:val="Collegamentoipertestuale"/>
            <w:rFonts w:ascii="TradeGothic-CondEighteen" w:hAnsi="TradeGothic-CondEighteen" w:cs="TradeGothic-CondEighteen"/>
            <w:noProof/>
          </w:rPr>
          <w:t>Gen 23,1-4.19; 24,1-8.62-67; Sal 105,1-5; Mt 9,9-13.</w:t>
        </w:r>
        <w:r>
          <w:rPr>
            <w:noProof/>
            <w:webHidden/>
          </w:rPr>
          <w:tab/>
        </w:r>
        <w:r>
          <w:rPr>
            <w:noProof/>
            <w:webHidden/>
          </w:rPr>
          <w:fldChar w:fldCharType="begin"/>
        </w:r>
        <w:r>
          <w:rPr>
            <w:noProof/>
            <w:webHidden/>
          </w:rPr>
          <w:instrText xml:space="preserve"> PAGEREF _Toc62205059 \h </w:instrText>
        </w:r>
        <w:r>
          <w:rPr>
            <w:noProof/>
            <w:webHidden/>
          </w:rPr>
        </w:r>
        <w:r>
          <w:rPr>
            <w:noProof/>
            <w:webHidden/>
          </w:rPr>
          <w:fldChar w:fldCharType="separate"/>
        </w:r>
        <w:r>
          <w:rPr>
            <w:noProof/>
            <w:webHidden/>
          </w:rPr>
          <w:t>19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60" w:history="1">
        <w:r w:rsidRPr="00982A8C">
          <w:rPr>
            <w:rStyle w:val="Collegamentoipertestuale"/>
            <w:noProof/>
          </w:rPr>
          <w:t>7 LUGLIO</w:t>
        </w:r>
        <w:r>
          <w:rPr>
            <w:noProof/>
            <w:webHidden/>
          </w:rPr>
          <w:tab/>
        </w:r>
        <w:r>
          <w:rPr>
            <w:noProof/>
            <w:webHidden/>
          </w:rPr>
          <w:fldChar w:fldCharType="begin"/>
        </w:r>
        <w:r>
          <w:rPr>
            <w:noProof/>
            <w:webHidden/>
          </w:rPr>
          <w:instrText xml:space="preserve"> PAGEREF _Toc62205060 \h </w:instrText>
        </w:r>
        <w:r>
          <w:rPr>
            <w:noProof/>
            <w:webHidden/>
          </w:rPr>
        </w:r>
        <w:r>
          <w:rPr>
            <w:noProof/>
            <w:webHidden/>
          </w:rPr>
          <w:fldChar w:fldCharType="separate"/>
        </w:r>
        <w:r>
          <w:rPr>
            <w:noProof/>
            <w:webHidden/>
          </w:rPr>
          <w:t>19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61" w:history="1">
        <w:r w:rsidRPr="00982A8C">
          <w:rPr>
            <w:rStyle w:val="Collegamentoipertestuale"/>
            <w:noProof/>
          </w:rPr>
          <w:t>Chi ti benedice sia benedetto!</w:t>
        </w:r>
        <w:r>
          <w:rPr>
            <w:noProof/>
            <w:webHidden/>
          </w:rPr>
          <w:tab/>
        </w:r>
        <w:r>
          <w:rPr>
            <w:noProof/>
            <w:webHidden/>
          </w:rPr>
          <w:fldChar w:fldCharType="begin"/>
        </w:r>
        <w:r>
          <w:rPr>
            <w:noProof/>
            <w:webHidden/>
          </w:rPr>
          <w:instrText xml:space="preserve"> PAGEREF _Toc62205061 \h </w:instrText>
        </w:r>
        <w:r>
          <w:rPr>
            <w:noProof/>
            <w:webHidden/>
          </w:rPr>
        </w:r>
        <w:r>
          <w:rPr>
            <w:noProof/>
            <w:webHidden/>
          </w:rPr>
          <w:fldChar w:fldCharType="separate"/>
        </w:r>
        <w:r>
          <w:rPr>
            <w:noProof/>
            <w:webHidden/>
          </w:rPr>
          <w:t>20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62" w:history="1">
        <w:r w:rsidRPr="00982A8C">
          <w:rPr>
            <w:rStyle w:val="Collegamentoipertestuale"/>
            <w:rFonts w:ascii="TradeGothic-CondEighteen" w:hAnsi="TradeGothic-CondEighteen" w:cs="TradeGothic-CondEighteen"/>
            <w:noProof/>
          </w:rPr>
          <w:t>Gen 27,1-5.15-29; Sal 134,1-6; Mt 9,14-17.</w:t>
        </w:r>
        <w:r>
          <w:rPr>
            <w:noProof/>
            <w:webHidden/>
          </w:rPr>
          <w:tab/>
        </w:r>
        <w:r>
          <w:rPr>
            <w:noProof/>
            <w:webHidden/>
          </w:rPr>
          <w:fldChar w:fldCharType="begin"/>
        </w:r>
        <w:r>
          <w:rPr>
            <w:noProof/>
            <w:webHidden/>
          </w:rPr>
          <w:instrText xml:space="preserve"> PAGEREF _Toc62205062 \h </w:instrText>
        </w:r>
        <w:r>
          <w:rPr>
            <w:noProof/>
            <w:webHidden/>
          </w:rPr>
        </w:r>
        <w:r>
          <w:rPr>
            <w:noProof/>
            <w:webHidden/>
          </w:rPr>
          <w:fldChar w:fldCharType="separate"/>
        </w:r>
        <w:r>
          <w:rPr>
            <w:noProof/>
            <w:webHidden/>
          </w:rPr>
          <w:t>20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63" w:history="1">
        <w:r w:rsidRPr="00982A8C">
          <w:rPr>
            <w:rStyle w:val="Collegamentoipertestuale"/>
            <w:noProof/>
          </w:rPr>
          <w:t>8 LUGLIO</w:t>
        </w:r>
        <w:r>
          <w:rPr>
            <w:noProof/>
            <w:webHidden/>
          </w:rPr>
          <w:tab/>
        </w:r>
        <w:r>
          <w:rPr>
            <w:noProof/>
            <w:webHidden/>
          </w:rPr>
          <w:fldChar w:fldCharType="begin"/>
        </w:r>
        <w:r>
          <w:rPr>
            <w:noProof/>
            <w:webHidden/>
          </w:rPr>
          <w:instrText xml:space="preserve"> PAGEREF _Toc62205063 \h </w:instrText>
        </w:r>
        <w:r>
          <w:rPr>
            <w:noProof/>
            <w:webHidden/>
          </w:rPr>
        </w:r>
        <w:r>
          <w:rPr>
            <w:noProof/>
            <w:webHidden/>
          </w:rPr>
          <w:fldChar w:fldCharType="separate"/>
        </w:r>
        <w:r>
          <w:rPr>
            <w:noProof/>
            <w:webHidden/>
          </w:rPr>
          <w:t>20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64" w:history="1">
        <w:r w:rsidRPr="00982A8C">
          <w:rPr>
            <w:rStyle w:val="Collegamentoipertestuale"/>
            <w:noProof/>
          </w:rPr>
          <w:t>È giusto e vittorioso, umile, cavalca un asino</w:t>
        </w:r>
        <w:r>
          <w:rPr>
            <w:noProof/>
            <w:webHidden/>
          </w:rPr>
          <w:tab/>
        </w:r>
        <w:r>
          <w:rPr>
            <w:noProof/>
            <w:webHidden/>
          </w:rPr>
          <w:fldChar w:fldCharType="begin"/>
        </w:r>
        <w:r>
          <w:rPr>
            <w:noProof/>
            <w:webHidden/>
          </w:rPr>
          <w:instrText xml:space="preserve"> PAGEREF _Toc62205064 \h </w:instrText>
        </w:r>
        <w:r>
          <w:rPr>
            <w:noProof/>
            <w:webHidden/>
          </w:rPr>
        </w:r>
        <w:r>
          <w:rPr>
            <w:noProof/>
            <w:webHidden/>
          </w:rPr>
          <w:fldChar w:fldCharType="separate"/>
        </w:r>
        <w:r>
          <w:rPr>
            <w:noProof/>
            <w:webHidden/>
          </w:rPr>
          <w:t>21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65" w:history="1">
        <w:r w:rsidRPr="00982A8C">
          <w:rPr>
            <w:rStyle w:val="Collegamentoipertestuale"/>
            <w:rFonts w:ascii="TradeGothic-CondEighteen" w:hAnsi="TradeGothic-CondEighteen" w:cs="TradeGothic-CondEighteen"/>
            <w:noProof/>
          </w:rPr>
          <w:t>Zc 9,9-10; Sal 144,1-2.8-11.13-14; Rm 8,9.11-13; Mt 11,25-30.</w:t>
        </w:r>
        <w:r>
          <w:rPr>
            <w:noProof/>
            <w:webHidden/>
          </w:rPr>
          <w:tab/>
        </w:r>
        <w:r>
          <w:rPr>
            <w:noProof/>
            <w:webHidden/>
          </w:rPr>
          <w:fldChar w:fldCharType="begin"/>
        </w:r>
        <w:r>
          <w:rPr>
            <w:noProof/>
            <w:webHidden/>
          </w:rPr>
          <w:instrText xml:space="preserve"> PAGEREF _Toc62205065 \h </w:instrText>
        </w:r>
        <w:r>
          <w:rPr>
            <w:noProof/>
            <w:webHidden/>
          </w:rPr>
        </w:r>
        <w:r>
          <w:rPr>
            <w:noProof/>
            <w:webHidden/>
          </w:rPr>
          <w:fldChar w:fldCharType="separate"/>
        </w:r>
        <w:r>
          <w:rPr>
            <w:noProof/>
            <w:webHidden/>
          </w:rPr>
          <w:t>21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66" w:history="1">
        <w:r w:rsidRPr="00982A8C">
          <w:rPr>
            <w:rStyle w:val="Collegamentoipertestuale"/>
            <w:noProof/>
          </w:rPr>
          <w:t>9 LUGLIO – XIV DOMENICA T.O. A</w:t>
        </w:r>
        <w:r>
          <w:rPr>
            <w:noProof/>
            <w:webHidden/>
          </w:rPr>
          <w:tab/>
        </w:r>
        <w:r>
          <w:rPr>
            <w:noProof/>
            <w:webHidden/>
          </w:rPr>
          <w:fldChar w:fldCharType="begin"/>
        </w:r>
        <w:r>
          <w:rPr>
            <w:noProof/>
            <w:webHidden/>
          </w:rPr>
          <w:instrText xml:space="preserve"> PAGEREF _Toc62205066 \h </w:instrText>
        </w:r>
        <w:r>
          <w:rPr>
            <w:noProof/>
            <w:webHidden/>
          </w:rPr>
        </w:r>
        <w:r>
          <w:rPr>
            <w:noProof/>
            <w:webHidden/>
          </w:rPr>
          <w:fldChar w:fldCharType="separate"/>
        </w:r>
        <w:r>
          <w:rPr>
            <w:noProof/>
            <w:webHidden/>
          </w:rPr>
          <w:t>21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67" w:history="1">
        <w:r w:rsidRPr="00982A8C">
          <w:rPr>
            <w:rStyle w:val="Collegamentoipertestuale"/>
            <w:noProof/>
          </w:rPr>
          <w:t>Il Signore sarà il mio Dio</w:t>
        </w:r>
        <w:r>
          <w:rPr>
            <w:noProof/>
            <w:webHidden/>
          </w:rPr>
          <w:tab/>
        </w:r>
        <w:r>
          <w:rPr>
            <w:noProof/>
            <w:webHidden/>
          </w:rPr>
          <w:fldChar w:fldCharType="begin"/>
        </w:r>
        <w:r>
          <w:rPr>
            <w:noProof/>
            <w:webHidden/>
          </w:rPr>
          <w:instrText xml:space="preserve"> PAGEREF _Toc62205067 \h </w:instrText>
        </w:r>
        <w:r>
          <w:rPr>
            <w:noProof/>
            <w:webHidden/>
          </w:rPr>
        </w:r>
        <w:r>
          <w:rPr>
            <w:noProof/>
            <w:webHidden/>
          </w:rPr>
          <w:fldChar w:fldCharType="separate"/>
        </w:r>
        <w:r>
          <w:rPr>
            <w:noProof/>
            <w:webHidden/>
          </w:rPr>
          <w:t>22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68" w:history="1">
        <w:r w:rsidRPr="00982A8C">
          <w:rPr>
            <w:rStyle w:val="Collegamentoipertestuale"/>
            <w:rFonts w:ascii="TradeGothic-CondEighteen" w:hAnsi="TradeGothic-CondEighteen" w:cs="TradeGothic-CondEighteen"/>
            <w:noProof/>
          </w:rPr>
          <w:t>Gen 28,10-22a; Sal 90,1-4.14-15ab; Mt 9,18-26.</w:t>
        </w:r>
        <w:r>
          <w:rPr>
            <w:noProof/>
            <w:webHidden/>
          </w:rPr>
          <w:tab/>
        </w:r>
        <w:r>
          <w:rPr>
            <w:noProof/>
            <w:webHidden/>
          </w:rPr>
          <w:fldChar w:fldCharType="begin"/>
        </w:r>
        <w:r>
          <w:rPr>
            <w:noProof/>
            <w:webHidden/>
          </w:rPr>
          <w:instrText xml:space="preserve"> PAGEREF _Toc62205068 \h </w:instrText>
        </w:r>
        <w:r>
          <w:rPr>
            <w:noProof/>
            <w:webHidden/>
          </w:rPr>
        </w:r>
        <w:r>
          <w:rPr>
            <w:noProof/>
            <w:webHidden/>
          </w:rPr>
          <w:fldChar w:fldCharType="separate"/>
        </w:r>
        <w:r>
          <w:rPr>
            <w:noProof/>
            <w:webHidden/>
          </w:rPr>
          <w:t>22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69" w:history="1">
        <w:r w:rsidRPr="00982A8C">
          <w:rPr>
            <w:rStyle w:val="Collegamentoipertestuale"/>
            <w:noProof/>
          </w:rPr>
          <w:t>10 LUGLIO</w:t>
        </w:r>
        <w:r>
          <w:rPr>
            <w:noProof/>
            <w:webHidden/>
          </w:rPr>
          <w:tab/>
        </w:r>
        <w:r>
          <w:rPr>
            <w:noProof/>
            <w:webHidden/>
          </w:rPr>
          <w:fldChar w:fldCharType="begin"/>
        </w:r>
        <w:r>
          <w:rPr>
            <w:noProof/>
            <w:webHidden/>
          </w:rPr>
          <w:instrText xml:space="preserve"> PAGEREF _Toc62205069 \h </w:instrText>
        </w:r>
        <w:r>
          <w:rPr>
            <w:noProof/>
            <w:webHidden/>
          </w:rPr>
        </w:r>
        <w:r>
          <w:rPr>
            <w:noProof/>
            <w:webHidden/>
          </w:rPr>
          <w:fldChar w:fldCharType="separate"/>
        </w:r>
        <w:r>
          <w:rPr>
            <w:noProof/>
            <w:webHidden/>
          </w:rPr>
          <w:t>22</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070" w:history="1">
        <w:r w:rsidRPr="00982A8C">
          <w:rPr>
            <w:rStyle w:val="Collegamentoipertestuale"/>
            <w:noProof/>
          </w:rPr>
          <w:t>SECONDA DECADE DI LUGLIO</w:t>
        </w:r>
        <w:r>
          <w:rPr>
            <w:noProof/>
            <w:webHidden/>
          </w:rPr>
          <w:tab/>
        </w:r>
        <w:r>
          <w:rPr>
            <w:noProof/>
            <w:webHidden/>
          </w:rPr>
          <w:fldChar w:fldCharType="begin"/>
        </w:r>
        <w:r>
          <w:rPr>
            <w:noProof/>
            <w:webHidden/>
          </w:rPr>
          <w:instrText xml:space="preserve"> PAGEREF _Toc62205070 \h </w:instrText>
        </w:r>
        <w:r>
          <w:rPr>
            <w:noProof/>
            <w:webHidden/>
          </w:rPr>
        </w:r>
        <w:r>
          <w:rPr>
            <w:noProof/>
            <w:webHidden/>
          </w:rPr>
          <w:fldChar w:fldCharType="separate"/>
        </w:r>
        <w:r>
          <w:rPr>
            <w:noProof/>
            <w:webHidden/>
          </w:rPr>
          <w:t>23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71" w:history="1">
        <w:r w:rsidRPr="00982A8C">
          <w:rPr>
            <w:rStyle w:val="Collegamentoipertestuale"/>
            <w:noProof/>
          </w:rPr>
          <w:t>Se tu accoglierai le mie parole</w:t>
        </w:r>
        <w:r>
          <w:rPr>
            <w:noProof/>
            <w:webHidden/>
          </w:rPr>
          <w:tab/>
        </w:r>
        <w:r>
          <w:rPr>
            <w:noProof/>
            <w:webHidden/>
          </w:rPr>
          <w:fldChar w:fldCharType="begin"/>
        </w:r>
        <w:r>
          <w:rPr>
            <w:noProof/>
            <w:webHidden/>
          </w:rPr>
          <w:instrText xml:space="preserve"> PAGEREF _Toc62205071 \h </w:instrText>
        </w:r>
        <w:r>
          <w:rPr>
            <w:noProof/>
            <w:webHidden/>
          </w:rPr>
        </w:r>
        <w:r>
          <w:rPr>
            <w:noProof/>
            <w:webHidden/>
          </w:rPr>
          <w:fldChar w:fldCharType="separate"/>
        </w:r>
        <w:r>
          <w:rPr>
            <w:noProof/>
            <w:webHidden/>
          </w:rPr>
          <w:t>25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72" w:history="1">
        <w:r w:rsidRPr="00982A8C">
          <w:rPr>
            <w:rStyle w:val="Collegamentoipertestuale"/>
            <w:rFonts w:ascii="TradeGothic-CondEighteen" w:hAnsi="TradeGothic-CondEighteen" w:cs="TradeGothic-CondEighteen"/>
            <w:noProof/>
          </w:rPr>
          <w:t>Pr 2,1-9; Sal 33,2-11; Mt 19,27-29.</w:t>
        </w:r>
        <w:r>
          <w:rPr>
            <w:noProof/>
            <w:webHidden/>
          </w:rPr>
          <w:tab/>
        </w:r>
        <w:r>
          <w:rPr>
            <w:noProof/>
            <w:webHidden/>
          </w:rPr>
          <w:fldChar w:fldCharType="begin"/>
        </w:r>
        <w:r>
          <w:rPr>
            <w:noProof/>
            <w:webHidden/>
          </w:rPr>
          <w:instrText xml:space="preserve"> PAGEREF _Toc62205072 \h </w:instrText>
        </w:r>
        <w:r>
          <w:rPr>
            <w:noProof/>
            <w:webHidden/>
          </w:rPr>
        </w:r>
        <w:r>
          <w:rPr>
            <w:noProof/>
            <w:webHidden/>
          </w:rPr>
          <w:fldChar w:fldCharType="separate"/>
        </w:r>
        <w:r>
          <w:rPr>
            <w:noProof/>
            <w:webHidden/>
          </w:rPr>
          <w:t>25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73" w:history="1">
        <w:r w:rsidRPr="00982A8C">
          <w:rPr>
            <w:rStyle w:val="Collegamentoipertestuale"/>
            <w:noProof/>
          </w:rPr>
          <w:t>11 LUGLIO</w:t>
        </w:r>
        <w:r>
          <w:rPr>
            <w:noProof/>
            <w:webHidden/>
          </w:rPr>
          <w:tab/>
        </w:r>
        <w:r>
          <w:rPr>
            <w:noProof/>
            <w:webHidden/>
          </w:rPr>
          <w:fldChar w:fldCharType="begin"/>
        </w:r>
        <w:r>
          <w:rPr>
            <w:noProof/>
            <w:webHidden/>
          </w:rPr>
          <w:instrText xml:space="preserve"> PAGEREF _Toc62205073 \h </w:instrText>
        </w:r>
        <w:r>
          <w:rPr>
            <w:noProof/>
            <w:webHidden/>
          </w:rPr>
        </w:r>
        <w:r>
          <w:rPr>
            <w:noProof/>
            <w:webHidden/>
          </w:rPr>
          <w:fldChar w:fldCharType="separate"/>
        </w:r>
        <w:r>
          <w:rPr>
            <w:noProof/>
            <w:webHidden/>
          </w:rPr>
          <w:t>25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74" w:history="1">
        <w:r w:rsidRPr="00982A8C">
          <w:rPr>
            <w:rStyle w:val="Collegamentoipertestuale"/>
            <w:noProof/>
          </w:rPr>
          <w:t>Gli si prostrarono davanti con la faccia a terra</w:t>
        </w:r>
        <w:r>
          <w:rPr>
            <w:noProof/>
            <w:webHidden/>
          </w:rPr>
          <w:tab/>
        </w:r>
        <w:r>
          <w:rPr>
            <w:noProof/>
            <w:webHidden/>
          </w:rPr>
          <w:fldChar w:fldCharType="begin"/>
        </w:r>
        <w:r>
          <w:rPr>
            <w:noProof/>
            <w:webHidden/>
          </w:rPr>
          <w:instrText xml:space="preserve"> PAGEREF _Toc62205074 \h </w:instrText>
        </w:r>
        <w:r>
          <w:rPr>
            <w:noProof/>
            <w:webHidden/>
          </w:rPr>
        </w:r>
        <w:r>
          <w:rPr>
            <w:noProof/>
            <w:webHidden/>
          </w:rPr>
          <w:fldChar w:fldCharType="separate"/>
        </w:r>
        <w:r>
          <w:rPr>
            <w:noProof/>
            <w:webHidden/>
          </w:rPr>
          <w:t>26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75" w:history="1">
        <w:r w:rsidRPr="00982A8C">
          <w:rPr>
            <w:rStyle w:val="Collegamentoipertestuale"/>
            <w:rFonts w:ascii="TradeGothic-CondEighteen" w:hAnsi="TradeGothic-CondEighteen" w:cs="TradeGothic-CondEighteen"/>
            <w:noProof/>
          </w:rPr>
          <w:t>Gen 41,55-57; 42,5-7a.17-24a; Sal 32,2-3.10-11.18-19; Mt 10,1-7.</w:t>
        </w:r>
        <w:r>
          <w:rPr>
            <w:noProof/>
            <w:webHidden/>
          </w:rPr>
          <w:tab/>
        </w:r>
        <w:r>
          <w:rPr>
            <w:noProof/>
            <w:webHidden/>
          </w:rPr>
          <w:fldChar w:fldCharType="begin"/>
        </w:r>
        <w:r>
          <w:rPr>
            <w:noProof/>
            <w:webHidden/>
          </w:rPr>
          <w:instrText xml:space="preserve"> PAGEREF _Toc62205075 \h </w:instrText>
        </w:r>
        <w:r>
          <w:rPr>
            <w:noProof/>
            <w:webHidden/>
          </w:rPr>
        </w:r>
        <w:r>
          <w:rPr>
            <w:noProof/>
            <w:webHidden/>
          </w:rPr>
          <w:fldChar w:fldCharType="separate"/>
        </w:r>
        <w:r>
          <w:rPr>
            <w:noProof/>
            <w:webHidden/>
          </w:rPr>
          <w:t>26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76" w:history="1">
        <w:r w:rsidRPr="00982A8C">
          <w:rPr>
            <w:rStyle w:val="Collegamentoipertestuale"/>
            <w:noProof/>
          </w:rPr>
          <w:t>12 LUGLIO</w:t>
        </w:r>
        <w:r>
          <w:rPr>
            <w:noProof/>
            <w:webHidden/>
          </w:rPr>
          <w:tab/>
        </w:r>
        <w:r>
          <w:rPr>
            <w:noProof/>
            <w:webHidden/>
          </w:rPr>
          <w:fldChar w:fldCharType="begin"/>
        </w:r>
        <w:r>
          <w:rPr>
            <w:noProof/>
            <w:webHidden/>
          </w:rPr>
          <w:instrText xml:space="preserve"> PAGEREF _Toc62205076 \h </w:instrText>
        </w:r>
        <w:r>
          <w:rPr>
            <w:noProof/>
            <w:webHidden/>
          </w:rPr>
        </w:r>
        <w:r>
          <w:rPr>
            <w:noProof/>
            <w:webHidden/>
          </w:rPr>
          <w:fldChar w:fldCharType="separate"/>
        </w:r>
        <w:r>
          <w:rPr>
            <w:noProof/>
            <w:webHidden/>
          </w:rPr>
          <w:t>26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77" w:history="1">
        <w:r w:rsidRPr="00982A8C">
          <w:rPr>
            <w:rStyle w:val="Collegamentoipertestuale"/>
            <w:noProof/>
          </w:rPr>
          <w:t>Prima di voi per conservarvi in vita</w:t>
        </w:r>
        <w:r>
          <w:rPr>
            <w:noProof/>
            <w:webHidden/>
          </w:rPr>
          <w:tab/>
        </w:r>
        <w:r>
          <w:rPr>
            <w:noProof/>
            <w:webHidden/>
          </w:rPr>
          <w:fldChar w:fldCharType="begin"/>
        </w:r>
        <w:r>
          <w:rPr>
            <w:noProof/>
            <w:webHidden/>
          </w:rPr>
          <w:instrText xml:space="preserve"> PAGEREF _Toc62205077 \h </w:instrText>
        </w:r>
        <w:r>
          <w:rPr>
            <w:noProof/>
            <w:webHidden/>
          </w:rPr>
        </w:r>
        <w:r>
          <w:rPr>
            <w:noProof/>
            <w:webHidden/>
          </w:rPr>
          <w:fldChar w:fldCharType="separate"/>
        </w:r>
        <w:r>
          <w:rPr>
            <w:noProof/>
            <w:webHidden/>
          </w:rPr>
          <w:t>27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78" w:history="1">
        <w:r w:rsidRPr="00982A8C">
          <w:rPr>
            <w:rStyle w:val="Collegamentoipertestuale"/>
            <w:rFonts w:ascii="TradeGothic-CondEighteen" w:hAnsi="TradeGothic-CondEighteen" w:cs="TradeGothic-CondEighteen"/>
            <w:noProof/>
          </w:rPr>
          <w:t>Gen 44,18-21.23b-29; 45,1-5; Sal 104,16-21; Mt 10,7-15.</w:t>
        </w:r>
        <w:r>
          <w:rPr>
            <w:noProof/>
            <w:webHidden/>
          </w:rPr>
          <w:tab/>
        </w:r>
        <w:r>
          <w:rPr>
            <w:noProof/>
            <w:webHidden/>
          </w:rPr>
          <w:fldChar w:fldCharType="begin"/>
        </w:r>
        <w:r>
          <w:rPr>
            <w:noProof/>
            <w:webHidden/>
          </w:rPr>
          <w:instrText xml:space="preserve"> PAGEREF _Toc62205078 \h </w:instrText>
        </w:r>
        <w:r>
          <w:rPr>
            <w:noProof/>
            <w:webHidden/>
          </w:rPr>
        </w:r>
        <w:r>
          <w:rPr>
            <w:noProof/>
            <w:webHidden/>
          </w:rPr>
          <w:fldChar w:fldCharType="separate"/>
        </w:r>
        <w:r>
          <w:rPr>
            <w:noProof/>
            <w:webHidden/>
          </w:rPr>
          <w:t>27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79" w:history="1">
        <w:r w:rsidRPr="00982A8C">
          <w:rPr>
            <w:rStyle w:val="Collegamentoipertestuale"/>
            <w:noProof/>
          </w:rPr>
          <w:t>13 LUGLIO</w:t>
        </w:r>
        <w:r>
          <w:rPr>
            <w:noProof/>
            <w:webHidden/>
          </w:rPr>
          <w:tab/>
        </w:r>
        <w:r>
          <w:rPr>
            <w:noProof/>
            <w:webHidden/>
          </w:rPr>
          <w:fldChar w:fldCharType="begin"/>
        </w:r>
        <w:r>
          <w:rPr>
            <w:noProof/>
            <w:webHidden/>
          </w:rPr>
          <w:instrText xml:space="preserve"> PAGEREF _Toc62205079 \h </w:instrText>
        </w:r>
        <w:r>
          <w:rPr>
            <w:noProof/>
            <w:webHidden/>
          </w:rPr>
        </w:r>
        <w:r>
          <w:rPr>
            <w:noProof/>
            <w:webHidden/>
          </w:rPr>
          <w:fldChar w:fldCharType="separate"/>
        </w:r>
        <w:r>
          <w:rPr>
            <w:noProof/>
            <w:webHidden/>
          </w:rPr>
          <w:t>27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0" w:history="1">
        <w:r w:rsidRPr="00982A8C">
          <w:rPr>
            <w:rStyle w:val="Collegamentoipertestuale"/>
            <w:noProof/>
          </w:rPr>
          <w:t>Io certo ti farò tornare</w:t>
        </w:r>
        <w:r>
          <w:rPr>
            <w:noProof/>
            <w:webHidden/>
          </w:rPr>
          <w:tab/>
        </w:r>
        <w:r>
          <w:rPr>
            <w:noProof/>
            <w:webHidden/>
          </w:rPr>
          <w:fldChar w:fldCharType="begin"/>
        </w:r>
        <w:r>
          <w:rPr>
            <w:noProof/>
            <w:webHidden/>
          </w:rPr>
          <w:instrText xml:space="preserve"> PAGEREF _Toc62205080 \h </w:instrText>
        </w:r>
        <w:r>
          <w:rPr>
            <w:noProof/>
            <w:webHidden/>
          </w:rPr>
        </w:r>
        <w:r>
          <w:rPr>
            <w:noProof/>
            <w:webHidden/>
          </w:rPr>
          <w:fldChar w:fldCharType="separate"/>
        </w:r>
        <w:r>
          <w:rPr>
            <w:noProof/>
            <w:webHidden/>
          </w:rPr>
          <w:t>28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1" w:history="1">
        <w:r w:rsidRPr="00982A8C">
          <w:rPr>
            <w:rStyle w:val="Collegamentoipertestuale"/>
            <w:rFonts w:ascii="TradeGothic-CondEighteen" w:hAnsi="TradeGothic-CondEighteen" w:cs="TradeGothic-CondEighteen"/>
            <w:noProof/>
          </w:rPr>
          <w:t>Gen 46,1-7.28-30; Sal 36,3-4.18-19.27-28.39-40; Mt 10,16-23.</w:t>
        </w:r>
        <w:r>
          <w:rPr>
            <w:noProof/>
            <w:webHidden/>
          </w:rPr>
          <w:tab/>
        </w:r>
        <w:r>
          <w:rPr>
            <w:noProof/>
            <w:webHidden/>
          </w:rPr>
          <w:fldChar w:fldCharType="begin"/>
        </w:r>
        <w:r>
          <w:rPr>
            <w:noProof/>
            <w:webHidden/>
          </w:rPr>
          <w:instrText xml:space="preserve"> PAGEREF _Toc62205081 \h </w:instrText>
        </w:r>
        <w:r>
          <w:rPr>
            <w:noProof/>
            <w:webHidden/>
          </w:rPr>
        </w:r>
        <w:r>
          <w:rPr>
            <w:noProof/>
            <w:webHidden/>
          </w:rPr>
          <w:fldChar w:fldCharType="separate"/>
        </w:r>
        <w:r>
          <w:rPr>
            <w:noProof/>
            <w:webHidden/>
          </w:rPr>
          <w:t>28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82" w:history="1">
        <w:r w:rsidRPr="00982A8C">
          <w:rPr>
            <w:rStyle w:val="Collegamentoipertestuale"/>
            <w:noProof/>
          </w:rPr>
          <w:t>14 LUGLIO</w:t>
        </w:r>
        <w:r>
          <w:rPr>
            <w:noProof/>
            <w:webHidden/>
          </w:rPr>
          <w:tab/>
        </w:r>
        <w:r>
          <w:rPr>
            <w:noProof/>
            <w:webHidden/>
          </w:rPr>
          <w:fldChar w:fldCharType="begin"/>
        </w:r>
        <w:r>
          <w:rPr>
            <w:noProof/>
            <w:webHidden/>
          </w:rPr>
          <w:instrText xml:space="preserve"> PAGEREF _Toc62205082 \h </w:instrText>
        </w:r>
        <w:r>
          <w:rPr>
            <w:noProof/>
            <w:webHidden/>
          </w:rPr>
        </w:r>
        <w:r>
          <w:rPr>
            <w:noProof/>
            <w:webHidden/>
          </w:rPr>
          <w:fldChar w:fldCharType="separate"/>
        </w:r>
        <w:r>
          <w:rPr>
            <w:noProof/>
            <w:webHidden/>
          </w:rPr>
          <w:t>28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3" w:history="1">
        <w:r w:rsidRPr="00982A8C">
          <w:rPr>
            <w:rStyle w:val="Collegamentoipertestuale"/>
            <w:noProof/>
          </w:rPr>
          <w:t>Tengo io forse il posto di Dio?</w:t>
        </w:r>
        <w:r>
          <w:rPr>
            <w:noProof/>
            <w:webHidden/>
          </w:rPr>
          <w:tab/>
        </w:r>
        <w:r>
          <w:rPr>
            <w:noProof/>
            <w:webHidden/>
          </w:rPr>
          <w:fldChar w:fldCharType="begin"/>
        </w:r>
        <w:r>
          <w:rPr>
            <w:noProof/>
            <w:webHidden/>
          </w:rPr>
          <w:instrText xml:space="preserve"> PAGEREF _Toc62205083 \h </w:instrText>
        </w:r>
        <w:r>
          <w:rPr>
            <w:noProof/>
            <w:webHidden/>
          </w:rPr>
        </w:r>
        <w:r>
          <w:rPr>
            <w:noProof/>
            <w:webHidden/>
          </w:rPr>
          <w:fldChar w:fldCharType="separate"/>
        </w:r>
        <w:r>
          <w:rPr>
            <w:noProof/>
            <w:webHidden/>
          </w:rPr>
          <w:t>29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4" w:history="1">
        <w:r w:rsidRPr="00982A8C">
          <w:rPr>
            <w:rStyle w:val="Collegamentoipertestuale"/>
            <w:rFonts w:ascii="TradeGothic-CondEighteen" w:hAnsi="TradeGothic-CondEighteen" w:cs="TradeGothic-CondEighteen"/>
            <w:noProof/>
          </w:rPr>
          <w:t>Gen 49,29-33; 50,15-26a; Sal 104,1-4.6-7; Mt 10,24-33.</w:t>
        </w:r>
        <w:r>
          <w:rPr>
            <w:noProof/>
            <w:webHidden/>
          </w:rPr>
          <w:tab/>
        </w:r>
        <w:r>
          <w:rPr>
            <w:noProof/>
            <w:webHidden/>
          </w:rPr>
          <w:fldChar w:fldCharType="begin"/>
        </w:r>
        <w:r>
          <w:rPr>
            <w:noProof/>
            <w:webHidden/>
          </w:rPr>
          <w:instrText xml:space="preserve"> PAGEREF _Toc62205084 \h </w:instrText>
        </w:r>
        <w:r>
          <w:rPr>
            <w:noProof/>
            <w:webHidden/>
          </w:rPr>
        </w:r>
        <w:r>
          <w:rPr>
            <w:noProof/>
            <w:webHidden/>
          </w:rPr>
          <w:fldChar w:fldCharType="separate"/>
        </w:r>
        <w:r>
          <w:rPr>
            <w:noProof/>
            <w:webHidden/>
          </w:rPr>
          <w:t>29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85" w:history="1">
        <w:r w:rsidRPr="00982A8C">
          <w:rPr>
            <w:rStyle w:val="Collegamentoipertestuale"/>
            <w:noProof/>
          </w:rPr>
          <w:t>15 LUGLIO</w:t>
        </w:r>
        <w:r>
          <w:rPr>
            <w:noProof/>
            <w:webHidden/>
          </w:rPr>
          <w:tab/>
        </w:r>
        <w:r>
          <w:rPr>
            <w:noProof/>
            <w:webHidden/>
          </w:rPr>
          <w:fldChar w:fldCharType="begin"/>
        </w:r>
        <w:r>
          <w:rPr>
            <w:noProof/>
            <w:webHidden/>
          </w:rPr>
          <w:instrText xml:space="preserve"> PAGEREF _Toc62205085 \h </w:instrText>
        </w:r>
        <w:r>
          <w:rPr>
            <w:noProof/>
            <w:webHidden/>
          </w:rPr>
        </w:r>
        <w:r>
          <w:rPr>
            <w:noProof/>
            <w:webHidden/>
          </w:rPr>
          <w:fldChar w:fldCharType="separate"/>
        </w:r>
        <w:r>
          <w:rPr>
            <w:noProof/>
            <w:webHidden/>
          </w:rPr>
          <w:t>29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6" w:history="1">
        <w:r w:rsidRPr="00982A8C">
          <w:rPr>
            <w:rStyle w:val="Collegamentoipertestuale"/>
            <w:noProof/>
          </w:rPr>
          <w:t>Senza aver operato ciò che desidero</w:t>
        </w:r>
        <w:r>
          <w:rPr>
            <w:noProof/>
            <w:webHidden/>
          </w:rPr>
          <w:tab/>
        </w:r>
        <w:r>
          <w:rPr>
            <w:noProof/>
            <w:webHidden/>
          </w:rPr>
          <w:fldChar w:fldCharType="begin"/>
        </w:r>
        <w:r>
          <w:rPr>
            <w:noProof/>
            <w:webHidden/>
          </w:rPr>
          <w:instrText xml:space="preserve"> PAGEREF _Toc62205086 \h </w:instrText>
        </w:r>
        <w:r>
          <w:rPr>
            <w:noProof/>
            <w:webHidden/>
          </w:rPr>
        </w:r>
        <w:r>
          <w:rPr>
            <w:noProof/>
            <w:webHidden/>
          </w:rPr>
          <w:fldChar w:fldCharType="separate"/>
        </w:r>
        <w:r>
          <w:rPr>
            <w:noProof/>
            <w:webHidden/>
          </w:rPr>
          <w:t>30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7" w:history="1">
        <w:r w:rsidRPr="00982A8C">
          <w:rPr>
            <w:rStyle w:val="Collegamentoipertestuale"/>
            <w:rFonts w:ascii="TradeGothic-CondEighteen" w:hAnsi="TradeGothic-CondEighteen" w:cs="TradeGothic-CondEighteen"/>
            <w:noProof/>
          </w:rPr>
          <w:t>Is 55,10-11; Sal 64,10-14; Rm 8,18-23; Mt 13,1-23.</w:t>
        </w:r>
        <w:r>
          <w:rPr>
            <w:noProof/>
            <w:webHidden/>
          </w:rPr>
          <w:tab/>
        </w:r>
        <w:r>
          <w:rPr>
            <w:noProof/>
            <w:webHidden/>
          </w:rPr>
          <w:fldChar w:fldCharType="begin"/>
        </w:r>
        <w:r>
          <w:rPr>
            <w:noProof/>
            <w:webHidden/>
          </w:rPr>
          <w:instrText xml:space="preserve"> PAGEREF _Toc62205087 \h </w:instrText>
        </w:r>
        <w:r>
          <w:rPr>
            <w:noProof/>
            <w:webHidden/>
          </w:rPr>
        </w:r>
        <w:r>
          <w:rPr>
            <w:noProof/>
            <w:webHidden/>
          </w:rPr>
          <w:fldChar w:fldCharType="separate"/>
        </w:r>
        <w:r>
          <w:rPr>
            <w:noProof/>
            <w:webHidden/>
          </w:rPr>
          <w:t>30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88" w:history="1">
        <w:r w:rsidRPr="00982A8C">
          <w:rPr>
            <w:rStyle w:val="Collegamentoipertestuale"/>
            <w:noProof/>
          </w:rPr>
          <w:t>16 LUGLIO – XV DOMENICA T.O. A</w:t>
        </w:r>
        <w:r>
          <w:rPr>
            <w:noProof/>
            <w:webHidden/>
          </w:rPr>
          <w:tab/>
        </w:r>
        <w:r>
          <w:rPr>
            <w:noProof/>
            <w:webHidden/>
          </w:rPr>
          <w:fldChar w:fldCharType="begin"/>
        </w:r>
        <w:r>
          <w:rPr>
            <w:noProof/>
            <w:webHidden/>
          </w:rPr>
          <w:instrText xml:space="preserve"> PAGEREF _Toc62205088 \h </w:instrText>
        </w:r>
        <w:r>
          <w:rPr>
            <w:noProof/>
            <w:webHidden/>
          </w:rPr>
        </w:r>
        <w:r>
          <w:rPr>
            <w:noProof/>
            <w:webHidden/>
          </w:rPr>
          <w:fldChar w:fldCharType="separate"/>
        </w:r>
        <w:r>
          <w:rPr>
            <w:noProof/>
            <w:webHidden/>
          </w:rPr>
          <w:t>30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89" w:history="1">
        <w:r w:rsidRPr="00982A8C">
          <w:rPr>
            <w:rStyle w:val="Collegamentoipertestuale"/>
            <w:noProof/>
          </w:rPr>
          <w:t>Gettate nel Nilo ogni figlio maschio che nascerà</w:t>
        </w:r>
        <w:r>
          <w:rPr>
            <w:noProof/>
            <w:webHidden/>
          </w:rPr>
          <w:tab/>
        </w:r>
        <w:r>
          <w:rPr>
            <w:noProof/>
            <w:webHidden/>
          </w:rPr>
          <w:fldChar w:fldCharType="begin"/>
        </w:r>
        <w:r>
          <w:rPr>
            <w:noProof/>
            <w:webHidden/>
          </w:rPr>
          <w:instrText xml:space="preserve"> PAGEREF _Toc62205089 \h </w:instrText>
        </w:r>
        <w:r>
          <w:rPr>
            <w:noProof/>
            <w:webHidden/>
          </w:rPr>
        </w:r>
        <w:r>
          <w:rPr>
            <w:noProof/>
            <w:webHidden/>
          </w:rPr>
          <w:fldChar w:fldCharType="separate"/>
        </w:r>
        <w:r>
          <w:rPr>
            <w:noProof/>
            <w:webHidden/>
          </w:rPr>
          <w:t>31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0" w:history="1">
        <w:r w:rsidRPr="00982A8C">
          <w:rPr>
            <w:rStyle w:val="Collegamentoipertestuale"/>
            <w:rFonts w:ascii="TradeGothic-CondEighteen" w:hAnsi="TradeGothic-CondEighteen" w:cs="TradeGothic-CondEighteen"/>
            <w:noProof/>
          </w:rPr>
          <w:t>Es 1,8-14.22; Sal 123,1-8; Mt 10,34-11,1.</w:t>
        </w:r>
        <w:r>
          <w:rPr>
            <w:noProof/>
            <w:webHidden/>
          </w:rPr>
          <w:tab/>
        </w:r>
        <w:r>
          <w:rPr>
            <w:noProof/>
            <w:webHidden/>
          </w:rPr>
          <w:fldChar w:fldCharType="begin"/>
        </w:r>
        <w:r>
          <w:rPr>
            <w:noProof/>
            <w:webHidden/>
          </w:rPr>
          <w:instrText xml:space="preserve"> PAGEREF _Toc62205090 \h </w:instrText>
        </w:r>
        <w:r>
          <w:rPr>
            <w:noProof/>
            <w:webHidden/>
          </w:rPr>
        </w:r>
        <w:r>
          <w:rPr>
            <w:noProof/>
            <w:webHidden/>
          </w:rPr>
          <w:fldChar w:fldCharType="separate"/>
        </w:r>
        <w:r>
          <w:rPr>
            <w:noProof/>
            <w:webHidden/>
          </w:rPr>
          <w:t>31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91" w:history="1">
        <w:r w:rsidRPr="00982A8C">
          <w:rPr>
            <w:rStyle w:val="Collegamentoipertestuale"/>
            <w:noProof/>
          </w:rPr>
          <w:t>17 LUGLIO</w:t>
        </w:r>
        <w:r>
          <w:rPr>
            <w:noProof/>
            <w:webHidden/>
          </w:rPr>
          <w:tab/>
        </w:r>
        <w:r>
          <w:rPr>
            <w:noProof/>
            <w:webHidden/>
          </w:rPr>
          <w:fldChar w:fldCharType="begin"/>
        </w:r>
        <w:r>
          <w:rPr>
            <w:noProof/>
            <w:webHidden/>
          </w:rPr>
          <w:instrText xml:space="preserve"> PAGEREF _Toc62205091 \h </w:instrText>
        </w:r>
        <w:r>
          <w:rPr>
            <w:noProof/>
            <w:webHidden/>
          </w:rPr>
        </w:r>
        <w:r>
          <w:rPr>
            <w:noProof/>
            <w:webHidden/>
          </w:rPr>
          <w:fldChar w:fldCharType="separate"/>
        </w:r>
        <w:r>
          <w:rPr>
            <w:noProof/>
            <w:webHidden/>
          </w:rPr>
          <w:t>31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2" w:history="1">
        <w:r w:rsidRPr="00982A8C">
          <w:rPr>
            <w:rStyle w:val="Collegamentoipertestuale"/>
            <w:noProof/>
          </w:rPr>
          <w:t>Chi ti ha costituito capo e giudice su di noi?</w:t>
        </w:r>
        <w:r>
          <w:rPr>
            <w:noProof/>
            <w:webHidden/>
          </w:rPr>
          <w:tab/>
        </w:r>
        <w:r>
          <w:rPr>
            <w:noProof/>
            <w:webHidden/>
          </w:rPr>
          <w:fldChar w:fldCharType="begin"/>
        </w:r>
        <w:r>
          <w:rPr>
            <w:noProof/>
            <w:webHidden/>
          </w:rPr>
          <w:instrText xml:space="preserve"> PAGEREF _Toc62205092 \h </w:instrText>
        </w:r>
        <w:r>
          <w:rPr>
            <w:noProof/>
            <w:webHidden/>
          </w:rPr>
        </w:r>
        <w:r>
          <w:rPr>
            <w:noProof/>
            <w:webHidden/>
          </w:rPr>
          <w:fldChar w:fldCharType="separate"/>
        </w:r>
        <w:r>
          <w:rPr>
            <w:noProof/>
            <w:webHidden/>
          </w:rPr>
          <w:t>32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3" w:history="1">
        <w:r w:rsidRPr="00982A8C">
          <w:rPr>
            <w:rStyle w:val="Collegamentoipertestuale"/>
            <w:rFonts w:ascii="TradeGothic-CondEighteen" w:hAnsi="TradeGothic-CondEighteen" w:cs="TradeGothic-CondEighteen"/>
            <w:noProof/>
          </w:rPr>
          <w:t>Es 2,1-15; Sal 68,3.14.30-34; Mt 11,20-24.</w:t>
        </w:r>
        <w:r>
          <w:rPr>
            <w:noProof/>
            <w:webHidden/>
          </w:rPr>
          <w:tab/>
        </w:r>
        <w:r>
          <w:rPr>
            <w:noProof/>
            <w:webHidden/>
          </w:rPr>
          <w:fldChar w:fldCharType="begin"/>
        </w:r>
        <w:r>
          <w:rPr>
            <w:noProof/>
            <w:webHidden/>
          </w:rPr>
          <w:instrText xml:space="preserve"> PAGEREF _Toc62205093 \h </w:instrText>
        </w:r>
        <w:r>
          <w:rPr>
            <w:noProof/>
            <w:webHidden/>
          </w:rPr>
        </w:r>
        <w:r>
          <w:rPr>
            <w:noProof/>
            <w:webHidden/>
          </w:rPr>
          <w:fldChar w:fldCharType="separate"/>
        </w:r>
        <w:r>
          <w:rPr>
            <w:noProof/>
            <w:webHidden/>
          </w:rPr>
          <w:t>32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94" w:history="1">
        <w:r w:rsidRPr="00982A8C">
          <w:rPr>
            <w:rStyle w:val="Collegamentoipertestuale"/>
            <w:noProof/>
          </w:rPr>
          <w:t>18 LUGLIO</w:t>
        </w:r>
        <w:r>
          <w:rPr>
            <w:noProof/>
            <w:webHidden/>
          </w:rPr>
          <w:tab/>
        </w:r>
        <w:r>
          <w:rPr>
            <w:noProof/>
            <w:webHidden/>
          </w:rPr>
          <w:fldChar w:fldCharType="begin"/>
        </w:r>
        <w:r>
          <w:rPr>
            <w:noProof/>
            <w:webHidden/>
          </w:rPr>
          <w:instrText xml:space="preserve"> PAGEREF _Toc62205094 \h </w:instrText>
        </w:r>
        <w:r>
          <w:rPr>
            <w:noProof/>
            <w:webHidden/>
          </w:rPr>
        </w:r>
        <w:r>
          <w:rPr>
            <w:noProof/>
            <w:webHidden/>
          </w:rPr>
          <w:fldChar w:fldCharType="separate"/>
        </w:r>
        <w:r>
          <w:rPr>
            <w:noProof/>
            <w:webHidden/>
          </w:rPr>
          <w:t>32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5" w:history="1">
        <w:r w:rsidRPr="00982A8C">
          <w:rPr>
            <w:rStyle w:val="Collegamentoipertestuale"/>
            <w:noProof/>
          </w:rPr>
          <w:t>Fa’ uscire dall’Egitto il mio popolo, gli Israeliti!</w:t>
        </w:r>
        <w:r>
          <w:rPr>
            <w:noProof/>
            <w:webHidden/>
          </w:rPr>
          <w:tab/>
        </w:r>
        <w:r>
          <w:rPr>
            <w:noProof/>
            <w:webHidden/>
          </w:rPr>
          <w:fldChar w:fldCharType="begin"/>
        </w:r>
        <w:r>
          <w:rPr>
            <w:noProof/>
            <w:webHidden/>
          </w:rPr>
          <w:instrText xml:space="preserve"> PAGEREF _Toc62205095 \h </w:instrText>
        </w:r>
        <w:r>
          <w:rPr>
            <w:noProof/>
            <w:webHidden/>
          </w:rPr>
        </w:r>
        <w:r>
          <w:rPr>
            <w:noProof/>
            <w:webHidden/>
          </w:rPr>
          <w:fldChar w:fldCharType="separate"/>
        </w:r>
        <w:r>
          <w:rPr>
            <w:noProof/>
            <w:webHidden/>
          </w:rPr>
          <w:t>33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6" w:history="1">
        <w:r w:rsidRPr="00982A8C">
          <w:rPr>
            <w:rStyle w:val="Collegamentoipertestuale"/>
            <w:rFonts w:ascii="TradeGothic-CondEighteen" w:hAnsi="TradeGothic-CondEighteen" w:cs="TradeGothic-CondEighteen"/>
            <w:noProof/>
          </w:rPr>
          <w:t>Es 3,1-6.9-12; Sal 102,1-4.6-7; Mt 11,25-27.</w:t>
        </w:r>
        <w:r>
          <w:rPr>
            <w:noProof/>
            <w:webHidden/>
          </w:rPr>
          <w:tab/>
        </w:r>
        <w:r>
          <w:rPr>
            <w:noProof/>
            <w:webHidden/>
          </w:rPr>
          <w:fldChar w:fldCharType="begin"/>
        </w:r>
        <w:r>
          <w:rPr>
            <w:noProof/>
            <w:webHidden/>
          </w:rPr>
          <w:instrText xml:space="preserve"> PAGEREF _Toc62205096 \h </w:instrText>
        </w:r>
        <w:r>
          <w:rPr>
            <w:noProof/>
            <w:webHidden/>
          </w:rPr>
        </w:r>
        <w:r>
          <w:rPr>
            <w:noProof/>
            <w:webHidden/>
          </w:rPr>
          <w:fldChar w:fldCharType="separate"/>
        </w:r>
        <w:r>
          <w:rPr>
            <w:noProof/>
            <w:webHidden/>
          </w:rPr>
          <w:t>33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097" w:history="1">
        <w:r w:rsidRPr="00982A8C">
          <w:rPr>
            <w:rStyle w:val="Collegamentoipertestuale"/>
            <w:noProof/>
          </w:rPr>
          <w:t>19 LUGLIO</w:t>
        </w:r>
        <w:r>
          <w:rPr>
            <w:noProof/>
            <w:webHidden/>
          </w:rPr>
          <w:tab/>
        </w:r>
        <w:r>
          <w:rPr>
            <w:noProof/>
            <w:webHidden/>
          </w:rPr>
          <w:fldChar w:fldCharType="begin"/>
        </w:r>
        <w:r>
          <w:rPr>
            <w:noProof/>
            <w:webHidden/>
          </w:rPr>
          <w:instrText xml:space="preserve"> PAGEREF _Toc62205097 \h </w:instrText>
        </w:r>
        <w:r>
          <w:rPr>
            <w:noProof/>
            <w:webHidden/>
          </w:rPr>
        </w:r>
        <w:r>
          <w:rPr>
            <w:noProof/>
            <w:webHidden/>
          </w:rPr>
          <w:fldChar w:fldCharType="separate"/>
        </w:r>
        <w:r>
          <w:rPr>
            <w:noProof/>
            <w:webHidden/>
          </w:rPr>
          <w:t>33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8" w:history="1">
        <w:r w:rsidRPr="00982A8C">
          <w:rPr>
            <w:rStyle w:val="Collegamentoipertestuale"/>
            <w:noProof/>
          </w:rPr>
          <w:t>Io sono colui che sono!</w:t>
        </w:r>
        <w:r>
          <w:rPr>
            <w:noProof/>
            <w:webHidden/>
          </w:rPr>
          <w:tab/>
        </w:r>
        <w:r>
          <w:rPr>
            <w:noProof/>
            <w:webHidden/>
          </w:rPr>
          <w:fldChar w:fldCharType="begin"/>
        </w:r>
        <w:r>
          <w:rPr>
            <w:noProof/>
            <w:webHidden/>
          </w:rPr>
          <w:instrText xml:space="preserve"> PAGEREF _Toc62205098 \h </w:instrText>
        </w:r>
        <w:r>
          <w:rPr>
            <w:noProof/>
            <w:webHidden/>
          </w:rPr>
        </w:r>
        <w:r>
          <w:rPr>
            <w:noProof/>
            <w:webHidden/>
          </w:rPr>
          <w:fldChar w:fldCharType="separate"/>
        </w:r>
        <w:r>
          <w:rPr>
            <w:noProof/>
            <w:webHidden/>
          </w:rPr>
          <w:t>34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099" w:history="1">
        <w:r w:rsidRPr="00982A8C">
          <w:rPr>
            <w:rStyle w:val="Collegamentoipertestuale"/>
            <w:rFonts w:ascii="TradeGothic-CondEighteen" w:hAnsi="TradeGothic-CondEighteen" w:cs="TradeGothic-CondEighteen"/>
            <w:noProof/>
          </w:rPr>
          <w:t>Es 3,13-20; Sal 104,1.5.8-9.24-27; Mt 11,28-30.</w:t>
        </w:r>
        <w:r>
          <w:rPr>
            <w:noProof/>
            <w:webHidden/>
          </w:rPr>
          <w:tab/>
        </w:r>
        <w:r>
          <w:rPr>
            <w:noProof/>
            <w:webHidden/>
          </w:rPr>
          <w:fldChar w:fldCharType="begin"/>
        </w:r>
        <w:r>
          <w:rPr>
            <w:noProof/>
            <w:webHidden/>
          </w:rPr>
          <w:instrText xml:space="preserve"> PAGEREF _Toc62205099 \h </w:instrText>
        </w:r>
        <w:r>
          <w:rPr>
            <w:noProof/>
            <w:webHidden/>
          </w:rPr>
        </w:r>
        <w:r>
          <w:rPr>
            <w:noProof/>
            <w:webHidden/>
          </w:rPr>
          <w:fldChar w:fldCharType="separate"/>
        </w:r>
        <w:r>
          <w:rPr>
            <w:noProof/>
            <w:webHidden/>
          </w:rPr>
          <w:t>34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00" w:history="1">
        <w:r w:rsidRPr="00982A8C">
          <w:rPr>
            <w:rStyle w:val="Collegamentoipertestuale"/>
            <w:noProof/>
          </w:rPr>
          <w:t>20 LUGLIO</w:t>
        </w:r>
        <w:r>
          <w:rPr>
            <w:noProof/>
            <w:webHidden/>
          </w:rPr>
          <w:tab/>
        </w:r>
        <w:r>
          <w:rPr>
            <w:noProof/>
            <w:webHidden/>
          </w:rPr>
          <w:fldChar w:fldCharType="begin"/>
        </w:r>
        <w:r>
          <w:rPr>
            <w:noProof/>
            <w:webHidden/>
          </w:rPr>
          <w:instrText xml:space="preserve"> PAGEREF _Toc62205100 \h </w:instrText>
        </w:r>
        <w:r>
          <w:rPr>
            <w:noProof/>
            <w:webHidden/>
          </w:rPr>
        </w:r>
        <w:r>
          <w:rPr>
            <w:noProof/>
            <w:webHidden/>
          </w:rPr>
          <w:fldChar w:fldCharType="separate"/>
        </w:r>
        <w:r>
          <w:rPr>
            <w:noProof/>
            <w:webHidden/>
          </w:rPr>
          <w:t>34</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101" w:history="1">
        <w:r w:rsidRPr="00982A8C">
          <w:rPr>
            <w:rStyle w:val="Collegamentoipertestuale"/>
            <w:noProof/>
          </w:rPr>
          <w:t>TERZA DECADE DI LUGLIO</w:t>
        </w:r>
        <w:r>
          <w:rPr>
            <w:noProof/>
            <w:webHidden/>
          </w:rPr>
          <w:tab/>
        </w:r>
        <w:r>
          <w:rPr>
            <w:noProof/>
            <w:webHidden/>
          </w:rPr>
          <w:fldChar w:fldCharType="begin"/>
        </w:r>
        <w:r>
          <w:rPr>
            <w:noProof/>
            <w:webHidden/>
          </w:rPr>
          <w:instrText xml:space="preserve"> PAGEREF _Toc62205101 \h </w:instrText>
        </w:r>
        <w:r>
          <w:rPr>
            <w:noProof/>
            <w:webHidden/>
          </w:rPr>
        </w:r>
        <w:r>
          <w:rPr>
            <w:noProof/>
            <w:webHidden/>
          </w:rPr>
          <w:fldChar w:fldCharType="separate"/>
        </w:r>
        <w:r>
          <w:rPr>
            <w:noProof/>
            <w:webHidden/>
          </w:rPr>
          <w:t>35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02" w:history="1">
        <w:r w:rsidRPr="00982A8C">
          <w:rPr>
            <w:rStyle w:val="Collegamentoipertestuale"/>
            <w:noProof/>
          </w:rPr>
          <w:t>È la Pasqua del Signore!</w:t>
        </w:r>
        <w:r>
          <w:rPr>
            <w:noProof/>
            <w:webHidden/>
          </w:rPr>
          <w:tab/>
        </w:r>
        <w:r>
          <w:rPr>
            <w:noProof/>
            <w:webHidden/>
          </w:rPr>
          <w:fldChar w:fldCharType="begin"/>
        </w:r>
        <w:r>
          <w:rPr>
            <w:noProof/>
            <w:webHidden/>
          </w:rPr>
          <w:instrText xml:space="preserve"> PAGEREF _Toc62205102 \h </w:instrText>
        </w:r>
        <w:r>
          <w:rPr>
            <w:noProof/>
            <w:webHidden/>
          </w:rPr>
        </w:r>
        <w:r>
          <w:rPr>
            <w:noProof/>
            <w:webHidden/>
          </w:rPr>
          <w:fldChar w:fldCharType="separate"/>
        </w:r>
        <w:r>
          <w:rPr>
            <w:noProof/>
            <w:webHidden/>
          </w:rPr>
          <w:t>37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03" w:history="1">
        <w:r w:rsidRPr="00982A8C">
          <w:rPr>
            <w:rStyle w:val="Collegamentoipertestuale"/>
            <w:rFonts w:ascii="TradeGothic-CondEighteen" w:hAnsi="TradeGothic-CondEighteen" w:cs="TradeGothic-CondEighteen"/>
            <w:noProof/>
          </w:rPr>
          <w:t>Es 11,10-12,14; Sal 115,12-13.15-18; Mt 12,1-8.</w:t>
        </w:r>
        <w:r>
          <w:rPr>
            <w:noProof/>
            <w:webHidden/>
          </w:rPr>
          <w:tab/>
        </w:r>
        <w:r>
          <w:rPr>
            <w:noProof/>
            <w:webHidden/>
          </w:rPr>
          <w:fldChar w:fldCharType="begin"/>
        </w:r>
        <w:r>
          <w:rPr>
            <w:noProof/>
            <w:webHidden/>
          </w:rPr>
          <w:instrText xml:space="preserve"> PAGEREF _Toc62205103 \h </w:instrText>
        </w:r>
        <w:r>
          <w:rPr>
            <w:noProof/>
            <w:webHidden/>
          </w:rPr>
        </w:r>
        <w:r>
          <w:rPr>
            <w:noProof/>
            <w:webHidden/>
          </w:rPr>
          <w:fldChar w:fldCharType="separate"/>
        </w:r>
        <w:r>
          <w:rPr>
            <w:noProof/>
            <w:webHidden/>
          </w:rPr>
          <w:t>37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04" w:history="1">
        <w:r w:rsidRPr="00982A8C">
          <w:rPr>
            <w:rStyle w:val="Collegamentoipertestuale"/>
            <w:noProof/>
          </w:rPr>
          <w:t>21 LUGLIO</w:t>
        </w:r>
        <w:r>
          <w:rPr>
            <w:noProof/>
            <w:webHidden/>
          </w:rPr>
          <w:tab/>
        </w:r>
        <w:r>
          <w:rPr>
            <w:noProof/>
            <w:webHidden/>
          </w:rPr>
          <w:fldChar w:fldCharType="begin"/>
        </w:r>
        <w:r>
          <w:rPr>
            <w:noProof/>
            <w:webHidden/>
          </w:rPr>
          <w:instrText xml:space="preserve"> PAGEREF _Toc62205104 \h </w:instrText>
        </w:r>
        <w:r>
          <w:rPr>
            <w:noProof/>
            <w:webHidden/>
          </w:rPr>
        </w:r>
        <w:r>
          <w:rPr>
            <w:noProof/>
            <w:webHidden/>
          </w:rPr>
          <w:fldChar w:fldCharType="separate"/>
        </w:r>
        <w:r>
          <w:rPr>
            <w:noProof/>
            <w:webHidden/>
          </w:rPr>
          <w:t>37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05" w:history="1">
        <w:r w:rsidRPr="00982A8C">
          <w:rPr>
            <w:rStyle w:val="Collegamentoipertestuale"/>
            <w:noProof/>
          </w:rPr>
          <w:t>Avete visto l’amore dell’anima mia?</w:t>
        </w:r>
        <w:r>
          <w:rPr>
            <w:noProof/>
            <w:webHidden/>
          </w:rPr>
          <w:tab/>
        </w:r>
        <w:r>
          <w:rPr>
            <w:noProof/>
            <w:webHidden/>
          </w:rPr>
          <w:fldChar w:fldCharType="begin"/>
        </w:r>
        <w:r>
          <w:rPr>
            <w:noProof/>
            <w:webHidden/>
          </w:rPr>
          <w:instrText xml:space="preserve"> PAGEREF _Toc62205105 \h </w:instrText>
        </w:r>
        <w:r>
          <w:rPr>
            <w:noProof/>
            <w:webHidden/>
          </w:rPr>
        </w:r>
        <w:r>
          <w:rPr>
            <w:noProof/>
            <w:webHidden/>
          </w:rPr>
          <w:fldChar w:fldCharType="separate"/>
        </w:r>
        <w:r>
          <w:rPr>
            <w:noProof/>
            <w:webHidden/>
          </w:rPr>
          <w:t>38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06" w:history="1">
        <w:r w:rsidRPr="00982A8C">
          <w:rPr>
            <w:rStyle w:val="Collegamentoipertestuale"/>
            <w:rFonts w:ascii="TradeGothic-CondEighteen" w:hAnsi="TradeGothic-CondEighteen" w:cs="TradeGothic-CondEighteen"/>
            <w:noProof/>
          </w:rPr>
          <w:t>Ct 3,1-4a; oppure: 2 Cor 5,14-17; Sal 62,2.4-5.7-9; Gv 20,1-2.11-18.</w:t>
        </w:r>
        <w:r>
          <w:rPr>
            <w:noProof/>
            <w:webHidden/>
          </w:rPr>
          <w:tab/>
        </w:r>
        <w:r>
          <w:rPr>
            <w:noProof/>
            <w:webHidden/>
          </w:rPr>
          <w:fldChar w:fldCharType="begin"/>
        </w:r>
        <w:r>
          <w:rPr>
            <w:noProof/>
            <w:webHidden/>
          </w:rPr>
          <w:instrText xml:space="preserve"> PAGEREF _Toc62205106 \h </w:instrText>
        </w:r>
        <w:r>
          <w:rPr>
            <w:noProof/>
            <w:webHidden/>
          </w:rPr>
        </w:r>
        <w:r>
          <w:rPr>
            <w:noProof/>
            <w:webHidden/>
          </w:rPr>
          <w:fldChar w:fldCharType="separate"/>
        </w:r>
        <w:r>
          <w:rPr>
            <w:noProof/>
            <w:webHidden/>
          </w:rPr>
          <w:t>38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07" w:history="1">
        <w:r w:rsidRPr="00982A8C">
          <w:rPr>
            <w:rStyle w:val="Collegamentoipertestuale"/>
            <w:noProof/>
          </w:rPr>
          <w:t>22 LUGLIO</w:t>
        </w:r>
        <w:r>
          <w:rPr>
            <w:noProof/>
            <w:webHidden/>
          </w:rPr>
          <w:tab/>
        </w:r>
        <w:r>
          <w:rPr>
            <w:noProof/>
            <w:webHidden/>
          </w:rPr>
          <w:fldChar w:fldCharType="begin"/>
        </w:r>
        <w:r>
          <w:rPr>
            <w:noProof/>
            <w:webHidden/>
          </w:rPr>
          <w:instrText xml:space="preserve"> PAGEREF _Toc62205107 \h </w:instrText>
        </w:r>
        <w:r>
          <w:rPr>
            <w:noProof/>
            <w:webHidden/>
          </w:rPr>
        </w:r>
        <w:r>
          <w:rPr>
            <w:noProof/>
            <w:webHidden/>
          </w:rPr>
          <w:fldChar w:fldCharType="separate"/>
        </w:r>
        <w:r>
          <w:rPr>
            <w:noProof/>
            <w:webHidden/>
          </w:rPr>
          <w:t>38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08" w:history="1">
        <w:r w:rsidRPr="00982A8C">
          <w:rPr>
            <w:rStyle w:val="Collegamentoipertestuale"/>
            <w:noProof/>
          </w:rPr>
          <w:t>Dopo i peccati, tu concedi il pentimento</w:t>
        </w:r>
        <w:r>
          <w:rPr>
            <w:noProof/>
            <w:webHidden/>
          </w:rPr>
          <w:tab/>
        </w:r>
        <w:r>
          <w:rPr>
            <w:noProof/>
            <w:webHidden/>
          </w:rPr>
          <w:fldChar w:fldCharType="begin"/>
        </w:r>
        <w:r>
          <w:rPr>
            <w:noProof/>
            <w:webHidden/>
          </w:rPr>
          <w:instrText xml:space="preserve"> PAGEREF _Toc62205108 \h </w:instrText>
        </w:r>
        <w:r>
          <w:rPr>
            <w:noProof/>
            <w:webHidden/>
          </w:rPr>
        </w:r>
        <w:r>
          <w:rPr>
            <w:noProof/>
            <w:webHidden/>
          </w:rPr>
          <w:fldChar w:fldCharType="separate"/>
        </w:r>
        <w:r>
          <w:rPr>
            <w:noProof/>
            <w:webHidden/>
          </w:rPr>
          <w:t>39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09" w:history="1">
        <w:r w:rsidRPr="00982A8C">
          <w:rPr>
            <w:rStyle w:val="Collegamentoipertestuale"/>
            <w:rFonts w:ascii="TradeGothic-CondEighteen" w:hAnsi="TradeGothic-CondEighteen" w:cs="TradeGothic-CondEighteen"/>
            <w:noProof/>
          </w:rPr>
          <w:t>Sap 12,13.16-19; Sal 85,5-6.9-10.15; Rm 8,26-27; Mt 13,24-43.</w:t>
        </w:r>
        <w:r>
          <w:rPr>
            <w:noProof/>
            <w:webHidden/>
          </w:rPr>
          <w:tab/>
        </w:r>
        <w:r>
          <w:rPr>
            <w:noProof/>
            <w:webHidden/>
          </w:rPr>
          <w:fldChar w:fldCharType="begin"/>
        </w:r>
        <w:r>
          <w:rPr>
            <w:noProof/>
            <w:webHidden/>
          </w:rPr>
          <w:instrText xml:space="preserve"> PAGEREF _Toc62205109 \h </w:instrText>
        </w:r>
        <w:r>
          <w:rPr>
            <w:noProof/>
            <w:webHidden/>
          </w:rPr>
        </w:r>
        <w:r>
          <w:rPr>
            <w:noProof/>
            <w:webHidden/>
          </w:rPr>
          <w:fldChar w:fldCharType="separate"/>
        </w:r>
        <w:r>
          <w:rPr>
            <w:noProof/>
            <w:webHidden/>
          </w:rPr>
          <w:t>39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10" w:history="1">
        <w:r w:rsidRPr="00982A8C">
          <w:rPr>
            <w:rStyle w:val="Collegamentoipertestuale"/>
            <w:noProof/>
          </w:rPr>
          <w:t>23 LUGLIO – XVI DOMENICA T.O. A</w:t>
        </w:r>
        <w:r>
          <w:rPr>
            <w:noProof/>
            <w:webHidden/>
          </w:rPr>
          <w:tab/>
        </w:r>
        <w:r>
          <w:rPr>
            <w:noProof/>
            <w:webHidden/>
          </w:rPr>
          <w:fldChar w:fldCharType="begin"/>
        </w:r>
        <w:r>
          <w:rPr>
            <w:noProof/>
            <w:webHidden/>
          </w:rPr>
          <w:instrText xml:space="preserve"> PAGEREF _Toc62205110 \h </w:instrText>
        </w:r>
        <w:r>
          <w:rPr>
            <w:noProof/>
            <w:webHidden/>
          </w:rPr>
        </w:r>
        <w:r>
          <w:rPr>
            <w:noProof/>
            <w:webHidden/>
          </w:rPr>
          <w:fldChar w:fldCharType="separate"/>
        </w:r>
        <w:r>
          <w:rPr>
            <w:noProof/>
            <w:webHidden/>
          </w:rPr>
          <w:t>39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11" w:history="1">
        <w:r w:rsidRPr="00982A8C">
          <w:rPr>
            <w:rStyle w:val="Collegamentoipertestuale"/>
            <w:noProof/>
          </w:rPr>
          <w:t>Stendi la mano sul mare e dividilo</w:t>
        </w:r>
        <w:r>
          <w:rPr>
            <w:noProof/>
            <w:webHidden/>
          </w:rPr>
          <w:tab/>
        </w:r>
        <w:r>
          <w:rPr>
            <w:noProof/>
            <w:webHidden/>
          </w:rPr>
          <w:fldChar w:fldCharType="begin"/>
        </w:r>
        <w:r>
          <w:rPr>
            <w:noProof/>
            <w:webHidden/>
          </w:rPr>
          <w:instrText xml:space="preserve"> PAGEREF _Toc62205111 \h </w:instrText>
        </w:r>
        <w:r>
          <w:rPr>
            <w:noProof/>
            <w:webHidden/>
          </w:rPr>
        </w:r>
        <w:r>
          <w:rPr>
            <w:noProof/>
            <w:webHidden/>
          </w:rPr>
          <w:fldChar w:fldCharType="separate"/>
        </w:r>
        <w:r>
          <w:rPr>
            <w:noProof/>
            <w:webHidden/>
          </w:rPr>
          <w:t>40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12" w:history="1">
        <w:r w:rsidRPr="00982A8C">
          <w:rPr>
            <w:rStyle w:val="Collegamentoipertestuale"/>
            <w:rFonts w:ascii="TradeGothic-CondEighteen" w:hAnsi="TradeGothic-CondEighteen" w:cs="TradeGothic-CondEighteen"/>
            <w:noProof/>
          </w:rPr>
          <w:t>Es 14,5-18; Sal Es 15,1-6; Mt 12,38-42.</w:t>
        </w:r>
        <w:r>
          <w:rPr>
            <w:noProof/>
            <w:webHidden/>
          </w:rPr>
          <w:tab/>
        </w:r>
        <w:r>
          <w:rPr>
            <w:noProof/>
            <w:webHidden/>
          </w:rPr>
          <w:fldChar w:fldCharType="begin"/>
        </w:r>
        <w:r>
          <w:rPr>
            <w:noProof/>
            <w:webHidden/>
          </w:rPr>
          <w:instrText xml:space="preserve"> PAGEREF _Toc62205112 \h </w:instrText>
        </w:r>
        <w:r>
          <w:rPr>
            <w:noProof/>
            <w:webHidden/>
          </w:rPr>
        </w:r>
        <w:r>
          <w:rPr>
            <w:noProof/>
            <w:webHidden/>
          </w:rPr>
          <w:fldChar w:fldCharType="separate"/>
        </w:r>
        <w:r>
          <w:rPr>
            <w:noProof/>
            <w:webHidden/>
          </w:rPr>
          <w:t>40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13" w:history="1">
        <w:r w:rsidRPr="00982A8C">
          <w:rPr>
            <w:rStyle w:val="Collegamentoipertestuale"/>
            <w:noProof/>
          </w:rPr>
          <w:t>24 LUGLIO</w:t>
        </w:r>
        <w:r>
          <w:rPr>
            <w:noProof/>
            <w:webHidden/>
          </w:rPr>
          <w:tab/>
        </w:r>
        <w:r>
          <w:rPr>
            <w:noProof/>
            <w:webHidden/>
          </w:rPr>
          <w:fldChar w:fldCharType="begin"/>
        </w:r>
        <w:r>
          <w:rPr>
            <w:noProof/>
            <w:webHidden/>
          </w:rPr>
          <w:instrText xml:space="preserve"> PAGEREF _Toc62205113 \h </w:instrText>
        </w:r>
        <w:r>
          <w:rPr>
            <w:noProof/>
            <w:webHidden/>
          </w:rPr>
        </w:r>
        <w:r>
          <w:rPr>
            <w:noProof/>
            <w:webHidden/>
          </w:rPr>
          <w:fldChar w:fldCharType="separate"/>
        </w:r>
        <w:r>
          <w:rPr>
            <w:noProof/>
            <w:webHidden/>
          </w:rPr>
          <w:t>40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14" w:history="1">
        <w:r w:rsidRPr="00982A8C">
          <w:rPr>
            <w:rStyle w:val="Collegamentoipertestuale"/>
            <w:noProof/>
          </w:rPr>
          <w:t>Veniamo consegnati alla morte a causa di Gesù</w:t>
        </w:r>
        <w:r>
          <w:rPr>
            <w:noProof/>
            <w:webHidden/>
          </w:rPr>
          <w:tab/>
        </w:r>
        <w:r>
          <w:rPr>
            <w:noProof/>
            <w:webHidden/>
          </w:rPr>
          <w:fldChar w:fldCharType="begin"/>
        </w:r>
        <w:r>
          <w:rPr>
            <w:noProof/>
            <w:webHidden/>
          </w:rPr>
          <w:instrText xml:space="preserve"> PAGEREF _Toc62205114 \h </w:instrText>
        </w:r>
        <w:r>
          <w:rPr>
            <w:noProof/>
            <w:webHidden/>
          </w:rPr>
        </w:r>
        <w:r>
          <w:rPr>
            <w:noProof/>
            <w:webHidden/>
          </w:rPr>
          <w:fldChar w:fldCharType="separate"/>
        </w:r>
        <w:r>
          <w:rPr>
            <w:noProof/>
            <w:webHidden/>
          </w:rPr>
          <w:t>41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15" w:history="1">
        <w:r w:rsidRPr="00982A8C">
          <w:rPr>
            <w:rStyle w:val="Collegamentoipertestuale"/>
            <w:rFonts w:ascii="TradeGothic-CondEighteen" w:hAnsi="TradeGothic-CondEighteen" w:cs="TradeGothic-CondEighteen"/>
            <w:noProof/>
          </w:rPr>
          <w:t>2 Cor 4,7-15; Sal 125,1-6; Mt 20,20-28.</w:t>
        </w:r>
        <w:r>
          <w:rPr>
            <w:noProof/>
            <w:webHidden/>
          </w:rPr>
          <w:tab/>
        </w:r>
        <w:r>
          <w:rPr>
            <w:noProof/>
            <w:webHidden/>
          </w:rPr>
          <w:fldChar w:fldCharType="begin"/>
        </w:r>
        <w:r>
          <w:rPr>
            <w:noProof/>
            <w:webHidden/>
          </w:rPr>
          <w:instrText xml:space="preserve"> PAGEREF _Toc62205115 \h </w:instrText>
        </w:r>
        <w:r>
          <w:rPr>
            <w:noProof/>
            <w:webHidden/>
          </w:rPr>
        </w:r>
        <w:r>
          <w:rPr>
            <w:noProof/>
            <w:webHidden/>
          </w:rPr>
          <w:fldChar w:fldCharType="separate"/>
        </w:r>
        <w:r>
          <w:rPr>
            <w:noProof/>
            <w:webHidden/>
          </w:rPr>
          <w:t>41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16" w:history="1">
        <w:r w:rsidRPr="00982A8C">
          <w:rPr>
            <w:rStyle w:val="Collegamentoipertestuale"/>
            <w:noProof/>
          </w:rPr>
          <w:t>25 LUGLIO</w:t>
        </w:r>
        <w:r>
          <w:rPr>
            <w:noProof/>
            <w:webHidden/>
          </w:rPr>
          <w:tab/>
        </w:r>
        <w:r>
          <w:rPr>
            <w:noProof/>
            <w:webHidden/>
          </w:rPr>
          <w:fldChar w:fldCharType="begin"/>
        </w:r>
        <w:r>
          <w:rPr>
            <w:noProof/>
            <w:webHidden/>
          </w:rPr>
          <w:instrText xml:space="preserve"> PAGEREF _Toc62205116 \h </w:instrText>
        </w:r>
        <w:r>
          <w:rPr>
            <w:noProof/>
            <w:webHidden/>
          </w:rPr>
        </w:r>
        <w:r>
          <w:rPr>
            <w:noProof/>
            <w:webHidden/>
          </w:rPr>
          <w:fldChar w:fldCharType="separate"/>
        </w:r>
        <w:r>
          <w:rPr>
            <w:noProof/>
            <w:webHidden/>
          </w:rPr>
          <w:t>41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17" w:history="1">
        <w:r w:rsidRPr="00982A8C">
          <w:rPr>
            <w:rStyle w:val="Collegamentoipertestuale"/>
            <w:noProof/>
          </w:rPr>
          <w:t>Ecco, io sto per far piovere pane dal cielo per voi</w:t>
        </w:r>
        <w:r>
          <w:rPr>
            <w:noProof/>
            <w:webHidden/>
          </w:rPr>
          <w:tab/>
        </w:r>
        <w:r>
          <w:rPr>
            <w:noProof/>
            <w:webHidden/>
          </w:rPr>
          <w:fldChar w:fldCharType="begin"/>
        </w:r>
        <w:r>
          <w:rPr>
            <w:noProof/>
            <w:webHidden/>
          </w:rPr>
          <w:instrText xml:space="preserve"> PAGEREF _Toc62205117 \h </w:instrText>
        </w:r>
        <w:r>
          <w:rPr>
            <w:noProof/>
            <w:webHidden/>
          </w:rPr>
        </w:r>
        <w:r>
          <w:rPr>
            <w:noProof/>
            <w:webHidden/>
          </w:rPr>
          <w:fldChar w:fldCharType="separate"/>
        </w:r>
        <w:r>
          <w:rPr>
            <w:noProof/>
            <w:webHidden/>
          </w:rPr>
          <w:t>42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18" w:history="1">
        <w:r w:rsidRPr="00982A8C">
          <w:rPr>
            <w:rStyle w:val="Collegamentoipertestuale"/>
            <w:rFonts w:ascii="TradeGothic-CondEighteen" w:hAnsi="TradeGothic-CondEighteen" w:cs="TradeGothic-CondEighteen"/>
            <w:noProof/>
          </w:rPr>
          <w:t>Es 16,1-5.9-15; Sal 77,18-19.23-28; Mt 13,1-9.</w:t>
        </w:r>
        <w:r>
          <w:rPr>
            <w:noProof/>
            <w:webHidden/>
          </w:rPr>
          <w:tab/>
        </w:r>
        <w:r>
          <w:rPr>
            <w:noProof/>
            <w:webHidden/>
          </w:rPr>
          <w:fldChar w:fldCharType="begin"/>
        </w:r>
        <w:r>
          <w:rPr>
            <w:noProof/>
            <w:webHidden/>
          </w:rPr>
          <w:instrText xml:space="preserve"> PAGEREF _Toc62205118 \h </w:instrText>
        </w:r>
        <w:r>
          <w:rPr>
            <w:noProof/>
            <w:webHidden/>
          </w:rPr>
        </w:r>
        <w:r>
          <w:rPr>
            <w:noProof/>
            <w:webHidden/>
          </w:rPr>
          <w:fldChar w:fldCharType="separate"/>
        </w:r>
        <w:r>
          <w:rPr>
            <w:noProof/>
            <w:webHidden/>
          </w:rPr>
          <w:t>42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19" w:history="1">
        <w:r w:rsidRPr="00982A8C">
          <w:rPr>
            <w:rStyle w:val="Collegamentoipertestuale"/>
            <w:noProof/>
          </w:rPr>
          <w:t>26 LUGLIO</w:t>
        </w:r>
        <w:r>
          <w:rPr>
            <w:noProof/>
            <w:webHidden/>
          </w:rPr>
          <w:tab/>
        </w:r>
        <w:r>
          <w:rPr>
            <w:noProof/>
            <w:webHidden/>
          </w:rPr>
          <w:fldChar w:fldCharType="begin"/>
        </w:r>
        <w:r>
          <w:rPr>
            <w:noProof/>
            <w:webHidden/>
          </w:rPr>
          <w:instrText xml:space="preserve"> PAGEREF _Toc62205119 \h </w:instrText>
        </w:r>
        <w:r>
          <w:rPr>
            <w:noProof/>
            <w:webHidden/>
          </w:rPr>
        </w:r>
        <w:r>
          <w:rPr>
            <w:noProof/>
            <w:webHidden/>
          </w:rPr>
          <w:fldChar w:fldCharType="separate"/>
        </w:r>
        <w:r>
          <w:rPr>
            <w:noProof/>
            <w:webHidden/>
          </w:rPr>
          <w:t>42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0" w:history="1">
        <w:r w:rsidRPr="00982A8C">
          <w:rPr>
            <w:rStyle w:val="Collegamentoipertestuale"/>
            <w:iCs/>
            <w:noProof/>
          </w:rPr>
          <w:t>Credano per sempre anche a te</w:t>
        </w:r>
        <w:r>
          <w:rPr>
            <w:noProof/>
            <w:webHidden/>
          </w:rPr>
          <w:tab/>
        </w:r>
        <w:r>
          <w:rPr>
            <w:noProof/>
            <w:webHidden/>
          </w:rPr>
          <w:fldChar w:fldCharType="begin"/>
        </w:r>
        <w:r>
          <w:rPr>
            <w:noProof/>
            <w:webHidden/>
          </w:rPr>
          <w:instrText xml:space="preserve"> PAGEREF _Toc62205120 \h </w:instrText>
        </w:r>
        <w:r>
          <w:rPr>
            <w:noProof/>
            <w:webHidden/>
          </w:rPr>
        </w:r>
        <w:r>
          <w:rPr>
            <w:noProof/>
            <w:webHidden/>
          </w:rPr>
          <w:fldChar w:fldCharType="separate"/>
        </w:r>
        <w:r>
          <w:rPr>
            <w:noProof/>
            <w:webHidden/>
          </w:rPr>
          <w:t>43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1" w:history="1">
        <w:r w:rsidRPr="00982A8C">
          <w:rPr>
            <w:rStyle w:val="Collegamentoipertestuale"/>
            <w:rFonts w:ascii="TradeGothic-CondEighteen" w:hAnsi="TradeGothic-CondEighteen" w:cs="TradeGothic-CondEighteen"/>
            <w:noProof/>
          </w:rPr>
          <w:t>Es 19,1-2.9-11.16-20b; Sal Dn 3,52-56; Mt 13,10-17.</w:t>
        </w:r>
        <w:r>
          <w:rPr>
            <w:noProof/>
            <w:webHidden/>
          </w:rPr>
          <w:tab/>
        </w:r>
        <w:r>
          <w:rPr>
            <w:noProof/>
            <w:webHidden/>
          </w:rPr>
          <w:fldChar w:fldCharType="begin"/>
        </w:r>
        <w:r>
          <w:rPr>
            <w:noProof/>
            <w:webHidden/>
          </w:rPr>
          <w:instrText xml:space="preserve"> PAGEREF _Toc62205121 \h </w:instrText>
        </w:r>
        <w:r>
          <w:rPr>
            <w:noProof/>
            <w:webHidden/>
          </w:rPr>
        </w:r>
        <w:r>
          <w:rPr>
            <w:noProof/>
            <w:webHidden/>
          </w:rPr>
          <w:fldChar w:fldCharType="separate"/>
        </w:r>
        <w:r>
          <w:rPr>
            <w:noProof/>
            <w:webHidden/>
          </w:rPr>
          <w:t>43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22" w:history="1">
        <w:r w:rsidRPr="00982A8C">
          <w:rPr>
            <w:rStyle w:val="Collegamentoipertestuale"/>
            <w:noProof/>
          </w:rPr>
          <w:t>27 LUGLIO</w:t>
        </w:r>
        <w:r>
          <w:rPr>
            <w:noProof/>
            <w:webHidden/>
          </w:rPr>
          <w:tab/>
        </w:r>
        <w:r>
          <w:rPr>
            <w:noProof/>
            <w:webHidden/>
          </w:rPr>
          <w:fldChar w:fldCharType="begin"/>
        </w:r>
        <w:r>
          <w:rPr>
            <w:noProof/>
            <w:webHidden/>
          </w:rPr>
          <w:instrText xml:space="preserve"> PAGEREF _Toc62205122 \h </w:instrText>
        </w:r>
        <w:r>
          <w:rPr>
            <w:noProof/>
            <w:webHidden/>
          </w:rPr>
        </w:r>
        <w:r>
          <w:rPr>
            <w:noProof/>
            <w:webHidden/>
          </w:rPr>
          <w:fldChar w:fldCharType="separate"/>
        </w:r>
        <w:r>
          <w:rPr>
            <w:noProof/>
            <w:webHidden/>
          </w:rPr>
          <w:t>43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3" w:history="1">
        <w:r w:rsidRPr="00982A8C">
          <w:rPr>
            <w:rStyle w:val="Collegamentoipertestuale"/>
            <w:noProof/>
          </w:rPr>
          <w:t>Non avrai altri dèi di fronte a me</w:t>
        </w:r>
        <w:r>
          <w:rPr>
            <w:noProof/>
            <w:webHidden/>
          </w:rPr>
          <w:tab/>
        </w:r>
        <w:r>
          <w:rPr>
            <w:noProof/>
            <w:webHidden/>
          </w:rPr>
          <w:fldChar w:fldCharType="begin"/>
        </w:r>
        <w:r>
          <w:rPr>
            <w:noProof/>
            <w:webHidden/>
          </w:rPr>
          <w:instrText xml:space="preserve"> PAGEREF _Toc62205123 \h </w:instrText>
        </w:r>
        <w:r>
          <w:rPr>
            <w:noProof/>
            <w:webHidden/>
          </w:rPr>
        </w:r>
        <w:r>
          <w:rPr>
            <w:noProof/>
            <w:webHidden/>
          </w:rPr>
          <w:fldChar w:fldCharType="separate"/>
        </w:r>
        <w:r>
          <w:rPr>
            <w:noProof/>
            <w:webHidden/>
          </w:rPr>
          <w:t>44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4" w:history="1">
        <w:r w:rsidRPr="00982A8C">
          <w:rPr>
            <w:rStyle w:val="Collegamentoipertestuale"/>
            <w:rFonts w:ascii="TradeGothic-CondEighteen" w:hAnsi="TradeGothic-CondEighteen" w:cs="TradeGothic-CondEighteen"/>
            <w:noProof/>
          </w:rPr>
          <w:t>Es 20,1-17; Sal 18,8-11; Mt 13,18-23.</w:t>
        </w:r>
        <w:r>
          <w:rPr>
            <w:noProof/>
            <w:webHidden/>
          </w:rPr>
          <w:tab/>
        </w:r>
        <w:r>
          <w:rPr>
            <w:noProof/>
            <w:webHidden/>
          </w:rPr>
          <w:fldChar w:fldCharType="begin"/>
        </w:r>
        <w:r>
          <w:rPr>
            <w:noProof/>
            <w:webHidden/>
          </w:rPr>
          <w:instrText xml:space="preserve"> PAGEREF _Toc62205124 \h </w:instrText>
        </w:r>
        <w:r>
          <w:rPr>
            <w:noProof/>
            <w:webHidden/>
          </w:rPr>
        </w:r>
        <w:r>
          <w:rPr>
            <w:noProof/>
            <w:webHidden/>
          </w:rPr>
          <w:fldChar w:fldCharType="separate"/>
        </w:r>
        <w:r>
          <w:rPr>
            <w:noProof/>
            <w:webHidden/>
          </w:rPr>
          <w:t>44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25" w:history="1">
        <w:r w:rsidRPr="00982A8C">
          <w:rPr>
            <w:rStyle w:val="Collegamentoipertestuale"/>
            <w:noProof/>
          </w:rPr>
          <w:t>28 LUGLIO</w:t>
        </w:r>
        <w:r>
          <w:rPr>
            <w:noProof/>
            <w:webHidden/>
          </w:rPr>
          <w:tab/>
        </w:r>
        <w:r>
          <w:rPr>
            <w:noProof/>
            <w:webHidden/>
          </w:rPr>
          <w:fldChar w:fldCharType="begin"/>
        </w:r>
        <w:r>
          <w:rPr>
            <w:noProof/>
            <w:webHidden/>
          </w:rPr>
          <w:instrText xml:space="preserve"> PAGEREF _Toc62205125 \h </w:instrText>
        </w:r>
        <w:r>
          <w:rPr>
            <w:noProof/>
            <w:webHidden/>
          </w:rPr>
        </w:r>
        <w:r>
          <w:rPr>
            <w:noProof/>
            <w:webHidden/>
          </w:rPr>
          <w:fldChar w:fldCharType="separate"/>
        </w:r>
        <w:r>
          <w:rPr>
            <w:noProof/>
            <w:webHidden/>
          </w:rPr>
          <w:t>44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6" w:history="1">
        <w:r w:rsidRPr="00982A8C">
          <w:rPr>
            <w:rStyle w:val="Collegamentoipertestuale"/>
            <w:noProof/>
          </w:rPr>
          <w:t>Chiunque ama è stato generato da Dio e conosce Dio</w:t>
        </w:r>
        <w:r>
          <w:rPr>
            <w:noProof/>
            <w:webHidden/>
          </w:rPr>
          <w:tab/>
        </w:r>
        <w:r>
          <w:rPr>
            <w:noProof/>
            <w:webHidden/>
          </w:rPr>
          <w:fldChar w:fldCharType="begin"/>
        </w:r>
        <w:r>
          <w:rPr>
            <w:noProof/>
            <w:webHidden/>
          </w:rPr>
          <w:instrText xml:space="preserve"> PAGEREF _Toc62205126 \h </w:instrText>
        </w:r>
        <w:r>
          <w:rPr>
            <w:noProof/>
            <w:webHidden/>
          </w:rPr>
        </w:r>
        <w:r>
          <w:rPr>
            <w:noProof/>
            <w:webHidden/>
          </w:rPr>
          <w:fldChar w:fldCharType="separate"/>
        </w:r>
        <w:r>
          <w:rPr>
            <w:noProof/>
            <w:webHidden/>
          </w:rPr>
          <w:t>45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7" w:history="1">
        <w:r w:rsidRPr="00982A8C">
          <w:rPr>
            <w:rStyle w:val="Collegamentoipertestuale"/>
            <w:rFonts w:ascii="TradeGothic-CondEighteen" w:hAnsi="TradeGothic-CondEighteen" w:cs="TradeGothic-CondEighteen"/>
            <w:noProof/>
          </w:rPr>
          <w:t>1 Gv 4,7-16; Sal 33,2-11; Gv 11,19-27; oppure: Lc 10,38-42.</w:t>
        </w:r>
        <w:r>
          <w:rPr>
            <w:noProof/>
            <w:webHidden/>
          </w:rPr>
          <w:tab/>
        </w:r>
        <w:r>
          <w:rPr>
            <w:noProof/>
            <w:webHidden/>
          </w:rPr>
          <w:fldChar w:fldCharType="begin"/>
        </w:r>
        <w:r>
          <w:rPr>
            <w:noProof/>
            <w:webHidden/>
          </w:rPr>
          <w:instrText xml:space="preserve"> PAGEREF _Toc62205127 \h </w:instrText>
        </w:r>
        <w:r>
          <w:rPr>
            <w:noProof/>
            <w:webHidden/>
          </w:rPr>
        </w:r>
        <w:r>
          <w:rPr>
            <w:noProof/>
            <w:webHidden/>
          </w:rPr>
          <w:fldChar w:fldCharType="separate"/>
        </w:r>
        <w:r>
          <w:rPr>
            <w:noProof/>
            <w:webHidden/>
          </w:rPr>
          <w:t>45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28" w:history="1">
        <w:r w:rsidRPr="00982A8C">
          <w:rPr>
            <w:rStyle w:val="Collegamentoipertestuale"/>
            <w:noProof/>
          </w:rPr>
          <w:t>29 LUGLIO</w:t>
        </w:r>
        <w:r>
          <w:rPr>
            <w:noProof/>
            <w:webHidden/>
          </w:rPr>
          <w:tab/>
        </w:r>
        <w:r>
          <w:rPr>
            <w:noProof/>
            <w:webHidden/>
          </w:rPr>
          <w:fldChar w:fldCharType="begin"/>
        </w:r>
        <w:r>
          <w:rPr>
            <w:noProof/>
            <w:webHidden/>
          </w:rPr>
          <w:instrText xml:space="preserve"> PAGEREF _Toc62205128 \h </w:instrText>
        </w:r>
        <w:r>
          <w:rPr>
            <w:noProof/>
            <w:webHidden/>
          </w:rPr>
        </w:r>
        <w:r>
          <w:rPr>
            <w:noProof/>
            <w:webHidden/>
          </w:rPr>
          <w:fldChar w:fldCharType="separate"/>
        </w:r>
        <w:r>
          <w:rPr>
            <w:noProof/>
            <w:webHidden/>
          </w:rPr>
          <w:t>45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29" w:history="1">
        <w:r w:rsidRPr="00982A8C">
          <w:rPr>
            <w:rStyle w:val="Collegamentoipertestuale"/>
            <w:noProof/>
          </w:rPr>
          <w:t>Chiedimi ciò che vuoi che io ti conceda</w:t>
        </w:r>
        <w:r>
          <w:rPr>
            <w:noProof/>
            <w:webHidden/>
          </w:rPr>
          <w:tab/>
        </w:r>
        <w:r>
          <w:rPr>
            <w:noProof/>
            <w:webHidden/>
          </w:rPr>
          <w:fldChar w:fldCharType="begin"/>
        </w:r>
        <w:r>
          <w:rPr>
            <w:noProof/>
            <w:webHidden/>
          </w:rPr>
          <w:instrText xml:space="preserve"> PAGEREF _Toc62205129 \h </w:instrText>
        </w:r>
        <w:r>
          <w:rPr>
            <w:noProof/>
            <w:webHidden/>
          </w:rPr>
        </w:r>
        <w:r>
          <w:rPr>
            <w:noProof/>
            <w:webHidden/>
          </w:rPr>
          <w:fldChar w:fldCharType="separate"/>
        </w:r>
        <w:r>
          <w:rPr>
            <w:noProof/>
            <w:webHidden/>
          </w:rPr>
          <w:t>46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30" w:history="1">
        <w:r w:rsidRPr="00982A8C">
          <w:rPr>
            <w:rStyle w:val="Collegamentoipertestuale"/>
            <w:rFonts w:ascii="TradeGothic-CondEighteen" w:hAnsi="TradeGothic-CondEighteen" w:cs="TradeGothic-CondEighteen"/>
            <w:noProof/>
          </w:rPr>
          <w:t>1 Re 3,5.7-12; Sal 118,57.72.76-77.127-130; Rm 8,28-30; Mt 13,44-52.</w:t>
        </w:r>
        <w:r>
          <w:rPr>
            <w:noProof/>
            <w:webHidden/>
          </w:rPr>
          <w:tab/>
        </w:r>
        <w:r>
          <w:rPr>
            <w:noProof/>
            <w:webHidden/>
          </w:rPr>
          <w:fldChar w:fldCharType="begin"/>
        </w:r>
        <w:r>
          <w:rPr>
            <w:noProof/>
            <w:webHidden/>
          </w:rPr>
          <w:instrText xml:space="preserve"> PAGEREF _Toc62205130 \h </w:instrText>
        </w:r>
        <w:r>
          <w:rPr>
            <w:noProof/>
            <w:webHidden/>
          </w:rPr>
        </w:r>
        <w:r>
          <w:rPr>
            <w:noProof/>
            <w:webHidden/>
          </w:rPr>
          <w:fldChar w:fldCharType="separate"/>
        </w:r>
        <w:r>
          <w:rPr>
            <w:noProof/>
            <w:webHidden/>
          </w:rPr>
          <w:t>46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31" w:history="1">
        <w:r w:rsidRPr="00982A8C">
          <w:rPr>
            <w:rStyle w:val="Collegamentoipertestuale"/>
            <w:noProof/>
          </w:rPr>
          <w:t>30 LUGLIO – XVII DOMENICA T.O. A</w:t>
        </w:r>
        <w:r>
          <w:rPr>
            <w:noProof/>
            <w:webHidden/>
          </w:rPr>
          <w:tab/>
        </w:r>
        <w:r>
          <w:rPr>
            <w:noProof/>
            <w:webHidden/>
          </w:rPr>
          <w:fldChar w:fldCharType="begin"/>
        </w:r>
        <w:r>
          <w:rPr>
            <w:noProof/>
            <w:webHidden/>
          </w:rPr>
          <w:instrText xml:space="preserve"> PAGEREF _Toc62205131 \h </w:instrText>
        </w:r>
        <w:r>
          <w:rPr>
            <w:noProof/>
            <w:webHidden/>
          </w:rPr>
        </w:r>
        <w:r>
          <w:rPr>
            <w:noProof/>
            <w:webHidden/>
          </w:rPr>
          <w:fldChar w:fldCharType="separate"/>
        </w:r>
        <w:r>
          <w:rPr>
            <w:noProof/>
            <w:webHidden/>
          </w:rPr>
          <w:t>46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32" w:history="1">
        <w:r w:rsidRPr="00982A8C">
          <w:rPr>
            <w:rStyle w:val="Collegamentoipertestuale"/>
            <w:noProof/>
          </w:rPr>
          <w:t>Altrimenti, cancellami dal tuo libro che hai scritto!</w:t>
        </w:r>
        <w:r>
          <w:rPr>
            <w:noProof/>
            <w:webHidden/>
          </w:rPr>
          <w:tab/>
        </w:r>
        <w:r>
          <w:rPr>
            <w:noProof/>
            <w:webHidden/>
          </w:rPr>
          <w:fldChar w:fldCharType="begin"/>
        </w:r>
        <w:r>
          <w:rPr>
            <w:noProof/>
            <w:webHidden/>
          </w:rPr>
          <w:instrText xml:space="preserve"> PAGEREF _Toc62205132 \h </w:instrText>
        </w:r>
        <w:r>
          <w:rPr>
            <w:noProof/>
            <w:webHidden/>
          </w:rPr>
        </w:r>
        <w:r>
          <w:rPr>
            <w:noProof/>
            <w:webHidden/>
          </w:rPr>
          <w:fldChar w:fldCharType="separate"/>
        </w:r>
        <w:r>
          <w:rPr>
            <w:noProof/>
            <w:webHidden/>
          </w:rPr>
          <w:t>47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33" w:history="1">
        <w:r w:rsidRPr="00982A8C">
          <w:rPr>
            <w:rStyle w:val="Collegamentoipertestuale"/>
            <w:rFonts w:ascii="TradeGothic-CondEighteen" w:hAnsi="TradeGothic-CondEighteen" w:cs="TradeGothic-CondEighteen"/>
            <w:noProof/>
          </w:rPr>
          <w:t>Es 32,15-24.30-34; Sal 105,19-23; Mt 13,31-35.</w:t>
        </w:r>
        <w:r>
          <w:rPr>
            <w:noProof/>
            <w:webHidden/>
          </w:rPr>
          <w:tab/>
        </w:r>
        <w:r>
          <w:rPr>
            <w:noProof/>
            <w:webHidden/>
          </w:rPr>
          <w:fldChar w:fldCharType="begin"/>
        </w:r>
        <w:r>
          <w:rPr>
            <w:noProof/>
            <w:webHidden/>
          </w:rPr>
          <w:instrText xml:space="preserve"> PAGEREF _Toc62205133 \h </w:instrText>
        </w:r>
        <w:r>
          <w:rPr>
            <w:noProof/>
            <w:webHidden/>
          </w:rPr>
        </w:r>
        <w:r>
          <w:rPr>
            <w:noProof/>
            <w:webHidden/>
          </w:rPr>
          <w:fldChar w:fldCharType="separate"/>
        </w:r>
        <w:r>
          <w:rPr>
            <w:noProof/>
            <w:webHidden/>
          </w:rPr>
          <w:t>47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34" w:history="1">
        <w:r w:rsidRPr="00982A8C">
          <w:rPr>
            <w:rStyle w:val="Collegamentoipertestuale"/>
            <w:noProof/>
          </w:rPr>
          <w:t>31 LUGLIO</w:t>
        </w:r>
        <w:r>
          <w:rPr>
            <w:noProof/>
            <w:webHidden/>
          </w:rPr>
          <w:tab/>
        </w:r>
        <w:r>
          <w:rPr>
            <w:noProof/>
            <w:webHidden/>
          </w:rPr>
          <w:fldChar w:fldCharType="begin"/>
        </w:r>
        <w:r>
          <w:rPr>
            <w:noProof/>
            <w:webHidden/>
          </w:rPr>
          <w:instrText xml:space="preserve"> PAGEREF _Toc62205134 \h </w:instrText>
        </w:r>
        <w:r>
          <w:rPr>
            <w:noProof/>
            <w:webHidden/>
          </w:rPr>
        </w:r>
        <w:r>
          <w:rPr>
            <w:noProof/>
            <w:webHidden/>
          </w:rPr>
          <w:fldChar w:fldCharType="separate"/>
        </w:r>
        <w:r>
          <w:rPr>
            <w:noProof/>
            <w:webHidden/>
          </w:rPr>
          <w:t>47</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135" w:history="1">
        <w:r w:rsidRPr="00982A8C">
          <w:rPr>
            <w:rStyle w:val="Collegamentoipertestuale"/>
            <w:noProof/>
          </w:rPr>
          <w:t>PRIMA DECADE DI AGOSTO</w:t>
        </w:r>
        <w:r>
          <w:rPr>
            <w:noProof/>
            <w:webHidden/>
          </w:rPr>
          <w:tab/>
        </w:r>
        <w:r>
          <w:rPr>
            <w:noProof/>
            <w:webHidden/>
          </w:rPr>
          <w:fldChar w:fldCharType="begin"/>
        </w:r>
        <w:r>
          <w:rPr>
            <w:noProof/>
            <w:webHidden/>
          </w:rPr>
          <w:instrText xml:space="preserve"> PAGEREF _Toc62205135 \h </w:instrText>
        </w:r>
        <w:r>
          <w:rPr>
            <w:noProof/>
            <w:webHidden/>
          </w:rPr>
        </w:r>
        <w:r>
          <w:rPr>
            <w:noProof/>
            <w:webHidden/>
          </w:rPr>
          <w:fldChar w:fldCharType="separate"/>
        </w:r>
        <w:r>
          <w:rPr>
            <w:noProof/>
            <w:webHidden/>
          </w:rPr>
          <w:t>49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36" w:history="1">
        <w:r w:rsidRPr="00982A8C">
          <w:rPr>
            <w:rStyle w:val="Collegamentoipertestuale"/>
            <w:noProof/>
          </w:rPr>
          <w:t>Ma tu perdona la nostra colpa e il nostro peccato</w:t>
        </w:r>
        <w:r>
          <w:rPr>
            <w:noProof/>
            <w:webHidden/>
          </w:rPr>
          <w:tab/>
        </w:r>
        <w:r>
          <w:rPr>
            <w:noProof/>
            <w:webHidden/>
          </w:rPr>
          <w:fldChar w:fldCharType="begin"/>
        </w:r>
        <w:r>
          <w:rPr>
            <w:noProof/>
            <w:webHidden/>
          </w:rPr>
          <w:instrText xml:space="preserve"> PAGEREF _Toc62205136 \h </w:instrText>
        </w:r>
        <w:r>
          <w:rPr>
            <w:noProof/>
            <w:webHidden/>
          </w:rPr>
        </w:r>
        <w:r>
          <w:rPr>
            <w:noProof/>
            <w:webHidden/>
          </w:rPr>
          <w:fldChar w:fldCharType="separate"/>
        </w:r>
        <w:r>
          <w:rPr>
            <w:noProof/>
            <w:webHidden/>
          </w:rPr>
          <w:t>51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37" w:history="1">
        <w:r w:rsidRPr="00982A8C">
          <w:rPr>
            <w:rStyle w:val="Collegamentoipertestuale"/>
            <w:noProof/>
          </w:rPr>
          <w:t>Es 33,7-11; 34,5-9.28; Sal 102,6-13; Mt 13,36-43.</w:t>
        </w:r>
        <w:r>
          <w:rPr>
            <w:noProof/>
            <w:webHidden/>
          </w:rPr>
          <w:tab/>
        </w:r>
        <w:r>
          <w:rPr>
            <w:noProof/>
            <w:webHidden/>
          </w:rPr>
          <w:fldChar w:fldCharType="begin"/>
        </w:r>
        <w:r>
          <w:rPr>
            <w:noProof/>
            <w:webHidden/>
          </w:rPr>
          <w:instrText xml:space="preserve"> PAGEREF _Toc62205137 \h </w:instrText>
        </w:r>
        <w:r>
          <w:rPr>
            <w:noProof/>
            <w:webHidden/>
          </w:rPr>
        </w:r>
        <w:r>
          <w:rPr>
            <w:noProof/>
            <w:webHidden/>
          </w:rPr>
          <w:fldChar w:fldCharType="separate"/>
        </w:r>
        <w:r>
          <w:rPr>
            <w:noProof/>
            <w:webHidden/>
          </w:rPr>
          <w:t>51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38" w:history="1">
        <w:r w:rsidRPr="00982A8C">
          <w:rPr>
            <w:rStyle w:val="Collegamentoipertestuale"/>
            <w:noProof/>
          </w:rPr>
          <w:t>1 AGOSTO</w:t>
        </w:r>
        <w:r>
          <w:rPr>
            <w:noProof/>
            <w:webHidden/>
          </w:rPr>
          <w:tab/>
        </w:r>
        <w:r>
          <w:rPr>
            <w:noProof/>
            <w:webHidden/>
          </w:rPr>
          <w:fldChar w:fldCharType="begin"/>
        </w:r>
        <w:r>
          <w:rPr>
            <w:noProof/>
            <w:webHidden/>
          </w:rPr>
          <w:instrText xml:space="preserve"> PAGEREF _Toc62205138 \h </w:instrText>
        </w:r>
        <w:r>
          <w:rPr>
            <w:noProof/>
            <w:webHidden/>
          </w:rPr>
        </w:r>
        <w:r>
          <w:rPr>
            <w:noProof/>
            <w:webHidden/>
          </w:rPr>
          <w:fldChar w:fldCharType="separate"/>
        </w:r>
        <w:r>
          <w:rPr>
            <w:noProof/>
            <w:webHidden/>
          </w:rPr>
          <w:t>51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39" w:history="1">
        <w:r w:rsidRPr="00982A8C">
          <w:rPr>
            <w:rStyle w:val="Collegamentoipertestuale"/>
            <w:noProof/>
          </w:rPr>
          <w:t>Vedendo che la pelle del suo viso era raggiante</w:t>
        </w:r>
        <w:r>
          <w:rPr>
            <w:noProof/>
            <w:webHidden/>
          </w:rPr>
          <w:tab/>
        </w:r>
        <w:r>
          <w:rPr>
            <w:noProof/>
            <w:webHidden/>
          </w:rPr>
          <w:fldChar w:fldCharType="begin"/>
        </w:r>
        <w:r>
          <w:rPr>
            <w:noProof/>
            <w:webHidden/>
          </w:rPr>
          <w:instrText xml:space="preserve"> PAGEREF _Toc62205139 \h </w:instrText>
        </w:r>
        <w:r>
          <w:rPr>
            <w:noProof/>
            <w:webHidden/>
          </w:rPr>
        </w:r>
        <w:r>
          <w:rPr>
            <w:noProof/>
            <w:webHidden/>
          </w:rPr>
          <w:fldChar w:fldCharType="separate"/>
        </w:r>
        <w:r>
          <w:rPr>
            <w:noProof/>
            <w:webHidden/>
          </w:rPr>
          <w:t>52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0" w:history="1">
        <w:r w:rsidRPr="00982A8C">
          <w:rPr>
            <w:rStyle w:val="Collegamentoipertestuale"/>
            <w:rFonts w:ascii="TradeGothic-CondEighteen" w:hAnsi="TradeGothic-CondEighteen" w:cs="TradeGothic-CondEighteen"/>
            <w:noProof/>
          </w:rPr>
          <w:t>Es 34,29-35; Sal 98,5-7.9; Mt 13,44-46.</w:t>
        </w:r>
        <w:r>
          <w:rPr>
            <w:noProof/>
            <w:webHidden/>
          </w:rPr>
          <w:tab/>
        </w:r>
        <w:r>
          <w:rPr>
            <w:noProof/>
            <w:webHidden/>
          </w:rPr>
          <w:fldChar w:fldCharType="begin"/>
        </w:r>
        <w:r>
          <w:rPr>
            <w:noProof/>
            <w:webHidden/>
          </w:rPr>
          <w:instrText xml:space="preserve"> PAGEREF _Toc62205140 \h </w:instrText>
        </w:r>
        <w:r>
          <w:rPr>
            <w:noProof/>
            <w:webHidden/>
          </w:rPr>
        </w:r>
        <w:r>
          <w:rPr>
            <w:noProof/>
            <w:webHidden/>
          </w:rPr>
          <w:fldChar w:fldCharType="separate"/>
        </w:r>
        <w:r>
          <w:rPr>
            <w:noProof/>
            <w:webHidden/>
          </w:rPr>
          <w:t>52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41" w:history="1">
        <w:r w:rsidRPr="00982A8C">
          <w:rPr>
            <w:rStyle w:val="Collegamentoipertestuale"/>
            <w:noProof/>
          </w:rPr>
          <w:t>2 AGOSTO</w:t>
        </w:r>
        <w:r>
          <w:rPr>
            <w:noProof/>
            <w:webHidden/>
          </w:rPr>
          <w:tab/>
        </w:r>
        <w:r>
          <w:rPr>
            <w:noProof/>
            <w:webHidden/>
          </w:rPr>
          <w:fldChar w:fldCharType="begin"/>
        </w:r>
        <w:r>
          <w:rPr>
            <w:noProof/>
            <w:webHidden/>
          </w:rPr>
          <w:instrText xml:space="preserve"> PAGEREF _Toc62205141 \h </w:instrText>
        </w:r>
        <w:r>
          <w:rPr>
            <w:noProof/>
            <w:webHidden/>
          </w:rPr>
        </w:r>
        <w:r>
          <w:rPr>
            <w:noProof/>
            <w:webHidden/>
          </w:rPr>
          <w:fldChar w:fldCharType="separate"/>
        </w:r>
        <w:r>
          <w:rPr>
            <w:noProof/>
            <w:webHidden/>
          </w:rPr>
          <w:t>52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2" w:history="1">
        <w:r w:rsidRPr="00982A8C">
          <w:rPr>
            <w:rStyle w:val="Collegamentoipertestuale"/>
            <w:noProof/>
          </w:rPr>
          <w:t>Se la nube non si innalzava, essi non partivano</w:t>
        </w:r>
        <w:r>
          <w:rPr>
            <w:noProof/>
            <w:webHidden/>
          </w:rPr>
          <w:tab/>
        </w:r>
        <w:r>
          <w:rPr>
            <w:noProof/>
            <w:webHidden/>
          </w:rPr>
          <w:fldChar w:fldCharType="begin"/>
        </w:r>
        <w:r>
          <w:rPr>
            <w:noProof/>
            <w:webHidden/>
          </w:rPr>
          <w:instrText xml:space="preserve"> PAGEREF _Toc62205142 \h </w:instrText>
        </w:r>
        <w:r>
          <w:rPr>
            <w:noProof/>
            <w:webHidden/>
          </w:rPr>
        </w:r>
        <w:r>
          <w:rPr>
            <w:noProof/>
            <w:webHidden/>
          </w:rPr>
          <w:fldChar w:fldCharType="separate"/>
        </w:r>
        <w:r>
          <w:rPr>
            <w:noProof/>
            <w:webHidden/>
          </w:rPr>
          <w:t>53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3" w:history="1">
        <w:r w:rsidRPr="00982A8C">
          <w:rPr>
            <w:rStyle w:val="Collegamentoipertestuale"/>
            <w:rFonts w:ascii="TradeGothic-CondEighteen" w:hAnsi="TradeGothic-CondEighteen" w:cs="TradeGothic-CondEighteen"/>
            <w:noProof/>
          </w:rPr>
          <w:t>Es 40,16-21.34-38; Sal 83,3-6a.11; Mt 13,47-53.</w:t>
        </w:r>
        <w:r>
          <w:rPr>
            <w:noProof/>
            <w:webHidden/>
          </w:rPr>
          <w:tab/>
        </w:r>
        <w:r>
          <w:rPr>
            <w:noProof/>
            <w:webHidden/>
          </w:rPr>
          <w:fldChar w:fldCharType="begin"/>
        </w:r>
        <w:r>
          <w:rPr>
            <w:noProof/>
            <w:webHidden/>
          </w:rPr>
          <w:instrText xml:space="preserve"> PAGEREF _Toc62205143 \h </w:instrText>
        </w:r>
        <w:r>
          <w:rPr>
            <w:noProof/>
            <w:webHidden/>
          </w:rPr>
        </w:r>
        <w:r>
          <w:rPr>
            <w:noProof/>
            <w:webHidden/>
          </w:rPr>
          <w:fldChar w:fldCharType="separate"/>
        </w:r>
        <w:r>
          <w:rPr>
            <w:noProof/>
            <w:webHidden/>
          </w:rPr>
          <w:t>53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44" w:history="1">
        <w:r w:rsidRPr="00982A8C">
          <w:rPr>
            <w:rStyle w:val="Collegamentoipertestuale"/>
            <w:noProof/>
          </w:rPr>
          <w:t>3 AGOSTO</w:t>
        </w:r>
        <w:r>
          <w:rPr>
            <w:noProof/>
            <w:webHidden/>
          </w:rPr>
          <w:tab/>
        </w:r>
        <w:r>
          <w:rPr>
            <w:noProof/>
            <w:webHidden/>
          </w:rPr>
          <w:fldChar w:fldCharType="begin"/>
        </w:r>
        <w:r>
          <w:rPr>
            <w:noProof/>
            <w:webHidden/>
          </w:rPr>
          <w:instrText xml:space="preserve"> PAGEREF _Toc62205144 \h </w:instrText>
        </w:r>
        <w:r>
          <w:rPr>
            <w:noProof/>
            <w:webHidden/>
          </w:rPr>
        </w:r>
        <w:r>
          <w:rPr>
            <w:noProof/>
            <w:webHidden/>
          </w:rPr>
          <w:fldChar w:fldCharType="separate"/>
        </w:r>
        <w:r>
          <w:rPr>
            <w:noProof/>
            <w:webHidden/>
          </w:rPr>
          <w:t>53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5" w:history="1">
        <w:r w:rsidRPr="00982A8C">
          <w:rPr>
            <w:rStyle w:val="Collegamentoipertestuale"/>
            <w:noProof/>
          </w:rPr>
          <w:t>Ecco le solennità del Signore</w:t>
        </w:r>
        <w:r>
          <w:rPr>
            <w:noProof/>
            <w:webHidden/>
          </w:rPr>
          <w:tab/>
        </w:r>
        <w:r>
          <w:rPr>
            <w:noProof/>
            <w:webHidden/>
          </w:rPr>
          <w:fldChar w:fldCharType="begin"/>
        </w:r>
        <w:r>
          <w:rPr>
            <w:noProof/>
            <w:webHidden/>
          </w:rPr>
          <w:instrText xml:space="preserve"> PAGEREF _Toc62205145 \h </w:instrText>
        </w:r>
        <w:r>
          <w:rPr>
            <w:noProof/>
            <w:webHidden/>
          </w:rPr>
        </w:r>
        <w:r>
          <w:rPr>
            <w:noProof/>
            <w:webHidden/>
          </w:rPr>
          <w:fldChar w:fldCharType="separate"/>
        </w:r>
        <w:r>
          <w:rPr>
            <w:noProof/>
            <w:webHidden/>
          </w:rPr>
          <w:t>54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6" w:history="1">
        <w:r w:rsidRPr="00982A8C">
          <w:rPr>
            <w:rStyle w:val="Collegamentoipertestuale"/>
            <w:rFonts w:ascii="TradeGothic-CondEighteen" w:hAnsi="TradeGothic-CondEighteen" w:cs="TradeGothic-CondEighteen"/>
            <w:noProof/>
          </w:rPr>
          <w:t>Lv 23,1.4-11.15-16.27.34b-37; Sal 80,3-6.10-11; Mt 13,54-58.</w:t>
        </w:r>
        <w:r>
          <w:rPr>
            <w:noProof/>
            <w:webHidden/>
          </w:rPr>
          <w:tab/>
        </w:r>
        <w:r>
          <w:rPr>
            <w:noProof/>
            <w:webHidden/>
          </w:rPr>
          <w:fldChar w:fldCharType="begin"/>
        </w:r>
        <w:r>
          <w:rPr>
            <w:noProof/>
            <w:webHidden/>
          </w:rPr>
          <w:instrText xml:space="preserve"> PAGEREF _Toc62205146 \h </w:instrText>
        </w:r>
        <w:r>
          <w:rPr>
            <w:noProof/>
            <w:webHidden/>
          </w:rPr>
        </w:r>
        <w:r>
          <w:rPr>
            <w:noProof/>
            <w:webHidden/>
          </w:rPr>
          <w:fldChar w:fldCharType="separate"/>
        </w:r>
        <w:r>
          <w:rPr>
            <w:noProof/>
            <w:webHidden/>
          </w:rPr>
          <w:t>54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47" w:history="1">
        <w:r w:rsidRPr="00982A8C">
          <w:rPr>
            <w:rStyle w:val="Collegamentoipertestuale"/>
            <w:noProof/>
          </w:rPr>
          <w:t>4 AGOSTO</w:t>
        </w:r>
        <w:r>
          <w:rPr>
            <w:noProof/>
            <w:webHidden/>
          </w:rPr>
          <w:tab/>
        </w:r>
        <w:r>
          <w:rPr>
            <w:noProof/>
            <w:webHidden/>
          </w:rPr>
          <w:fldChar w:fldCharType="begin"/>
        </w:r>
        <w:r>
          <w:rPr>
            <w:noProof/>
            <w:webHidden/>
          </w:rPr>
          <w:instrText xml:space="preserve"> PAGEREF _Toc62205147 \h </w:instrText>
        </w:r>
        <w:r>
          <w:rPr>
            <w:noProof/>
            <w:webHidden/>
          </w:rPr>
        </w:r>
        <w:r>
          <w:rPr>
            <w:noProof/>
            <w:webHidden/>
          </w:rPr>
          <w:fldChar w:fldCharType="separate"/>
        </w:r>
        <w:r>
          <w:rPr>
            <w:noProof/>
            <w:webHidden/>
          </w:rPr>
          <w:t>54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8" w:history="1">
        <w:r w:rsidRPr="00982A8C">
          <w:rPr>
            <w:rStyle w:val="Collegamentoipertestuale"/>
            <w:noProof/>
          </w:rPr>
          <w:t>Nessuno di voi opprima il suo prossimo</w:t>
        </w:r>
        <w:r>
          <w:rPr>
            <w:noProof/>
            <w:webHidden/>
          </w:rPr>
          <w:tab/>
        </w:r>
        <w:r>
          <w:rPr>
            <w:noProof/>
            <w:webHidden/>
          </w:rPr>
          <w:fldChar w:fldCharType="begin"/>
        </w:r>
        <w:r>
          <w:rPr>
            <w:noProof/>
            <w:webHidden/>
          </w:rPr>
          <w:instrText xml:space="preserve"> PAGEREF _Toc62205148 \h </w:instrText>
        </w:r>
        <w:r>
          <w:rPr>
            <w:noProof/>
            <w:webHidden/>
          </w:rPr>
        </w:r>
        <w:r>
          <w:rPr>
            <w:noProof/>
            <w:webHidden/>
          </w:rPr>
          <w:fldChar w:fldCharType="separate"/>
        </w:r>
        <w:r>
          <w:rPr>
            <w:noProof/>
            <w:webHidden/>
          </w:rPr>
          <w:t>55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49" w:history="1">
        <w:r w:rsidRPr="00982A8C">
          <w:rPr>
            <w:rStyle w:val="Collegamentoipertestuale"/>
            <w:rFonts w:ascii="TradeGothic-CondEighteen" w:hAnsi="TradeGothic-CondEighteen" w:cs="TradeGothic-CondEighteen"/>
            <w:noProof/>
          </w:rPr>
          <w:t>Lv 25,1.8-17; Sal 66,2-3.5.7-8; Mt 14,1-12.</w:t>
        </w:r>
        <w:r>
          <w:rPr>
            <w:noProof/>
            <w:webHidden/>
          </w:rPr>
          <w:tab/>
        </w:r>
        <w:r>
          <w:rPr>
            <w:noProof/>
            <w:webHidden/>
          </w:rPr>
          <w:fldChar w:fldCharType="begin"/>
        </w:r>
        <w:r>
          <w:rPr>
            <w:noProof/>
            <w:webHidden/>
          </w:rPr>
          <w:instrText xml:space="preserve"> PAGEREF _Toc62205149 \h </w:instrText>
        </w:r>
        <w:r>
          <w:rPr>
            <w:noProof/>
            <w:webHidden/>
          </w:rPr>
        </w:r>
        <w:r>
          <w:rPr>
            <w:noProof/>
            <w:webHidden/>
          </w:rPr>
          <w:fldChar w:fldCharType="separate"/>
        </w:r>
        <w:r>
          <w:rPr>
            <w:noProof/>
            <w:webHidden/>
          </w:rPr>
          <w:t>55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50" w:history="1">
        <w:r w:rsidRPr="00982A8C">
          <w:rPr>
            <w:rStyle w:val="Collegamentoipertestuale"/>
            <w:noProof/>
          </w:rPr>
          <w:t>5 AGOSTO</w:t>
        </w:r>
        <w:r>
          <w:rPr>
            <w:noProof/>
            <w:webHidden/>
          </w:rPr>
          <w:tab/>
        </w:r>
        <w:r>
          <w:rPr>
            <w:noProof/>
            <w:webHidden/>
          </w:rPr>
          <w:fldChar w:fldCharType="begin"/>
        </w:r>
        <w:r>
          <w:rPr>
            <w:noProof/>
            <w:webHidden/>
          </w:rPr>
          <w:instrText xml:space="preserve"> PAGEREF _Toc62205150 \h </w:instrText>
        </w:r>
        <w:r>
          <w:rPr>
            <w:noProof/>
            <w:webHidden/>
          </w:rPr>
        </w:r>
        <w:r>
          <w:rPr>
            <w:noProof/>
            <w:webHidden/>
          </w:rPr>
          <w:fldChar w:fldCharType="separate"/>
        </w:r>
        <w:r>
          <w:rPr>
            <w:noProof/>
            <w:webHidden/>
          </w:rPr>
          <w:t>55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51" w:history="1">
        <w:r w:rsidRPr="00982A8C">
          <w:rPr>
            <w:rStyle w:val="Collegamentoipertestuale"/>
            <w:noProof/>
          </w:rPr>
          <w:t>Il suo potere è un potere eterno</w:t>
        </w:r>
        <w:r>
          <w:rPr>
            <w:noProof/>
            <w:webHidden/>
          </w:rPr>
          <w:tab/>
        </w:r>
        <w:r>
          <w:rPr>
            <w:noProof/>
            <w:webHidden/>
          </w:rPr>
          <w:fldChar w:fldCharType="begin"/>
        </w:r>
        <w:r>
          <w:rPr>
            <w:noProof/>
            <w:webHidden/>
          </w:rPr>
          <w:instrText xml:space="preserve"> PAGEREF _Toc62205151 \h </w:instrText>
        </w:r>
        <w:r>
          <w:rPr>
            <w:noProof/>
            <w:webHidden/>
          </w:rPr>
        </w:r>
        <w:r>
          <w:rPr>
            <w:noProof/>
            <w:webHidden/>
          </w:rPr>
          <w:fldChar w:fldCharType="separate"/>
        </w:r>
        <w:r>
          <w:rPr>
            <w:noProof/>
            <w:webHidden/>
          </w:rPr>
          <w:t>56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52" w:history="1">
        <w:r w:rsidRPr="00982A8C">
          <w:rPr>
            <w:rStyle w:val="Collegamentoipertestuale"/>
            <w:rFonts w:ascii="TradeGothic-CondEighteen" w:hAnsi="TradeGothic-CondEighteen" w:cs="TradeGothic-CondEighteen"/>
            <w:noProof/>
          </w:rPr>
          <w:t>Dn 7,9-10.13-14; oppure: 2 Pt 1,16-19; Sal 96,1-2.5-6.9; Mt 17,1-9.</w:t>
        </w:r>
        <w:r>
          <w:rPr>
            <w:noProof/>
            <w:webHidden/>
          </w:rPr>
          <w:tab/>
        </w:r>
        <w:r>
          <w:rPr>
            <w:noProof/>
            <w:webHidden/>
          </w:rPr>
          <w:fldChar w:fldCharType="begin"/>
        </w:r>
        <w:r>
          <w:rPr>
            <w:noProof/>
            <w:webHidden/>
          </w:rPr>
          <w:instrText xml:space="preserve"> PAGEREF _Toc62205152 \h </w:instrText>
        </w:r>
        <w:r>
          <w:rPr>
            <w:noProof/>
            <w:webHidden/>
          </w:rPr>
        </w:r>
        <w:r>
          <w:rPr>
            <w:noProof/>
            <w:webHidden/>
          </w:rPr>
          <w:fldChar w:fldCharType="separate"/>
        </w:r>
        <w:r>
          <w:rPr>
            <w:noProof/>
            <w:webHidden/>
          </w:rPr>
          <w:t>56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53" w:history="1">
        <w:r w:rsidRPr="00982A8C">
          <w:rPr>
            <w:rStyle w:val="Collegamentoipertestuale"/>
            <w:noProof/>
          </w:rPr>
          <w:t>6 AGOSTO – TRASFIGURAZIONE DEL SIGNORE F</w:t>
        </w:r>
        <w:r>
          <w:rPr>
            <w:noProof/>
            <w:webHidden/>
          </w:rPr>
          <w:tab/>
        </w:r>
        <w:r>
          <w:rPr>
            <w:noProof/>
            <w:webHidden/>
          </w:rPr>
          <w:fldChar w:fldCharType="begin"/>
        </w:r>
        <w:r>
          <w:rPr>
            <w:noProof/>
            <w:webHidden/>
          </w:rPr>
          <w:instrText xml:space="preserve"> PAGEREF _Toc62205153 \h </w:instrText>
        </w:r>
        <w:r>
          <w:rPr>
            <w:noProof/>
            <w:webHidden/>
          </w:rPr>
        </w:r>
        <w:r>
          <w:rPr>
            <w:noProof/>
            <w:webHidden/>
          </w:rPr>
          <w:fldChar w:fldCharType="separate"/>
        </w:r>
        <w:r>
          <w:rPr>
            <w:noProof/>
            <w:webHidden/>
          </w:rPr>
          <w:t>56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54" w:history="1">
        <w:r w:rsidRPr="00982A8C">
          <w:rPr>
            <w:rStyle w:val="Collegamentoipertestuale"/>
            <w:iCs/>
            <w:noProof/>
          </w:rPr>
          <w:t>Fammi morire piuttosto, fammi morire</w:t>
        </w:r>
        <w:r>
          <w:rPr>
            <w:noProof/>
            <w:webHidden/>
          </w:rPr>
          <w:tab/>
        </w:r>
        <w:r>
          <w:rPr>
            <w:noProof/>
            <w:webHidden/>
          </w:rPr>
          <w:fldChar w:fldCharType="begin"/>
        </w:r>
        <w:r>
          <w:rPr>
            <w:noProof/>
            <w:webHidden/>
          </w:rPr>
          <w:instrText xml:space="preserve"> PAGEREF _Toc62205154 \h </w:instrText>
        </w:r>
        <w:r>
          <w:rPr>
            <w:noProof/>
            <w:webHidden/>
          </w:rPr>
        </w:r>
        <w:r>
          <w:rPr>
            <w:noProof/>
            <w:webHidden/>
          </w:rPr>
          <w:fldChar w:fldCharType="separate"/>
        </w:r>
        <w:r>
          <w:rPr>
            <w:noProof/>
            <w:webHidden/>
          </w:rPr>
          <w:t>57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55" w:history="1">
        <w:r w:rsidRPr="00982A8C">
          <w:rPr>
            <w:rStyle w:val="Collegamentoipertestuale"/>
            <w:rFonts w:ascii="TradeGothic-CondEighteen" w:hAnsi="TradeGothic-CondEighteen" w:cs="TradeGothic-CondEighteen"/>
            <w:noProof/>
          </w:rPr>
          <w:t>Nm 11,4b-15; Sal 80,12-17; Mt 14,22-36.</w:t>
        </w:r>
        <w:r>
          <w:rPr>
            <w:noProof/>
            <w:webHidden/>
          </w:rPr>
          <w:tab/>
        </w:r>
        <w:r>
          <w:rPr>
            <w:noProof/>
            <w:webHidden/>
          </w:rPr>
          <w:fldChar w:fldCharType="begin"/>
        </w:r>
        <w:r>
          <w:rPr>
            <w:noProof/>
            <w:webHidden/>
          </w:rPr>
          <w:instrText xml:space="preserve"> PAGEREF _Toc62205155 \h </w:instrText>
        </w:r>
        <w:r>
          <w:rPr>
            <w:noProof/>
            <w:webHidden/>
          </w:rPr>
        </w:r>
        <w:r>
          <w:rPr>
            <w:noProof/>
            <w:webHidden/>
          </w:rPr>
          <w:fldChar w:fldCharType="separate"/>
        </w:r>
        <w:r>
          <w:rPr>
            <w:noProof/>
            <w:webHidden/>
          </w:rPr>
          <w:t>57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56" w:history="1">
        <w:r w:rsidRPr="00982A8C">
          <w:rPr>
            <w:rStyle w:val="Collegamentoipertestuale"/>
            <w:noProof/>
          </w:rPr>
          <w:t>7 AGOSTO</w:t>
        </w:r>
        <w:r>
          <w:rPr>
            <w:noProof/>
            <w:webHidden/>
          </w:rPr>
          <w:tab/>
        </w:r>
        <w:r>
          <w:rPr>
            <w:noProof/>
            <w:webHidden/>
          </w:rPr>
          <w:fldChar w:fldCharType="begin"/>
        </w:r>
        <w:r>
          <w:rPr>
            <w:noProof/>
            <w:webHidden/>
          </w:rPr>
          <w:instrText xml:space="preserve"> PAGEREF _Toc62205156 \h </w:instrText>
        </w:r>
        <w:r>
          <w:rPr>
            <w:noProof/>
            <w:webHidden/>
          </w:rPr>
        </w:r>
        <w:r>
          <w:rPr>
            <w:noProof/>
            <w:webHidden/>
          </w:rPr>
          <w:fldChar w:fldCharType="separate"/>
        </w:r>
        <w:r>
          <w:rPr>
            <w:noProof/>
            <w:webHidden/>
          </w:rPr>
          <w:t>57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57" w:history="1">
        <w:r w:rsidRPr="00982A8C">
          <w:rPr>
            <w:rStyle w:val="Collegamentoipertestuale"/>
            <w:noProof/>
          </w:rPr>
          <w:t>Dio, ti prego, guariscila!</w:t>
        </w:r>
        <w:r>
          <w:rPr>
            <w:noProof/>
            <w:webHidden/>
          </w:rPr>
          <w:tab/>
        </w:r>
        <w:r>
          <w:rPr>
            <w:noProof/>
            <w:webHidden/>
          </w:rPr>
          <w:fldChar w:fldCharType="begin"/>
        </w:r>
        <w:r>
          <w:rPr>
            <w:noProof/>
            <w:webHidden/>
          </w:rPr>
          <w:instrText xml:space="preserve"> PAGEREF _Toc62205157 \h </w:instrText>
        </w:r>
        <w:r>
          <w:rPr>
            <w:noProof/>
            <w:webHidden/>
          </w:rPr>
        </w:r>
        <w:r>
          <w:rPr>
            <w:noProof/>
            <w:webHidden/>
          </w:rPr>
          <w:fldChar w:fldCharType="separate"/>
        </w:r>
        <w:r>
          <w:rPr>
            <w:noProof/>
            <w:webHidden/>
          </w:rPr>
          <w:t>58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58" w:history="1">
        <w:r w:rsidRPr="00982A8C">
          <w:rPr>
            <w:rStyle w:val="Collegamentoipertestuale"/>
            <w:rFonts w:ascii="TradeGothic-CondEighteen" w:hAnsi="TradeGothic-CondEighteen" w:cs="TradeGothic-CondEighteen"/>
            <w:noProof/>
          </w:rPr>
          <w:t>Nm 12,1-13; Sal 50,3-6.12-13; Mt 15,1-2.10-14.</w:t>
        </w:r>
        <w:r>
          <w:rPr>
            <w:noProof/>
            <w:webHidden/>
          </w:rPr>
          <w:tab/>
        </w:r>
        <w:r>
          <w:rPr>
            <w:noProof/>
            <w:webHidden/>
          </w:rPr>
          <w:fldChar w:fldCharType="begin"/>
        </w:r>
        <w:r>
          <w:rPr>
            <w:noProof/>
            <w:webHidden/>
          </w:rPr>
          <w:instrText xml:space="preserve"> PAGEREF _Toc62205158 \h </w:instrText>
        </w:r>
        <w:r>
          <w:rPr>
            <w:noProof/>
            <w:webHidden/>
          </w:rPr>
        </w:r>
        <w:r>
          <w:rPr>
            <w:noProof/>
            <w:webHidden/>
          </w:rPr>
          <w:fldChar w:fldCharType="separate"/>
        </w:r>
        <w:r>
          <w:rPr>
            <w:noProof/>
            <w:webHidden/>
          </w:rPr>
          <w:t>58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59" w:history="1">
        <w:r w:rsidRPr="00982A8C">
          <w:rPr>
            <w:rStyle w:val="Collegamentoipertestuale"/>
            <w:noProof/>
          </w:rPr>
          <w:t>8 AGOSTO</w:t>
        </w:r>
        <w:r>
          <w:rPr>
            <w:noProof/>
            <w:webHidden/>
          </w:rPr>
          <w:tab/>
        </w:r>
        <w:r>
          <w:rPr>
            <w:noProof/>
            <w:webHidden/>
          </w:rPr>
          <w:fldChar w:fldCharType="begin"/>
        </w:r>
        <w:r>
          <w:rPr>
            <w:noProof/>
            <w:webHidden/>
          </w:rPr>
          <w:instrText xml:space="preserve"> PAGEREF _Toc62205159 \h </w:instrText>
        </w:r>
        <w:r>
          <w:rPr>
            <w:noProof/>
            <w:webHidden/>
          </w:rPr>
        </w:r>
        <w:r>
          <w:rPr>
            <w:noProof/>
            <w:webHidden/>
          </w:rPr>
          <w:fldChar w:fldCharType="separate"/>
        </w:r>
        <w:r>
          <w:rPr>
            <w:noProof/>
            <w:webHidden/>
          </w:rPr>
          <w:t>58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60" w:history="1">
        <w:r w:rsidRPr="00982A8C">
          <w:rPr>
            <w:rStyle w:val="Collegamentoipertestuale"/>
            <w:noProof/>
          </w:rPr>
          <w:t>Ti farò mia sposa per sempre</w:t>
        </w:r>
        <w:r>
          <w:rPr>
            <w:noProof/>
            <w:webHidden/>
          </w:rPr>
          <w:tab/>
        </w:r>
        <w:r>
          <w:rPr>
            <w:noProof/>
            <w:webHidden/>
          </w:rPr>
          <w:fldChar w:fldCharType="begin"/>
        </w:r>
        <w:r>
          <w:rPr>
            <w:noProof/>
            <w:webHidden/>
          </w:rPr>
          <w:instrText xml:space="preserve"> PAGEREF _Toc62205160 \h </w:instrText>
        </w:r>
        <w:r>
          <w:rPr>
            <w:noProof/>
            <w:webHidden/>
          </w:rPr>
        </w:r>
        <w:r>
          <w:rPr>
            <w:noProof/>
            <w:webHidden/>
          </w:rPr>
          <w:fldChar w:fldCharType="separate"/>
        </w:r>
        <w:r>
          <w:rPr>
            <w:noProof/>
            <w:webHidden/>
          </w:rPr>
          <w:t>59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61" w:history="1">
        <w:r w:rsidRPr="00982A8C">
          <w:rPr>
            <w:rStyle w:val="Collegamentoipertestuale"/>
            <w:rFonts w:ascii="TradeGothic-CondEighteen" w:hAnsi="TradeGothic-CondEighteen" w:cs="TradeGothic-CondEighteen"/>
            <w:noProof/>
          </w:rPr>
          <w:t>Os 2,16b.17b.21-22; Sal 44,11-12.14-17; Mt 25,1-13.</w:t>
        </w:r>
        <w:r>
          <w:rPr>
            <w:noProof/>
            <w:webHidden/>
          </w:rPr>
          <w:tab/>
        </w:r>
        <w:r>
          <w:rPr>
            <w:noProof/>
            <w:webHidden/>
          </w:rPr>
          <w:fldChar w:fldCharType="begin"/>
        </w:r>
        <w:r>
          <w:rPr>
            <w:noProof/>
            <w:webHidden/>
          </w:rPr>
          <w:instrText xml:space="preserve"> PAGEREF _Toc62205161 \h </w:instrText>
        </w:r>
        <w:r>
          <w:rPr>
            <w:noProof/>
            <w:webHidden/>
          </w:rPr>
        </w:r>
        <w:r>
          <w:rPr>
            <w:noProof/>
            <w:webHidden/>
          </w:rPr>
          <w:fldChar w:fldCharType="separate"/>
        </w:r>
        <w:r>
          <w:rPr>
            <w:noProof/>
            <w:webHidden/>
          </w:rPr>
          <w:t>59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62" w:history="1">
        <w:r w:rsidRPr="00982A8C">
          <w:rPr>
            <w:rStyle w:val="Collegamentoipertestuale"/>
            <w:noProof/>
          </w:rPr>
          <w:t>9 AGOSTO</w:t>
        </w:r>
        <w:r>
          <w:rPr>
            <w:noProof/>
            <w:webHidden/>
          </w:rPr>
          <w:tab/>
        </w:r>
        <w:r>
          <w:rPr>
            <w:noProof/>
            <w:webHidden/>
          </w:rPr>
          <w:fldChar w:fldCharType="begin"/>
        </w:r>
        <w:r>
          <w:rPr>
            <w:noProof/>
            <w:webHidden/>
          </w:rPr>
          <w:instrText xml:space="preserve"> PAGEREF _Toc62205162 \h </w:instrText>
        </w:r>
        <w:r>
          <w:rPr>
            <w:noProof/>
            <w:webHidden/>
          </w:rPr>
        </w:r>
        <w:r>
          <w:rPr>
            <w:noProof/>
            <w:webHidden/>
          </w:rPr>
          <w:fldChar w:fldCharType="separate"/>
        </w:r>
        <w:r>
          <w:rPr>
            <w:noProof/>
            <w:webHidden/>
          </w:rPr>
          <w:t>59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63" w:history="1">
        <w:r w:rsidRPr="00982A8C">
          <w:rPr>
            <w:rStyle w:val="Collegamentoipertestuale"/>
            <w:noProof/>
          </w:rPr>
          <w:t>Chi semina scarsamente, scarsamente raccoglierà</w:t>
        </w:r>
        <w:r>
          <w:rPr>
            <w:noProof/>
            <w:webHidden/>
          </w:rPr>
          <w:tab/>
        </w:r>
        <w:r>
          <w:rPr>
            <w:noProof/>
            <w:webHidden/>
          </w:rPr>
          <w:fldChar w:fldCharType="begin"/>
        </w:r>
        <w:r>
          <w:rPr>
            <w:noProof/>
            <w:webHidden/>
          </w:rPr>
          <w:instrText xml:space="preserve"> PAGEREF _Toc62205163 \h </w:instrText>
        </w:r>
        <w:r>
          <w:rPr>
            <w:noProof/>
            <w:webHidden/>
          </w:rPr>
        </w:r>
        <w:r>
          <w:rPr>
            <w:noProof/>
            <w:webHidden/>
          </w:rPr>
          <w:fldChar w:fldCharType="separate"/>
        </w:r>
        <w:r>
          <w:rPr>
            <w:noProof/>
            <w:webHidden/>
          </w:rPr>
          <w:t>60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64" w:history="1">
        <w:r w:rsidRPr="00982A8C">
          <w:rPr>
            <w:rStyle w:val="Collegamentoipertestuale"/>
            <w:rFonts w:ascii="TradeGothic-CondEighteen" w:hAnsi="TradeGothic-CondEighteen" w:cs="TradeGothic-CondEighteen"/>
            <w:noProof/>
          </w:rPr>
          <w:t>2 Cor 9,6-10; Sal 111,1-2.5-6.9; Gv 12,24-26.</w:t>
        </w:r>
        <w:r>
          <w:rPr>
            <w:noProof/>
            <w:webHidden/>
          </w:rPr>
          <w:tab/>
        </w:r>
        <w:r>
          <w:rPr>
            <w:noProof/>
            <w:webHidden/>
          </w:rPr>
          <w:fldChar w:fldCharType="begin"/>
        </w:r>
        <w:r>
          <w:rPr>
            <w:noProof/>
            <w:webHidden/>
          </w:rPr>
          <w:instrText xml:space="preserve"> PAGEREF _Toc62205164 \h </w:instrText>
        </w:r>
        <w:r>
          <w:rPr>
            <w:noProof/>
            <w:webHidden/>
          </w:rPr>
        </w:r>
        <w:r>
          <w:rPr>
            <w:noProof/>
            <w:webHidden/>
          </w:rPr>
          <w:fldChar w:fldCharType="separate"/>
        </w:r>
        <w:r>
          <w:rPr>
            <w:noProof/>
            <w:webHidden/>
          </w:rPr>
          <w:t>60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65" w:history="1">
        <w:r w:rsidRPr="00982A8C">
          <w:rPr>
            <w:rStyle w:val="Collegamentoipertestuale"/>
            <w:noProof/>
          </w:rPr>
          <w:t>10 AGOSTO</w:t>
        </w:r>
        <w:r>
          <w:rPr>
            <w:noProof/>
            <w:webHidden/>
          </w:rPr>
          <w:tab/>
        </w:r>
        <w:r>
          <w:rPr>
            <w:noProof/>
            <w:webHidden/>
          </w:rPr>
          <w:fldChar w:fldCharType="begin"/>
        </w:r>
        <w:r>
          <w:rPr>
            <w:noProof/>
            <w:webHidden/>
          </w:rPr>
          <w:instrText xml:space="preserve"> PAGEREF _Toc62205165 \h </w:instrText>
        </w:r>
        <w:r>
          <w:rPr>
            <w:noProof/>
            <w:webHidden/>
          </w:rPr>
        </w:r>
        <w:r>
          <w:rPr>
            <w:noProof/>
            <w:webHidden/>
          </w:rPr>
          <w:fldChar w:fldCharType="separate"/>
        </w:r>
        <w:r>
          <w:rPr>
            <w:noProof/>
            <w:webHidden/>
          </w:rPr>
          <w:t>60</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166" w:history="1">
        <w:r w:rsidRPr="00982A8C">
          <w:rPr>
            <w:rStyle w:val="Collegamentoipertestuale"/>
            <w:noProof/>
          </w:rPr>
          <w:t>SECONDA DECADE DI AGOSTO</w:t>
        </w:r>
        <w:r>
          <w:rPr>
            <w:noProof/>
            <w:webHidden/>
          </w:rPr>
          <w:tab/>
        </w:r>
        <w:r>
          <w:rPr>
            <w:noProof/>
            <w:webHidden/>
          </w:rPr>
          <w:fldChar w:fldCharType="begin"/>
        </w:r>
        <w:r>
          <w:rPr>
            <w:noProof/>
            <w:webHidden/>
          </w:rPr>
          <w:instrText xml:space="preserve"> PAGEREF _Toc62205166 \h </w:instrText>
        </w:r>
        <w:r>
          <w:rPr>
            <w:noProof/>
            <w:webHidden/>
          </w:rPr>
        </w:r>
        <w:r>
          <w:rPr>
            <w:noProof/>
            <w:webHidden/>
          </w:rPr>
          <w:fldChar w:fldCharType="separate"/>
        </w:r>
        <w:r>
          <w:rPr>
            <w:noProof/>
            <w:webHidden/>
          </w:rPr>
          <w:t>61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67" w:history="1">
        <w:r w:rsidRPr="00982A8C">
          <w:rPr>
            <w:rStyle w:val="Collegamentoipertestuale"/>
            <w:noProof/>
          </w:rPr>
          <w:t>Il Signore è Dio lassù nei cieli e quaggiù sulla terra</w:t>
        </w:r>
        <w:r>
          <w:rPr>
            <w:noProof/>
            <w:webHidden/>
          </w:rPr>
          <w:tab/>
        </w:r>
        <w:r>
          <w:rPr>
            <w:noProof/>
            <w:webHidden/>
          </w:rPr>
          <w:fldChar w:fldCharType="begin"/>
        </w:r>
        <w:r>
          <w:rPr>
            <w:noProof/>
            <w:webHidden/>
          </w:rPr>
          <w:instrText xml:space="preserve"> PAGEREF _Toc62205167 \h </w:instrText>
        </w:r>
        <w:r>
          <w:rPr>
            <w:noProof/>
            <w:webHidden/>
          </w:rPr>
        </w:r>
        <w:r>
          <w:rPr>
            <w:noProof/>
            <w:webHidden/>
          </w:rPr>
          <w:fldChar w:fldCharType="separate"/>
        </w:r>
        <w:r>
          <w:rPr>
            <w:noProof/>
            <w:webHidden/>
          </w:rPr>
          <w:t>63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68" w:history="1">
        <w:r w:rsidRPr="00982A8C">
          <w:rPr>
            <w:rStyle w:val="Collegamentoipertestuale"/>
            <w:rFonts w:ascii="TradeGothic-CondEighteen" w:hAnsi="TradeGothic-CondEighteen" w:cs="TradeGothic-CondEighteen"/>
            <w:noProof/>
          </w:rPr>
          <w:t>Dt 4,32-40; Sal 76,12-16.21; Mt 16,24-28.</w:t>
        </w:r>
        <w:r>
          <w:rPr>
            <w:noProof/>
            <w:webHidden/>
          </w:rPr>
          <w:tab/>
        </w:r>
        <w:r>
          <w:rPr>
            <w:noProof/>
            <w:webHidden/>
          </w:rPr>
          <w:fldChar w:fldCharType="begin"/>
        </w:r>
        <w:r>
          <w:rPr>
            <w:noProof/>
            <w:webHidden/>
          </w:rPr>
          <w:instrText xml:space="preserve"> PAGEREF _Toc62205168 \h </w:instrText>
        </w:r>
        <w:r>
          <w:rPr>
            <w:noProof/>
            <w:webHidden/>
          </w:rPr>
        </w:r>
        <w:r>
          <w:rPr>
            <w:noProof/>
            <w:webHidden/>
          </w:rPr>
          <w:fldChar w:fldCharType="separate"/>
        </w:r>
        <w:r>
          <w:rPr>
            <w:noProof/>
            <w:webHidden/>
          </w:rPr>
          <w:t>63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69" w:history="1">
        <w:r w:rsidRPr="00982A8C">
          <w:rPr>
            <w:rStyle w:val="Collegamentoipertestuale"/>
            <w:noProof/>
          </w:rPr>
          <w:t>11 AGOSTO</w:t>
        </w:r>
        <w:r>
          <w:rPr>
            <w:noProof/>
            <w:webHidden/>
          </w:rPr>
          <w:tab/>
        </w:r>
        <w:r>
          <w:rPr>
            <w:noProof/>
            <w:webHidden/>
          </w:rPr>
          <w:fldChar w:fldCharType="begin"/>
        </w:r>
        <w:r>
          <w:rPr>
            <w:noProof/>
            <w:webHidden/>
          </w:rPr>
          <w:instrText xml:space="preserve"> PAGEREF _Toc62205169 \h </w:instrText>
        </w:r>
        <w:r>
          <w:rPr>
            <w:noProof/>
            <w:webHidden/>
          </w:rPr>
        </w:r>
        <w:r>
          <w:rPr>
            <w:noProof/>
            <w:webHidden/>
          </w:rPr>
          <w:fldChar w:fldCharType="separate"/>
        </w:r>
        <w:r>
          <w:rPr>
            <w:noProof/>
            <w:webHidden/>
          </w:rPr>
          <w:t>63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0" w:history="1">
        <w:r w:rsidRPr="00982A8C">
          <w:rPr>
            <w:rStyle w:val="Collegamentoipertestuale"/>
            <w:noProof/>
          </w:rPr>
          <w:t>Guàrdati dal dimenticare il Signore</w:t>
        </w:r>
        <w:r>
          <w:rPr>
            <w:noProof/>
            <w:webHidden/>
          </w:rPr>
          <w:tab/>
        </w:r>
        <w:r>
          <w:rPr>
            <w:noProof/>
            <w:webHidden/>
          </w:rPr>
          <w:fldChar w:fldCharType="begin"/>
        </w:r>
        <w:r>
          <w:rPr>
            <w:noProof/>
            <w:webHidden/>
          </w:rPr>
          <w:instrText xml:space="preserve"> PAGEREF _Toc62205170 \h </w:instrText>
        </w:r>
        <w:r>
          <w:rPr>
            <w:noProof/>
            <w:webHidden/>
          </w:rPr>
        </w:r>
        <w:r>
          <w:rPr>
            <w:noProof/>
            <w:webHidden/>
          </w:rPr>
          <w:fldChar w:fldCharType="separate"/>
        </w:r>
        <w:r>
          <w:rPr>
            <w:noProof/>
            <w:webHidden/>
          </w:rPr>
          <w:t>64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1" w:history="1">
        <w:r w:rsidRPr="00982A8C">
          <w:rPr>
            <w:rStyle w:val="Collegamentoipertestuale"/>
            <w:rFonts w:ascii="TradeGothic-CondEighteen" w:hAnsi="TradeGothic-CondEighteen" w:cs="TradeGothic-CondEighteen"/>
            <w:noProof/>
          </w:rPr>
          <w:t>Dt 6,4-13; Sal 17,2-4.47.51; Mt 17,14-20.</w:t>
        </w:r>
        <w:r>
          <w:rPr>
            <w:noProof/>
            <w:webHidden/>
          </w:rPr>
          <w:tab/>
        </w:r>
        <w:r>
          <w:rPr>
            <w:noProof/>
            <w:webHidden/>
          </w:rPr>
          <w:fldChar w:fldCharType="begin"/>
        </w:r>
        <w:r>
          <w:rPr>
            <w:noProof/>
            <w:webHidden/>
          </w:rPr>
          <w:instrText xml:space="preserve"> PAGEREF _Toc62205171 \h </w:instrText>
        </w:r>
        <w:r>
          <w:rPr>
            <w:noProof/>
            <w:webHidden/>
          </w:rPr>
        </w:r>
        <w:r>
          <w:rPr>
            <w:noProof/>
            <w:webHidden/>
          </w:rPr>
          <w:fldChar w:fldCharType="separate"/>
        </w:r>
        <w:r>
          <w:rPr>
            <w:noProof/>
            <w:webHidden/>
          </w:rPr>
          <w:t>64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72" w:history="1">
        <w:r w:rsidRPr="00982A8C">
          <w:rPr>
            <w:rStyle w:val="Collegamentoipertestuale"/>
            <w:noProof/>
          </w:rPr>
          <w:t>12 AGOSTO</w:t>
        </w:r>
        <w:r>
          <w:rPr>
            <w:noProof/>
            <w:webHidden/>
          </w:rPr>
          <w:tab/>
        </w:r>
        <w:r>
          <w:rPr>
            <w:noProof/>
            <w:webHidden/>
          </w:rPr>
          <w:fldChar w:fldCharType="begin"/>
        </w:r>
        <w:r>
          <w:rPr>
            <w:noProof/>
            <w:webHidden/>
          </w:rPr>
          <w:instrText xml:space="preserve"> PAGEREF _Toc62205172 \h </w:instrText>
        </w:r>
        <w:r>
          <w:rPr>
            <w:noProof/>
            <w:webHidden/>
          </w:rPr>
        </w:r>
        <w:r>
          <w:rPr>
            <w:noProof/>
            <w:webHidden/>
          </w:rPr>
          <w:fldChar w:fldCharType="separate"/>
        </w:r>
        <w:r>
          <w:rPr>
            <w:noProof/>
            <w:webHidden/>
          </w:rPr>
          <w:t>64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3" w:history="1">
        <w:r w:rsidRPr="00982A8C">
          <w:rPr>
            <w:rStyle w:val="Collegamentoipertestuale"/>
            <w:noProof/>
          </w:rPr>
          <w:t>Dopo il fuoco, il sussurro di una brezza leggera</w:t>
        </w:r>
        <w:r>
          <w:rPr>
            <w:noProof/>
            <w:webHidden/>
          </w:rPr>
          <w:tab/>
        </w:r>
        <w:r>
          <w:rPr>
            <w:noProof/>
            <w:webHidden/>
          </w:rPr>
          <w:fldChar w:fldCharType="begin"/>
        </w:r>
        <w:r>
          <w:rPr>
            <w:noProof/>
            <w:webHidden/>
          </w:rPr>
          <w:instrText xml:space="preserve"> PAGEREF _Toc62205173 \h </w:instrText>
        </w:r>
        <w:r>
          <w:rPr>
            <w:noProof/>
            <w:webHidden/>
          </w:rPr>
        </w:r>
        <w:r>
          <w:rPr>
            <w:noProof/>
            <w:webHidden/>
          </w:rPr>
          <w:fldChar w:fldCharType="separate"/>
        </w:r>
        <w:r>
          <w:rPr>
            <w:noProof/>
            <w:webHidden/>
          </w:rPr>
          <w:t>65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4" w:history="1">
        <w:r w:rsidRPr="00982A8C">
          <w:rPr>
            <w:rStyle w:val="Collegamentoipertestuale"/>
            <w:rFonts w:ascii="TradeGothic-CondEighteen" w:hAnsi="TradeGothic-CondEighteen" w:cs="TradeGothic-CondEighteen"/>
            <w:noProof/>
          </w:rPr>
          <w:t>1 Re 19,9a.11-13a; Sal 84,9-14; Rm 9,1-5; Mt 14,22-33.</w:t>
        </w:r>
        <w:r>
          <w:rPr>
            <w:noProof/>
            <w:webHidden/>
          </w:rPr>
          <w:tab/>
        </w:r>
        <w:r>
          <w:rPr>
            <w:noProof/>
            <w:webHidden/>
          </w:rPr>
          <w:fldChar w:fldCharType="begin"/>
        </w:r>
        <w:r>
          <w:rPr>
            <w:noProof/>
            <w:webHidden/>
          </w:rPr>
          <w:instrText xml:space="preserve"> PAGEREF _Toc62205174 \h </w:instrText>
        </w:r>
        <w:r>
          <w:rPr>
            <w:noProof/>
            <w:webHidden/>
          </w:rPr>
        </w:r>
        <w:r>
          <w:rPr>
            <w:noProof/>
            <w:webHidden/>
          </w:rPr>
          <w:fldChar w:fldCharType="separate"/>
        </w:r>
        <w:r>
          <w:rPr>
            <w:noProof/>
            <w:webHidden/>
          </w:rPr>
          <w:t>65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75" w:history="1">
        <w:r w:rsidRPr="00982A8C">
          <w:rPr>
            <w:rStyle w:val="Collegamentoipertestuale"/>
            <w:noProof/>
          </w:rPr>
          <w:t>13 AGOSTO – XIX DOMENICA T.O. A</w:t>
        </w:r>
        <w:r>
          <w:rPr>
            <w:noProof/>
            <w:webHidden/>
          </w:rPr>
          <w:tab/>
        </w:r>
        <w:r>
          <w:rPr>
            <w:noProof/>
            <w:webHidden/>
          </w:rPr>
          <w:fldChar w:fldCharType="begin"/>
        </w:r>
        <w:r>
          <w:rPr>
            <w:noProof/>
            <w:webHidden/>
          </w:rPr>
          <w:instrText xml:space="preserve"> PAGEREF _Toc62205175 \h </w:instrText>
        </w:r>
        <w:r>
          <w:rPr>
            <w:noProof/>
            <w:webHidden/>
          </w:rPr>
        </w:r>
        <w:r>
          <w:rPr>
            <w:noProof/>
            <w:webHidden/>
          </w:rPr>
          <w:fldChar w:fldCharType="separate"/>
        </w:r>
        <w:r>
          <w:rPr>
            <w:noProof/>
            <w:webHidden/>
          </w:rPr>
          <w:t>65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6" w:history="1">
        <w:r w:rsidRPr="00982A8C">
          <w:rPr>
            <w:rStyle w:val="Collegamentoipertestuale"/>
            <w:noProof/>
          </w:rPr>
          <w:t>Anche voi foste forestieri nella terra d’Egitto</w:t>
        </w:r>
        <w:r>
          <w:rPr>
            <w:noProof/>
            <w:webHidden/>
          </w:rPr>
          <w:tab/>
        </w:r>
        <w:r>
          <w:rPr>
            <w:noProof/>
            <w:webHidden/>
          </w:rPr>
          <w:fldChar w:fldCharType="begin"/>
        </w:r>
        <w:r>
          <w:rPr>
            <w:noProof/>
            <w:webHidden/>
          </w:rPr>
          <w:instrText xml:space="preserve"> PAGEREF _Toc62205176 \h </w:instrText>
        </w:r>
        <w:r>
          <w:rPr>
            <w:noProof/>
            <w:webHidden/>
          </w:rPr>
        </w:r>
        <w:r>
          <w:rPr>
            <w:noProof/>
            <w:webHidden/>
          </w:rPr>
          <w:fldChar w:fldCharType="separate"/>
        </w:r>
        <w:r>
          <w:rPr>
            <w:noProof/>
            <w:webHidden/>
          </w:rPr>
          <w:t>66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7" w:history="1">
        <w:r w:rsidRPr="00982A8C">
          <w:rPr>
            <w:rStyle w:val="Collegamentoipertestuale"/>
            <w:rFonts w:ascii="TradeGothic-CondEighteen" w:hAnsi="TradeGothic-CondEighteen" w:cs="TradeGothic-CondEighteen"/>
            <w:noProof/>
          </w:rPr>
          <w:t>Dt 10,12-22; Sal 147,12-15.19-20; Mt 17,22-27.</w:t>
        </w:r>
        <w:r>
          <w:rPr>
            <w:noProof/>
            <w:webHidden/>
          </w:rPr>
          <w:tab/>
        </w:r>
        <w:r>
          <w:rPr>
            <w:noProof/>
            <w:webHidden/>
          </w:rPr>
          <w:fldChar w:fldCharType="begin"/>
        </w:r>
        <w:r>
          <w:rPr>
            <w:noProof/>
            <w:webHidden/>
          </w:rPr>
          <w:instrText xml:space="preserve"> PAGEREF _Toc62205177 \h </w:instrText>
        </w:r>
        <w:r>
          <w:rPr>
            <w:noProof/>
            <w:webHidden/>
          </w:rPr>
        </w:r>
        <w:r>
          <w:rPr>
            <w:noProof/>
            <w:webHidden/>
          </w:rPr>
          <w:fldChar w:fldCharType="separate"/>
        </w:r>
        <w:r>
          <w:rPr>
            <w:noProof/>
            <w:webHidden/>
          </w:rPr>
          <w:t>66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78" w:history="1">
        <w:r w:rsidRPr="00982A8C">
          <w:rPr>
            <w:rStyle w:val="Collegamentoipertestuale"/>
            <w:noProof/>
          </w:rPr>
          <w:t>14 AGOSTO</w:t>
        </w:r>
        <w:r>
          <w:rPr>
            <w:noProof/>
            <w:webHidden/>
          </w:rPr>
          <w:tab/>
        </w:r>
        <w:r>
          <w:rPr>
            <w:noProof/>
            <w:webHidden/>
          </w:rPr>
          <w:fldChar w:fldCharType="begin"/>
        </w:r>
        <w:r>
          <w:rPr>
            <w:noProof/>
            <w:webHidden/>
          </w:rPr>
          <w:instrText xml:space="preserve"> PAGEREF _Toc62205178 \h </w:instrText>
        </w:r>
        <w:r>
          <w:rPr>
            <w:noProof/>
            <w:webHidden/>
          </w:rPr>
        </w:r>
        <w:r>
          <w:rPr>
            <w:noProof/>
            <w:webHidden/>
          </w:rPr>
          <w:fldChar w:fldCharType="separate"/>
        </w:r>
        <w:r>
          <w:rPr>
            <w:noProof/>
            <w:webHidden/>
          </w:rPr>
          <w:t>66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79" w:history="1">
        <w:r w:rsidRPr="00982A8C">
          <w:rPr>
            <w:rStyle w:val="Collegamentoipertestuale"/>
            <w:noProof/>
          </w:rPr>
          <w:t>Una donna vestita di sole</w:t>
        </w:r>
        <w:r>
          <w:rPr>
            <w:noProof/>
            <w:webHidden/>
          </w:rPr>
          <w:tab/>
        </w:r>
        <w:r>
          <w:rPr>
            <w:noProof/>
            <w:webHidden/>
          </w:rPr>
          <w:fldChar w:fldCharType="begin"/>
        </w:r>
        <w:r>
          <w:rPr>
            <w:noProof/>
            <w:webHidden/>
          </w:rPr>
          <w:instrText xml:space="preserve"> PAGEREF _Toc62205179 \h </w:instrText>
        </w:r>
        <w:r>
          <w:rPr>
            <w:noProof/>
            <w:webHidden/>
          </w:rPr>
        </w:r>
        <w:r>
          <w:rPr>
            <w:noProof/>
            <w:webHidden/>
          </w:rPr>
          <w:fldChar w:fldCharType="separate"/>
        </w:r>
        <w:r>
          <w:rPr>
            <w:noProof/>
            <w:webHidden/>
          </w:rPr>
          <w:t>67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0" w:history="1">
        <w:r w:rsidRPr="00982A8C">
          <w:rPr>
            <w:rStyle w:val="Collegamentoipertestuale"/>
            <w:rFonts w:ascii="TradeGothic-CondEighteen" w:hAnsi="TradeGothic-CondEighteen" w:cs="TradeGothic-CondEighteen"/>
            <w:noProof/>
          </w:rPr>
          <w:t>Ap 11,19a; 12,1-6a.10ab; Sal 44,10-12.15b-16; 1 Cor 15,20-27a; Lc 1,39-56.</w:t>
        </w:r>
        <w:r>
          <w:rPr>
            <w:noProof/>
            <w:webHidden/>
          </w:rPr>
          <w:tab/>
        </w:r>
        <w:r>
          <w:rPr>
            <w:noProof/>
            <w:webHidden/>
          </w:rPr>
          <w:fldChar w:fldCharType="begin"/>
        </w:r>
        <w:r>
          <w:rPr>
            <w:noProof/>
            <w:webHidden/>
          </w:rPr>
          <w:instrText xml:space="preserve"> PAGEREF _Toc62205180 \h </w:instrText>
        </w:r>
        <w:r>
          <w:rPr>
            <w:noProof/>
            <w:webHidden/>
          </w:rPr>
        </w:r>
        <w:r>
          <w:rPr>
            <w:noProof/>
            <w:webHidden/>
          </w:rPr>
          <w:fldChar w:fldCharType="separate"/>
        </w:r>
        <w:r>
          <w:rPr>
            <w:noProof/>
            <w:webHidden/>
          </w:rPr>
          <w:t>67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81" w:history="1">
        <w:r w:rsidRPr="00982A8C">
          <w:rPr>
            <w:rStyle w:val="Collegamentoipertestuale"/>
            <w:noProof/>
          </w:rPr>
          <w:t>15 AGOSTO – ASSUNZIONE B.M.V. IN CIELO</w:t>
        </w:r>
        <w:r>
          <w:rPr>
            <w:noProof/>
            <w:webHidden/>
          </w:rPr>
          <w:tab/>
        </w:r>
        <w:r>
          <w:rPr>
            <w:noProof/>
            <w:webHidden/>
          </w:rPr>
          <w:fldChar w:fldCharType="begin"/>
        </w:r>
        <w:r>
          <w:rPr>
            <w:noProof/>
            <w:webHidden/>
          </w:rPr>
          <w:instrText xml:space="preserve"> PAGEREF _Toc62205181 \h </w:instrText>
        </w:r>
        <w:r>
          <w:rPr>
            <w:noProof/>
            <w:webHidden/>
          </w:rPr>
        </w:r>
        <w:r>
          <w:rPr>
            <w:noProof/>
            <w:webHidden/>
          </w:rPr>
          <w:fldChar w:fldCharType="separate"/>
        </w:r>
        <w:r>
          <w:rPr>
            <w:noProof/>
            <w:webHidden/>
          </w:rPr>
          <w:t>67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2" w:history="1">
        <w:r w:rsidRPr="00982A8C">
          <w:rPr>
            <w:rStyle w:val="Collegamentoipertestuale"/>
            <w:noProof/>
          </w:rPr>
          <w:t>Non è più sorto in Israele un profeta come Mosè</w:t>
        </w:r>
        <w:r>
          <w:rPr>
            <w:noProof/>
            <w:webHidden/>
          </w:rPr>
          <w:tab/>
        </w:r>
        <w:r>
          <w:rPr>
            <w:noProof/>
            <w:webHidden/>
          </w:rPr>
          <w:fldChar w:fldCharType="begin"/>
        </w:r>
        <w:r>
          <w:rPr>
            <w:noProof/>
            <w:webHidden/>
          </w:rPr>
          <w:instrText xml:space="preserve"> PAGEREF _Toc62205182 \h </w:instrText>
        </w:r>
        <w:r>
          <w:rPr>
            <w:noProof/>
            <w:webHidden/>
          </w:rPr>
        </w:r>
        <w:r>
          <w:rPr>
            <w:noProof/>
            <w:webHidden/>
          </w:rPr>
          <w:fldChar w:fldCharType="separate"/>
        </w:r>
        <w:r>
          <w:rPr>
            <w:noProof/>
            <w:webHidden/>
          </w:rPr>
          <w:t>68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3" w:history="1">
        <w:r w:rsidRPr="00982A8C">
          <w:rPr>
            <w:rStyle w:val="Collegamentoipertestuale"/>
            <w:rFonts w:ascii="TradeGothic-CondEighteen" w:hAnsi="TradeGothic-CondEighteen" w:cs="TradeGothic-CondEighteen"/>
            <w:noProof/>
          </w:rPr>
          <w:t>Dt 34,1-12; Sal 65,1-3.5.8.16-17; Mt 18,15-20.</w:t>
        </w:r>
        <w:r>
          <w:rPr>
            <w:noProof/>
            <w:webHidden/>
          </w:rPr>
          <w:tab/>
        </w:r>
        <w:r>
          <w:rPr>
            <w:noProof/>
            <w:webHidden/>
          </w:rPr>
          <w:fldChar w:fldCharType="begin"/>
        </w:r>
        <w:r>
          <w:rPr>
            <w:noProof/>
            <w:webHidden/>
          </w:rPr>
          <w:instrText xml:space="preserve"> PAGEREF _Toc62205183 \h </w:instrText>
        </w:r>
        <w:r>
          <w:rPr>
            <w:noProof/>
            <w:webHidden/>
          </w:rPr>
        </w:r>
        <w:r>
          <w:rPr>
            <w:noProof/>
            <w:webHidden/>
          </w:rPr>
          <w:fldChar w:fldCharType="separate"/>
        </w:r>
        <w:r>
          <w:rPr>
            <w:noProof/>
            <w:webHidden/>
          </w:rPr>
          <w:t>68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84" w:history="1">
        <w:r w:rsidRPr="00982A8C">
          <w:rPr>
            <w:rStyle w:val="Collegamentoipertestuale"/>
            <w:noProof/>
          </w:rPr>
          <w:t>16 AGOSTO</w:t>
        </w:r>
        <w:r>
          <w:rPr>
            <w:noProof/>
            <w:webHidden/>
          </w:rPr>
          <w:tab/>
        </w:r>
        <w:r>
          <w:rPr>
            <w:noProof/>
            <w:webHidden/>
          </w:rPr>
          <w:fldChar w:fldCharType="begin"/>
        </w:r>
        <w:r>
          <w:rPr>
            <w:noProof/>
            <w:webHidden/>
          </w:rPr>
          <w:instrText xml:space="preserve"> PAGEREF _Toc62205184 \h </w:instrText>
        </w:r>
        <w:r>
          <w:rPr>
            <w:noProof/>
            <w:webHidden/>
          </w:rPr>
        </w:r>
        <w:r>
          <w:rPr>
            <w:noProof/>
            <w:webHidden/>
          </w:rPr>
          <w:fldChar w:fldCharType="separate"/>
        </w:r>
        <w:r>
          <w:rPr>
            <w:noProof/>
            <w:webHidden/>
          </w:rPr>
          <w:t>68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5" w:history="1">
        <w:r w:rsidRPr="00982A8C">
          <w:rPr>
            <w:rStyle w:val="Collegamentoipertestuale"/>
            <w:noProof/>
          </w:rPr>
          <w:t>Mentre tutto Israele attraversava all’asciutto</w:t>
        </w:r>
        <w:r>
          <w:rPr>
            <w:noProof/>
            <w:webHidden/>
          </w:rPr>
          <w:tab/>
        </w:r>
        <w:r>
          <w:rPr>
            <w:noProof/>
            <w:webHidden/>
          </w:rPr>
          <w:fldChar w:fldCharType="begin"/>
        </w:r>
        <w:r>
          <w:rPr>
            <w:noProof/>
            <w:webHidden/>
          </w:rPr>
          <w:instrText xml:space="preserve"> PAGEREF _Toc62205185 \h </w:instrText>
        </w:r>
        <w:r>
          <w:rPr>
            <w:noProof/>
            <w:webHidden/>
          </w:rPr>
        </w:r>
        <w:r>
          <w:rPr>
            <w:noProof/>
            <w:webHidden/>
          </w:rPr>
          <w:fldChar w:fldCharType="separate"/>
        </w:r>
        <w:r>
          <w:rPr>
            <w:noProof/>
            <w:webHidden/>
          </w:rPr>
          <w:t>69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6" w:history="1">
        <w:r w:rsidRPr="00982A8C">
          <w:rPr>
            <w:rStyle w:val="Collegamentoipertestuale"/>
            <w:rFonts w:ascii="TradeGothic-CondEighteen" w:hAnsi="TradeGothic-CondEighteen" w:cs="TradeGothic-CondEighteen"/>
            <w:noProof/>
          </w:rPr>
          <w:t>Gs 3,7-10.11.13-17; Sal 113a,1-6; Mt 18,21-19,1.</w:t>
        </w:r>
        <w:r>
          <w:rPr>
            <w:noProof/>
            <w:webHidden/>
          </w:rPr>
          <w:tab/>
        </w:r>
        <w:r>
          <w:rPr>
            <w:noProof/>
            <w:webHidden/>
          </w:rPr>
          <w:fldChar w:fldCharType="begin"/>
        </w:r>
        <w:r>
          <w:rPr>
            <w:noProof/>
            <w:webHidden/>
          </w:rPr>
          <w:instrText xml:space="preserve"> PAGEREF _Toc62205186 \h </w:instrText>
        </w:r>
        <w:r>
          <w:rPr>
            <w:noProof/>
            <w:webHidden/>
          </w:rPr>
        </w:r>
        <w:r>
          <w:rPr>
            <w:noProof/>
            <w:webHidden/>
          </w:rPr>
          <w:fldChar w:fldCharType="separate"/>
        </w:r>
        <w:r>
          <w:rPr>
            <w:noProof/>
            <w:webHidden/>
          </w:rPr>
          <w:t>69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87" w:history="1">
        <w:r w:rsidRPr="00982A8C">
          <w:rPr>
            <w:rStyle w:val="Collegamentoipertestuale"/>
            <w:noProof/>
          </w:rPr>
          <w:t>17 AGOSTO</w:t>
        </w:r>
        <w:r>
          <w:rPr>
            <w:noProof/>
            <w:webHidden/>
          </w:rPr>
          <w:tab/>
        </w:r>
        <w:r>
          <w:rPr>
            <w:noProof/>
            <w:webHidden/>
          </w:rPr>
          <w:fldChar w:fldCharType="begin"/>
        </w:r>
        <w:r>
          <w:rPr>
            <w:noProof/>
            <w:webHidden/>
          </w:rPr>
          <w:instrText xml:space="preserve"> PAGEREF _Toc62205187 \h </w:instrText>
        </w:r>
        <w:r>
          <w:rPr>
            <w:noProof/>
            <w:webHidden/>
          </w:rPr>
        </w:r>
        <w:r>
          <w:rPr>
            <w:noProof/>
            <w:webHidden/>
          </w:rPr>
          <w:fldChar w:fldCharType="separate"/>
        </w:r>
        <w:r>
          <w:rPr>
            <w:noProof/>
            <w:webHidden/>
          </w:rPr>
          <w:t>69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8" w:history="1">
        <w:r w:rsidRPr="00982A8C">
          <w:rPr>
            <w:rStyle w:val="Collegamentoipertestuale"/>
            <w:noProof/>
          </w:rPr>
          <w:t>Vi diedi una terra che non avevate lavorato</w:t>
        </w:r>
        <w:r>
          <w:rPr>
            <w:noProof/>
            <w:webHidden/>
          </w:rPr>
          <w:tab/>
        </w:r>
        <w:r>
          <w:rPr>
            <w:noProof/>
            <w:webHidden/>
          </w:rPr>
          <w:fldChar w:fldCharType="begin"/>
        </w:r>
        <w:r>
          <w:rPr>
            <w:noProof/>
            <w:webHidden/>
          </w:rPr>
          <w:instrText xml:space="preserve"> PAGEREF _Toc62205188 \h </w:instrText>
        </w:r>
        <w:r>
          <w:rPr>
            <w:noProof/>
            <w:webHidden/>
          </w:rPr>
        </w:r>
        <w:r>
          <w:rPr>
            <w:noProof/>
            <w:webHidden/>
          </w:rPr>
          <w:fldChar w:fldCharType="separate"/>
        </w:r>
        <w:r>
          <w:rPr>
            <w:noProof/>
            <w:webHidden/>
          </w:rPr>
          <w:t>70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89" w:history="1">
        <w:r w:rsidRPr="00982A8C">
          <w:rPr>
            <w:rStyle w:val="Collegamentoipertestuale"/>
            <w:rFonts w:ascii="TradeGothic-CondEighteen" w:hAnsi="TradeGothic-CondEighteen" w:cs="TradeGothic-CondEighteen"/>
            <w:noProof/>
          </w:rPr>
          <w:t>Gs 24,1-13; Sal 135,1-3.16-17.21-24; Mt 19,3-12.</w:t>
        </w:r>
        <w:r>
          <w:rPr>
            <w:noProof/>
            <w:webHidden/>
          </w:rPr>
          <w:tab/>
        </w:r>
        <w:r>
          <w:rPr>
            <w:noProof/>
            <w:webHidden/>
          </w:rPr>
          <w:fldChar w:fldCharType="begin"/>
        </w:r>
        <w:r>
          <w:rPr>
            <w:noProof/>
            <w:webHidden/>
          </w:rPr>
          <w:instrText xml:space="preserve"> PAGEREF _Toc62205189 \h </w:instrText>
        </w:r>
        <w:r>
          <w:rPr>
            <w:noProof/>
            <w:webHidden/>
          </w:rPr>
        </w:r>
        <w:r>
          <w:rPr>
            <w:noProof/>
            <w:webHidden/>
          </w:rPr>
          <w:fldChar w:fldCharType="separate"/>
        </w:r>
        <w:r>
          <w:rPr>
            <w:noProof/>
            <w:webHidden/>
          </w:rPr>
          <w:t>70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90" w:history="1">
        <w:r w:rsidRPr="00982A8C">
          <w:rPr>
            <w:rStyle w:val="Collegamentoipertestuale"/>
            <w:noProof/>
          </w:rPr>
          <w:t>18 AGOSTO</w:t>
        </w:r>
        <w:r>
          <w:rPr>
            <w:noProof/>
            <w:webHidden/>
          </w:rPr>
          <w:tab/>
        </w:r>
        <w:r>
          <w:rPr>
            <w:noProof/>
            <w:webHidden/>
          </w:rPr>
          <w:fldChar w:fldCharType="begin"/>
        </w:r>
        <w:r>
          <w:rPr>
            <w:noProof/>
            <w:webHidden/>
          </w:rPr>
          <w:instrText xml:space="preserve"> PAGEREF _Toc62205190 \h </w:instrText>
        </w:r>
        <w:r>
          <w:rPr>
            <w:noProof/>
            <w:webHidden/>
          </w:rPr>
        </w:r>
        <w:r>
          <w:rPr>
            <w:noProof/>
            <w:webHidden/>
          </w:rPr>
          <w:fldChar w:fldCharType="separate"/>
        </w:r>
        <w:r>
          <w:rPr>
            <w:noProof/>
            <w:webHidden/>
          </w:rPr>
          <w:t>70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91" w:history="1">
        <w:r w:rsidRPr="00982A8C">
          <w:rPr>
            <w:rStyle w:val="Collegamentoipertestuale"/>
            <w:noProof/>
          </w:rPr>
          <w:t>Eliminate allora gli dèi degli stranieri</w:t>
        </w:r>
        <w:r>
          <w:rPr>
            <w:noProof/>
            <w:webHidden/>
          </w:rPr>
          <w:tab/>
        </w:r>
        <w:r>
          <w:rPr>
            <w:noProof/>
            <w:webHidden/>
          </w:rPr>
          <w:fldChar w:fldCharType="begin"/>
        </w:r>
        <w:r>
          <w:rPr>
            <w:noProof/>
            <w:webHidden/>
          </w:rPr>
          <w:instrText xml:space="preserve"> PAGEREF _Toc62205191 \h </w:instrText>
        </w:r>
        <w:r>
          <w:rPr>
            <w:noProof/>
            <w:webHidden/>
          </w:rPr>
        </w:r>
        <w:r>
          <w:rPr>
            <w:noProof/>
            <w:webHidden/>
          </w:rPr>
          <w:fldChar w:fldCharType="separate"/>
        </w:r>
        <w:r>
          <w:rPr>
            <w:noProof/>
            <w:webHidden/>
          </w:rPr>
          <w:t>71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92" w:history="1">
        <w:r w:rsidRPr="00982A8C">
          <w:rPr>
            <w:rStyle w:val="Collegamentoipertestuale"/>
            <w:rFonts w:ascii="TradeGothic-CondEighteen" w:hAnsi="TradeGothic-CondEighteen" w:cs="TradeGothic-CondEighteen"/>
            <w:noProof/>
          </w:rPr>
          <w:t>Gs 24,14-29; Sal 15,1-2a.5.7-8.11; Mt 19,13-15.</w:t>
        </w:r>
        <w:r>
          <w:rPr>
            <w:noProof/>
            <w:webHidden/>
          </w:rPr>
          <w:tab/>
        </w:r>
        <w:r>
          <w:rPr>
            <w:noProof/>
            <w:webHidden/>
          </w:rPr>
          <w:fldChar w:fldCharType="begin"/>
        </w:r>
        <w:r>
          <w:rPr>
            <w:noProof/>
            <w:webHidden/>
          </w:rPr>
          <w:instrText xml:space="preserve"> PAGEREF _Toc62205192 \h </w:instrText>
        </w:r>
        <w:r>
          <w:rPr>
            <w:noProof/>
            <w:webHidden/>
          </w:rPr>
        </w:r>
        <w:r>
          <w:rPr>
            <w:noProof/>
            <w:webHidden/>
          </w:rPr>
          <w:fldChar w:fldCharType="separate"/>
        </w:r>
        <w:r>
          <w:rPr>
            <w:noProof/>
            <w:webHidden/>
          </w:rPr>
          <w:t>71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93" w:history="1">
        <w:r w:rsidRPr="00982A8C">
          <w:rPr>
            <w:rStyle w:val="Collegamentoipertestuale"/>
            <w:noProof/>
          </w:rPr>
          <w:t>19 AGOSTO</w:t>
        </w:r>
        <w:r>
          <w:rPr>
            <w:noProof/>
            <w:webHidden/>
          </w:rPr>
          <w:tab/>
        </w:r>
        <w:r>
          <w:rPr>
            <w:noProof/>
            <w:webHidden/>
          </w:rPr>
          <w:fldChar w:fldCharType="begin"/>
        </w:r>
        <w:r>
          <w:rPr>
            <w:noProof/>
            <w:webHidden/>
          </w:rPr>
          <w:instrText xml:space="preserve"> PAGEREF _Toc62205193 \h </w:instrText>
        </w:r>
        <w:r>
          <w:rPr>
            <w:noProof/>
            <w:webHidden/>
          </w:rPr>
        </w:r>
        <w:r>
          <w:rPr>
            <w:noProof/>
            <w:webHidden/>
          </w:rPr>
          <w:fldChar w:fldCharType="separate"/>
        </w:r>
        <w:r>
          <w:rPr>
            <w:noProof/>
            <w:webHidden/>
          </w:rPr>
          <w:t>71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94" w:history="1">
        <w:r w:rsidRPr="00982A8C">
          <w:rPr>
            <w:rStyle w:val="Collegamentoipertestuale"/>
            <w:noProof/>
          </w:rPr>
          <w:t>Si chiamerà casa di preghiera per tutti i popoli</w:t>
        </w:r>
        <w:r>
          <w:rPr>
            <w:noProof/>
            <w:webHidden/>
          </w:rPr>
          <w:tab/>
        </w:r>
        <w:r>
          <w:rPr>
            <w:noProof/>
            <w:webHidden/>
          </w:rPr>
          <w:fldChar w:fldCharType="begin"/>
        </w:r>
        <w:r>
          <w:rPr>
            <w:noProof/>
            <w:webHidden/>
          </w:rPr>
          <w:instrText xml:space="preserve"> PAGEREF _Toc62205194 \h </w:instrText>
        </w:r>
        <w:r>
          <w:rPr>
            <w:noProof/>
            <w:webHidden/>
          </w:rPr>
        </w:r>
        <w:r>
          <w:rPr>
            <w:noProof/>
            <w:webHidden/>
          </w:rPr>
          <w:fldChar w:fldCharType="separate"/>
        </w:r>
        <w:r>
          <w:rPr>
            <w:noProof/>
            <w:webHidden/>
          </w:rPr>
          <w:t>72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95" w:history="1">
        <w:r w:rsidRPr="00982A8C">
          <w:rPr>
            <w:rStyle w:val="Collegamentoipertestuale"/>
            <w:rFonts w:ascii="TradeGothic-CondEighteen" w:hAnsi="TradeGothic-CondEighteen" w:cs="TradeGothic-CondEighteen"/>
            <w:noProof/>
          </w:rPr>
          <w:t>Is 56,1.6-7; Sal 66,2-3.5-6.8; Rm 11,13-15.29-32; Mt 15,21-28.</w:t>
        </w:r>
        <w:r>
          <w:rPr>
            <w:noProof/>
            <w:webHidden/>
          </w:rPr>
          <w:tab/>
        </w:r>
        <w:r>
          <w:rPr>
            <w:noProof/>
            <w:webHidden/>
          </w:rPr>
          <w:fldChar w:fldCharType="begin"/>
        </w:r>
        <w:r>
          <w:rPr>
            <w:noProof/>
            <w:webHidden/>
          </w:rPr>
          <w:instrText xml:space="preserve"> PAGEREF _Toc62205195 \h </w:instrText>
        </w:r>
        <w:r>
          <w:rPr>
            <w:noProof/>
            <w:webHidden/>
          </w:rPr>
        </w:r>
        <w:r>
          <w:rPr>
            <w:noProof/>
            <w:webHidden/>
          </w:rPr>
          <w:fldChar w:fldCharType="separate"/>
        </w:r>
        <w:r>
          <w:rPr>
            <w:noProof/>
            <w:webHidden/>
          </w:rPr>
          <w:t>72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196" w:history="1">
        <w:r w:rsidRPr="00982A8C">
          <w:rPr>
            <w:rStyle w:val="Collegamentoipertestuale"/>
            <w:noProof/>
          </w:rPr>
          <w:t>20 AGOSTO – XX DOMENICA T.O. A</w:t>
        </w:r>
        <w:r>
          <w:rPr>
            <w:noProof/>
            <w:webHidden/>
          </w:rPr>
          <w:tab/>
        </w:r>
        <w:r>
          <w:rPr>
            <w:noProof/>
            <w:webHidden/>
          </w:rPr>
          <w:fldChar w:fldCharType="begin"/>
        </w:r>
        <w:r>
          <w:rPr>
            <w:noProof/>
            <w:webHidden/>
          </w:rPr>
          <w:instrText xml:space="preserve"> PAGEREF _Toc62205196 \h </w:instrText>
        </w:r>
        <w:r>
          <w:rPr>
            <w:noProof/>
            <w:webHidden/>
          </w:rPr>
        </w:r>
        <w:r>
          <w:rPr>
            <w:noProof/>
            <w:webHidden/>
          </w:rPr>
          <w:fldChar w:fldCharType="separate"/>
        </w:r>
        <w:r>
          <w:rPr>
            <w:noProof/>
            <w:webHidden/>
          </w:rPr>
          <w:t>72</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197" w:history="1">
        <w:r w:rsidRPr="00982A8C">
          <w:rPr>
            <w:rStyle w:val="Collegamentoipertestuale"/>
            <w:noProof/>
          </w:rPr>
          <w:t>TERZA DECADE DI AGOSTO</w:t>
        </w:r>
        <w:r>
          <w:rPr>
            <w:noProof/>
            <w:webHidden/>
          </w:rPr>
          <w:tab/>
        </w:r>
        <w:r>
          <w:rPr>
            <w:noProof/>
            <w:webHidden/>
          </w:rPr>
          <w:fldChar w:fldCharType="begin"/>
        </w:r>
        <w:r>
          <w:rPr>
            <w:noProof/>
            <w:webHidden/>
          </w:rPr>
          <w:instrText xml:space="preserve"> PAGEREF _Toc62205197 \h </w:instrText>
        </w:r>
        <w:r>
          <w:rPr>
            <w:noProof/>
            <w:webHidden/>
          </w:rPr>
        </w:r>
        <w:r>
          <w:rPr>
            <w:noProof/>
            <w:webHidden/>
          </w:rPr>
          <w:fldChar w:fldCharType="separate"/>
        </w:r>
        <w:r>
          <w:rPr>
            <w:noProof/>
            <w:webHidden/>
          </w:rPr>
          <w:t>73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98" w:history="1">
        <w:r w:rsidRPr="00982A8C">
          <w:rPr>
            <w:rStyle w:val="Collegamentoipertestuale"/>
            <w:iCs/>
            <w:noProof/>
          </w:rPr>
          <w:t>Il Signore si muoveva a compassione per i loro gemiti</w:t>
        </w:r>
        <w:r>
          <w:rPr>
            <w:noProof/>
            <w:webHidden/>
          </w:rPr>
          <w:tab/>
        </w:r>
        <w:r>
          <w:rPr>
            <w:noProof/>
            <w:webHidden/>
          </w:rPr>
          <w:fldChar w:fldCharType="begin"/>
        </w:r>
        <w:r>
          <w:rPr>
            <w:noProof/>
            <w:webHidden/>
          </w:rPr>
          <w:instrText xml:space="preserve"> PAGEREF _Toc62205198 \h </w:instrText>
        </w:r>
        <w:r>
          <w:rPr>
            <w:noProof/>
            <w:webHidden/>
          </w:rPr>
        </w:r>
        <w:r>
          <w:rPr>
            <w:noProof/>
            <w:webHidden/>
          </w:rPr>
          <w:fldChar w:fldCharType="separate"/>
        </w:r>
        <w:r>
          <w:rPr>
            <w:noProof/>
            <w:webHidden/>
          </w:rPr>
          <w:t>75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199" w:history="1">
        <w:r w:rsidRPr="00982A8C">
          <w:rPr>
            <w:rStyle w:val="Collegamentoipertestuale"/>
            <w:rFonts w:ascii="TradeGothic-CondEighteen" w:hAnsi="TradeGothic-CondEighteen" w:cs="TradeGothic-CondEighteen"/>
            <w:noProof/>
          </w:rPr>
          <w:t>Gdc 2,11-19; Sal 105,34-37.39-40.43-44; Mt 19,16-22.</w:t>
        </w:r>
        <w:r>
          <w:rPr>
            <w:noProof/>
            <w:webHidden/>
          </w:rPr>
          <w:tab/>
        </w:r>
        <w:r>
          <w:rPr>
            <w:noProof/>
            <w:webHidden/>
          </w:rPr>
          <w:fldChar w:fldCharType="begin"/>
        </w:r>
        <w:r>
          <w:rPr>
            <w:noProof/>
            <w:webHidden/>
          </w:rPr>
          <w:instrText xml:space="preserve"> PAGEREF _Toc62205199 \h </w:instrText>
        </w:r>
        <w:r>
          <w:rPr>
            <w:noProof/>
            <w:webHidden/>
          </w:rPr>
        </w:r>
        <w:r>
          <w:rPr>
            <w:noProof/>
            <w:webHidden/>
          </w:rPr>
          <w:fldChar w:fldCharType="separate"/>
        </w:r>
        <w:r>
          <w:rPr>
            <w:noProof/>
            <w:webHidden/>
          </w:rPr>
          <w:t>75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00" w:history="1">
        <w:r w:rsidRPr="00982A8C">
          <w:rPr>
            <w:rStyle w:val="Collegamentoipertestuale"/>
            <w:noProof/>
          </w:rPr>
          <w:t>21 AGOSTO</w:t>
        </w:r>
        <w:r>
          <w:rPr>
            <w:noProof/>
            <w:webHidden/>
          </w:rPr>
          <w:tab/>
        </w:r>
        <w:r>
          <w:rPr>
            <w:noProof/>
            <w:webHidden/>
          </w:rPr>
          <w:fldChar w:fldCharType="begin"/>
        </w:r>
        <w:r>
          <w:rPr>
            <w:noProof/>
            <w:webHidden/>
          </w:rPr>
          <w:instrText xml:space="preserve"> PAGEREF _Toc62205200 \h </w:instrText>
        </w:r>
        <w:r>
          <w:rPr>
            <w:noProof/>
            <w:webHidden/>
          </w:rPr>
        </w:r>
        <w:r>
          <w:rPr>
            <w:noProof/>
            <w:webHidden/>
          </w:rPr>
          <w:fldChar w:fldCharType="separate"/>
        </w:r>
        <w:r>
          <w:rPr>
            <w:noProof/>
            <w:webHidden/>
          </w:rPr>
          <w:t>75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01" w:history="1">
        <w:r w:rsidRPr="00982A8C">
          <w:rPr>
            <w:rStyle w:val="Collegamentoipertestuale"/>
            <w:noProof/>
          </w:rPr>
          <w:t>Io sarò con te e tu sconfiggerai i Madianiti</w:t>
        </w:r>
        <w:r>
          <w:rPr>
            <w:noProof/>
            <w:webHidden/>
          </w:rPr>
          <w:tab/>
        </w:r>
        <w:r>
          <w:rPr>
            <w:noProof/>
            <w:webHidden/>
          </w:rPr>
          <w:fldChar w:fldCharType="begin"/>
        </w:r>
        <w:r>
          <w:rPr>
            <w:noProof/>
            <w:webHidden/>
          </w:rPr>
          <w:instrText xml:space="preserve"> PAGEREF _Toc62205201 \h </w:instrText>
        </w:r>
        <w:r>
          <w:rPr>
            <w:noProof/>
            <w:webHidden/>
          </w:rPr>
        </w:r>
        <w:r>
          <w:rPr>
            <w:noProof/>
            <w:webHidden/>
          </w:rPr>
          <w:fldChar w:fldCharType="separate"/>
        </w:r>
        <w:r>
          <w:rPr>
            <w:noProof/>
            <w:webHidden/>
          </w:rPr>
          <w:t>76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02" w:history="1">
        <w:r w:rsidRPr="00982A8C">
          <w:rPr>
            <w:rStyle w:val="Collegamentoipertestuale"/>
            <w:rFonts w:ascii="TradeGothic-CondEighteen" w:hAnsi="TradeGothic-CondEighteen" w:cs="TradeGothic-CondEighteen"/>
            <w:noProof/>
          </w:rPr>
          <w:t>Gdc 6,11-24a; Sal 84,9-14; Mt 19,23-30.</w:t>
        </w:r>
        <w:r>
          <w:rPr>
            <w:noProof/>
            <w:webHidden/>
          </w:rPr>
          <w:tab/>
        </w:r>
        <w:r>
          <w:rPr>
            <w:noProof/>
            <w:webHidden/>
          </w:rPr>
          <w:fldChar w:fldCharType="begin"/>
        </w:r>
        <w:r>
          <w:rPr>
            <w:noProof/>
            <w:webHidden/>
          </w:rPr>
          <w:instrText xml:space="preserve"> PAGEREF _Toc62205202 \h </w:instrText>
        </w:r>
        <w:r>
          <w:rPr>
            <w:noProof/>
            <w:webHidden/>
          </w:rPr>
        </w:r>
        <w:r>
          <w:rPr>
            <w:noProof/>
            <w:webHidden/>
          </w:rPr>
          <w:fldChar w:fldCharType="separate"/>
        </w:r>
        <w:r>
          <w:rPr>
            <w:noProof/>
            <w:webHidden/>
          </w:rPr>
          <w:t>76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03" w:history="1">
        <w:r w:rsidRPr="00982A8C">
          <w:rPr>
            <w:rStyle w:val="Collegamentoipertestuale"/>
            <w:noProof/>
          </w:rPr>
          <w:t>22 AGOSTO</w:t>
        </w:r>
        <w:r>
          <w:rPr>
            <w:noProof/>
            <w:webHidden/>
          </w:rPr>
          <w:tab/>
        </w:r>
        <w:r>
          <w:rPr>
            <w:noProof/>
            <w:webHidden/>
          </w:rPr>
          <w:fldChar w:fldCharType="begin"/>
        </w:r>
        <w:r>
          <w:rPr>
            <w:noProof/>
            <w:webHidden/>
          </w:rPr>
          <w:instrText xml:space="preserve"> PAGEREF _Toc62205203 \h </w:instrText>
        </w:r>
        <w:r>
          <w:rPr>
            <w:noProof/>
            <w:webHidden/>
          </w:rPr>
        </w:r>
        <w:r>
          <w:rPr>
            <w:noProof/>
            <w:webHidden/>
          </w:rPr>
          <w:fldChar w:fldCharType="separate"/>
        </w:r>
        <w:r>
          <w:rPr>
            <w:noProof/>
            <w:webHidden/>
          </w:rPr>
          <w:t>76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04" w:history="1">
        <w:r w:rsidRPr="00982A8C">
          <w:rPr>
            <w:rStyle w:val="Collegamentoipertestuale"/>
            <w:noProof/>
          </w:rPr>
          <w:t>Ascoltatemi, signori di Sichem, e Dio ascolterà voi!</w:t>
        </w:r>
        <w:r>
          <w:rPr>
            <w:noProof/>
            <w:webHidden/>
          </w:rPr>
          <w:tab/>
        </w:r>
        <w:r>
          <w:rPr>
            <w:noProof/>
            <w:webHidden/>
          </w:rPr>
          <w:fldChar w:fldCharType="begin"/>
        </w:r>
        <w:r>
          <w:rPr>
            <w:noProof/>
            <w:webHidden/>
          </w:rPr>
          <w:instrText xml:space="preserve"> PAGEREF _Toc62205204 \h </w:instrText>
        </w:r>
        <w:r>
          <w:rPr>
            <w:noProof/>
            <w:webHidden/>
          </w:rPr>
        </w:r>
        <w:r>
          <w:rPr>
            <w:noProof/>
            <w:webHidden/>
          </w:rPr>
          <w:fldChar w:fldCharType="separate"/>
        </w:r>
        <w:r>
          <w:rPr>
            <w:noProof/>
            <w:webHidden/>
          </w:rPr>
          <w:t>77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05" w:history="1">
        <w:r w:rsidRPr="00982A8C">
          <w:rPr>
            <w:rStyle w:val="Collegamentoipertestuale"/>
            <w:rFonts w:ascii="TradeGothic-CondEighteen" w:hAnsi="TradeGothic-CondEighteen" w:cs="TradeGothic-CondEighteen"/>
            <w:noProof/>
          </w:rPr>
          <w:t>Gdc 9,6-15; Sal 20,2-7; Mt 20,1-16.</w:t>
        </w:r>
        <w:r>
          <w:rPr>
            <w:noProof/>
            <w:webHidden/>
          </w:rPr>
          <w:tab/>
        </w:r>
        <w:r>
          <w:rPr>
            <w:noProof/>
            <w:webHidden/>
          </w:rPr>
          <w:fldChar w:fldCharType="begin"/>
        </w:r>
        <w:r>
          <w:rPr>
            <w:noProof/>
            <w:webHidden/>
          </w:rPr>
          <w:instrText xml:space="preserve"> PAGEREF _Toc62205205 \h </w:instrText>
        </w:r>
        <w:r>
          <w:rPr>
            <w:noProof/>
            <w:webHidden/>
          </w:rPr>
        </w:r>
        <w:r>
          <w:rPr>
            <w:noProof/>
            <w:webHidden/>
          </w:rPr>
          <w:fldChar w:fldCharType="separate"/>
        </w:r>
        <w:r>
          <w:rPr>
            <w:noProof/>
            <w:webHidden/>
          </w:rPr>
          <w:t>77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06" w:history="1">
        <w:r w:rsidRPr="00982A8C">
          <w:rPr>
            <w:rStyle w:val="Collegamentoipertestuale"/>
            <w:noProof/>
          </w:rPr>
          <w:t>23 AGOSTO</w:t>
        </w:r>
        <w:r>
          <w:rPr>
            <w:noProof/>
            <w:webHidden/>
          </w:rPr>
          <w:tab/>
        </w:r>
        <w:r>
          <w:rPr>
            <w:noProof/>
            <w:webHidden/>
          </w:rPr>
          <w:fldChar w:fldCharType="begin"/>
        </w:r>
        <w:r>
          <w:rPr>
            <w:noProof/>
            <w:webHidden/>
          </w:rPr>
          <w:instrText xml:space="preserve"> PAGEREF _Toc62205206 \h </w:instrText>
        </w:r>
        <w:r>
          <w:rPr>
            <w:noProof/>
            <w:webHidden/>
          </w:rPr>
        </w:r>
        <w:r>
          <w:rPr>
            <w:noProof/>
            <w:webHidden/>
          </w:rPr>
          <w:fldChar w:fldCharType="separate"/>
        </w:r>
        <w:r>
          <w:rPr>
            <w:noProof/>
            <w:webHidden/>
          </w:rPr>
          <w:t>77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07" w:history="1">
        <w:r w:rsidRPr="00982A8C">
          <w:rPr>
            <w:rStyle w:val="Collegamentoipertestuale"/>
            <w:noProof/>
          </w:rPr>
          <w:t>I dodici nomi dei dodici apostoli dell’Agnello</w:t>
        </w:r>
        <w:r>
          <w:rPr>
            <w:noProof/>
            <w:webHidden/>
          </w:rPr>
          <w:tab/>
        </w:r>
        <w:r>
          <w:rPr>
            <w:noProof/>
            <w:webHidden/>
          </w:rPr>
          <w:fldChar w:fldCharType="begin"/>
        </w:r>
        <w:r>
          <w:rPr>
            <w:noProof/>
            <w:webHidden/>
          </w:rPr>
          <w:instrText xml:space="preserve"> PAGEREF _Toc62205207 \h </w:instrText>
        </w:r>
        <w:r>
          <w:rPr>
            <w:noProof/>
            <w:webHidden/>
          </w:rPr>
        </w:r>
        <w:r>
          <w:rPr>
            <w:noProof/>
            <w:webHidden/>
          </w:rPr>
          <w:fldChar w:fldCharType="separate"/>
        </w:r>
        <w:r>
          <w:rPr>
            <w:noProof/>
            <w:webHidden/>
          </w:rPr>
          <w:t>78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08" w:history="1">
        <w:r w:rsidRPr="00982A8C">
          <w:rPr>
            <w:rStyle w:val="Collegamentoipertestuale"/>
            <w:rFonts w:ascii="TradeGothic-CondEighteen" w:hAnsi="TradeGothic-CondEighteen" w:cs="TradeGothic-CondEighteen"/>
            <w:noProof/>
          </w:rPr>
          <w:t>Ap 21,9b-14; Sal 144,10-13ab.17-18; Gv 1,45-51.</w:t>
        </w:r>
        <w:r>
          <w:rPr>
            <w:noProof/>
            <w:webHidden/>
          </w:rPr>
          <w:tab/>
        </w:r>
        <w:r>
          <w:rPr>
            <w:noProof/>
            <w:webHidden/>
          </w:rPr>
          <w:fldChar w:fldCharType="begin"/>
        </w:r>
        <w:r>
          <w:rPr>
            <w:noProof/>
            <w:webHidden/>
          </w:rPr>
          <w:instrText xml:space="preserve"> PAGEREF _Toc62205208 \h </w:instrText>
        </w:r>
        <w:r>
          <w:rPr>
            <w:noProof/>
            <w:webHidden/>
          </w:rPr>
        </w:r>
        <w:r>
          <w:rPr>
            <w:noProof/>
            <w:webHidden/>
          </w:rPr>
          <w:fldChar w:fldCharType="separate"/>
        </w:r>
        <w:r>
          <w:rPr>
            <w:noProof/>
            <w:webHidden/>
          </w:rPr>
          <w:t>78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09" w:history="1">
        <w:r w:rsidRPr="00982A8C">
          <w:rPr>
            <w:rStyle w:val="Collegamentoipertestuale"/>
            <w:noProof/>
          </w:rPr>
          <w:t>24 AGOSTO</w:t>
        </w:r>
        <w:r>
          <w:rPr>
            <w:noProof/>
            <w:webHidden/>
          </w:rPr>
          <w:tab/>
        </w:r>
        <w:r>
          <w:rPr>
            <w:noProof/>
            <w:webHidden/>
          </w:rPr>
          <w:fldChar w:fldCharType="begin"/>
        </w:r>
        <w:r>
          <w:rPr>
            <w:noProof/>
            <w:webHidden/>
          </w:rPr>
          <w:instrText xml:space="preserve"> PAGEREF _Toc62205209 \h </w:instrText>
        </w:r>
        <w:r>
          <w:rPr>
            <w:noProof/>
            <w:webHidden/>
          </w:rPr>
        </w:r>
        <w:r>
          <w:rPr>
            <w:noProof/>
            <w:webHidden/>
          </w:rPr>
          <w:fldChar w:fldCharType="separate"/>
        </w:r>
        <w:r>
          <w:rPr>
            <w:noProof/>
            <w:webHidden/>
          </w:rPr>
          <w:t>78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0" w:history="1">
        <w:r w:rsidRPr="00982A8C">
          <w:rPr>
            <w:rStyle w:val="Collegamentoipertestuale"/>
            <w:noProof/>
          </w:rPr>
          <w:t>Il tuo Dio sarà il mio Dio</w:t>
        </w:r>
        <w:r>
          <w:rPr>
            <w:noProof/>
            <w:webHidden/>
          </w:rPr>
          <w:tab/>
        </w:r>
        <w:r>
          <w:rPr>
            <w:noProof/>
            <w:webHidden/>
          </w:rPr>
          <w:fldChar w:fldCharType="begin"/>
        </w:r>
        <w:r>
          <w:rPr>
            <w:noProof/>
            <w:webHidden/>
          </w:rPr>
          <w:instrText xml:space="preserve"> PAGEREF _Toc62205210 \h </w:instrText>
        </w:r>
        <w:r>
          <w:rPr>
            <w:noProof/>
            <w:webHidden/>
          </w:rPr>
        </w:r>
        <w:r>
          <w:rPr>
            <w:noProof/>
            <w:webHidden/>
          </w:rPr>
          <w:fldChar w:fldCharType="separate"/>
        </w:r>
        <w:r>
          <w:rPr>
            <w:noProof/>
            <w:webHidden/>
          </w:rPr>
          <w:t>79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1" w:history="1">
        <w:r w:rsidRPr="00982A8C">
          <w:rPr>
            <w:rStyle w:val="Collegamentoipertestuale"/>
            <w:rFonts w:ascii="TradeGothic-CondEighteen" w:hAnsi="TradeGothic-CondEighteen" w:cs="TradeGothic-CondEighteen"/>
            <w:noProof/>
          </w:rPr>
          <w:t>Rt 1,1.3-6.14b-16.22; Sal 145,5-10; Mt 22,34-40.</w:t>
        </w:r>
        <w:r>
          <w:rPr>
            <w:noProof/>
            <w:webHidden/>
          </w:rPr>
          <w:tab/>
        </w:r>
        <w:r>
          <w:rPr>
            <w:noProof/>
            <w:webHidden/>
          </w:rPr>
          <w:fldChar w:fldCharType="begin"/>
        </w:r>
        <w:r>
          <w:rPr>
            <w:noProof/>
            <w:webHidden/>
          </w:rPr>
          <w:instrText xml:space="preserve"> PAGEREF _Toc62205211 \h </w:instrText>
        </w:r>
        <w:r>
          <w:rPr>
            <w:noProof/>
            <w:webHidden/>
          </w:rPr>
        </w:r>
        <w:r>
          <w:rPr>
            <w:noProof/>
            <w:webHidden/>
          </w:rPr>
          <w:fldChar w:fldCharType="separate"/>
        </w:r>
        <w:r>
          <w:rPr>
            <w:noProof/>
            <w:webHidden/>
          </w:rPr>
          <w:t>79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12" w:history="1">
        <w:r w:rsidRPr="00982A8C">
          <w:rPr>
            <w:rStyle w:val="Collegamentoipertestuale"/>
            <w:noProof/>
          </w:rPr>
          <w:t>25 AGOSTO</w:t>
        </w:r>
        <w:r>
          <w:rPr>
            <w:noProof/>
            <w:webHidden/>
          </w:rPr>
          <w:tab/>
        </w:r>
        <w:r>
          <w:rPr>
            <w:noProof/>
            <w:webHidden/>
          </w:rPr>
          <w:fldChar w:fldCharType="begin"/>
        </w:r>
        <w:r>
          <w:rPr>
            <w:noProof/>
            <w:webHidden/>
          </w:rPr>
          <w:instrText xml:space="preserve"> PAGEREF _Toc62205212 \h </w:instrText>
        </w:r>
        <w:r>
          <w:rPr>
            <w:noProof/>
            <w:webHidden/>
          </w:rPr>
        </w:r>
        <w:r>
          <w:rPr>
            <w:noProof/>
            <w:webHidden/>
          </w:rPr>
          <w:fldChar w:fldCharType="separate"/>
        </w:r>
        <w:r>
          <w:rPr>
            <w:noProof/>
            <w:webHidden/>
          </w:rPr>
          <w:t>79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3" w:history="1">
        <w:r w:rsidRPr="00982A8C">
          <w:rPr>
            <w:rStyle w:val="Collegamentoipertestuale"/>
            <w:noProof/>
          </w:rPr>
          <w:t>Mi è stato riferito quanto hai fatto per tua suocera</w:t>
        </w:r>
        <w:r>
          <w:rPr>
            <w:noProof/>
            <w:webHidden/>
          </w:rPr>
          <w:tab/>
        </w:r>
        <w:r>
          <w:rPr>
            <w:noProof/>
            <w:webHidden/>
          </w:rPr>
          <w:fldChar w:fldCharType="begin"/>
        </w:r>
        <w:r>
          <w:rPr>
            <w:noProof/>
            <w:webHidden/>
          </w:rPr>
          <w:instrText xml:space="preserve"> PAGEREF _Toc62205213 \h </w:instrText>
        </w:r>
        <w:r>
          <w:rPr>
            <w:noProof/>
            <w:webHidden/>
          </w:rPr>
        </w:r>
        <w:r>
          <w:rPr>
            <w:noProof/>
            <w:webHidden/>
          </w:rPr>
          <w:fldChar w:fldCharType="separate"/>
        </w:r>
        <w:r>
          <w:rPr>
            <w:noProof/>
            <w:webHidden/>
          </w:rPr>
          <w:t>80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4" w:history="1">
        <w:r w:rsidRPr="00982A8C">
          <w:rPr>
            <w:rStyle w:val="Collegamentoipertestuale"/>
            <w:rFonts w:ascii="TradeGothic-CondEighteen" w:hAnsi="TradeGothic-CondEighteen" w:cs="TradeGothic-CondEighteen"/>
            <w:noProof/>
          </w:rPr>
          <w:t>Rt 2,1-3.8-11; 4,13-17; Sal 127,1-6; Mt 23,1-12.</w:t>
        </w:r>
        <w:r>
          <w:rPr>
            <w:noProof/>
            <w:webHidden/>
          </w:rPr>
          <w:tab/>
        </w:r>
        <w:r>
          <w:rPr>
            <w:noProof/>
            <w:webHidden/>
          </w:rPr>
          <w:fldChar w:fldCharType="begin"/>
        </w:r>
        <w:r>
          <w:rPr>
            <w:noProof/>
            <w:webHidden/>
          </w:rPr>
          <w:instrText xml:space="preserve"> PAGEREF _Toc62205214 \h </w:instrText>
        </w:r>
        <w:r>
          <w:rPr>
            <w:noProof/>
            <w:webHidden/>
          </w:rPr>
        </w:r>
        <w:r>
          <w:rPr>
            <w:noProof/>
            <w:webHidden/>
          </w:rPr>
          <w:fldChar w:fldCharType="separate"/>
        </w:r>
        <w:r>
          <w:rPr>
            <w:noProof/>
            <w:webHidden/>
          </w:rPr>
          <w:t>80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15" w:history="1">
        <w:r w:rsidRPr="00982A8C">
          <w:rPr>
            <w:rStyle w:val="Collegamentoipertestuale"/>
            <w:noProof/>
          </w:rPr>
          <w:t>26 AGOSTO</w:t>
        </w:r>
        <w:r>
          <w:rPr>
            <w:noProof/>
            <w:webHidden/>
          </w:rPr>
          <w:tab/>
        </w:r>
        <w:r>
          <w:rPr>
            <w:noProof/>
            <w:webHidden/>
          </w:rPr>
          <w:fldChar w:fldCharType="begin"/>
        </w:r>
        <w:r>
          <w:rPr>
            <w:noProof/>
            <w:webHidden/>
          </w:rPr>
          <w:instrText xml:space="preserve"> PAGEREF _Toc62205215 \h </w:instrText>
        </w:r>
        <w:r>
          <w:rPr>
            <w:noProof/>
            <w:webHidden/>
          </w:rPr>
        </w:r>
        <w:r>
          <w:rPr>
            <w:noProof/>
            <w:webHidden/>
          </w:rPr>
          <w:fldChar w:fldCharType="separate"/>
        </w:r>
        <w:r>
          <w:rPr>
            <w:noProof/>
            <w:webHidden/>
          </w:rPr>
          <w:t>80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6" w:history="1">
        <w:r w:rsidRPr="00982A8C">
          <w:rPr>
            <w:rStyle w:val="Collegamentoipertestuale"/>
            <w:noProof/>
          </w:rPr>
          <w:t>Gli porrò sulla spalla la chiave della casa di Davide</w:t>
        </w:r>
        <w:r>
          <w:rPr>
            <w:noProof/>
            <w:webHidden/>
          </w:rPr>
          <w:tab/>
        </w:r>
        <w:r>
          <w:rPr>
            <w:noProof/>
            <w:webHidden/>
          </w:rPr>
          <w:fldChar w:fldCharType="begin"/>
        </w:r>
        <w:r>
          <w:rPr>
            <w:noProof/>
            <w:webHidden/>
          </w:rPr>
          <w:instrText xml:space="preserve"> PAGEREF _Toc62205216 \h </w:instrText>
        </w:r>
        <w:r>
          <w:rPr>
            <w:noProof/>
            <w:webHidden/>
          </w:rPr>
        </w:r>
        <w:r>
          <w:rPr>
            <w:noProof/>
            <w:webHidden/>
          </w:rPr>
          <w:fldChar w:fldCharType="separate"/>
        </w:r>
        <w:r>
          <w:rPr>
            <w:noProof/>
            <w:webHidden/>
          </w:rPr>
          <w:t>81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7" w:history="1">
        <w:r w:rsidRPr="00982A8C">
          <w:rPr>
            <w:rStyle w:val="Collegamentoipertestuale"/>
            <w:rFonts w:ascii="TradeGothic-CondEighteen" w:hAnsi="TradeGothic-CondEighteen" w:cs="TradeGothic-CondEighteen"/>
            <w:noProof/>
          </w:rPr>
          <w:t>Is 22,19-23; Sal 137,1-3.6.8; Rm 11,33-36; Mt 16,13-20.</w:t>
        </w:r>
        <w:r>
          <w:rPr>
            <w:noProof/>
            <w:webHidden/>
          </w:rPr>
          <w:tab/>
        </w:r>
        <w:r>
          <w:rPr>
            <w:noProof/>
            <w:webHidden/>
          </w:rPr>
          <w:fldChar w:fldCharType="begin"/>
        </w:r>
        <w:r>
          <w:rPr>
            <w:noProof/>
            <w:webHidden/>
          </w:rPr>
          <w:instrText xml:space="preserve"> PAGEREF _Toc62205217 \h </w:instrText>
        </w:r>
        <w:r>
          <w:rPr>
            <w:noProof/>
            <w:webHidden/>
          </w:rPr>
        </w:r>
        <w:r>
          <w:rPr>
            <w:noProof/>
            <w:webHidden/>
          </w:rPr>
          <w:fldChar w:fldCharType="separate"/>
        </w:r>
        <w:r>
          <w:rPr>
            <w:noProof/>
            <w:webHidden/>
          </w:rPr>
          <w:t>81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18" w:history="1">
        <w:r w:rsidRPr="00982A8C">
          <w:rPr>
            <w:rStyle w:val="Collegamentoipertestuale"/>
            <w:noProof/>
          </w:rPr>
          <w:t>27 AGOSTO – XXI DOMENICA T.O. A</w:t>
        </w:r>
        <w:r>
          <w:rPr>
            <w:noProof/>
            <w:webHidden/>
          </w:rPr>
          <w:tab/>
        </w:r>
        <w:r>
          <w:rPr>
            <w:noProof/>
            <w:webHidden/>
          </w:rPr>
          <w:fldChar w:fldCharType="begin"/>
        </w:r>
        <w:r>
          <w:rPr>
            <w:noProof/>
            <w:webHidden/>
          </w:rPr>
          <w:instrText xml:space="preserve"> PAGEREF _Toc62205218 \h </w:instrText>
        </w:r>
        <w:r>
          <w:rPr>
            <w:noProof/>
            <w:webHidden/>
          </w:rPr>
        </w:r>
        <w:r>
          <w:rPr>
            <w:noProof/>
            <w:webHidden/>
          </w:rPr>
          <w:fldChar w:fldCharType="separate"/>
        </w:r>
        <w:r>
          <w:rPr>
            <w:noProof/>
            <w:webHidden/>
          </w:rPr>
          <w:t>81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19" w:history="1">
        <w:r w:rsidRPr="00982A8C">
          <w:rPr>
            <w:rStyle w:val="Collegamentoipertestuale"/>
            <w:noProof/>
          </w:rPr>
          <w:t>Per servire il Dio vivo e vero e attendere dai cieli il suo Figlio</w:t>
        </w:r>
        <w:r>
          <w:rPr>
            <w:noProof/>
            <w:webHidden/>
          </w:rPr>
          <w:tab/>
        </w:r>
        <w:r>
          <w:rPr>
            <w:noProof/>
            <w:webHidden/>
          </w:rPr>
          <w:fldChar w:fldCharType="begin"/>
        </w:r>
        <w:r>
          <w:rPr>
            <w:noProof/>
            <w:webHidden/>
          </w:rPr>
          <w:instrText xml:space="preserve"> PAGEREF _Toc62205219 \h </w:instrText>
        </w:r>
        <w:r>
          <w:rPr>
            <w:noProof/>
            <w:webHidden/>
          </w:rPr>
        </w:r>
        <w:r>
          <w:rPr>
            <w:noProof/>
            <w:webHidden/>
          </w:rPr>
          <w:fldChar w:fldCharType="separate"/>
        </w:r>
        <w:r>
          <w:rPr>
            <w:noProof/>
            <w:webHidden/>
          </w:rPr>
          <w:t>82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0" w:history="1">
        <w:r w:rsidRPr="00982A8C">
          <w:rPr>
            <w:rStyle w:val="Collegamentoipertestuale"/>
            <w:rFonts w:ascii="TradeGothic-CondEighteen" w:hAnsi="TradeGothic-CondEighteen" w:cs="TradeGothic-CondEighteen"/>
            <w:noProof/>
          </w:rPr>
          <w:t>1 Ts 1,1-5.8b-10; Sal 149,1-6; Mt 23,13-22.</w:t>
        </w:r>
        <w:r>
          <w:rPr>
            <w:noProof/>
            <w:webHidden/>
          </w:rPr>
          <w:tab/>
        </w:r>
        <w:r>
          <w:rPr>
            <w:noProof/>
            <w:webHidden/>
          </w:rPr>
          <w:fldChar w:fldCharType="begin"/>
        </w:r>
        <w:r>
          <w:rPr>
            <w:noProof/>
            <w:webHidden/>
          </w:rPr>
          <w:instrText xml:space="preserve"> PAGEREF _Toc62205220 \h </w:instrText>
        </w:r>
        <w:r>
          <w:rPr>
            <w:noProof/>
            <w:webHidden/>
          </w:rPr>
        </w:r>
        <w:r>
          <w:rPr>
            <w:noProof/>
            <w:webHidden/>
          </w:rPr>
          <w:fldChar w:fldCharType="separate"/>
        </w:r>
        <w:r>
          <w:rPr>
            <w:noProof/>
            <w:webHidden/>
          </w:rPr>
          <w:t>82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21" w:history="1">
        <w:r w:rsidRPr="00982A8C">
          <w:rPr>
            <w:rStyle w:val="Collegamentoipertestuale"/>
            <w:noProof/>
          </w:rPr>
          <w:t>28 AGOSTO</w:t>
        </w:r>
        <w:r>
          <w:rPr>
            <w:noProof/>
            <w:webHidden/>
          </w:rPr>
          <w:tab/>
        </w:r>
        <w:r>
          <w:rPr>
            <w:noProof/>
            <w:webHidden/>
          </w:rPr>
          <w:fldChar w:fldCharType="begin"/>
        </w:r>
        <w:r>
          <w:rPr>
            <w:noProof/>
            <w:webHidden/>
          </w:rPr>
          <w:instrText xml:space="preserve"> PAGEREF _Toc62205221 \h </w:instrText>
        </w:r>
        <w:r>
          <w:rPr>
            <w:noProof/>
            <w:webHidden/>
          </w:rPr>
        </w:r>
        <w:r>
          <w:rPr>
            <w:noProof/>
            <w:webHidden/>
          </w:rPr>
          <w:fldChar w:fldCharType="separate"/>
        </w:r>
        <w:r>
          <w:rPr>
            <w:noProof/>
            <w:webHidden/>
          </w:rPr>
          <w:t>82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2" w:history="1">
        <w:r w:rsidRPr="00982A8C">
          <w:rPr>
            <w:rStyle w:val="Collegamentoipertestuale"/>
            <w:noProof/>
          </w:rPr>
          <w:t>Ed ecco, oggi io faccio di te come una città fortificata</w:t>
        </w:r>
        <w:r>
          <w:rPr>
            <w:noProof/>
            <w:webHidden/>
          </w:rPr>
          <w:tab/>
        </w:r>
        <w:r>
          <w:rPr>
            <w:noProof/>
            <w:webHidden/>
          </w:rPr>
          <w:fldChar w:fldCharType="begin"/>
        </w:r>
        <w:r>
          <w:rPr>
            <w:noProof/>
            <w:webHidden/>
          </w:rPr>
          <w:instrText xml:space="preserve"> PAGEREF _Toc62205222 \h </w:instrText>
        </w:r>
        <w:r>
          <w:rPr>
            <w:noProof/>
            <w:webHidden/>
          </w:rPr>
        </w:r>
        <w:r>
          <w:rPr>
            <w:noProof/>
            <w:webHidden/>
          </w:rPr>
          <w:fldChar w:fldCharType="separate"/>
        </w:r>
        <w:r>
          <w:rPr>
            <w:noProof/>
            <w:webHidden/>
          </w:rPr>
          <w:t>83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3" w:history="1">
        <w:r w:rsidRPr="00982A8C">
          <w:rPr>
            <w:rStyle w:val="Collegamentoipertestuale"/>
            <w:rFonts w:ascii="TradeGothic-CondEighteen" w:hAnsi="TradeGothic-CondEighteen" w:cs="TradeGothic-CondEighteen"/>
            <w:noProof/>
          </w:rPr>
          <w:t>Ger 1,17-19; Sal 70,1-6.15.17; Mc 6,17-29.</w:t>
        </w:r>
        <w:r>
          <w:rPr>
            <w:noProof/>
            <w:webHidden/>
          </w:rPr>
          <w:tab/>
        </w:r>
        <w:r>
          <w:rPr>
            <w:noProof/>
            <w:webHidden/>
          </w:rPr>
          <w:fldChar w:fldCharType="begin"/>
        </w:r>
        <w:r>
          <w:rPr>
            <w:noProof/>
            <w:webHidden/>
          </w:rPr>
          <w:instrText xml:space="preserve"> PAGEREF _Toc62205223 \h </w:instrText>
        </w:r>
        <w:r>
          <w:rPr>
            <w:noProof/>
            <w:webHidden/>
          </w:rPr>
        </w:r>
        <w:r>
          <w:rPr>
            <w:noProof/>
            <w:webHidden/>
          </w:rPr>
          <w:fldChar w:fldCharType="separate"/>
        </w:r>
        <w:r>
          <w:rPr>
            <w:noProof/>
            <w:webHidden/>
          </w:rPr>
          <w:t>83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24" w:history="1">
        <w:r w:rsidRPr="00982A8C">
          <w:rPr>
            <w:rStyle w:val="Collegamentoipertestuale"/>
            <w:noProof/>
          </w:rPr>
          <w:t>29 AGOSTO</w:t>
        </w:r>
        <w:r>
          <w:rPr>
            <w:noProof/>
            <w:webHidden/>
          </w:rPr>
          <w:tab/>
        </w:r>
        <w:r>
          <w:rPr>
            <w:noProof/>
            <w:webHidden/>
          </w:rPr>
          <w:fldChar w:fldCharType="begin"/>
        </w:r>
        <w:r>
          <w:rPr>
            <w:noProof/>
            <w:webHidden/>
          </w:rPr>
          <w:instrText xml:space="preserve"> PAGEREF _Toc62205224 \h </w:instrText>
        </w:r>
        <w:r>
          <w:rPr>
            <w:noProof/>
            <w:webHidden/>
          </w:rPr>
        </w:r>
        <w:r>
          <w:rPr>
            <w:noProof/>
            <w:webHidden/>
          </w:rPr>
          <w:fldChar w:fldCharType="separate"/>
        </w:r>
        <w:r>
          <w:rPr>
            <w:noProof/>
            <w:webHidden/>
          </w:rPr>
          <w:t>83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5" w:history="1">
        <w:r w:rsidRPr="00982A8C">
          <w:rPr>
            <w:rStyle w:val="Collegamentoipertestuale"/>
            <w:noProof/>
          </w:rPr>
          <w:t>Vi abbiamo incoraggiato e scongiurato</w:t>
        </w:r>
        <w:r>
          <w:rPr>
            <w:noProof/>
            <w:webHidden/>
          </w:rPr>
          <w:tab/>
        </w:r>
        <w:r>
          <w:rPr>
            <w:noProof/>
            <w:webHidden/>
          </w:rPr>
          <w:fldChar w:fldCharType="begin"/>
        </w:r>
        <w:r>
          <w:rPr>
            <w:noProof/>
            <w:webHidden/>
          </w:rPr>
          <w:instrText xml:space="preserve"> PAGEREF _Toc62205225 \h </w:instrText>
        </w:r>
        <w:r>
          <w:rPr>
            <w:noProof/>
            <w:webHidden/>
          </w:rPr>
        </w:r>
        <w:r>
          <w:rPr>
            <w:noProof/>
            <w:webHidden/>
          </w:rPr>
          <w:fldChar w:fldCharType="separate"/>
        </w:r>
        <w:r>
          <w:rPr>
            <w:noProof/>
            <w:webHidden/>
          </w:rPr>
          <w:t>84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6" w:history="1">
        <w:r w:rsidRPr="00982A8C">
          <w:rPr>
            <w:rStyle w:val="Collegamentoipertestuale"/>
            <w:rFonts w:ascii="TradeGothic-CondEighteen" w:hAnsi="TradeGothic-CondEighteen" w:cs="TradeGothic-CondEighteen"/>
            <w:noProof/>
          </w:rPr>
          <w:t>1 Ts 2,9-13; Sal 138,7-12; Mt 23,27-32.</w:t>
        </w:r>
        <w:r>
          <w:rPr>
            <w:noProof/>
            <w:webHidden/>
          </w:rPr>
          <w:tab/>
        </w:r>
        <w:r>
          <w:rPr>
            <w:noProof/>
            <w:webHidden/>
          </w:rPr>
          <w:fldChar w:fldCharType="begin"/>
        </w:r>
        <w:r>
          <w:rPr>
            <w:noProof/>
            <w:webHidden/>
          </w:rPr>
          <w:instrText xml:space="preserve"> PAGEREF _Toc62205226 \h </w:instrText>
        </w:r>
        <w:r>
          <w:rPr>
            <w:noProof/>
            <w:webHidden/>
          </w:rPr>
        </w:r>
        <w:r>
          <w:rPr>
            <w:noProof/>
            <w:webHidden/>
          </w:rPr>
          <w:fldChar w:fldCharType="separate"/>
        </w:r>
        <w:r>
          <w:rPr>
            <w:noProof/>
            <w:webHidden/>
          </w:rPr>
          <w:t>84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27" w:history="1">
        <w:r w:rsidRPr="00982A8C">
          <w:rPr>
            <w:rStyle w:val="Collegamentoipertestuale"/>
            <w:noProof/>
          </w:rPr>
          <w:t>30 AGOSTO</w:t>
        </w:r>
        <w:r>
          <w:rPr>
            <w:noProof/>
            <w:webHidden/>
          </w:rPr>
          <w:tab/>
        </w:r>
        <w:r>
          <w:rPr>
            <w:noProof/>
            <w:webHidden/>
          </w:rPr>
          <w:fldChar w:fldCharType="begin"/>
        </w:r>
        <w:r>
          <w:rPr>
            <w:noProof/>
            <w:webHidden/>
          </w:rPr>
          <w:instrText xml:space="preserve"> PAGEREF _Toc62205227 \h </w:instrText>
        </w:r>
        <w:r>
          <w:rPr>
            <w:noProof/>
            <w:webHidden/>
          </w:rPr>
        </w:r>
        <w:r>
          <w:rPr>
            <w:noProof/>
            <w:webHidden/>
          </w:rPr>
          <w:fldChar w:fldCharType="separate"/>
        </w:r>
        <w:r>
          <w:rPr>
            <w:noProof/>
            <w:webHidden/>
          </w:rPr>
          <w:t>84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8" w:history="1">
        <w:r w:rsidRPr="00982A8C">
          <w:rPr>
            <w:rStyle w:val="Collegamentoipertestuale"/>
            <w:iCs/>
            <w:noProof/>
          </w:rPr>
          <w:t>Il Signore vi faccia crescere e sovrabbondare nell’amore</w:t>
        </w:r>
        <w:r>
          <w:rPr>
            <w:noProof/>
            <w:webHidden/>
          </w:rPr>
          <w:tab/>
        </w:r>
        <w:r>
          <w:rPr>
            <w:noProof/>
            <w:webHidden/>
          </w:rPr>
          <w:fldChar w:fldCharType="begin"/>
        </w:r>
        <w:r>
          <w:rPr>
            <w:noProof/>
            <w:webHidden/>
          </w:rPr>
          <w:instrText xml:space="preserve"> PAGEREF _Toc62205228 \h </w:instrText>
        </w:r>
        <w:r>
          <w:rPr>
            <w:noProof/>
            <w:webHidden/>
          </w:rPr>
        </w:r>
        <w:r>
          <w:rPr>
            <w:noProof/>
            <w:webHidden/>
          </w:rPr>
          <w:fldChar w:fldCharType="separate"/>
        </w:r>
        <w:r>
          <w:rPr>
            <w:noProof/>
            <w:webHidden/>
          </w:rPr>
          <w:t>85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29" w:history="1">
        <w:r w:rsidRPr="00982A8C">
          <w:rPr>
            <w:rStyle w:val="Collegamentoipertestuale"/>
            <w:rFonts w:ascii="TradeGothic-CondEighteen" w:hAnsi="TradeGothic-CondEighteen" w:cs="TradeGothic-CondEighteen"/>
            <w:noProof/>
          </w:rPr>
          <w:t>1 Ts 3,7-13; Sal 89,3-4.12-14.17; Mt 24,42-51.</w:t>
        </w:r>
        <w:r>
          <w:rPr>
            <w:noProof/>
            <w:webHidden/>
          </w:rPr>
          <w:tab/>
        </w:r>
        <w:r>
          <w:rPr>
            <w:noProof/>
            <w:webHidden/>
          </w:rPr>
          <w:fldChar w:fldCharType="begin"/>
        </w:r>
        <w:r>
          <w:rPr>
            <w:noProof/>
            <w:webHidden/>
          </w:rPr>
          <w:instrText xml:space="preserve"> PAGEREF _Toc62205229 \h </w:instrText>
        </w:r>
        <w:r>
          <w:rPr>
            <w:noProof/>
            <w:webHidden/>
          </w:rPr>
        </w:r>
        <w:r>
          <w:rPr>
            <w:noProof/>
            <w:webHidden/>
          </w:rPr>
          <w:fldChar w:fldCharType="separate"/>
        </w:r>
        <w:r>
          <w:rPr>
            <w:noProof/>
            <w:webHidden/>
          </w:rPr>
          <w:t>85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30" w:history="1">
        <w:r w:rsidRPr="00982A8C">
          <w:rPr>
            <w:rStyle w:val="Collegamentoipertestuale"/>
            <w:noProof/>
          </w:rPr>
          <w:t>31 AGOSTO</w:t>
        </w:r>
        <w:r>
          <w:rPr>
            <w:noProof/>
            <w:webHidden/>
          </w:rPr>
          <w:tab/>
        </w:r>
        <w:r>
          <w:rPr>
            <w:noProof/>
            <w:webHidden/>
          </w:rPr>
          <w:fldChar w:fldCharType="begin"/>
        </w:r>
        <w:r>
          <w:rPr>
            <w:noProof/>
            <w:webHidden/>
          </w:rPr>
          <w:instrText xml:space="preserve"> PAGEREF _Toc62205230 \h </w:instrText>
        </w:r>
        <w:r>
          <w:rPr>
            <w:noProof/>
            <w:webHidden/>
          </w:rPr>
        </w:r>
        <w:r>
          <w:rPr>
            <w:noProof/>
            <w:webHidden/>
          </w:rPr>
          <w:fldChar w:fldCharType="separate"/>
        </w:r>
        <w:r>
          <w:rPr>
            <w:noProof/>
            <w:webHidden/>
          </w:rPr>
          <w:t>85</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231" w:history="1">
        <w:r w:rsidRPr="00982A8C">
          <w:rPr>
            <w:rStyle w:val="Collegamentoipertestuale"/>
            <w:noProof/>
          </w:rPr>
          <w:t>PRIMA DECADE DI SETTEMBRE</w:t>
        </w:r>
        <w:r>
          <w:rPr>
            <w:noProof/>
            <w:webHidden/>
          </w:rPr>
          <w:tab/>
        </w:r>
        <w:r>
          <w:rPr>
            <w:noProof/>
            <w:webHidden/>
          </w:rPr>
          <w:fldChar w:fldCharType="begin"/>
        </w:r>
        <w:r>
          <w:rPr>
            <w:noProof/>
            <w:webHidden/>
          </w:rPr>
          <w:instrText xml:space="preserve"> PAGEREF _Toc62205231 \h </w:instrText>
        </w:r>
        <w:r>
          <w:rPr>
            <w:noProof/>
            <w:webHidden/>
          </w:rPr>
        </w:r>
        <w:r>
          <w:rPr>
            <w:noProof/>
            <w:webHidden/>
          </w:rPr>
          <w:fldChar w:fldCharType="separate"/>
        </w:r>
        <w:r>
          <w:rPr>
            <w:noProof/>
            <w:webHidden/>
          </w:rPr>
          <w:t>87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32" w:history="1">
        <w:r w:rsidRPr="00982A8C">
          <w:rPr>
            <w:rStyle w:val="Collegamentoipertestuale"/>
            <w:noProof/>
          </w:rPr>
          <w:t>Dio non ci ha chiamati all’impurità, ma alla santificazione</w:t>
        </w:r>
        <w:r>
          <w:rPr>
            <w:noProof/>
            <w:webHidden/>
          </w:rPr>
          <w:tab/>
        </w:r>
        <w:r>
          <w:rPr>
            <w:noProof/>
            <w:webHidden/>
          </w:rPr>
          <w:fldChar w:fldCharType="begin"/>
        </w:r>
        <w:r>
          <w:rPr>
            <w:noProof/>
            <w:webHidden/>
          </w:rPr>
          <w:instrText xml:space="preserve"> PAGEREF _Toc62205232 \h </w:instrText>
        </w:r>
        <w:r>
          <w:rPr>
            <w:noProof/>
            <w:webHidden/>
          </w:rPr>
        </w:r>
        <w:r>
          <w:rPr>
            <w:noProof/>
            <w:webHidden/>
          </w:rPr>
          <w:fldChar w:fldCharType="separate"/>
        </w:r>
        <w:r>
          <w:rPr>
            <w:noProof/>
            <w:webHidden/>
          </w:rPr>
          <w:t>89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33" w:history="1">
        <w:r w:rsidRPr="00982A8C">
          <w:rPr>
            <w:rStyle w:val="Collegamentoipertestuale"/>
            <w:rFonts w:ascii="TradeGothic-CondEighteen" w:hAnsi="TradeGothic-CondEighteen" w:cs="TradeGothic-CondEighteen"/>
            <w:noProof/>
          </w:rPr>
          <w:t>1 Ts 4,1-8; Sal 96,1-2b.5-6.10-12; Mt 25,1-13.</w:t>
        </w:r>
        <w:r>
          <w:rPr>
            <w:noProof/>
            <w:webHidden/>
          </w:rPr>
          <w:tab/>
        </w:r>
        <w:r>
          <w:rPr>
            <w:noProof/>
            <w:webHidden/>
          </w:rPr>
          <w:fldChar w:fldCharType="begin"/>
        </w:r>
        <w:r>
          <w:rPr>
            <w:noProof/>
            <w:webHidden/>
          </w:rPr>
          <w:instrText xml:space="preserve"> PAGEREF _Toc62205233 \h </w:instrText>
        </w:r>
        <w:r>
          <w:rPr>
            <w:noProof/>
            <w:webHidden/>
          </w:rPr>
        </w:r>
        <w:r>
          <w:rPr>
            <w:noProof/>
            <w:webHidden/>
          </w:rPr>
          <w:fldChar w:fldCharType="separate"/>
        </w:r>
        <w:r>
          <w:rPr>
            <w:noProof/>
            <w:webHidden/>
          </w:rPr>
          <w:t>89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34" w:history="1">
        <w:r w:rsidRPr="00982A8C">
          <w:rPr>
            <w:rStyle w:val="Collegamentoipertestuale"/>
            <w:noProof/>
          </w:rPr>
          <w:t>1 SETTEMBRE</w:t>
        </w:r>
        <w:r>
          <w:rPr>
            <w:noProof/>
            <w:webHidden/>
          </w:rPr>
          <w:tab/>
        </w:r>
        <w:r>
          <w:rPr>
            <w:noProof/>
            <w:webHidden/>
          </w:rPr>
          <w:fldChar w:fldCharType="begin"/>
        </w:r>
        <w:r>
          <w:rPr>
            <w:noProof/>
            <w:webHidden/>
          </w:rPr>
          <w:instrText xml:space="preserve"> PAGEREF _Toc62205234 \h </w:instrText>
        </w:r>
        <w:r>
          <w:rPr>
            <w:noProof/>
            <w:webHidden/>
          </w:rPr>
        </w:r>
        <w:r>
          <w:rPr>
            <w:noProof/>
            <w:webHidden/>
          </w:rPr>
          <w:fldChar w:fldCharType="separate"/>
        </w:r>
        <w:r>
          <w:rPr>
            <w:noProof/>
            <w:webHidden/>
          </w:rPr>
          <w:t>89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35" w:history="1">
        <w:r w:rsidRPr="00982A8C">
          <w:rPr>
            <w:rStyle w:val="Collegamentoipertestuale"/>
            <w:noProof/>
          </w:rPr>
          <w:t>Avete imparato da Dio ad amarvi gli uni gli altri</w:t>
        </w:r>
        <w:r>
          <w:rPr>
            <w:noProof/>
            <w:webHidden/>
          </w:rPr>
          <w:tab/>
        </w:r>
        <w:r>
          <w:rPr>
            <w:noProof/>
            <w:webHidden/>
          </w:rPr>
          <w:fldChar w:fldCharType="begin"/>
        </w:r>
        <w:r>
          <w:rPr>
            <w:noProof/>
            <w:webHidden/>
          </w:rPr>
          <w:instrText xml:space="preserve"> PAGEREF _Toc62205235 \h </w:instrText>
        </w:r>
        <w:r>
          <w:rPr>
            <w:noProof/>
            <w:webHidden/>
          </w:rPr>
        </w:r>
        <w:r>
          <w:rPr>
            <w:noProof/>
            <w:webHidden/>
          </w:rPr>
          <w:fldChar w:fldCharType="separate"/>
        </w:r>
        <w:r>
          <w:rPr>
            <w:noProof/>
            <w:webHidden/>
          </w:rPr>
          <w:t>90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36" w:history="1">
        <w:r w:rsidRPr="00982A8C">
          <w:rPr>
            <w:rStyle w:val="Collegamentoipertestuale"/>
            <w:rFonts w:ascii="TradeGothic-CondEighteen" w:hAnsi="TradeGothic-CondEighteen" w:cs="TradeGothic-CondEighteen"/>
            <w:noProof/>
          </w:rPr>
          <w:t>1 Ts 4,9-11; Sal 97,1.7-9; Mt 25,14-30.</w:t>
        </w:r>
        <w:r>
          <w:rPr>
            <w:noProof/>
            <w:webHidden/>
          </w:rPr>
          <w:tab/>
        </w:r>
        <w:r>
          <w:rPr>
            <w:noProof/>
            <w:webHidden/>
          </w:rPr>
          <w:fldChar w:fldCharType="begin"/>
        </w:r>
        <w:r>
          <w:rPr>
            <w:noProof/>
            <w:webHidden/>
          </w:rPr>
          <w:instrText xml:space="preserve"> PAGEREF _Toc62205236 \h </w:instrText>
        </w:r>
        <w:r>
          <w:rPr>
            <w:noProof/>
            <w:webHidden/>
          </w:rPr>
        </w:r>
        <w:r>
          <w:rPr>
            <w:noProof/>
            <w:webHidden/>
          </w:rPr>
          <w:fldChar w:fldCharType="separate"/>
        </w:r>
        <w:r>
          <w:rPr>
            <w:noProof/>
            <w:webHidden/>
          </w:rPr>
          <w:t>90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37" w:history="1">
        <w:r w:rsidRPr="00982A8C">
          <w:rPr>
            <w:rStyle w:val="Collegamentoipertestuale"/>
            <w:noProof/>
          </w:rPr>
          <w:t>2 SETTEMBRE</w:t>
        </w:r>
        <w:r>
          <w:rPr>
            <w:noProof/>
            <w:webHidden/>
          </w:rPr>
          <w:tab/>
        </w:r>
        <w:r>
          <w:rPr>
            <w:noProof/>
            <w:webHidden/>
          </w:rPr>
          <w:fldChar w:fldCharType="begin"/>
        </w:r>
        <w:r>
          <w:rPr>
            <w:noProof/>
            <w:webHidden/>
          </w:rPr>
          <w:instrText xml:space="preserve"> PAGEREF _Toc62205237 \h </w:instrText>
        </w:r>
        <w:r>
          <w:rPr>
            <w:noProof/>
            <w:webHidden/>
          </w:rPr>
        </w:r>
        <w:r>
          <w:rPr>
            <w:noProof/>
            <w:webHidden/>
          </w:rPr>
          <w:fldChar w:fldCharType="separate"/>
        </w:r>
        <w:r>
          <w:rPr>
            <w:noProof/>
            <w:webHidden/>
          </w:rPr>
          <w:t>90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38" w:history="1">
        <w:r w:rsidRPr="00982A8C">
          <w:rPr>
            <w:rStyle w:val="Collegamentoipertestuale"/>
            <w:noProof/>
          </w:rPr>
          <w:t>Mi hai fatto violenza e hai prevalso</w:t>
        </w:r>
        <w:r>
          <w:rPr>
            <w:noProof/>
            <w:webHidden/>
          </w:rPr>
          <w:tab/>
        </w:r>
        <w:r>
          <w:rPr>
            <w:noProof/>
            <w:webHidden/>
          </w:rPr>
          <w:fldChar w:fldCharType="begin"/>
        </w:r>
        <w:r>
          <w:rPr>
            <w:noProof/>
            <w:webHidden/>
          </w:rPr>
          <w:instrText xml:space="preserve"> PAGEREF _Toc62205238 \h </w:instrText>
        </w:r>
        <w:r>
          <w:rPr>
            <w:noProof/>
            <w:webHidden/>
          </w:rPr>
        </w:r>
        <w:r>
          <w:rPr>
            <w:noProof/>
            <w:webHidden/>
          </w:rPr>
          <w:fldChar w:fldCharType="separate"/>
        </w:r>
        <w:r>
          <w:rPr>
            <w:noProof/>
            <w:webHidden/>
          </w:rPr>
          <w:t>91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39" w:history="1">
        <w:r w:rsidRPr="00982A8C">
          <w:rPr>
            <w:rStyle w:val="Collegamentoipertestuale"/>
            <w:rFonts w:ascii="TradeGothic-CondEighteen" w:hAnsi="TradeGothic-CondEighteen" w:cs="TradeGothic-CondEighteen"/>
            <w:noProof/>
          </w:rPr>
          <w:t>Ger 20,7-9; Sal 62,26.8-9; Rm 12,1-2; Mt 16,21-27.</w:t>
        </w:r>
        <w:r>
          <w:rPr>
            <w:noProof/>
            <w:webHidden/>
          </w:rPr>
          <w:tab/>
        </w:r>
        <w:r>
          <w:rPr>
            <w:noProof/>
            <w:webHidden/>
          </w:rPr>
          <w:fldChar w:fldCharType="begin"/>
        </w:r>
        <w:r>
          <w:rPr>
            <w:noProof/>
            <w:webHidden/>
          </w:rPr>
          <w:instrText xml:space="preserve"> PAGEREF _Toc62205239 \h </w:instrText>
        </w:r>
        <w:r>
          <w:rPr>
            <w:noProof/>
            <w:webHidden/>
          </w:rPr>
        </w:r>
        <w:r>
          <w:rPr>
            <w:noProof/>
            <w:webHidden/>
          </w:rPr>
          <w:fldChar w:fldCharType="separate"/>
        </w:r>
        <w:r>
          <w:rPr>
            <w:noProof/>
            <w:webHidden/>
          </w:rPr>
          <w:t>91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40" w:history="1">
        <w:r w:rsidRPr="00982A8C">
          <w:rPr>
            <w:rStyle w:val="Collegamentoipertestuale"/>
            <w:noProof/>
          </w:rPr>
          <w:t>3 SETTEMBRE – XXII DOMENICA T.O. A</w:t>
        </w:r>
        <w:r>
          <w:rPr>
            <w:noProof/>
            <w:webHidden/>
          </w:rPr>
          <w:tab/>
        </w:r>
        <w:r>
          <w:rPr>
            <w:noProof/>
            <w:webHidden/>
          </w:rPr>
          <w:fldChar w:fldCharType="begin"/>
        </w:r>
        <w:r>
          <w:rPr>
            <w:noProof/>
            <w:webHidden/>
          </w:rPr>
          <w:instrText xml:space="preserve"> PAGEREF _Toc62205240 \h </w:instrText>
        </w:r>
        <w:r>
          <w:rPr>
            <w:noProof/>
            <w:webHidden/>
          </w:rPr>
        </w:r>
        <w:r>
          <w:rPr>
            <w:noProof/>
            <w:webHidden/>
          </w:rPr>
          <w:fldChar w:fldCharType="separate"/>
        </w:r>
        <w:r>
          <w:rPr>
            <w:noProof/>
            <w:webHidden/>
          </w:rPr>
          <w:t>91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41" w:history="1">
        <w:r w:rsidRPr="00982A8C">
          <w:rPr>
            <w:rStyle w:val="Collegamentoipertestuale"/>
            <w:noProof/>
          </w:rPr>
          <w:t>Confortatevi dunque a vicenda con queste parole</w:t>
        </w:r>
        <w:r>
          <w:rPr>
            <w:noProof/>
            <w:webHidden/>
          </w:rPr>
          <w:tab/>
        </w:r>
        <w:r>
          <w:rPr>
            <w:noProof/>
            <w:webHidden/>
          </w:rPr>
          <w:fldChar w:fldCharType="begin"/>
        </w:r>
        <w:r>
          <w:rPr>
            <w:noProof/>
            <w:webHidden/>
          </w:rPr>
          <w:instrText xml:space="preserve"> PAGEREF _Toc62205241 \h </w:instrText>
        </w:r>
        <w:r>
          <w:rPr>
            <w:noProof/>
            <w:webHidden/>
          </w:rPr>
        </w:r>
        <w:r>
          <w:rPr>
            <w:noProof/>
            <w:webHidden/>
          </w:rPr>
          <w:fldChar w:fldCharType="separate"/>
        </w:r>
        <w:r>
          <w:rPr>
            <w:noProof/>
            <w:webHidden/>
          </w:rPr>
          <w:t>92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42" w:history="1">
        <w:r w:rsidRPr="00982A8C">
          <w:rPr>
            <w:rStyle w:val="Collegamentoipertestuale"/>
            <w:rFonts w:ascii="TradeGothic-CondEighteen" w:hAnsi="TradeGothic-CondEighteen" w:cs="TradeGothic-CondEighteen"/>
            <w:noProof/>
          </w:rPr>
          <w:t>1 Ts 4,13-18; Sal 95,1.3-5.11-13; Lc 4,16-30.</w:t>
        </w:r>
        <w:r>
          <w:rPr>
            <w:noProof/>
            <w:webHidden/>
          </w:rPr>
          <w:tab/>
        </w:r>
        <w:r>
          <w:rPr>
            <w:noProof/>
            <w:webHidden/>
          </w:rPr>
          <w:fldChar w:fldCharType="begin"/>
        </w:r>
        <w:r>
          <w:rPr>
            <w:noProof/>
            <w:webHidden/>
          </w:rPr>
          <w:instrText xml:space="preserve"> PAGEREF _Toc62205242 \h </w:instrText>
        </w:r>
        <w:r>
          <w:rPr>
            <w:noProof/>
            <w:webHidden/>
          </w:rPr>
        </w:r>
        <w:r>
          <w:rPr>
            <w:noProof/>
            <w:webHidden/>
          </w:rPr>
          <w:fldChar w:fldCharType="separate"/>
        </w:r>
        <w:r>
          <w:rPr>
            <w:noProof/>
            <w:webHidden/>
          </w:rPr>
          <w:t>92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43" w:history="1">
        <w:r w:rsidRPr="00982A8C">
          <w:rPr>
            <w:rStyle w:val="Collegamentoipertestuale"/>
            <w:noProof/>
          </w:rPr>
          <w:t>4 SETTEMBRE</w:t>
        </w:r>
        <w:r>
          <w:rPr>
            <w:noProof/>
            <w:webHidden/>
          </w:rPr>
          <w:tab/>
        </w:r>
        <w:r>
          <w:rPr>
            <w:noProof/>
            <w:webHidden/>
          </w:rPr>
          <w:fldChar w:fldCharType="begin"/>
        </w:r>
        <w:r>
          <w:rPr>
            <w:noProof/>
            <w:webHidden/>
          </w:rPr>
          <w:instrText xml:space="preserve"> PAGEREF _Toc62205243 \h </w:instrText>
        </w:r>
        <w:r>
          <w:rPr>
            <w:noProof/>
            <w:webHidden/>
          </w:rPr>
        </w:r>
        <w:r>
          <w:rPr>
            <w:noProof/>
            <w:webHidden/>
          </w:rPr>
          <w:fldChar w:fldCharType="separate"/>
        </w:r>
        <w:r>
          <w:rPr>
            <w:noProof/>
            <w:webHidden/>
          </w:rPr>
          <w:t>92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44" w:history="1">
        <w:r w:rsidRPr="00982A8C">
          <w:rPr>
            <w:rStyle w:val="Collegamentoipertestuale"/>
            <w:noProof/>
          </w:rPr>
          <w:t>Siete tutti figli della luce e figli del giorno</w:t>
        </w:r>
        <w:r>
          <w:rPr>
            <w:noProof/>
            <w:webHidden/>
          </w:rPr>
          <w:tab/>
        </w:r>
        <w:r>
          <w:rPr>
            <w:noProof/>
            <w:webHidden/>
          </w:rPr>
          <w:fldChar w:fldCharType="begin"/>
        </w:r>
        <w:r>
          <w:rPr>
            <w:noProof/>
            <w:webHidden/>
          </w:rPr>
          <w:instrText xml:space="preserve"> PAGEREF _Toc62205244 \h </w:instrText>
        </w:r>
        <w:r>
          <w:rPr>
            <w:noProof/>
            <w:webHidden/>
          </w:rPr>
        </w:r>
        <w:r>
          <w:rPr>
            <w:noProof/>
            <w:webHidden/>
          </w:rPr>
          <w:fldChar w:fldCharType="separate"/>
        </w:r>
        <w:r>
          <w:rPr>
            <w:noProof/>
            <w:webHidden/>
          </w:rPr>
          <w:t>93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45" w:history="1">
        <w:r w:rsidRPr="00982A8C">
          <w:rPr>
            <w:rStyle w:val="Collegamentoipertestuale"/>
            <w:rFonts w:ascii="TradeGothic-CondEighteen" w:hAnsi="TradeGothic-CondEighteen" w:cs="TradeGothic-CondEighteen"/>
            <w:noProof/>
          </w:rPr>
          <w:t>1 Ts 5,1-6.9-11; Sal 26,1.4.13-14; Lc 4,31-37.</w:t>
        </w:r>
        <w:r>
          <w:rPr>
            <w:noProof/>
            <w:webHidden/>
          </w:rPr>
          <w:tab/>
        </w:r>
        <w:r>
          <w:rPr>
            <w:noProof/>
            <w:webHidden/>
          </w:rPr>
          <w:fldChar w:fldCharType="begin"/>
        </w:r>
        <w:r>
          <w:rPr>
            <w:noProof/>
            <w:webHidden/>
          </w:rPr>
          <w:instrText xml:space="preserve"> PAGEREF _Toc62205245 \h </w:instrText>
        </w:r>
        <w:r>
          <w:rPr>
            <w:noProof/>
            <w:webHidden/>
          </w:rPr>
        </w:r>
        <w:r>
          <w:rPr>
            <w:noProof/>
            <w:webHidden/>
          </w:rPr>
          <w:fldChar w:fldCharType="separate"/>
        </w:r>
        <w:r>
          <w:rPr>
            <w:noProof/>
            <w:webHidden/>
          </w:rPr>
          <w:t>93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46" w:history="1">
        <w:r w:rsidRPr="00982A8C">
          <w:rPr>
            <w:rStyle w:val="Collegamentoipertestuale"/>
            <w:noProof/>
          </w:rPr>
          <w:t>5 SETTEMBRE</w:t>
        </w:r>
        <w:r>
          <w:rPr>
            <w:noProof/>
            <w:webHidden/>
          </w:rPr>
          <w:tab/>
        </w:r>
        <w:r>
          <w:rPr>
            <w:noProof/>
            <w:webHidden/>
          </w:rPr>
          <w:fldChar w:fldCharType="begin"/>
        </w:r>
        <w:r>
          <w:rPr>
            <w:noProof/>
            <w:webHidden/>
          </w:rPr>
          <w:instrText xml:space="preserve"> PAGEREF _Toc62205246 \h </w:instrText>
        </w:r>
        <w:r>
          <w:rPr>
            <w:noProof/>
            <w:webHidden/>
          </w:rPr>
        </w:r>
        <w:r>
          <w:rPr>
            <w:noProof/>
            <w:webHidden/>
          </w:rPr>
          <w:fldChar w:fldCharType="separate"/>
        </w:r>
        <w:r>
          <w:rPr>
            <w:noProof/>
            <w:webHidden/>
          </w:rPr>
          <w:t>93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47" w:history="1">
        <w:r w:rsidRPr="00982A8C">
          <w:rPr>
            <w:rStyle w:val="Collegamentoipertestuale"/>
            <w:iCs/>
            <w:noProof/>
          </w:rPr>
          <w:t>Esso porta frutto e si sviluppa</w:t>
        </w:r>
        <w:r>
          <w:rPr>
            <w:noProof/>
            <w:webHidden/>
          </w:rPr>
          <w:tab/>
        </w:r>
        <w:r>
          <w:rPr>
            <w:noProof/>
            <w:webHidden/>
          </w:rPr>
          <w:fldChar w:fldCharType="begin"/>
        </w:r>
        <w:r>
          <w:rPr>
            <w:noProof/>
            <w:webHidden/>
          </w:rPr>
          <w:instrText xml:space="preserve"> PAGEREF _Toc62205247 \h </w:instrText>
        </w:r>
        <w:r>
          <w:rPr>
            <w:noProof/>
            <w:webHidden/>
          </w:rPr>
        </w:r>
        <w:r>
          <w:rPr>
            <w:noProof/>
            <w:webHidden/>
          </w:rPr>
          <w:fldChar w:fldCharType="separate"/>
        </w:r>
        <w:r>
          <w:rPr>
            <w:noProof/>
            <w:webHidden/>
          </w:rPr>
          <w:t>94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48" w:history="1">
        <w:r w:rsidRPr="00982A8C">
          <w:rPr>
            <w:rStyle w:val="Collegamentoipertestuale"/>
            <w:rFonts w:ascii="TradeGothic-CondEighteen" w:hAnsi="TradeGothic-CondEighteen" w:cs="TradeGothic-CondEighteen"/>
            <w:noProof/>
          </w:rPr>
          <w:t>Col 1,1-8; Sal 51,10.11; Lc 4,38-44.</w:t>
        </w:r>
        <w:r>
          <w:rPr>
            <w:noProof/>
            <w:webHidden/>
          </w:rPr>
          <w:tab/>
        </w:r>
        <w:r>
          <w:rPr>
            <w:noProof/>
            <w:webHidden/>
          </w:rPr>
          <w:fldChar w:fldCharType="begin"/>
        </w:r>
        <w:r>
          <w:rPr>
            <w:noProof/>
            <w:webHidden/>
          </w:rPr>
          <w:instrText xml:space="preserve"> PAGEREF _Toc62205248 \h </w:instrText>
        </w:r>
        <w:r>
          <w:rPr>
            <w:noProof/>
            <w:webHidden/>
          </w:rPr>
        </w:r>
        <w:r>
          <w:rPr>
            <w:noProof/>
            <w:webHidden/>
          </w:rPr>
          <w:fldChar w:fldCharType="separate"/>
        </w:r>
        <w:r>
          <w:rPr>
            <w:noProof/>
            <w:webHidden/>
          </w:rPr>
          <w:t>94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49" w:history="1">
        <w:r w:rsidRPr="00982A8C">
          <w:rPr>
            <w:rStyle w:val="Collegamentoipertestuale"/>
            <w:noProof/>
          </w:rPr>
          <w:t>6 SETTEMBRE</w:t>
        </w:r>
        <w:r>
          <w:rPr>
            <w:noProof/>
            <w:webHidden/>
          </w:rPr>
          <w:tab/>
        </w:r>
        <w:r>
          <w:rPr>
            <w:noProof/>
            <w:webHidden/>
          </w:rPr>
          <w:fldChar w:fldCharType="begin"/>
        </w:r>
        <w:r>
          <w:rPr>
            <w:noProof/>
            <w:webHidden/>
          </w:rPr>
          <w:instrText xml:space="preserve"> PAGEREF _Toc62205249 \h </w:instrText>
        </w:r>
        <w:r>
          <w:rPr>
            <w:noProof/>
            <w:webHidden/>
          </w:rPr>
        </w:r>
        <w:r>
          <w:rPr>
            <w:noProof/>
            <w:webHidden/>
          </w:rPr>
          <w:fldChar w:fldCharType="separate"/>
        </w:r>
        <w:r>
          <w:rPr>
            <w:noProof/>
            <w:webHidden/>
          </w:rPr>
          <w:t>94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0" w:history="1">
        <w:r w:rsidRPr="00982A8C">
          <w:rPr>
            <w:rStyle w:val="Collegamentoipertestuale"/>
            <w:noProof/>
          </w:rPr>
          <w:t>È lui che ci ha liberati dal potere delle tenebre</w:t>
        </w:r>
        <w:r>
          <w:rPr>
            <w:noProof/>
            <w:webHidden/>
          </w:rPr>
          <w:tab/>
        </w:r>
        <w:r>
          <w:rPr>
            <w:noProof/>
            <w:webHidden/>
          </w:rPr>
          <w:fldChar w:fldCharType="begin"/>
        </w:r>
        <w:r>
          <w:rPr>
            <w:noProof/>
            <w:webHidden/>
          </w:rPr>
          <w:instrText xml:space="preserve"> PAGEREF _Toc62205250 \h </w:instrText>
        </w:r>
        <w:r>
          <w:rPr>
            <w:noProof/>
            <w:webHidden/>
          </w:rPr>
        </w:r>
        <w:r>
          <w:rPr>
            <w:noProof/>
            <w:webHidden/>
          </w:rPr>
          <w:fldChar w:fldCharType="separate"/>
        </w:r>
        <w:r>
          <w:rPr>
            <w:noProof/>
            <w:webHidden/>
          </w:rPr>
          <w:t>95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1" w:history="1">
        <w:r w:rsidRPr="00982A8C">
          <w:rPr>
            <w:rStyle w:val="Collegamentoipertestuale"/>
            <w:rFonts w:ascii="TradeGothic-CondEighteen" w:hAnsi="TradeGothic-CondEighteen" w:cs="TradeGothic-CondEighteen"/>
            <w:noProof/>
          </w:rPr>
          <w:t>Col 1,9-14; Sal 97,2-6; Lc 5,1-11.</w:t>
        </w:r>
        <w:r>
          <w:rPr>
            <w:noProof/>
            <w:webHidden/>
          </w:rPr>
          <w:tab/>
        </w:r>
        <w:r>
          <w:rPr>
            <w:noProof/>
            <w:webHidden/>
          </w:rPr>
          <w:fldChar w:fldCharType="begin"/>
        </w:r>
        <w:r>
          <w:rPr>
            <w:noProof/>
            <w:webHidden/>
          </w:rPr>
          <w:instrText xml:space="preserve"> PAGEREF _Toc62205251 \h </w:instrText>
        </w:r>
        <w:r>
          <w:rPr>
            <w:noProof/>
            <w:webHidden/>
          </w:rPr>
        </w:r>
        <w:r>
          <w:rPr>
            <w:noProof/>
            <w:webHidden/>
          </w:rPr>
          <w:fldChar w:fldCharType="separate"/>
        </w:r>
        <w:r>
          <w:rPr>
            <w:noProof/>
            <w:webHidden/>
          </w:rPr>
          <w:t>95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52" w:history="1">
        <w:r w:rsidRPr="00982A8C">
          <w:rPr>
            <w:rStyle w:val="Collegamentoipertestuale"/>
            <w:noProof/>
          </w:rPr>
          <w:t>7 SETTEMBRE</w:t>
        </w:r>
        <w:r>
          <w:rPr>
            <w:noProof/>
            <w:webHidden/>
          </w:rPr>
          <w:tab/>
        </w:r>
        <w:r>
          <w:rPr>
            <w:noProof/>
            <w:webHidden/>
          </w:rPr>
          <w:fldChar w:fldCharType="begin"/>
        </w:r>
        <w:r>
          <w:rPr>
            <w:noProof/>
            <w:webHidden/>
          </w:rPr>
          <w:instrText xml:space="preserve"> PAGEREF _Toc62205252 \h </w:instrText>
        </w:r>
        <w:r>
          <w:rPr>
            <w:noProof/>
            <w:webHidden/>
          </w:rPr>
        </w:r>
        <w:r>
          <w:rPr>
            <w:noProof/>
            <w:webHidden/>
          </w:rPr>
          <w:fldChar w:fldCharType="separate"/>
        </w:r>
        <w:r>
          <w:rPr>
            <w:noProof/>
            <w:webHidden/>
          </w:rPr>
          <w:t>95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3" w:history="1">
        <w:r w:rsidRPr="00982A8C">
          <w:rPr>
            <w:rStyle w:val="Collegamentoipertestuale"/>
            <w:noProof/>
          </w:rPr>
          <w:t>Egli stesso sarà la pace!</w:t>
        </w:r>
        <w:r>
          <w:rPr>
            <w:noProof/>
            <w:webHidden/>
          </w:rPr>
          <w:tab/>
        </w:r>
        <w:r>
          <w:rPr>
            <w:noProof/>
            <w:webHidden/>
          </w:rPr>
          <w:fldChar w:fldCharType="begin"/>
        </w:r>
        <w:r>
          <w:rPr>
            <w:noProof/>
            <w:webHidden/>
          </w:rPr>
          <w:instrText xml:space="preserve"> PAGEREF _Toc62205253 \h </w:instrText>
        </w:r>
        <w:r>
          <w:rPr>
            <w:noProof/>
            <w:webHidden/>
          </w:rPr>
        </w:r>
        <w:r>
          <w:rPr>
            <w:noProof/>
            <w:webHidden/>
          </w:rPr>
          <w:fldChar w:fldCharType="separate"/>
        </w:r>
        <w:r>
          <w:rPr>
            <w:noProof/>
            <w:webHidden/>
          </w:rPr>
          <w:t>96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4" w:history="1">
        <w:r w:rsidRPr="00982A8C">
          <w:rPr>
            <w:rStyle w:val="Collegamentoipertestuale"/>
            <w:rFonts w:ascii="TradeGothic-CondEighteen" w:hAnsi="TradeGothic-CondEighteen" w:cs="TradeGothic-CondEighteen"/>
            <w:noProof/>
          </w:rPr>
          <w:t>Mi 5,1-4a; oppure: Rm 8,28-30; Sal 12,4.6; Mt 1,1-16.18-23.</w:t>
        </w:r>
        <w:r>
          <w:rPr>
            <w:noProof/>
            <w:webHidden/>
          </w:rPr>
          <w:tab/>
        </w:r>
        <w:r>
          <w:rPr>
            <w:noProof/>
            <w:webHidden/>
          </w:rPr>
          <w:fldChar w:fldCharType="begin"/>
        </w:r>
        <w:r>
          <w:rPr>
            <w:noProof/>
            <w:webHidden/>
          </w:rPr>
          <w:instrText xml:space="preserve"> PAGEREF _Toc62205254 \h </w:instrText>
        </w:r>
        <w:r>
          <w:rPr>
            <w:noProof/>
            <w:webHidden/>
          </w:rPr>
        </w:r>
        <w:r>
          <w:rPr>
            <w:noProof/>
            <w:webHidden/>
          </w:rPr>
          <w:fldChar w:fldCharType="separate"/>
        </w:r>
        <w:r>
          <w:rPr>
            <w:noProof/>
            <w:webHidden/>
          </w:rPr>
          <w:t>96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55" w:history="1">
        <w:r w:rsidRPr="00982A8C">
          <w:rPr>
            <w:rStyle w:val="Collegamentoipertestuale"/>
            <w:noProof/>
          </w:rPr>
          <w:t>8 SETTEMBRE</w:t>
        </w:r>
        <w:r>
          <w:rPr>
            <w:noProof/>
            <w:webHidden/>
          </w:rPr>
          <w:tab/>
        </w:r>
        <w:r>
          <w:rPr>
            <w:noProof/>
            <w:webHidden/>
          </w:rPr>
          <w:fldChar w:fldCharType="begin"/>
        </w:r>
        <w:r>
          <w:rPr>
            <w:noProof/>
            <w:webHidden/>
          </w:rPr>
          <w:instrText xml:space="preserve"> PAGEREF _Toc62205255 \h </w:instrText>
        </w:r>
        <w:r>
          <w:rPr>
            <w:noProof/>
            <w:webHidden/>
          </w:rPr>
        </w:r>
        <w:r>
          <w:rPr>
            <w:noProof/>
            <w:webHidden/>
          </w:rPr>
          <w:fldChar w:fldCharType="separate"/>
        </w:r>
        <w:r>
          <w:rPr>
            <w:noProof/>
            <w:webHidden/>
          </w:rPr>
          <w:t>96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6" w:history="1">
        <w:r w:rsidRPr="00982A8C">
          <w:rPr>
            <w:rStyle w:val="Collegamentoipertestuale"/>
            <w:noProof/>
          </w:rPr>
          <w:t>Egli vi ha riconciliati nel corpo della sua carne</w:t>
        </w:r>
        <w:r>
          <w:rPr>
            <w:noProof/>
            <w:webHidden/>
          </w:rPr>
          <w:tab/>
        </w:r>
        <w:r>
          <w:rPr>
            <w:noProof/>
            <w:webHidden/>
          </w:rPr>
          <w:fldChar w:fldCharType="begin"/>
        </w:r>
        <w:r>
          <w:rPr>
            <w:noProof/>
            <w:webHidden/>
          </w:rPr>
          <w:instrText xml:space="preserve"> PAGEREF _Toc62205256 \h </w:instrText>
        </w:r>
        <w:r>
          <w:rPr>
            <w:noProof/>
            <w:webHidden/>
          </w:rPr>
        </w:r>
        <w:r>
          <w:rPr>
            <w:noProof/>
            <w:webHidden/>
          </w:rPr>
          <w:fldChar w:fldCharType="separate"/>
        </w:r>
        <w:r>
          <w:rPr>
            <w:noProof/>
            <w:webHidden/>
          </w:rPr>
          <w:t>97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7" w:history="1">
        <w:r w:rsidRPr="00982A8C">
          <w:rPr>
            <w:rStyle w:val="Collegamentoipertestuale"/>
            <w:rFonts w:ascii="TradeGothic-CondEighteen" w:hAnsi="TradeGothic-CondEighteen" w:cs="TradeGothic-CondEighteen"/>
            <w:noProof/>
          </w:rPr>
          <w:t>Col 1,21-23; Sal 53,3-4.6.8; Lc 6,1-5.</w:t>
        </w:r>
        <w:r>
          <w:rPr>
            <w:noProof/>
            <w:webHidden/>
          </w:rPr>
          <w:tab/>
        </w:r>
        <w:r>
          <w:rPr>
            <w:noProof/>
            <w:webHidden/>
          </w:rPr>
          <w:fldChar w:fldCharType="begin"/>
        </w:r>
        <w:r>
          <w:rPr>
            <w:noProof/>
            <w:webHidden/>
          </w:rPr>
          <w:instrText xml:space="preserve"> PAGEREF _Toc62205257 \h </w:instrText>
        </w:r>
        <w:r>
          <w:rPr>
            <w:noProof/>
            <w:webHidden/>
          </w:rPr>
        </w:r>
        <w:r>
          <w:rPr>
            <w:noProof/>
            <w:webHidden/>
          </w:rPr>
          <w:fldChar w:fldCharType="separate"/>
        </w:r>
        <w:r>
          <w:rPr>
            <w:noProof/>
            <w:webHidden/>
          </w:rPr>
          <w:t>97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58" w:history="1">
        <w:r w:rsidRPr="00982A8C">
          <w:rPr>
            <w:rStyle w:val="Collegamentoipertestuale"/>
            <w:noProof/>
          </w:rPr>
          <w:t>9 SETTEMBRE</w:t>
        </w:r>
        <w:r>
          <w:rPr>
            <w:noProof/>
            <w:webHidden/>
          </w:rPr>
          <w:tab/>
        </w:r>
        <w:r>
          <w:rPr>
            <w:noProof/>
            <w:webHidden/>
          </w:rPr>
          <w:fldChar w:fldCharType="begin"/>
        </w:r>
        <w:r>
          <w:rPr>
            <w:noProof/>
            <w:webHidden/>
          </w:rPr>
          <w:instrText xml:space="preserve"> PAGEREF _Toc62205258 \h </w:instrText>
        </w:r>
        <w:r>
          <w:rPr>
            <w:noProof/>
            <w:webHidden/>
          </w:rPr>
        </w:r>
        <w:r>
          <w:rPr>
            <w:noProof/>
            <w:webHidden/>
          </w:rPr>
          <w:fldChar w:fldCharType="separate"/>
        </w:r>
        <w:r>
          <w:rPr>
            <w:noProof/>
            <w:webHidden/>
          </w:rPr>
          <w:t>97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59" w:history="1">
        <w:r w:rsidRPr="00982A8C">
          <w:rPr>
            <w:rStyle w:val="Collegamentoipertestuale"/>
            <w:noProof/>
          </w:rPr>
          <w:t>Si recava chiunque volesse consultare il Signore</w:t>
        </w:r>
        <w:r>
          <w:rPr>
            <w:noProof/>
            <w:webHidden/>
          </w:rPr>
          <w:tab/>
        </w:r>
        <w:r>
          <w:rPr>
            <w:noProof/>
            <w:webHidden/>
          </w:rPr>
          <w:fldChar w:fldCharType="begin"/>
        </w:r>
        <w:r>
          <w:rPr>
            <w:noProof/>
            <w:webHidden/>
          </w:rPr>
          <w:instrText xml:space="preserve"> PAGEREF _Toc62205259 \h </w:instrText>
        </w:r>
        <w:r>
          <w:rPr>
            <w:noProof/>
            <w:webHidden/>
          </w:rPr>
        </w:r>
        <w:r>
          <w:rPr>
            <w:noProof/>
            <w:webHidden/>
          </w:rPr>
          <w:fldChar w:fldCharType="separate"/>
        </w:r>
        <w:r>
          <w:rPr>
            <w:noProof/>
            <w:webHidden/>
          </w:rPr>
          <w:t>98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60" w:history="1">
        <w:r w:rsidRPr="00982A8C">
          <w:rPr>
            <w:rStyle w:val="Collegamentoipertestuale"/>
            <w:rFonts w:ascii="TradeGothic-CondEighteen" w:hAnsi="TradeGothic-CondEighteen" w:cs="TradeGothic-CondEighteen"/>
            <w:noProof/>
          </w:rPr>
          <w:t>Ez 33,1.7-9; Sal 94,1-2.6-9; Rm 13,8-10; Mt 18,15-20.</w:t>
        </w:r>
        <w:r>
          <w:rPr>
            <w:noProof/>
            <w:webHidden/>
          </w:rPr>
          <w:tab/>
        </w:r>
        <w:r>
          <w:rPr>
            <w:noProof/>
            <w:webHidden/>
          </w:rPr>
          <w:fldChar w:fldCharType="begin"/>
        </w:r>
        <w:r>
          <w:rPr>
            <w:noProof/>
            <w:webHidden/>
          </w:rPr>
          <w:instrText xml:space="preserve"> PAGEREF _Toc62205260 \h </w:instrText>
        </w:r>
        <w:r>
          <w:rPr>
            <w:noProof/>
            <w:webHidden/>
          </w:rPr>
        </w:r>
        <w:r>
          <w:rPr>
            <w:noProof/>
            <w:webHidden/>
          </w:rPr>
          <w:fldChar w:fldCharType="separate"/>
        </w:r>
        <w:r>
          <w:rPr>
            <w:noProof/>
            <w:webHidden/>
          </w:rPr>
          <w:t>98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61" w:history="1">
        <w:r w:rsidRPr="00982A8C">
          <w:rPr>
            <w:rStyle w:val="Collegamentoipertestuale"/>
            <w:noProof/>
          </w:rPr>
          <w:t>10 SETTEMBRE – XXIII DOMENICA T.O. A</w:t>
        </w:r>
        <w:r>
          <w:rPr>
            <w:noProof/>
            <w:webHidden/>
          </w:rPr>
          <w:tab/>
        </w:r>
        <w:r>
          <w:rPr>
            <w:noProof/>
            <w:webHidden/>
          </w:rPr>
          <w:fldChar w:fldCharType="begin"/>
        </w:r>
        <w:r>
          <w:rPr>
            <w:noProof/>
            <w:webHidden/>
          </w:rPr>
          <w:instrText xml:space="preserve"> PAGEREF _Toc62205261 \h </w:instrText>
        </w:r>
        <w:r>
          <w:rPr>
            <w:noProof/>
            <w:webHidden/>
          </w:rPr>
        </w:r>
        <w:r>
          <w:rPr>
            <w:noProof/>
            <w:webHidden/>
          </w:rPr>
          <w:fldChar w:fldCharType="separate"/>
        </w:r>
        <w:r>
          <w:rPr>
            <w:noProof/>
            <w:webHidden/>
          </w:rPr>
          <w:t>98</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262" w:history="1">
        <w:r w:rsidRPr="00982A8C">
          <w:rPr>
            <w:rStyle w:val="Collegamentoipertestuale"/>
            <w:noProof/>
          </w:rPr>
          <w:t>SECONDA DECADE DI SETTEMBRE</w:t>
        </w:r>
        <w:r>
          <w:rPr>
            <w:noProof/>
            <w:webHidden/>
          </w:rPr>
          <w:tab/>
        </w:r>
        <w:r>
          <w:rPr>
            <w:noProof/>
            <w:webHidden/>
          </w:rPr>
          <w:fldChar w:fldCharType="begin"/>
        </w:r>
        <w:r>
          <w:rPr>
            <w:noProof/>
            <w:webHidden/>
          </w:rPr>
          <w:instrText xml:space="preserve"> PAGEREF _Toc62205262 \h </w:instrText>
        </w:r>
        <w:r>
          <w:rPr>
            <w:noProof/>
            <w:webHidden/>
          </w:rPr>
        </w:r>
        <w:r>
          <w:rPr>
            <w:noProof/>
            <w:webHidden/>
          </w:rPr>
          <w:fldChar w:fldCharType="separate"/>
        </w:r>
        <w:r>
          <w:rPr>
            <w:noProof/>
            <w:webHidden/>
          </w:rPr>
          <w:t>99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63" w:history="1">
        <w:r w:rsidRPr="00982A8C">
          <w:rPr>
            <w:rStyle w:val="Collegamentoipertestuale"/>
            <w:iCs/>
            <w:noProof/>
          </w:rPr>
          <w:t>Per conoscere il mistero di Dio, che è Cristo</w:t>
        </w:r>
        <w:r>
          <w:rPr>
            <w:noProof/>
            <w:webHidden/>
          </w:rPr>
          <w:tab/>
        </w:r>
        <w:r>
          <w:rPr>
            <w:noProof/>
            <w:webHidden/>
          </w:rPr>
          <w:fldChar w:fldCharType="begin"/>
        </w:r>
        <w:r>
          <w:rPr>
            <w:noProof/>
            <w:webHidden/>
          </w:rPr>
          <w:instrText xml:space="preserve"> PAGEREF _Toc62205263 \h </w:instrText>
        </w:r>
        <w:r>
          <w:rPr>
            <w:noProof/>
            <w:webHidden/>
          </w:rPr>
        </w:r>
        <w:r>
          <w:rPr>
            <w:noProof/>
            <w:webHidden/>
          </w:rPr>
          <w:fldChar w:fldCharType="separate"/>
        </w:r>
        <w:r>
          <w:rPr>
            <w:noProof/>
            <w:webHidden/>
          </w:rPr>
          <w:t>101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64" w:history="1">
        <w:r w:rsidRPr="00982A8C">
          <w:rPr>
            <w:rStyle w:val="Collegamentoipertestuale"/>
            <w:rFonts w:ascii="TradeGothic-CondEighteen" w:hAnsi="TradeGothic-CondEighteen" w:cs="TradeGothic-CondEighteen"/>
            <w:noProof/>
          </w:rPr>
          <w:t>Col 1,24-2,3; Sal 61,6-9; Lc 6,6-11.</w:t>
        </w:r>
        <w:r>
          <w:rPr>
            <w:noProof/>
            <w:webHidden/>
          </w:rPr>
          <w:tab/>
        </w:r>
        <w:r>
          <w:rPr>
            <w:noProof/>
            <w:webHidden/>
          </w:rPr>
          <w:fldChar w:fldCharType="begin"/>
        </w:r>
        <w:r>
          <w:rPr>
            <w:noProof/>
            <w:webHidden/>
          </w:rPr>
          <w:instrText xml:space="preserve"> PAGEREF _Toc62205264 \h </w:instrText>
        </w:r>
        <w:r>
          <w:rPr>
            <w:noProof/>
            <w:webHidden/>
          </w:rPr>
        </w:r>
        <w:r>
          <w:rPr>
            <w:noProof/>
            <w:webHidden/>
          </w:rPr>
          <w:fldChar w:fldCharType="separate"/>
        </w:r>
        <w:r>
          <w:rPr>
            <w:noProof/>
            <w:webHidden/>
          </w:rPr>
          <w:t>101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65" w:history="1">
        <w:r w:rsidRPr="00982A8C">
          <w:rPr>
            <w:rStyle w:val="Collegamentoipertestuale"/>
            <w:noProof/>
          </w:rPr>
          <w:t>11 SETTEMBRE</w:t>
        </w:r>
        <w:r>
          <w:rPr>
            <w:noProof/>
            <w:webHidden/>
          </w:rPr>
          <w:tab/>
        </w:r>
        <w:r>
          <w:rPr>
            <w:noProof/>
            <w:webHidden/>
          </w:rPr>
          <w:fldChar w:fldCharType="begin"/>
        </w:r>
        <w:r>
          <w:rPr>
            <w:noProof/>
            <w:webHidden/>
          </w:rPr>
          <w:instrText xml:space="preserve"> PAGEREF _Toc62205265 \h </w:instrText>
        </w:r>
        <w:r>
          <w:rPr>
            <w:noProof/>
            <w:webHidden/>
          </w:rPr>
        </w:r>
        <w:r>
          <w:rPr>
            <w:noProof/>
            <w:webHidden/>
          </w:rPr>
          <w:fldChar w:fldCharType="separate"/>
        </w:r>
        <w:r>
          <w:rPr>
            <w:noProof/>
            <w:webHidden/>
          </w:rPr>
          <w:t>101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66" w:history="1">
        <w:r w:rsidRPr="00982A8C">
          <w:rPr>
            <w:rStyle w:val="Collegamentoipertestuale"/>
            <w:noProof/>
          </w:rPr>
          <w:t>Abita corporalmente tutta la pienezza della divinità</w:t>
        </w:r>
        <w:r>
          <w:rPr>
            <w:noProof/>
            <w:webHidden/>
          </w:rPr>
          <w:tab/>
        </w:r>
        <w:r>
          <w:rPr>
            <w:noProof/>
            <w:webHidden/>
          </w:rPr>
          <w:fldChar w:fldCharType="begin"/>
        </w:r>
        <w:r>
          <w:rPr>
            <w:noProof/>
            <w:webHidden/>
          </w:rPr>
          <w:instrText xml:space="preserve"> PAGEREF _Toc62205266 \h </w:instrText>
        </w:r>
        <w:r>
          <w:rPr>
            <w:noProof/>
            <w:webHidden/>
          </w:rPr>
        </w:r>
        <w:r>
          <w:rPr>
            <w:noProof/>
            <w:webHidden/>
          </w:rPr>
          <w:fldChar w:fldCharType="separate"/>
        </w:r>
        <w:r>
          <w:rPr>
            <w:noProof/>
            <w:webHidden/>
          </w:rPr>
          <w:t>102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67" w:history="1">
        <w:r w:rsidRPr="00982A8C">
          <w:rPr>
            <w:rStyle w:val="Collegamentoipertestuale"/>
            <w:rFonts w:ascii="TradeGothic-CondEighteen" w:hAnsi="TradeGothic-CondEighteen" w:cs="TradeGothic-CondEighteen"/>
            <w:noProof/>
          </w:rPr>
          <w:t>Col 2,6-15; Sal 144,1-2.8-11; Lc 6,12-19.</w:t>
        </w:r>
        <w:r>
          <w:rPr>
            <w:noProof/>
            <w:webHidden/>
          </w:rPr>
          <w:tab/>
        </w:r>
        <w:r>
          <w:rPr>
            <w:noProof/>
            <w:webHidden/>
          </w:rPr>
          <w:fldChar w:fldCharType="begin"/>
        </w:r>
        <w:r>
          <w:rPr>
            <w:noProof/>
            <w:webHidden/>
          </w:rPr>
          <w:instrText xml:space="preserve"> PAGEREF _Toc62205267 \h </w:instrText>
        </w:r>
        <w:r>
          <w:rPr>
            <w:noProof/>
            <w:webHidden/>
          </w:rPr>
        </w:r>
        <w:r>
          <w:rPr>
            <w:noProof/>
            <w:webHidden/>
          </w:rPr>
          <w:fldChar w:fldCharType="separate"/>
        </w:r>
        <w:r>
          <w:rPr>
            <w:noProof/>
            <w:webHidden/>
          </w:rPr>
          <w:t>102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68" w:history="1">
        <w:r w:rsidRPr="00982A8C">
          <w:rPr>
            <w:rStyle w:val="Collegamentoipertestuale"/>
            <w:noProof/>
          </w:rPr>
          <w:t>12 SETTEMBRE</w:t>
        </w:r>
        <w:r>
          <w:rPr>
            <w:noProof/>
            <w:webHidden/>
          </w:rPr>
          <w:tab/>
        </w:r>
        <w:r>
          <w:rPr>
            <w:noProof/>
            <w:webHidden/>
          </w:rPr>
          <w:fldChar w:fldCharType="begin"/>
        </w:r>
        <w:r>
          <w:rPr>
            <w:noProof/>
            <w:webHidden/>
          </w:rPr>
          <w:instrText xml:space="preserve"> PAGEREF _Toc62205268 \h </w:instrText>
        </w:r>
        <w:r>
          <w:rPr>
            <w:noProof/>
            <w:webHidden/>
          </w:rPr>
        </w:r>
        <w:r>
          <w:rPr>
            <w:noProof/>
            <w:webHidden/>
          </w:rPr>
          <w:fldChar w:fldCharType="separate"/>
        </w:r>
        <w:r>
          <w:rPr>
            <w:noProof/>
            <w:webHidden/>
          </w:rPr>
          <w:t>102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69" w:history="1">
        <w:r w:rsidRPr="00982A8C">
          <w:rPr>
            <w:rStyle w:val="Collegamentoipertestuale"/>
            <w:noProof/>
          </w:rPr>
          <w:t>Impurità, immoralità, passioni, desideri cattivi</w:t>
        </w:r>
        <w:r>
          <w:rPr>
            <w:noProof/>
            <w:webHidden/>
          </w:rPr>
          <w:tab/>
        </w:r>
        <w:r>
          <w:rPr>
            <w:noProof/>
            <w:webHidden/>
          </w:rPr>
          <w:fldChar w:fldCharType="begin"/>
        </w:r>
        <w:r>
          <w:rPr>
            <w:noProof/>
            <w:webHidden/>
          </w:rPr>
          <w:instrText xml:space="preserve"> PAGEREF _Toc62205269 \h </w:instrText>
        </w:r>
        <w:r>
          <w:rPr>
            <w:noProof/>
            <w:webHidden/>
          </w:rPr>
        </w:r>
        <w:r>
          <w:rPr>
            <w:noProof/>
            <w:webHidden/>
          </w:rPr>
          <w:fldChar w:fldCharType="separate"/>
        </w:r>
        <w:r>
          <w:rPr>
            <w:noProof/>
            <w:webHidden/>
          </w:rPr>
          <w:t>103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0" w:history="1">
        <w:r w:rsidRPr="00982A8C">
          <w:rPr>
            <w:rStyle w:val="Collegamentoipertestuale"/>
            <w:rFonts w:ascii="TradeGothic-CondEighteen" w:hAnsi="TradeGothic-CondEighteen" w:cs="TradeGothic-CondEighteen"/>
            <w:noProof/>
          </w:rPr>
          <w:t>Col 3,1-11; Sal 144,2-3.10-13ab; Lc 6,20-26.</w:t>
        </w:r>
        <w:r>
          <w:rPr>
            <w:noProof/>
            <w:webHidden/>
          </w:rPr>
          <w:tab/>
        </w:r>
        <w:r>
          <w:rPr>
            <w:noProof/>
            <w:webHidden/>
          </w:rPr>
          <w:fldChar w:fldCharType="begin"/>
        </w:r>
        <w:r>
          <w:rPr>
            <w:noProof/>
            <w:webHidden/>
          </w:rPr>
          <w:instrText xml:space="preserve"> PAGEREF _Toc62205270 \h </w:instrText>
        </w:r>
        <w:r>
          <w:rPr>
            <w:noProof/>
            <w:webHidden/>
          </w:rPr>
        </w:r>
        <w:r>
          <w:rPr>
            <w:noProof/>
            <w:webHidden/>
          </w:rPr>
          <w:fldChar w:fldCharType="separate"/>
        </w:r>
        <w:r>
          <w:rPr>
            <w:noProof/>
            <w:webHidden/>
          </w:rPr>
          <w:t>103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71" w:history="1">
        <w:r w:rsidRPr="00982A8C">
          <w:rPr>
            <w:rStyle w:val="Collegamentoipertestuale"/>
            <w:noProof/>
          </w:rPr>
          <w:t>13 SETTEMBRE</w:t>
        </w:r>
        <w:r>
          <w:rPr>
            <w:noProof/>
            <w:webHidden/>
          </w:rPr>
          <w:tab/>
        </w:r>
        <w:r>
          <w:rPr>
            <w:noProof/>
            <w:webHidden/>
          </w:rPr>
          <w:fldChar w:fldCharType="begin"/>
        </w:r>
        <w:r>
          <w:rPr>
            <w:noProof/>
            <w:webHidden/>
          </w:rPr>
          <w:instrText xml:space="preserve"> PAGEREF _Toc62205271 \h </w:instrText>
        </w:r>
        <w:r>
          <w:rPr>
            <w:noProof/>
            <w:webHidden/>
          </w:rPr>
        </w:r>
        <w:r>
          <w:rPr>
            <w:noProof/>
            <w:webHidden/>
          </w:rPr>
          <w:fldChar w:fldCharType="separate"/>
        </w:r>
        <w:r>
          <w:rPr>
            <w:noProof/>
            <w:webHidden/>
          </w:rPr>
          <w:t>103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2" w:history="1">
        <w:r w:rsidRPr="00982A8C">
          <w:rPr>
            <w:rStyle w:val="Collegamentoipertestuale"/>
            <w:noProof/>
          </w:rPr>
          <w:t>Fatti un serpente e mettilo sopra un’asta</w:t>
        </w:r>
        <w:r>
          <w:rPr>
            <w:noProof/>
            <w:webHidden/>
          </w:rPr>
          <w:tab/>
        </w:r>
        <w:r>
          <w:rPr>
            <w:noProof/>
            <w:webHidden/>
          </w:rPr>
          <w:fldChar w:fldCharType="begin"/>
        </w:r>
        <w:r>
          <w:rPr>
            <w:noProof/>
            <w:webHidden/>
          </w:rPr>
          <w:instrText xml:space="preserve"> PAGEREF _Toc62205272 \h </w:instrText>
        </w:r>
        <w:r>
          <w:rPr>
            <w:noProof/>
            <w:webHidden/>
          </w:rPr>
        </w:r>
        <w:r>
          <w:rPr>
            <w:noProof/>
            <w:webHidden/>
          </w:rPr>
          <w:fldChar w:fldCharType="separate"/>
        </w:r>
        <w:r>
          <w:rPr>
            <w:noProof/>
            <w:webHidden/>
          </w:rPr>
          <w:t>104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3" w:history="1">
        <w:r w:rsidRPr="00982A8C">
          <w:rPr>
            <w:rStyle w:val="Collegamentoipertestuale"/>
            <w:rFonts w:ascii="TradeGothic-CondEighteen" w:hAnsi="TradeGothic-CondEighteen" w:cs="TradeGothic-CondEighteen"/>
            <w:noProof/>
          </w:rPr>
          <w:t>Nm 21,4b-9; Sal 77,1-2.34-38; Fil 2,6-11; Gv 3,13-17.</w:t>
        </w:r>
        <w:r>
          <w:rPr>
            <w:noProof/>
            <w:webHidden/>
          </w:rPr>
          <w:tab/>
        </w:r>
        <w:r>
          <w:rPr>
            <w:noProof/>
            <w:webHidden/>
          </w:rPr>
          <w:fldChar w:fldCharType="begin"/>
        </w:r>
        <w:r>
          <w:rPr>
            <w:noProof/>
            <w:webHidden/>
          </w:rPr>
          <w:instrText xml:space="preserve"> PAGEREF _Toc62205273 \h </w:instrText>
        </w:r>
        <w:r>
          <w:rPr>
            <w:noProof/>
            <w:webHidden/>
          </w:rPr>
        </w:r>
        <w:r>
          <w:rPr>
            <w:noProof/>
            <w:webHidden/>
          </w:rPr>
          <w:fldChar w:fldCharType="separate"/>
        </w:r>
        <w:r>
          <w:rPr>
            <w:noProof/>
            <w:webHidden/>
          </w:rPr>
          <w:t>104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74" w:history="1">
        <w:r w:rsidRPr="00982A8C">
          <w:rPr>
            <w:rStyle w:val="Collegamentoipertestuale"/>
            <w:noProof/>
          </w:rPr>
          <w:t>14 SETTEMBRE</w:t>
        </w:r>
        <w:r>
          <w:rPr>
            <w:noProof/>
            <w:webHidden/>
          </w:rPr>
          <w:tab/>
        </w:r>
        <w:r>
          <w:rPr>
            <w:noProof/>
            <w:webHidden/>
          </w:rPr>
          <w:fldChar w:fldCharType="begin"/>
        </w:r>
        <w:r>
          <w:rPr>
            <w:noProof/>
            <w:webHidden/>
          </w:rPr>
          <w:instrText xml:space="preserve"> PAGEREF _Toc62205274 \h </w:instrText>
        </w:r>
        <w:r>
          <w:rPr>
            <w:noProof/>
            <w:webHidden/>
          </w:rPr>
        </w:r>
        <w:r>
          <w:rPr>
            <w:noProof/>
            <w:webHidden/>
          </w:rPr>
          <w:fldChar w:fldCharType="separate"/>
        </w:r>
        <w:r>
          <w:rPr>
            <w:noProof/>
            <w:webHidden/>
          </w:rPr>
          <w:t>104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5" w:history="1">
        <w:r w:rsidRPr="00982A8C">
          <w:rPr>
            <w:rStyle w:val="Collegamentoipertestuale"/>
            <w:noProof/>
          </w:rPr>
          <w:t>Mi è stata usata misericordia</w:t>
        </w:r>
        <w:r>
          <w:rPr>
            <w:noProof/>
            <w:webHidden/>
          </w:rPr>
          <w:tab/>
        </w:r>
        <w:r>
          <w:rPr>
            <w:noProof/>
            <w:webHidden/>
          </w:rPr>
          <w:fldChar w:fldCharType="begin"/>
        </w:r>
        <w:r>
          <w:rPr>
            <w:noProof/>
            <w:webHidden/>
          </w:rPr>
          <w:instrText xml:space="preserve"> PAGEREF _Toc62205275 \h </w:instrText>
        </w:r>
        <w:r>
          <w:rPr>
            <w:noProof/>
            <w:webHidden/>
          </w:rPr>
        </w:r>
        <w:r>
          <w:rPr>
            <w:noProof/>
            <w:webHidden/>
          </w:rPr>
          <w:fldChar w:fldCharType="separate"/>
        </w:r>
        <w:r>
          <w:rPr>
            <w:noProof/>
            <w:webHidden/>
          </w:rPr>
          <w:t>105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6" w:history="1">
        <w:r w:rsidRPr="00982A8C">
          <w:rPr>
            <w:rStyle w:val="Collegamentoipertestuale"/>
            <w:rFonts w:ascii="TradeGothic-CondEighteen" w:hAnsi="TradeGothic-CondEighteen" w:cs="TradeGothic-CondEighteen"/>
            <w:noProof/>
          </w:rPr>
          <w:t>1 Tm 1,1-2.12-14; Sal 15,1-2a.5.7-8.11; Lc 6,39-42.</w:t>
        </w:r>
        <w:r>
          <w:rPr>
            <w:noProof/>
            <w:webHidden/>
          </w:rPr>
          <w:tab/>
        </w:r>
        <w:r>
          <w:rPr>
            <w:noProof/>
            <w:webHidden/>
          </w:rPr>
          <w:fldChar w:fldCharType="begin"/>
        </w:r>
        <w:r>
          <w:rPr>
            <w:noProof/>
            <w:webHidden/>
          </w:rPr>
          <w:instrText xml:space="preserve"> PAGEREF _Toc62205276 \h </w:instrText>
        </w:r>
        <w:r>
          <w:rPr>
            <w:noProof/>
            <w:webHidden/>
          </w:rPr>
        </w:r>
        <w:r>
          <w:rPr>
            <w:noProof/>
            <w:webHidden/>
          </w:rPr>
          <w:fldChar w:fldCharType="separate"/>
        </w:r>
        <w:r>
          <w:rPr>
            <w:noProof/>
            <w:webHidden/>
          </w:rPr>
          <w:t>105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77" w:history="1">
        <w:r w:rsidRPr="00982A8C">
          <w:rPr>
            <w:rStyle w:val="Collegamentoipertestuale"/>
            <w:noProof/>
          </w:rPr>
          <w:t>15 SETTEMBRE</w:t>
        </w:r>
        <w:r>
          <w:rPr>
            <w:noProof/>
            <w:webHidden/>
          </w:rPr>
          <w:tab/>
        </w:r>
        <w:r>
          <w:rPr>
            <w:noProof/>
            <w:webHidden/>
          </w:rPr>
          <w:fldChar w:fldCharType="begin"/>
        </w:r>
        <w:r>
          <w:rPr>
            <w:noProof/>
            <w:webHidden/>
          </w:rPr>
          <w:instrText xml:space="preserve"> PAGEREF _Toc62205277 \h </w:instrText>
        </w:r>
        <w:r>
          <w:rPr>
            <w:noProof/>
            <w:webHidden/>
          </w:rPr>
        </w:r>
        <w:r>
          <w:rPr>
            <w:noProof/>
            <w:webHidden/>
          </w:rPr>
          <w:fldChar w:fldCharType="separate"/>
        </w:r>
        <w:r>
          <w:rPr>
            <w:noProof/>
            <w:webHidden/>
          </w:rPr>
          <w:t>105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8" w:history="1">
        <w:r w:rsidRPr="00982A8C">
          <w:rPr>
            <w:rStyle w:val="Collegamentoipertestuale"/>
            <w:noProof/>
          </w:rPr>
          <w:t>Dimostrare tutta quanta la sua magnanimità</w:t>
        </w:r>
        <w:r>
          <w:rPr>
            <w:noProof/>
            <w:webHidden/>
          </w:rPr>
          <w:tab/>
        </w:r>
        <w:r>
          <w:rPr>
            <w:noProof/>
            <w:webHidden/>
          </w:rPr>
          <w:fldChar w:fldCharType="begin"/>
        </w:r>
        <w:r>
          <w:rPr>
            <w:noProof/>
            <w:webHidden/>
          </w:rPr>
          <w:instrText xml:space="preserve"> PAGEREF _Toc62205278 \h </w:instrText>
        </w:r>
        <w:r>
          <w:rPr>
            <w:noProof/>
            <w:webHidden/>
          </w:rPr>
        </w:r>
        <w:r>
          <w:rPr>
            <w:noProof/>
            <w:webHidden/>
          </w:rPr>
          <w:fldChar w:fldCharType="separate"/>
        </w:r>
        <w:r>
          <w:rPr>
            <w:noProof/>
            <w:webHidden/>
          </w:rPr>
          <w:t>106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79" w:history="1">
        <w:r w:rsidRPr="00982A8C">
          <w:rPr>
            <w:rStyle w:val="Collegamentoipertestuale"/>
            <w:rFonts w:ascii="TradeGothic-CondEighteen" w:hAnsi="TradeGothic-CondEighteen" w:cs="TradeGothic-CondEighteen"/>
            <w:noProof/>
          </w:rPr>
          <w:t>1 Tm 1,15-17; Sal 112,1-7; Lc 6,43-49.</w:t>
        </w:r>
        <w:r>
          <w:rPr>
            <w:noProof/>
            <w:webHidden/>
          </w:rPr>
          <w:tab/>
        </w:r>
        <w:r>
          <w:rPr>
            <w:noProof/>
            <w:webHidden/>
          </w:rPr>
          <w:fldChar w:fldCharType="begin"/>
        </w:r>
        <w:r>
          <w:rPr>
            <w:noProof/>
            <w:webHidden/>
          </w:rPr>
          <w:instrText xml:space="preserve"> PAGEREF _Toc62205279 \h </w:instrText>
        </w:r>
        <w:r>
          <w:rPr>
            <w:noProof/>
            <w:webHidden/>
          </w:rPr>
        </w:r>
        <w:r>
          <w:rPr>
            <w:noProof/>
            <w:webHidden/>
          </w:rPr>
          <w:fldChar w:fldCharType="separate"/>
        </w:r>
        <w:r>
          <w:rPr>
            <w:noProof/>
            <w:webHidden/>
          </w:rPr>
          <w:t>106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80" w:history="1">
        <w:r w:rsidRPr="00982A8C">
          <w:rPr>
            <w:rStyle w:val="Collegamentoipertestuale"/>
            <w:noProof/>
          </w:rPr>
          <w:t>16 SETTEMBRE</w:t>
        </w:r>
        <w:r>
          <w:rPr>
            <w:noProof/>
            <w:webHidden/>
          </w:rPr>
          <w:tab/>
        </w:r>
        <w:r>
          <w:rPr>
            <w:noProof/>
            <w:webHidden/>
          </w:rPr>
          <w:fldChar w:fldCharType="begin"/>
        </w:r>
        <w:r>
          <w:rPr>
            <w:noProof/>
            <w:webHidden/>
          </w:rPr>
          <w:instrText xml:space="preserve"> PAGEREF _Toc62205280 \h </w:instrText>
        </w:r>
        <w:r>
          <w:rPr>
            <w:noProof/>
            <w:webHidden/>
          </w:rPr>
        </w:r>
        <w:r>
          <w:rPr>
            <w:noProof/>
            <w:webHidden/>
          </w:rPr>
          <w:fldChar w:fldCharType="separate"/>
        </w:r>
        <w:r>
          <w:rPr>
            <w:noProof/>
            <w:webHidden/>
          </w:rPr>
          <w:t>106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81" w:history="1">
        <w:r w:rsidRPr="00982A8C">
          <w:rPr>
            <w:rStyle w:val="Collegamentoipertestuale"/>
            <w:noProof/>
          </w:rPr>
          <w:t>Perdona l’offesa al tuo prossimo</w:t>
        </w:r>
        <w:r>
          <w:rPr>
            <w:noProof/>
            <w:webHidden/>
          </w:rPr>
          <w:tab/>
        </w:r>
        <w:r>
          <w:rPr>
            <w:noProof/>
            <w:webHidden/>
          </w:rPr>
          <w:fldChar w:fldCharType="begin"/>
        </w:r>
        <w:r>
          <w:rPr>
            <w:noProof/>
            <w:webHidden/>
          </w:rPr>
          <w:instrText xml:space="preserve"> PAGEREF _Toc62205281 \h </w:instrText>
        </w:r>
        <w:r>
          <w:rPr>
            <w:noProof/>
            <w:webHidden/>
          </w:rPr>
        </w:r>
        <w:r>
          <w:rPr>
            <w:noProof/>
            <w:webHidden/>
          </w:rPr>
          <w:fldChar w:fldCharType="separate"/>
        </w:r>
        <w:r>
          <w:rPr>
            <w:noProof/>
            <w:webHidden/>
          </w:rPr>
          <w:t>107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82" w:history="1">
        <w:r w:rsidRPr="00982A8C">
          <w:rPr>
            <w:rStyle w:val="Collegamentoipertestuale"/>
            <w:rFonts w:ascii="TradeGothic-CondEighteen" w:hAnsi="TradeGothic-CondEighteen" w:cs="TradeGothic-CondEighteen"/>
            <w:noProof/>
          </w:rPr>
          <w:t>Sir 27,30-28,9; Sal 102,1-4.9-12; Rm 14,7-9; Mt 18,21-35.</w:t>
        </w:r>
        <w:r>
          <w:rPr>
            <w:noProof/>
            <w:webHidden/>
          </w:rPr>
          <w:tab/>
        </w:r>
        <w:r>
          <w:rPr>
            <w:noProof/>
            <w:webHidden/>
          </w:rPr>
          <w:fldChar w:fldCharType="begin"/>
        </w:r>
        <w:r>
          <w:rPr>
            <w:noProof/>
            <w:webHidden/>
          </w:rPr>
          <w:instrText xml:space="preserve"> PAGEREF _Toc62205282 \h </w:instrText>
        </w:r>
        <w:r>
          <w:rPr>
            <w:noProof/>
            <w:webHidden/>
          </w:rPr>
        </w:r>
        <w:r>
          <w:rPr>
            <w:noProof/>
            <w:webHidden/>
          </w:rPr>
          <w:fldChar w:fldCharType="separate"/>
        </w:r>
        <w:r>
          <w:rPr>
            <w:noProof/>
            <w:webHidden/>
          </w:rPr>
          <w:t>107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83" w:history="1">
        <w:r w:rsidRPr="00982A8C">
          <w:rPr>
            <w:rStyle w:val="Collegamentoipertestuale"/>
            <w:noProof/>
          </w:rPr>
          <w:t>17 SETTEMBRE – XXIV DOMENICA T.O. A</w:t>
        </w:r>
        <w:r>
          <w:rPr>
            <w:noProof/>
            <w:webHidden/>
          </w:rPr>
          <w:tab/>
        </w:r>
        <w:r>
          <w:rPr>
            <w:noProof/>
            <w:webHidden/>
          </w:rPr>
          <w:fldChar w:fldCharType="begin"/>
        </w:r>
        <w:r>
          <w:rPr>
            <w:noProof/>
            <w:webHidden/>
          </w:rPr>
          <w:instrText xml:space="preserve"> PAGEREF _Toc62205283 \h </w:instrText>
        </w:r>
        <w:r>
          <w:rPr>
            <w:noProof/>
            <w:webHidden/>
          </w:rPr>
        </w:r>
        <w:r>
          <w:rPr>
            <w:noProof/>
            <w:webHidden/>
          </w:rPr>
          <w:fldChar w:fldCharType="separate"/>
        </w:r>
        <w:r>
          <w:rPr>
            <w:noProof/>
            <w:webHidden/>
          </w:rPr>
          <w:t>107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84" w:history="1">
        <w:r w:rsidRPr="00982A8C">
          <w:rPr>
            <w:rStyle w:val="Collegamentoipertestuale"/>
            <w:iCs/>
            <w:noProof/>
          </w:rPr>
          <w:t>Uno solo anche il mediatore fra Dio e gli uomini</w:t>
        </w:r>
        <w:r>
          <w:rPr>
            <w:noProof/>
            <w:webHidden/>
          </w:rPr>
          <w:tab/>
        </w:r>
        <w:r>
          <w:rPr>
            <w:noProof/>
            <w:webHidden/>
          </w:rPr>
          <w:fldChar w:fldCharType="begin"/>
        </w:r>
        <w:r>
          <w:rPr>
            <w:noProof/>
            <w:webHidden/>
          </w:rPr>
          <w:instrText xml:space="preserve"> PAGEREF _Toc62205284 \h </w:instrText>
        </w:r>
        <w:r>
          <w:rPr>
            <w:noProof/>
            <w:webHidden/>
          </w:rPr>
        </w:r>
        <w:r>
          <w:rPr>
            <w:noProof/>
            <w:webHidden/>
          </w:rPr>
          <w:fldChar w:fldCharType="separate"/>
        </w:r>
        <w:r>
          <w:rPr>
            <w:noProof/>
            <w:webHidden/>
          </w:rPr>
          <w:t>108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85" w:history="1">
        <w:r w:rsidRPr="00982A8C">
          <w:rPr>
            <w:rStyle w:val="Collegamentoipertestuale"/>
            <w:rFonts w:ascii="TradeGothic-CondEighteen" w:hAnsi="TradeGothic-CondEighteen" w:cs="TradeGothic-CondEighteen"/>
            <w:noProof/>
          </w:rPr>
          <w:t>1 Tm 2,1-8; Sal 27,2.7-9; Lc 7,1-10.</w:t>
        </w:r>
        <w:r>
          <w:rPr>
            <w:noProof/>
            <w:webHidden/>
          </w:rPr>
          <w:tab/>
        </w:r>
        <w:r>
          <w:rPr>
            <w:noProof/>
            <w:webHidden/>
          </w:rPr>
          <w:fldChar w:fldCharType="begin"/>
        </w:r>
        <w:r>
          <w:rPr>
            <w:noProof/>
            <w:webHidden/>
          </w:rPr>
          <w:instrText xml:space="preserve"> PAGEREF _Toc62205285 \h </w:instrText>
        </w:r>
        <w:r>
          <w:rPr>
            <w:noProof/>
            <w:webHidden/>
          </w:rPr>
        </w:r>
        <w:r>
          <w:rPr>
            <w:noProof/>
            <w:webHidden/>
          </w:rPr>
          <w:fldChar w:fldCharType="separate"/>
        </w:r>
        <w:r>
          <w:rPr>
            <w:noProof/>
            <w:webHidden/>
          </w:rPr>
          <w:t>108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86" w:history="1">
        <w:r w:rsidRPr="00982A8C">
          <w:rPr>
            <w:rStyle w:val="Collegamentoipertestuale"/>
            <w:noProof/>
          </w:rPr>
          <w:t>18 SETTEMBRE</w:t>
        </w:r>
        <w:r>
          <w:rPr>
            <w:noProof/>
            <w:webHidden/>
          </w:rPr>
          <w:tab/>
        </w:r>
        <w:r>
          <w:rPr>
            <w:noProof/>
            <w:webHidden/>
          </w:rPr>
          <w:fldChar w:fldCharType="begin"/>
        </w:r>
        <w:r>
          <w:rPr>
            <w:noProof/>
            <w:webHidden/>
          </w:rPr>
          <w:instrText xml:space="preserve"> PAGEREF _Toc62205286 \h </w:instrText>
        </w:r>
        <w:r>
          <w:rPr>
            <w:noProof/>
            <w:webHidden/>
          </w:rPr>
        </w:r>
        <w:r>
          <w:rPr>
            <w:noProof/>
            <w:webHidden/>
          </w:rPr>
          <w:fldChar w:fldCharType="separate"/>
        </w:r>
        <w:r>
          <w:rPr>
            <w:noProof/>
            <w:webHidden/>
          </w:rPr>
          <w:t>108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87" w:history="1">
        <w:r w:rsidRPr="00982A8C">
          <w:rPr>
            <w:rStyle w:val="Collegamentoipertestuale"/>
            <w:noProof/>
          </w:rPr>
          <w:t>Capace di insegnare</w:t>
        </w:r>
        <w:r>
          <w:rPr>
            <w:noProof/>
            <w:webHidden/>
          </w:rPr>
          <w:tab/>
        </w:r>
        <w:r>
          <w:rPr>
            <w:noProof/>
            <w:webHidden/>
          </w:rPr>
          <w:fldChar w:fldCharType="begin"/>
        </w:r>
        <w:r>
          <w:rPr>
            <w:noProof/>
            <w:webHidden/>
          </w:rPr>
          <w:instrText xml:space="preserve"> PAGEREF _Toc62205287 \h </w:instrText>
        </w:r>
        <w:r>
          <w:rPr>
            <w:noProof/>
            <w:webHidden/>
          </w:rPr>
        </w:r>
        <w:r>
          <w:rPr>
            <w:noProof/>
            <w:webHidden/>
          </w:rPr>
          <w:fldChar w:fldCharType="separate"/>
        </w:r>
        <w:r>
          <w:rPr>
            <w:noProof/>
            <w:webHidden/>
          </w:rPr>
          <w:t>109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88" w:history="1">
        <w:r w:rsidRPr="00982A8C">
          <w:rPr>
            <w:rStyle w:val="Collegamentoipertestuale"/>
            <w:rFonts w:ascii="TradeGothic-CondEighteen" w:hAnsi="TradeGothic-CondEighteen" w:cs="TradeGothic-CondEighteen"/>
            <w:noProof/>
          </w:rPr>
          <w:t>1 Tm 3,1-13; Sal 100,13ab.5.6; Lc 7,11-17.</w:t>
        </w:r>
        <w:r>
          <w:rPr>
            <w:noProof/>
            <w:webHidden/>
          </w:rPr>
          <w:tab/>
        </w:r>
        <w:r>
          <w:rPr>
            <w:noProof/>
            <w:webHidden/>
          </w:rPr>
          <w:fldChar w:fldCharType="begin"/>
        </w:r>
        <w:r>
          <w:rPr>
            <w:noProof/>
            <w:webHidden/>
          </w:rPr>
          <w:instrText xml:space="preserve"> PAGEREF _Toc62205288 \h </w:instrText>
        </w:r>
        <w:r>
          <w:rPr>
            <w:noProof/>
            <w:webHidden/>
          </w:rPr>
        </w:r>
        <w:r>
          <w:rPr>
            <w:noProof/>
            <w:webHidden/>
          </w:rPr>
          <w:fldChar w:fldCharType="separate"/>
        </w:r>
        <w:r>
          <w:rPr>
            <w:noProof/>
            <w:webHidden/>
          </w:rPr>
          <w:t>109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89" w:history="1">
        <w:r w:rsidRPr="00982A8C">
          <w:rPr>
            <w:rStyle w:val="Collegamentoipertestuale"/>
            <w:noProof/>
          </w:rPr>
          <w:t>19 SETTEMBRE</w:t>
        </w:r>
        <w:r>
          <w:rPr>
            <w:noProof/>
            <w:webHidden/>
          </w:rPr>
          <w:tab/>
        </w:r>
        <w:r>
          <w:rPr>
            <w:noProof/>
            <w:webHidden/>
          </w:rPr>
          <w:fldChar w:fldCharType="begin"/>
        </w:r>
        <w:r>
          <w:rPr>
            <w:noProof/>
            <w:webHidden/>
          </w:rPr>
          <w:instrText xml:space="preserve"> PAGEREF _Toc62205289 \h </w:instrText>
        </w:r>
        <w:r>
          <w:rPr>
            <w:noProof/>
            <w:webHidden/>
          </w:rPr>
        </w:r>
        <w:r>
          <w:rPr>
            <w:noProof/>
            <w:webHidden/>
          </w:rPr>
          <w:fldChar w:fldCharType="separate"/>
        </w:r>
        <w:r>
          <w:rPr>
            <w:noProof/>
            <w:webHidden/>
          </w:rPr>
          <w:t>109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90" w:history="1">
        <w:r w:rsidRPr="00982A8C">
          <w:rPr>
            <w:rStyle w:val="Collegamentoipertestuale"/>
            <w:iCs/>
            <w:noProof/>
          </w:rPr>
          <w:t>Grande è il mistero della vera religiosità</w:t>
        </w:r>
        <w:r>
          <w:rPr>
            <w:noProof/>
            <w:webHidden/>
          </w:rPr>
          <w:tab/>
        </w:r>
        <w:r>
          <w:rPr>
            <w:noProof/>
            <w:webHidden/>
          </w:rPr>
          <w:fldChar w:fldCharType="begin"/>
        </w:r>
        <w:r>
          <w:rPr>
            <w:noProof/>
            <w:webHidden/>
          </w:rPr>
          <w:instrText xml:space="preserve"> PAGEREF _Toc62205290 \h </w:instrText>
        </w:r>
        <w:r>
          <w:rPr>
            <w:noProof/>
            <w:webHidden/>
          </w:rPr>
        </w:r>
        <w:r>
          <w:rPr>
            <w:noProof/>
            <w:webHidden/>
          </w:rPr>
          <w:fldChar w:fldCharType="separate"/>
        </w:r>
        <w:r>
          <w:rPr>
            <w:noProof/>
            <w:webHidden/>
          </w:rPr>
          <w:t>110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91" w:history="1">
        <w:r w:rsidRPr="00982A8C">
          <w:rPr>
            <w:rStyle w:val="Collegamentoipertestuale"/>
            <w:rFonts w:ascii="TradeGothic-CondEighteen" w:hAnsi="TradeGothic-CondEighteen" w:cs="TradeGothic-CondEighteen"/>
            <w:noProof/>
          </w:rPr>
          <w:t>1 Tm 3,14-16; Sal 110,1-6; Lc 7,31-35.</w:t>
        </w:r>
        <w:r>
          <w:rPr>
            <w:noProof/>
            <w:webHidden/>
          </w:rPr>
          <w:tab/>
        </w:r>
        <w:r>
          <w:rPr>
            <w:noProof/>
            <w:webHidden/>
          </w:rPr>
          <w:fldChar w:fldCharType="begin"/>
        </w:r>
        <w:r>
          <w:rPr>
            <w:noProof/>
            <w:webHidden/>
          </w:rPr>
          <w:instrText xml:space="preserve"> PAGEREF _Toc62205291 \h </w:instrText>
        </w:r>
        <w:r>
          <w:rPr>
            <w:noProof/>
            <w:webHidden/>
          </w:rPr>
        </w:r>
        <w:r>
          <w:rPr>
            <w:noProof/>
            <w:webHidden/>
          </w:rPr>
          <w:fldChar w:fldCharType="separate"/>
        </w:r>
        <w:r>
          <w:rPr>
            <w:noProof/>
            <w:webHidden/>
          </w:rPr>
          <w:t>110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92" w:history="1">
        <w:r w:rsidRPr="00982A8C">
          <w:rPr>
            <w:rStyle w:val="Collegamentoipertestuale"/>
            <w:noProof/>
          </w:rPr>
          <w:t>20 SETTEMBRE</w:t>
        </w:r>
        <w:r>
          <w:rPr>
            <w:noProof/>
            <w:webHidden/>
          </w:rPr>
          <w:tab/>
        </w:r>
        <w:r>
          <w:rPr>
            <w:noProof/>
            <w:webHidden/>
          </w:rPr>
          <w:fldChar w:fldCharType="begin"/>
        </w:r>
        <w:r>
          <w:rPr>
            <w:noProof/>
            <w:webHidden/>
          </w:rPr>
          <w:instrText xml:space="preserve"> PAGEREF _Toc62205292 \h </w:instrText>
        </w:r>
        <w:r>
          <w:rPr>
            <w:noProof/>
            <w:webHidden/>
          </w:rPr>
        </w:r>
        <w:r>
          <w:rPr>
            <w:noProof/>
            <w:webHidden/>
          </w:rPr>
          <w:fldChar w:fldCharType="separate"/>
        </w:r>
        <w:r>
          <w:rPr>
            <w:noProof/>
            <w:webHidden/>
          </w:rPr>
          <w:t>110</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293" w:history="1">
        <w:r w:rsidRPr="00982A8C">
          <w:rPr>
            <w:rStyle w:val="Collegamentoipertestuale"/>
            <w:noProof/>
          </w:rPr>
          <w:t>TERZA DECADE DI SETTEMBRE</w:t>
        </w:r>
        <w:r>
          <w:rPr>
            <w:noProof/>
            <w:webHidden/>
          </w:rPr>
          <w:tab/>
        </w:r>
        <w:r>
          <w:rPr>
            <w:noProof/>
            <w:webHidden/>
          </w:rPr>
          <w:fldChar w:fldCharType="begin"/>
        </w:r>
        <w:r>
          <w:rPr>
            <w:noProof/>
            <w:webHidden/>
          </w:rPr>
          <w:instrText xml:space="preserve"> PAGEREF _Toc62205293 \h </w:instrText>
        </w:r>
        <w:r>
          <w:rPr>
            <w:noProof/>
            <w:webHidden/>
          </w:rPr>
        </w:r>
        <w:r>
          <w:rPr>
            <w:noProof/>
            <w:webHidden/>
          </w:rPr>
          <w:fldChar w:fldCharType="separate"/>
        </w:r>
        <w:r>
          <w:rPr>
            <w:noProof/>
            <w:webHidden/>
          </w:rPr>
          <w:t>111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94" w:history="1">
        <w:r w:rsidRPr="00982A8C">
          <w:rPr>
            <w:rStyle w:val="Collegamentoipertestuale"/>
            <w:iCs/>
            <w:noProof/>
          </w:rPr>
          <w:t>Ed egli ha dato ad alcuni di essere apostoli</w:t>
        </w:r>
        <w:r>
          <w:rPr>
            <w:noProof/>
            <w:webHidden/>
          </w:rPr>
          <w:tab/>
        </w:r>
        <w:r>
          <w:rPr>
            <w:noProof/>
            <w:webHidden/>
          </w:rPr>
          <w:fldChar w:fldCharType="begin"/>
        </w:r>
        <w:r>
          <w:rPr>
            <w:noProof/>
            <w:webHidden/>
          </w:rPr>
          <w:instrText xml:space="preserve"> PAGEREF _Toc62205294 \h </w:instrText>
        </w:r>
        <w:r>
          <w:rPr>
            <w:noProof/>
            <w:webHidden/>
          </w:rPr>
        </w:r>
        <w:r>
          <w:rPr>
            <w:noProof/>
            <w:webHidden/>
          </w:rPr>
          <w:fldChar w:fldCharType="separate"/>
        </w:r>
        <w:r>
          <w:rPr>
            <w:noProof/>
            <w:webHidden/>
          </w:rPr>
          <w:t>113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95" w:history="1">
        <w:r w:rsidRPr="00982A8C">
          <w:rPr>
            <w:rStyle w:val="Collegamentoipertestuale"/>
            <w:rFonts w:ascii="TradeGothic-CondEighteen" w:hAnsi="TradeGothic-CondEighteen" w:cs="TradeGothic-CondEighteen"/>
            <w:noProof/>
          </w:rPr>
          <w:t>Ef 4,1-7.11-13; Sal 18,2-5; Mt 9,9-13.</w:t>
        </w:r>
        <w:r>
          <w:rPr>
            <w:noProof/>
            <w:webHidden/>
          </w:rPr>
          <w:tab/>
        </w:r>
        <w:r>
          <w:rPr>
            <w:noProof/>
            <w:webHidden/>
          </w:rPr>
          <w:fldChar w:fldCharType="begin"/>
        </w:r>
        <w:r>
          <w:rPr>
            <w:noProof/>
            <w:webHidden/>
          </w:rPr>
          <w:instrText xml:space="preserve"> PAGEREF _Toc62205295 \h </w:instrText>
        </w:r>
        <w:r>
          <w:rPr>
            <w:noProof/>
            <w:webHidden/>
          </w:rPr>
        </w:r>
        <w:r>
          <w:rPr>
            <w:noProof/>
            <w:webHidden/>
          </w:rPr>
          <w:fldChar w:fldCharType="separate"/>
        </w:r>
        <w:r>
          <w:rPr>
            <w:noProof/>
            <w:webHidden/>
          </w:rPr>
          <w:t>113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96" w:history="1">
        <w:r w:rsidRPr="00982A8C">
          <w:rPr>
            <w:rStyle w:val="Collegamentoipertestuale"/>
            <w:noProof/>
          </w:rPr>
          <w:t>21 SETTEMBRE</w:t>
        </w:r>
        <w:r>
          <w:rPr>
            <w:noProof/>
            <w:webHidden/>
          </w:rPr>
          <w:tab/>
        </w:r>
        <w:r>
          <w:rPr>
            <w:noProof/>
            <w:webHidden/>
          </w:rPr>
          <w:fldChar w:fldCharType="begin"/>
        </w:r>
        <w:r>
          <w:rPr>
            <w:noProof/>
            <w:webHidden/>
          </w:rPr>
          <w:instrText xml:space="preserve"> PAGEREF _Toc62205296 \h </w:instrText>
        </w:r>
        <w:r>
          <w:rPr>
            <w:noProof/>
            <w:webHidden/>
          </w:rPr>
        </w:r>
        <w:r>
          <w:rPr>
            <w:noProof/>
            <w:webHidden/>
          </w:rPr>
          <w:fldChar w:fldCharType="separate"/>
        </w:r>
        <w:r>
          <w:rPr>
            <w:noProof/>
            <w:webHidden/>
          </w:rPr>
          <w:t>113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97" w:history="1">
        <w:r w:rsidRPr="00982A8C">
          <w:rPr>
            <w:rStyle w:val="Collegamentoipertestuale"/>
            <w:noProof/>
          </w:rPr>
          <w:t>L’avidità del denaro è la radice di tutti i mali</w:t>
        </w:r>
        <w:r>
          <w:rPr>
            <w:noProof/>
            <w:webHidden/>
          </w:rPr>
          <w:tab/>
        </w:r>
        <w:r>
          <w:rPr>
            <w:noProof/>
            <w:webHidden/>
          </w:rPr>
          <w:fldChar w:fldCharType="begin"/>
        </w:r>
        <w:r>
          <w:rPr>
            <w:noProof/>
            <w:webHidden/>
          </w:rPr>
          <w:instrText xml:space="preserve"> PAGEREF _Toc62205297 \h </w:instrText>
        </w:r>
        <w:r>
          <w:rPr>
            <w:noProof/>
            <w:webHidden/>
          </w:rPr>
        </w:r>
        <w:r>
          <w:rPr>
            <w:noProof/>
            <w:webHidden/>
          </w:rPr>
          <w:fldChar w:fldCharType="separate"/>
        </w:r>
        <w:r>
          <w:rPr>
            <w:noProof/>
            <w:webHidden/>
          </w:rPr>
          <w:t>114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298" w:history="1">
        <w:r w:rsidRPr="00982A8C">
          <w:rPr>
            <w:rStyle w:val="Collegamentoipertestuale"/>
            <w:rFonts w:ascii="TradeGothic-CondEighteen" w:hAnsi="TradeGothic-CondEighteen" w:cs="TradeGothic-CondEighteen"/>
            <w:noProof/>
          </w:rPr>
          <w:t>1 Tm 6,2c-12; Sal 48,6-10.17-20; Lc 8,1-3.</w:t>
        </w:r>
        <w:r>
          <w:rPr>
            <w:noProof/>
            <w:webHidden/>
          </w:rPr>
          <w:tab/>
        </w:r>
        <w:r>
          <w:rPr>
            <w:noProof/>
            <w:webHidden/>
          </w:rPr>
          <w:fldChar w:fldCharType="begin"/>
        </w:r>
        <w:r>
          <w:rPr>
            <w:noProof/>
            <w:webHidden/>
          </w:rPr>
          <w:instrText xml:space="preserve"> PAGEREF _Toc62205298 \h </w:instrText>
        </w:r>
        <w:r>
          <w:rPr>
            <w:noProof/>
            <w:webHidden/>
          </w:rPr>
        </w:r>
        <w:r>
          <w:rPr>
            <w:noProof/>
            <w:webHidden/>
          </w:rPr>
          <w:fldChar w:fldCharType="separate"/>
        </w:r>
        <w:r>
          <w:rPr>
            <w:noProof/>
            <w:webHidden/>
          </w:rPr>
          <w:t>114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299" w:history="1">
        <w:r w:rsidRPr="00982A8C">
          <w:rPr>
            <w:rStyle w:val="Collegamentoipertestuale"/>
            <w:noProof/>
          </w:rPr>
          <w:t>22 SETTEMBRE</w:t>
        </w:r>
        <w:r>
          <w:rPr>
            <w:noProof/>
            <w:webHidden/>
          </w:rPr>
          <w:tab/>
        </w:r>
        <w:r>
          <w:rPr>
            <w:noProof/>
            <w:webHidden/>
          </w:rPr>
          <w:fldChar w:fldCharType="begin"/>
        </w:r>
        <w:r>
          <w:rPr>
            <w:noProof/>
            <w:webHidden/>
          </w:rPr>
          <w:instrText xml:space="preserve"> PAGEREF _Toc62205299 \h </w:instrText>
        </w:r>
        <w:r>
          <w:rPr>
            <w:noProof/>
            <w:webHidden/>
          </w:rPr>
        </w:r>
        <w:r>
          <w:rPr>
            <w:noProof/>
            <w:webHidden/>
          </w:rPr>
          <w:fldChar w:fldCharType="separate"/>
        </w:r>
        <w:r>
          <w:rPr>
            <w:noProof/>
            <w:webHidden/>
          </w:rPr>
          <w:t>114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0" w:history="1">
        <w:r w:rsidRPr="00982A8C">
          <w:rPr>
            <w:rStyle w:val="Collegamentoipertestuale"/>
            <w:noProof/>
          </w:rPr>
          <w:t>Senza macchia e in modo irreprensibile</w:t>
        </w:r>
        <w:r>
          <w:rPr>
            <w:noProof/>
            <w:webHidden/>
          </w:rPr>
          <w:tab/>
        </w:r>
        <w:r>
          <w:rPr>
            <w:noProof/>
            <w:webHidden/>
          </w:rPr>
          <w:fldChar w:fldCharType="begin"/>
        </w:r>
        <w:r>
          <w:rPr>
            <w:noProof/>
            <w:webHidden/>
          </w:rPr>
          <w:instrText xml:space="preserve"> PAGEREF _Toc62205300 \h </w:instrText>
        </w:r>
        <w:r>
          <w:rPr>
            <w:noProof/>
            <w:webHidden/>
          </w:rPr>
        </w:r>
        <w:r>
          <w:rPr>
            <w:noProof/>
            <w:webHidden/>
          </w:rPr>
          <w:fldChar w:fldCharType="separate"/>
        </w:r>
        <w:r>
          <w:rPr>
            <w:noProof/>
            <w:webHidden/>
          </w:rPr>
          <w:t>115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1" w:history="1">
        <w:r w:rsidRPr="00982A8C">
          <w:rPr>
            <w:rStyle w:val="Collegamentoipertestuale"/>
            <w:rFonts w:ascii="TradeGothic-CondEighteen" w:hAnsi="TradeGothic-CondEighteen" w:cs="TradeGothic-CondEighteen"/>
            <w:noProof/>
          </w:rPr>
          <w:t>1 Tm 6,13-16; Sal 99,2-5; Lc 8,4-15.</w:t>
        </w:r>
        <w:r>
          <w:rPr>
            <w:noProof/>
            <w:webHidden/>
          </w:rPr>
          <w:tab/>
        </w:r>
        <w:r>
          <w:rPr>
            <w:noProof/>
            <w:webHidden/>
          </w:rPr>
          <w:fldChar w:fldCharType="begin"/>
        </w:r>
        <w:r>
          <w:rPr>
            <w:noProof/>
            <w:webHidden/>
          </w:rPr>
          <w:instrText xml:space="preserve"> PAGEREF _Toc62205301 \h </w:instrText>
        </w:r>
        <w:r>
          <w:rPr>
            <w:noProof/>
            <w:webHidden/>
          </w:rPr>
        </w:r>
        <w:r>
          <w:rPr>
            <w:noProof/>
            <w:webHidden/>
          </w:rPr>
          <w:fldChar w:fldCharType="separate"/>
        </w:r>
        <w:r>
          <w:rPr>
            <w:noProof/>
            <w:webHidden/>
          </w:rPr>
          <w:t>115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02" w:history="1">
        <w:r w:rsidRPr="00982A8C">
          <w:rPr>
            <w:rStyle w:val="Collegamentoipertestuale"/>
            <w:noProof/>
          </w:rPr>
          <w:t>23 SETTEMBRE</w:t>
        </w:r>
        <w:r>
          <w:rPr>
            <w:noProof/>
            <w:webHidden/>
          </w:rPr>
          <w:tab/>
        </w:r>
        <w:r>
          <w:rPr>
            <w:noProof/>
            <w:webHidden/>
          </w:rPr>
          <w:fldChar w:fldCharType="begin"/>
        </w:r>
        <w:r>
          <w:rPr>
            <w:noProof/>
            <w:webHidden/>
          </w:rPr>
          <w:instrText xml:space="preserve"> PAGEREF _Toc62205302 \h </w:instrText>
        </w:r>
        <w:r>
          <w:rPr>
            <w:noProof/>
            <w:webHidden/>
          </w:rPr>
        </w:r>
        <w:r>
          <w:rPr>
            <w:noProof/>
            <w:webHidden/>
          </w:rPr>
          <w:fldChar w:fldCharType="separate"/>
        </w:r>
        <w:r>
          <w:rPr>
            <w:noProof/>
            <w:webHidden/>
          </w:rPr>
          <w:t>115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3" w:history="1">
        <w:r w:rsidRPr="00982A8C">
          <w:rPr>
            <w:rStyle w:val="Collegamentoipertestuale"/>
            <w:noProof/>
          </w:rPr>
          <w:t>L’empio abbandoni la sua via</w:t>
        </w:r>
        <w:r>
          <w:rPr>
            <w:noProof/>
            <w:webHidden/>
          </w:rPr>
          <w:tab/>
        </w:r>
        <w:r>
          <w:rPr>
            <w:noProof/>
            <w:webHidden/>
          </w:rPr>
          <w:fldChar w:fldCharType="begin"/>
        </w:r>
        <w:r>
          <w:rPr>
            <w:noProof/>
            <w:webHidden/>
          </w:rPr>
          <w:instrText xml:space="preserve"> PAGEREF _Toc62205303 \h </w:instrText>
        </w:r>
        <w:r>
          <w:rPr>
            <w:noProof/>
            <w:webHidden/>
          </w:rPr>
        </w:r>
        <w:r>
          <w:rPr>
            <w:noProof/>
            <w:webHidden/>
          </w:rPr>
          <w:fldChar w:fldCharType="separate"/>
        </w:r>
        <w:r>
          <w:rPr>
            <w:noProof/>
            <w:webHidden/>
          </w:rPr>
          <w:t>116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4" w:history="1">
        <w:r w:rsidRPr="00982A8C">
          <w:rPr>
            <w:rStyle w:val="Collegamentoipertestuale"/>
            <w:rFonts w:ascii="TradeGothic-CondEighteen" w:hAnsi="TradeGothic-CondEighteen" w:cs="TradeGothic-CondEighteen"/>
            <w:noProof/>
          </w:rPr>
          <w:t>Is 55,6-9; Sal 144,2-3.8-9.17-18; Fil 1,20c-24.27a; Mt 20,1-16.</w:t>
        </w:r>
        <w:r>
          <w:rPr>
            <w:noProof/>
            <w:webHidden/>
          </w:rPr>
          <w:tab/>
        </w:r>
        <w:r>
          <w:rPr>
            <w:noProof/>
            <w:webHidden/>
          </w:rPr>
          <w:fldChar w:fldCharType="begin"/>
        </w:r>
        <w:r>
          <w:rPr>
            <w:noProof/>
            <w:webHidden/>
          </w:rPr>
          <w:instrText xml:space="preserve"> PAGEREF _Toc62205304 \h </w:instrText>
        </w:r>
        <w:r>
          <w:rPr>
            <w:noProof/>
            <w:webHidden/>
          </w:rPr>
        </w:r>
        <w:r>
          <w:rPr>
            <w:noProof/>
            <w:webHidden/>
          </w:rPr>
          <w:fldChar w:fldCharType="separate"/>
        </w:r>
        <w:r>
          <w:rPr>
            <w:noProof/>
            <w:webHidden/>
          </w:rPr>
          <w:t>116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05" w:history="1">
        <w:r w:rsidRPr="00982A8C">
          <w:rPr>
            <w:rStyle w:val="Collegamentoipertestuale"/>
            <w:noProof/>
          </w:rPr>
          <w:t>24 SETTEMBRE – XXV DOMENICA T.O. A</w:t>
        </w:r>
        <w:r>
          <w:rPr>
            <w:noProof/>
            <w:webHidden/>
          </w:rPr>
          <w:tab/>
        </w:r>
        <w:r>
          <w:rPr>
            <w:noProof/>
            <w:webHidden/>
          </w:rPr>
          <w:fldChar w:fldCharType="begin"/>
        </w:r>
        <w:r>
          <w:rPr>
            <w:noProof/>
            <w:webHidden/>
          </w:rPr>
          <w:instrText xml:space="preserve"> PAGEREF _Toc62205305 \h </w:instrText>
        </w:r>
        <w:r>
          <w:rPr>
            <w:noProof/>
            <w:webHidden/>
          </w:rPr>
        </w:r>
        <w:r>
          <w:rPr>
            <w:noProof/>
            <w:webHidden/>
          </w:rPr>
          <w:fldChar w:fldCharType="separate"/>
        </w:r>
        <w:r>
          <w:rPr>
            <w:noProof/>
            <w:webHidden/>
          </w:rPr>
          <w:t>116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6" w:history="1">
        <w:r w:rsidRPr="00982A8C">
          <w:rPr>
            <w:rStyle w:val="Collegamentoipertestuale"/>
            <w:iCs/>
            <w:noProof/>
          </w:rPr>
          <w:t>Oltre a quello che ciascuno offrì spontaneamente</w:t>
        </w:r>
        <w:r>
          <w:rPr>
            <w:noProof/>
            <w:webHidden/>
          </w:rPr>
          <w:tab/>
        </w:r>
        <w:r>
          <w:rPr>
            <w:noProof/>
            <w:webHidden/>
          </w:rPr>
          <w:fldChar w:fldCharType="begin"/>
        </w:r>
        <w:r>
          <w:rPr>
            <w:noProof/>
            <w:webHidden/>
          </w:rPr>
          <w:instrText xml:space="preserve"> PAGEREF _Toc62205306 \h </w:instrText>
        </w:r>
        <w:r>
          <w:rPr>
            <w:noProof/>
            <w:webHidden/>
          </w:rPr>
        </w:r>
        <w:r>
          <w:rPr>
            <w:noProof/>
            <w:webHidden/>
          </w:rPr>
          <w:fldChar w:fldCharType="separate"/>
        </w:r>
        <w:r>
          <w:rPr>
            <w:noProof/>
            <w:webHidden/>
          </w:rPr>
          <w:t>117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7" w:history="1">
        <w:r w:rsidRPr="00982A8C">
          <w:rPr>
            <w:rStyle w:val="Collegamentoipertestuale"/>
            <w:rFonts w:ascii="TradeGothic-CondEighteen" w:hAnsi="TradeGothic-CondEighteen" w:cs="TradeGothic-CondEighteen"/>
            <w:noProof/>
          </w:rPr>
          <w:t>Esd 1,1-6; Sal 125,1-6; Lc 8,16-18.</w:t>
        </w:r>
        <w:r>
          <w:rPr>
            <w:noProof/>
            <w:webHidden/>
          </w:rPr>
          <w:tab/>
        </w:r>
        <w:r>
          <w:rPr>
            <w:noProof/>
            <w:webHidden/>
          </w:rPr>
          <w:fldChar w:fldCharType="begin"/>
        </w:r>
        <w:r>
          <w:rPr>
            <w:noProof/>
            <w:webHidden/>
          </w:rPr>
          <w:instrText xml:space="preserve"> PAGEREF _Toc62205307 \h </w:instrText>
        </w:r>
        <w:r>
          <w:rPr>
            <w:noProof/>
            <w:webHidden/>
          </w:rPr>
        </w:r>
        <w:r>
          <w:rPr>
            <w:noProof/>
            <w:webHidden/>
          </w:rPr>
          <w:fldChar w:fldCharType="separate"/>
        </w:r>
        <w:r>
          <w:rPr>
            <w:noProof/>
            <w:webHidden/>
          </w:rPr>
          <w:t>117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08" w:history="1">
        <w:r w:rsidRPr="00982A8C">
          <w:rPr>
            <w:rStyle w:val="Collegamentoipertestuale"/>
            <w:noProof/>
          </w:rPr>
          <w:t>25 SETTEMBRE</w:t>
        </w:r>
        <w:r>
          <w:rPr>
            <w:noProof/>
            <w:webHidden/>
          </w:rPr>
          <w:tab/>
        </w:r>
        <w:r>
          <w:rPr>
            <w:noProof/>
            <w:webHidden/>
          </w:rPr>
          <w:fldChar w:fldCharType="begin"/>
        </w:r>
        <w:r>
          <w:rPr>
            <w:noProof/>
            <w:webHidden/>
          </w:rPr>
          <w:instrText xml:space="preserve"> PAGEREF _Toc62205308 \h </w:instrText>
        </w:r>
        <w:r>
          <w:rPr>
            <w:noProof/>
            <w:webHidden/>
          </w:rPr>
        </w:r>
        <w:r>
          <w:rPr>
            <w:noProof/>
            <w:webHidden/>
          </w:rPr>
          <w:fldChar w:fldCharType="separate"/>
        </w:r>
        <w:r>
          <w:rPr>
            <w:noProof/>
            <w:webHidden/>
          </w:rPr>
          <w:t>117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09" w:history="1">
        <w:r w:rsidRPr="00982A8C">
          <w:rPr>
            <w:rStyle w:val="Collegamentoipertestuale"/>
            <w:noProof/>
          </w:rPr>
          <w:t>Lasciate che lavorino a quel tempio di Dio</w:t>
        </w:r>
        <w:r>
          <w:rPr>
            <w:noProof/>
            <w:webHidden/>
          </w:rPr>
          <w:tab/>
        </w:r>
        <w:r>
          <w:rPr>
            <w:noProof/>
            <w:webHidden/>
          </w:rPr>
          <w:fldChar w:fldCharType="begin"/>
        </w:r>
        <w:r>
          <w:rPr>
            <w:noProof/>
            <w:webHidden/>
          </w:rPr>
          <w:instrText xml:space="preserve"> PAGEREF _Toc62205309 \h </w:instrText>
        </w:r>
        <w:r>
          <w:rPr>
            <w:noProof/>
            <w:webHidden/>
          </w:rPr>
        </w:r>
        <w:r>
          <w:rPr>
            <w:noProof/>
            <w:webHidden/>
          </w:rPr>
          <w:fldChar w:fldCharType="separate"/>
        </w:r>
        <w:r>
          <w:rPr>
            <w:noProof/>
            <w:webHidden/>
          </w:rPr>
          <w:t>118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0" w:history="1">
        <w:r w:rsidRPr="00982A8C">
          <w:rPr>
            <w:rStyle w:val="Collegamentoipertestuale"/>
            <w:rFonts w:ascii="TradeGothic-CondEighteen" w:hAnsi="TradeGothic-CondEighteen" w:cs="TradeGothic-CondEighteen"/>
            <w:noProof/>
          </w:rPr>
          <w:t>Esd 6,7-8.12b.14-20; Sal 121,1-5; Lc 8,19-21.</w:t>
        </w:r>
        <w:r>
          <w:rPr>
            <w:noProof/>
            <w:webHidden/>
          </w:rPr>
          <w:tab/>
        </w:r>
        <w:r>
          <w:rPr>
            <w:noProof/>
            <w:webHidden/>
          </w:rPr>
          <w:fldChar w:fldCharType="begin"/>
        </w:r>
        <w:r>
          <w:rPr>
            <w:noProof/>
            <w:webHidden/>
          </w:rPr>
          <w:instrText xml:space="preserve"> PAGEREF _Toc62205310 \h </w:instrText>
        </w:r>
        <w:r>
          <w:rPr>
            <w:noProof/>
            <w:webHidden/>
          </w:rPr>
        </w:r>
        <w:r>
          <w:rPr>
            <w:noProof/>
            <w:webHidden/>
          </w:rPr>
          <w:fldChar w:fldCharType="separate"/>
        </w:r>
        <w:r>
          <w:rPr>
            <w:noProof/>
            <w:webHidden/>
          </w:rPr>
          <w:t>118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11" w:history="1">
        <w:r w:rsidRPr="00982A8C">
          <w:rPr>
            <w:rStyle w:val="Collegamentoipertestuale"/>
            <w:noProof/>
          </w:rPr>
          <w:t>26 SETTEMBRE</w:t>
        </w:r>
        <w:r>
          <w:rPr>
            <w:noProof/>
            <w:webHidden/>
          </w:rPr>
          <w:tab/>
        </w:r>
        <w:r>
          <w:rPr>
            <w:noProof/>
            <w:webHidden/>
          </w:rPr>
          <w:fldChar w:fldCharType="begin"/>
        </w:r>
        <w:r>
          <w:rPr>
            <w:noProof/>
            <w:webHidden/>
          </w:rPr>
          <w:instrText xml:space="preserve"> PAGEREF _Toc62205311 \h </w:instrText>
        </w:r>
        <w:r>
          <w:rPr>
            <w:noProof/>
            <w:webHidden/>
          </w:rPr>
        </w:r>
        <w:r>
          <w:rPr>
            <w:noProof/>
            <w:webHidden/>
          </w:rPr>
          <w:fldChar w:fldCharType="separate"/>
        </w:r>
        <w:r>
          <w:rPr>
            <w:noProof/>
            <w:webHidden/>
          </w:rPr>
          <w:t>118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2" w:history="1">
        <w:r w:rsidRPr="00982A8C">
          <w:rPr>
            <w:rStyle w:val="Collegamentoipertestuale"/>
            <w:noProof/>
          </w:rPr>
          <w:t>Ci ha resi graditi ai re di Persia</w:t>
        </w:r>
        <w:r>
          <w:rPr>
            <w:noProof/>
            <w:webHidden/>
          </w:rPr>
          <w:tab/>
        </w:r>
        <w:r>
          <w:rPr>
            <w:noProof/>
            <w:webHidden/>
          </w:rPr>
          <w:fldChar w:fldCharType="begin"/>
        </w:r>
        <w:r>
          <w:rPr>
            <w:noProof/>
            <w:webHidden/>
          </w:rPr>
          <w:instrText xml:space="preserve"> PAGEREF _Toc62205312 \h </w:instrText>
        </w:r>
        <w:r>
          <w:rPr>
            <w:noProof/>
            <w:webHidden/>
          </w:rPr>
        </w:r>
        <w:r>
          <w:rPr>
            <w:noProof/>
            <w:webHidden/>
          </w:rPr>
          <w:fldChar w:fldCharType="separate"/>
        </w:r>
        <w:r>
          <w:rPr>
            <w:noProof/>
            <w:webHidden/>
          </w:rPr>
          <w:t>119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3" w:history="1">
        <w:r w:rsidRPr="00982A8C">
          <w:rPr>
            <w:rStyle w:val="Collegamentoipertestuale"/>
            <w:noProof/>
          </w:rPr>
          <w:t>Esd 9,5-9; Sal Tb 13,2-5; Lc 9,1-6.</w:t>
        </w:r>
        <w:r>
          <w:rPr>
            <w:noProof/>
            <w:webHidden/>
          </w:rPr>
          <w:tab/>
        </w:r>
        <w:r>
          <w:rPr>
            <w:noProof/>
            <w:webHidden/>
          </w:rPr>
          <w:fldChar w:fldCharType="begin"/>
        </w:r>
        <w:r>
          <w:rPr>
            <w:noProof/>
            <w:webHidden/>
          </w:rPr>
          <w:instrText xml:space="preserve"> PAGEREF _Toc62205313 \h </w:instrText>
        </w:r>
        <w:r>
          <w:rPr>
            <w:noProof/>
            <w:webHidden/>
          </w:rPr>
        </w:r>
        <w:r>
          <w:rPr>
            <w:noProof/>
            <w:webHidden/>
          </w:rPr>
          <w:fldChar w:fldCharType="separate"/>
        </w:r>
        <w:r>
          <w:rPr>
            <w:noProof/>
            <w:webHidden/>
          </w:rPr>
          <w:t>119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14" w:history="1">
        <w:r w:rsidRPr="00982A8C">
          <w:rPr>
            <w:rStyle w:val="Collegamentoipertestuale"/>
            <w:noProof/>
          </w:rPr>
          <w:t>27 SETTEMBRE</w:t>
        </w:r>
        <w:r>
          <w:rPr>
            <w:noProof/>
            <w:webHidden/>
          </w:rPr>
          <w:tab/>
        </w:r>
        <w:r>
          <w:rPr>
            <w:noProof/>
            <w:webHidden/>
          </w:rPr>
          <w:fldChar w:fldCharType="begin"/>
        </w:r>
        <w:r>
          <w:rPr>
            <w:noProof/>
            <w:webHidden/>
          </w:rPr>
          <w:instrText xml:space="preserve"> PAGEREF _Toc62205314 \h </w:instrText>
        </w:r>
        <w:r>
          <w:rPr>
            <w:noProof/>
            <w:webHidden/>
          </w:rPr>
        </w:r>
        <w:r>
          <w:rPr>
            <w:noProof/>
            <w:webHidden/>
          </w:rPr>
          <w:fldChar w:fldCharType="separate"/>
        </w:r>
        <w:r>
          <w:rPr>
            <w:noProof/>
            <w:webHidden/>
          </w:rPr>
          <w:t>119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5" w:history="1">
        <w:r w:rsidRPr="00982A8C">
          <w:rPr>
            <w:rStyle w:val="Collegamentoipertestuale"/>
            <w:noProof/>
          </w:rPr>
          <w:t>Ricostruite la mia casa</w:t>
        </w:r>
        <w:r>
          <w:rPr>
            <w:noProof/>
            <w:webHidden/>
          </w:rPr>
          <w:tab/>
        </w:r>
        <w:r>
          <w:rPr>
            <w:noProof/>
            <w:webHidden/>
          </w:rPr>
          <w:fldChar w:fldCharType="begin"/>
        </w:r>
        <w:r>
          <w:rPr>
            <w:noProof/>
            <w:webHidden/>
          </w:rPr>
          <w:instrText xml:space="preserve"> PAGEREF _Toc62205315 \h </w:instrText>
        </w:r>
        <w:r>
          <w:rPr>
            <w:noProof/>
            <w:webHidden/>
          </w:rPr>
        </w:r>
        <w:r>
          <w:rPr>
            <w:noProof/>
            <w:webHidden/>
          </w:rPr>
          <w:fldChar w:fldCharType="separate"/>
        </w:r>
        <w:r>
          <w:rPr>
            <w:noProof/>
            <w:webHidden/>
          </w:rPr>
          <w:t>120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6" w:history="1">
        <w:r w:rsidRPr="00982A8C">
          <w:rPr>
            <w:rStyle w:val="Collegamentoipertestuale"/>
            <w:rFonts w:ascii="TradeGothic-CondEighteen" w:hAnsi="TradeGothic-CondEighteen" w:cs="TradeGothic-CondEighteen"/>
            <w:noProof/>
          </w:rPr>
          <w:t>Ag 1,1-8; Sal 149,1-6a.9b; Lc 9,7-9.</w:t>
        </w:r>
        <w:r>
          <w:rPr>
            <w:noProof/>
            <w:webHidden/>
          </w:rPr>
          <w:tab/>
        </w:r>
        <w:r>
          <w:rPr>
            <w:noProof/>
            <w:webHidden/>
          </w:rPr>
          <w:fldChar w:fldCharType="begin"/>
        </w:r>
        <w:r>
          <w:rPr>
            <w:noProof/>
            <w:webHidden/>
          </w:rPr>
          <w:instrText xml:space="preserve"> PAGEREF _Toc62205316 \h </w:instrText>
        </w:r>
        <w:r>
          <w:rPr>
            <w:noProof/>
            <w:webHidden/>
          </w:rPr>
        </w:r>
        <w:r>
          <w:rPr>
            <w:noProof/>
            <w:webHidden/>
          </w:rPr>
          <w:fldChar w:fldCharType="separate"/>
        </w:r>
        <w:r>
          <w:rPr>
            <w:noProof/>
            <w:webHidden/>
          </w:rPr>
          <w:t>120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17" w:history="1">
        <w:r w:rsidRPr="00982A8C">
          <w:rPr>
            <w:rStyle w:val="Collegamentoipertestuale"/>
            <w:noProof/>
          </w:rPr>
          <w:t>28 SETTEMBRE</w:t>
        </w:r>
        <w:r>
          <w:rPr>
            <w:noProof/>
            <w:webHidden/>
          </w:rPr>
          <w:tab/>
        </w:r>
        <w:r>
          <w:rPr>
            <w:noProof/>
            <w:webHidden/>
          </w:rPr>
          <w:fldChar w:fldCharType="begin"/>
        </w:r>
        <w:r>
          <w:rPr>
            <w:noProof/>
            <w:webHidden/>
          </w:rPr>
          <w:instrText xml:space="preserve"> PAGEREF _Toc62205317 \h </w:instrText>
        </w:r>
        <w:r>
          <w:rPr>
            <w:noProof/>
            <w:webHidden/>
          </w:rPr>
        </w:r>
        <w:r>
          <w:rPr>
            <w:noProof/>
            <w:webHidden/>
          </w:rPr>
          <w:fldChar w:fldCharType="separate"/>
        </w:r>
        <w:r>
          <w:rPr>
            <w:noProof/>
            <w:webHidden/>
          </w:rPr>
          <w:t>120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8" w:history="1">
        <w:r w:rsidRPr="00982A8C">
          <w:rPr>
            <w:rStyle w:val="Collegamentoipertestuale"/>
            <w:noProof/>
          </w:rPr>
          <w:t>Diecimila miriadi lo assistevano</w:t>
        </w:r>
        <w:r>
          <w:rPr>
            <w:noProof/>
            <w:webHidden/>
          </w:rPr>
          <w:tab/>
        </w:r>
        <w:r>
          <w:rPr>
            <w:noProof/>
            <w:webHidden/>
          </w:rPr>
          <w:fldChar w:fldCharType="begin"/>
        </w:r>
        <w:r>
          <w:rPr>
            <w:noProof/>
            <w:webHidden/>
          </w:rPr>
          <w:instrText xml:space="preserve"> PAGEREF _Toc62205318 \h </w:instrText>
        </w:r>
        <w:r>
          <w:rPr>
            <w:noProof/>
            <w:webHidden/>
          </w:rPr>
        </w:r>
        <w:r>
          <w:rPr>
            <w:noProof/>
            <w:webHidden/>
          </w:rPr>
          <w:fldChar w:fldCharType="separate"/>
        </w:r>
        <w:r>
          <w:rPr>
            <w:noProof/>
            <w:webHidden/>
          </w:rPr>
          <w:t>121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19" w:history="1">
        <w:r w:rsidRPr="00982A8C">
          <w:rPr>
            <w:rStyle w:val="Collegamentoipertestuale"/>
            <w:rFonts w:ascii="TradeGothic-CondEighteen" w:hAnsi="TradeGothic-CondEighteen" w:cs="TradeGothic-CondEighteen"/>
            <w:noProof/>
          </w:rPr>
          <w:t>Dn 7,9-10.13-14; oppure: Ap 12,7-12a; Sal 137,1-5; Gv 1,47-51.</w:t>
        </w:r>
        <w:r>
          <w:rPr>
            <w:noProof/>
            <w:webHidden/>
          </w:rPr>
          <w:tab/>
        </w:r>
        <w:r>
          <w:rPr>
            <w:noProof/>
            <w:webHidden/>
          </w:rPr>
          <w:fldChar w:fldCharType="begin"/>
        </w:r>
        <w:r>
          <w:rPr>
            <w:noProof/>
            <w:webHidden/>
          </w:rPr>
          <w:instrText xml:space="preserve"> PAGEREF _Toc62205319 \h </w:instrText>
        </w:r>
        <w:r>
          <w:rPr>
            <w:noProof/>
            <w:webHidden/>
          </w:rPr>
        </w:r>
        <w:r>
          <w:rPr>
            <w:noProof/>
            <w:webHidden/>
          </w:rPr>
          <w:fldChar w:fldCharType="separate"/>
        </w:r>
        <w:r>
          <w:rPr>
            <w:noProof/>
            <w:webHidden/>
          </w:rPr>
          <w:t>121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20" w:history="1">
        <w:r w:rsidRPr="00982A8C">
          <w:rPr>
            <w:rStyle w:val="Collegamentoipertestuale"/>
            <w:noProof/>
          </w:rPr>
          <w:t>29 SETTEMBRE</w:t>
        </w:r>
        <w:r>
          <w:rPr>
            <w:noProof/>
            <w:webHidden/>
          </w:rPr>
          <w:tab/>
        </w:r>
        <w:r>
          <w:rPr>
            <w:noProof/>
            <w:webHidden/>
          </w:rPr>
          <w:fldChar w:fldCharType="begin"/>
        </w:r>
        <w:r>
          <w:rPr>
            <w:noProof/>
            <w:webHidden/>
          </w:rPr>
          <w:instrText xml:space="preserve"> PAGEREF _Toc62205320 \h </w:instrText>
        </w:r>
        <w:r>
          <w:rPr>
            <w:noProof/>
            <w:webHidden/>
          </w:rPr>
        </w:r>
        <w:r>
          <w:rPr>
            <w:noProof/>
            <w:webHidden/>
          </w:rPr>
          <w:fldChar w:fldCharType="separate"/>
        </w:r>
        <w:r>
          <w:rPr>
            <w:noProof/>
            <w:webHidden/>
          </w:rPr>
          <w:t>121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21" w:history="1">
        <w:r w:rsidRPr="00982A8C">
          <w:rPr>
            <w:rStyle w:val="Collegamentoipertestuale"/>
            <w:noProof/>
          </w:rPr>
          <w:t>Ecco, io vengo ad abitare in mezzo a te</w:t>
        </w:r>
        <w:r>
          <w:rPr>
            <w:noProof/>
            <w:webHidden/>
          </w:rPr>
          <w:tab/>
        </w:r>
        <w:r>
          <w:rPr>
            <w:noProof/>
            <w:webHidden/>
          </w:rPr>
          <w:fldChar w:fldCharType="begin"/>
        </w:r>
        <w:r>
          <w:rPr>
            <w:noProof/>
            <w:webHidden/>
          </w:rPr>
          <w:instrText xml:space="preserve"> PAGEREF _Toc62205321 \h </w:instrText>
        </w:r>
        <w:r>
          <w:rPr>
            <w:noProof/>
            <w:webHidden/>
          </w:rPr>
        </w:r>
        <w:r>
          <w:rPr>
            <w:noProof/>
            <w:webHidden/>
          </w:rPr>
          <w:fldChar w:fldCharType="separate"/>
        </w:r>
        <w:r>
          <w:rPr>
            <w:noProof/>
            <w:webHidden/>
          </w:rPr>
          <w:t>122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22" w:history="1">
        <w:r w:rsidRPr="00982A8C">
          <w:rPr>
            <w:rStyle w:val="Collegamentoipertestuale"/>
            <w:rFonts w:ascii="TradeGothic-CondEighteen" w:hAnsi="TradeGothic-CondEighteen" w:cs="TradeGothic-CondEighteen"/>
            <w:noProof/>
          </w:rPr>
          <w:t>Zc 2,5-9.14-15a; Sal Ger 31,10-12b.13; Lc 9,43b-45.</w:t>
        </w:r>
        <w:r>
          <w:rPr>
            <w:noProof/>
            <w:webHidden/>
          </w:rPr>
          <w:tab/>
        </w:r>
        <w:r>
          <w:rPr>
            <w:noProof/>
            <w:webHidden/>
          </w:rPr>
          <w:fldChar w:fldCharType="begin"/>
        </w:r>
        <w:r>
          <w:rPr>
            <w:noProof/>
            <w:webHidden/>
          </w:rPr>
          <w:instrText xml:space="preserve"> PAGEREF _Toc62205322 \h </w:instrText>
        </w:r>
        <w:r>
          <w:rPr>
            <w:noProof/>
            <w:webHidden/>
          </w:rPr>
        </w:r>
        <w:r>
          <w:rPr>
            <w:noProof/>
            <w:webHidden/>
          </w:rPr>
          <w:fldChar w:fldCharType="separate"/>
        </w:r>
        <w:r>
          <w:rPr>
            <w:noProof/>
            <w:webHidden/>
          </w:rPr>
          <w:t>122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23" w:history="1">
        <w:r w:rsidRPr="00982A8C">
          <w:rPr>
            <w:rStyle w:val="Collegamentoipertestuale"/>
            <w:noProof/>
          </w:rPr>
          <w:t>30 SETTEMBRE</w:t>
        </w:r>
        <w:r>
          <w:rPr>
            <w:noProof/>
            <w:webHidden/>
          </w:rPr>
          <w:tab/>
        </w:r>
        <w:r>
          <w:rPr>
            <w:noProof/>
            <w:webHidden/>
          </w:rPr>
          <w:fldChar w:fldCharType="begin"/>
        </w:r>
        <w:r>
          <w:rPr>
            <w:noProof/>
            <w:webHidden/>
          </w:rPr>
          <w:instrText xml:space="preserve"> PAGEREF _Toc62205323 \h </w:instrText>
        </w:r>
        <w:r>
          <w:rPr>
            <w:noProof/>
            <w:webHidden/>
          </w:rPr>
        </w:r>
        <w:r>
          <w:rPr>
            <w:noProof/>
            <w:webHidden/>
          </w:rPr>
          <w:fldChar w:fldCharType="separate"/>
        </w:r>
        <w:r>
          <w:rPr>
            <w:noProof/>
            <w:webHidden/>
          </w:rPr>
          <w:t>122</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324" w:history="1">
        <w:r w:rsidRPr="00982A8C">
          <w:rPr>
            <w:rStyle w:val="Collegamentoipertestuale"/>
            <w:noProof/>
          </w:rPr>
          <w:t>PRIMA DECADE DI OTTOBRE</w:t>
        </w:r>
        <w:r>
          <w:rPr>
            <w:noProof/>
            <w:webHidden/>
          </w:rPr>
          <w:tab/>
        </w:r>
        <w:r>
          <w:rPr>
            <w:noProof/>
            <w:webHidden/>
          </w:rPr>
          <w:fldChar w:fldCharType="begin"/>
        </w:r>
        <w:r>
          <w:rPr>
            <w:noProof/>
            <w:webHidden/>
          </w:rPr>
          <w:instrText xml:space="preserve"> PAGEREF _Toc62205324 \h </w:instrText>
        </w:r>
        <w:r>
          <w:rPr>
            <w:noProof/>
            <w:webHidden/>
          </w:rPr>
        </w:r>
        <w:r>
          <w:rPr>
            <w:noProof/>
            <w:webHidden/>
          </w:rPr>
          <w:fldChar w:fldCharType="separate"/>
        </w:r>
        <w:r>
          <w:rPr>
            <w:noProof/>
            <w:webHidden/>
          </w:rPr>
          <w:t>123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25" w:history="1">
        <w:r w:rsidRPr="00982A8C">
          <w:rPr>
            <w:rStyle w:val="Collegamentoipertestuale"/>
            <w:noProof/>
          </w:rPr>
          <w:t>Egli certo vivrà e non morirà</w:t>
        </w:r>
        <w:r>
          <w:rPr>
            <w:noProof/>
            <w:webHidden/>
          </w:rPr>
          <w:tab/>
        </w:r>
        <w:r>
          <w:rPr>
            <w:noProof/>
            <w:webHidden/>
          </w:rPr>
          <w:fldChar w:fldCharType="begin"/>
        </w:r>
        <w:r>
          <w:rPr>
            <w:noProof/>
            <w:webHidden/>
          </w:rPr>
          <w:instrText xml:space="preserve"> PAGEREF _Toc62205325 \h </w:instrText>
        </w:r>
        <w:r>
          <w:rPr>
            <w:noProof/>
            <w:webHidden/>
          </w:rPr>
        </w:r>
        <w:r>
          <w:rPr>
            <w:noProof/>
            <w:webHidden/>
          </w:rPr>
          <w:fldChar w:fldCharType="separate"/>
        </w:r>
        <w:r>
          <w:rPr>
            <w:noProof/>
            <w:webHidden/>
          </w:rPr>
          <w:t>125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26" w:history="1">
        <w:r w:rsidRPr="00982A8C">
          <w:rPr>
            <w:rStyle w:val="Collegamentoipertestuale"/>
            <w:rFonts w:ascii="TradeGothic-CondEighteen" w:hAnsi="TradeGothic-CondEighteen" w:cs="TradeGothic-CondEighteen"/>
            <w:noProof/>
          </w:rPr>
          <w:t>Ez 18,25-28; Sal 24,4-9; Fil 2,1-11; Mt 21,28-32.</w:t>
        </w:r>
        <w:r>
          <w:rPr>
            <w:noProof/>
            <w:webHidden/>
          </w:rPr>
          <w:tab/>
        </w:r>
        <w:r>
          <w:rPr>
            <w:noProof/>
            <w:webHidden/>
          </w:rPr>
          <w:fldChar w:fldCharType="begin"/>
        </w:r>
        <w:r>
          <w:rPr>
            <w:noProof/>
            <w:webHidden/>
          </w:rPr>
          <w:instrText xml:space="preserve"> PAGEREF _Toc62205326 \h </w:instrText>
        </w:r>
        <w:r>
          <w:rPr>
            <w:noProof/>
            <w:webHidden/>
          </w:rPr>
        </w:r>
        <w:r>
          <w:rPr>
            <w:noProof/>
            <w:webHidden/>
          </w:rPr>
          <w:fldChar w:fldCharType="separate"/>
        </w:r>
        <w:r>
          <w:rPr>
            <w:noProof/>
            <w:webHidden/>
          </w:rPr>
          <w:t>125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27" w:history="1">
        <w:r w:rsidRPr="00982A8C">
          <w:rPr>
            <w:rStyle w:val="Collegamentoipertestuale"/>
            <w:noProof/>
          </w:rPr>
          <w:t>1 OTTOBRE – XXVI DOMENICA T.O. A</w:t>
        </w:r>
        <w:r>
          <w:rPr>
            <w:noProof/>
            <w:webHidden/>
          </w:rPr>
          <w:tab/>
        </w:r>
        <w:r>
          <w:rPr>
            <w:noProof/>
            <w:webHidden/>
          </w:rPr>
          <w:fldChar w:fldCharType="begin"/>
        </w:r>
        <w:r>
          <w:rPr>
            <w:noProof/>
            <w:webHidden/>
          </w:rPr>
          <w:instrText xml:space="preserve"> PAGEREF _Toc62205327 \h </w:instrText>
        </w:r>
        <w:r>
          <w:rPr>
            <w:noProof/>
            <w:webHidden/>
          </w:rPr>
        </w:r>
        <w:r>
          <w:rPr>
            <w:noProof/>
            <w:webHidden/>
          </w:rPr>
          <w:fldChar w:fldCharType="separate"/>
        </w:r>
        <w:r>
          <w:rPr>
            <w:noProof/>
            <w:webHidden/>
          </w:rPr>
          <w:t>125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28" w:history="1">
        <w:r w:rsidRPr="00982A8C">
          <w:rPr>
            <w:rStyle w:val="Collegamentoipertestuale"/>
            <w:noProof/>
          </w:rPr>
          <w:t>Ecco, io mando un angelo davanti a te</w:t>
        </w:r>
        <w:r>
          <w:rPr>
            <w:noProof/>
            <w:webHidden/>
          </w:rPr>
          <w:tab/>
        </w:r>
        <w:r>
          <w:rPr>
            <w:noProof/>
            <w:webHidden/>
          </w:rPr>
          <w:fldChar w:fldCharType="begin"/>
        </w:r>
        <w:r>
          <w:rPr>
            <w:noProof/>
            <w:webHidden/>
          </w:rPr>
          <w:instrText xml:space="preserve"> PAGEREF _Toc62205328 \h </w:instrText>
        </w:r>
        <w:r>
          <w:rPr>
            <w:noProof/>
            <w:webHidden/>
          </w:rPr>
        </w:r>
        <w:r>
          <w:rPr>
            <w:noProof/>
            <w:webHidden/>
          </w:rPr>
          <w:fldChar w:fldCharType="separate"/>
        </w:r>
        <w:r>
          <w:rPr>
            <w:noProof/>
            <w:webHidden/>
          </w:rPr>
          <w:t>126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29" w:history="1">
        <w:r w:rsidRPr="00982A8C">
          <w:rPr>
            <w:rStyle w:val="Collegamentoipertestuale"/>
            <w:rFonts w:ascii="TradeGothic-CondEighteen" w:hAnsi="TradeGothic-CondEighteen" w:cs="TradeGothic-CondEighteen"/>
            <w:noProof/>
          </w:rPr>
          <w:t>Es 23,20-23a; Sal 90,1-6.10-11; Mt 18,1-5.10.</w:t>
        </w:r>
        <w:r>
          <w:rPr>
            <w:noProof/>
            <w:webHidden/>
          </w:rPr>
          <w:tab/>
        </w:r>
        <w:r>
          <w:rPr>
            <w:noProof/>
            <w:webHidden/>
          </w:rPr>
          <w:fldChar w:fldCharType="begin"/>
        </w:r>
        <w:r>
          <w:rPr>
            <w:noProof/>
            <w:webHidden/>
          </w:rPr>
          <w:instrText xml:space="preserve"> PAGEREF _Toc62205329 \h </w:instrText>
        </w:r>
        <w:r>
          <w:rPr>
            <w:noProof/>
            <w:webHidden/>
          </w:rPr>
        </w:r>
        <w:r>
          <w:rPr>
            <w:noProof/>
            <w:webHidden/>
          </w:rPr>
          <w:fldChar w:fldCharType="separate"/>
        </w:r>
        <w:r>
          <w:rPr>
            <w:noProof/>
            <w:webHidden/>
          </w:rPr>
          <w:t>126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30" w:history="1">
        <w:r w:rsidRPr="00982A8C">
          <w:rPr>
            <w:rStyle w:val="Collegamentoipertestuale"/>
            <w:noProof/>
          </w:rPr>
          <w:t>2 OTTOBRE</w:t>
        </w:r>
        <w:r>
          <w:rPr>
            <w:noProof/>
            <w:webHidden/>
          </w:rPr>
          <w:tab/>
        </w:r>
        <w:r>
          <w:rPr>
            <w:noProof/>
            <w:webHidden/>
          </w:rPr>
          <w:fldChar w:fldCharType="begin"/>
        </w:r>
        <w:r>
          <w:rPr>
            <w:noProof/>
            <w:webHidden/>
          </w:rPr>
          <w:instrText xml:space="preserve"> PAGEREF _Toc62205330 \h </w:instrText>
        </w:r>
        <w:r>
          <w:rPr>
            <w:noProof/>
            <w:webHidden/>
          </w:rPr>
        </w:r>
        <w:r>
          <w:rPr>
            <w:noProof/>
            <w:webHidden/>
          </w:rPr>
          <w:fldChar w:fldCharType="separate"/>
        </w:r>
        <w:r>
          <w:rPr>
            <w:noProof/>
            <w:webHidden/>
          </w:rPr>
          <w:t>126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31" w:history="1">
        <w:r w:rsidRPr="00982A8C">
          <w:rPr>
            <w:rStyle w:val="Collegamentoipertestuale"/>
            <w:noProof/>
          </w:rPr>
          <w:t>Abbiamo udito che Dio è con voi</w:t>
        </w:r>
        <w:r>
          <w:rPr>
            <w:noProof/>
            <w:webHidden/>
          </w:rPr>
          <w:tab/>
        </w:r>
        <w:r>
          <w:rPr>
            <w:noProof/>
            <w:webHidden/>
          </w:rPr>
          <w:fldChar w:fldCharType="begin"/>
        </w:r>
        <w:r>
          <w:rPr>
            <w:noProof/>
            <w:webHidden/>
          </w:rPr>
          <w:instrText xml:space="preserve"> PAGEREF _Toc62205331 \h </w:instrText>
        </w:r>
        <w:r>
          <w:rPr>
            <w:noProof/>
            <w:webHidden/>
          </w:rPr>
        </w:r>
        <w:r>
          <w:rPr>
            <w:noProof/>
            <w:webHidden/>
          </w:rPr>
          <w:fldChar w:fldCharType="separate"/>
        </w:r>
        <w:r>
          <w:rPr>
            <w:noProof/>
            <w:webHidden/>
          </w:rPr>
          <w:t>127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32" w:history="1">
        <w:r w:rsidRPr="00982A8C">
          <w:rPr>
            <w:rStyle w:val="Collegamentoipertestuale"/>
            <w:rFonts w:ascii="TradeGothic-CondEighteen" w:hAnsi="TradeGothic-CondEighteen" w:cs="TradeGothic-CondEighteen"/>
            <w:noProof/>
          </w:rPr>
          <w:t>Zc 8,20-23; Sal 86,1-7; Lc 9,51-56.</w:t>
        </w:r>
        <w:r>
          <w:rPr>
            <w:noProof/>
            <w:webHidden/>
          </w:rPr>
          <w:tab/>
        </w:r>
        <w:r>
          <w:rPr>
            <w:noProof/>
            <w:webHidden/>
          </w:rPr>
          <w:fldChar w:fldCharType="begin"/>
        </w:r>
        <w:r>
          <w:rPr>
            <w:noProof/>
            <w:webHidden/>
          </w:rPr>
          <w:instrText xml:space="preserve"> PAGEREF _Toc62205332 \h </w:instrText>
        </w:r>
        <w:r>
          <w:rPr>
            <w:noProof/>
            <w:webHidden/>
          </w:rPr>
        </w:r>
        <w:r>
          <w:rPr>
            <w:noProof/>
            <w:webHidden/>
          </w:rPr>
          <w:fldChar w:fldCharType="separate"/>
        </w:r>
        <w:r>
          <w:rPr>
            <w:noProof/>
            <w:webHidden/>
          </w:rPr>
          <w:t>127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33" w:history="1">
        <w:r w:rsidRPr="00982A8C">
          <w:rPr>
            <w:rStyle w:val="Collegamentoipertestuale"/>
            <w:noProof/>
          </w:rPr>
          <w:t>3 OTTOBRE</w:t>
        </w:r>
        <w:r>
          <w:rPr>
            <w:noProof/>
            <w:webHidden/>
          </w:rPr>
          <w:tab/>
        </w:r>
        <w:r>
          <w:rPr>
            <w:noProof/>
            <w:webHidden/>
          </w:rPr>
          <w:fldChar w:fldCharType="begin"/>
        </w:r>
        <w:r>
          <w:rPr>
            <w:noProof/>
            <w:webHidden/>
          </w:rPr>
          <w:instrText xml:space="preserve"> PAGEREF _Toc62205333 \h </w:instrText>
        </w:r>
        <w:r>
          <w:rPr>
            <w:noProof/>
            <w:webHidden/>
          </w:rPr>
        </w:r>
        <w:r>
          <w:rPr>
            <w:noProof/>
            <w:webHidden/>
          </w:rPr>
          <w:fldChar w:fldCharType="separate"/>
        </w:r>
        <w:r>
          <w:rPr>
            <w:noProof/>
            <w:webHidden/>
          </w:rPr>
          <w:t>127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34" w:history="1">
        <w:r w:rsidRPr="00982A8C">
          <w:rPr>
            <w:rStyle w:val="Collegamentoipertestuale"/>
            <w:noProof/>
          </w:rPr>
          <w:t>Io porto le stigmate di Gesù sul mio corpo</w:t>
        </w:r>
        <w:r>
          <w:rPr>
            <w:noProof/>
            <w:webHidden/>
          </w:rPr>
          <w:tab/>
        </w:r>
        <w:r>
          <w:rPr>
            <w:noProof/>
            <w:webHidden/>
          </w:rPr>
          <w:fldChar w:fldCharType="begin"/>
        </w:r>
        <w:r>
          <w:rPr>
            <w:noProof/>
            <w:webHidden/>
          </w:rPr>
          <w:instrText xml:space="preserve"> PAGEREF _Toc62205334 \h </w:instrText>
        </w:r>
        <w:r>
          <w:rPr>
            <w:noProof/>
            <w:webHidden/>
          </w:rPr>
        </w:r>
        <w:r>
          <w:rPr>
            <w:noProof/>
            <w:webHidden/>
          </w:rPr>
          <w:fldChar w:fldCharType="separate"/>
        </w:r>
        <w:r>
          <w:rPr>
            <w:noProof/>
            <w:webHidden/>
          </w:rPr>
          <w:t>128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35" w:history="1">
        <w:r w:rsidRPr="00982A8C">
          <w:rPr>
            <w:rStyle w:val="Collegamentoipertestuale"/>
            <w:rFonts w:ascii="TradeGothic-CondEighteen" w:hAnsi="TradeGothic-CondEighteen" w:cs="TradeGothic-CondEighteen"/>
            <w:noProof/>
          </w:rPr>
          <w:t>Gal 6,14-18; Sal 15,1-3.7-8.11; Mt 11,25-30.</w:t>
        </w:r>
        <w:r>
          <w:rPr>
            <w:noProof/>
            <w:webHidden/>
          </w:rPr>
          <w:tab/>
        </w:r>
        <w:r>
          <w:rPr>
            <w:noProof/>
            <w:webHidden/>
          </w:rPr>
          <w:fldChar w:fldCharType="begin"/>
        </w:r>
        <w:r>
          <w:rPr>
            <w:noProof/>
            <w:webHidden/>
          </w:rPr>
          <w:instrText xml:space="preserve"> PAGEREF _Toc62205335 \h </w:instrText>
        </w:r>
        <w:r>
          <w:rPr>
            <w:noProof/>
            <w:webHidden/>
          </w:rPr>
        </w:r>
        <w:r>
          <w:rPr>
            <w:noProof/>
            <w:webHidden/>
          </w:rPr>
          <w:fldChar w:fldCharType="separate"/>
        </w:r>
        <w:r>
          <w:rPr>
            <w:noProof/>
            <w:webHidden/>
          </w:rPr>
          <w:t>128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36" w:history="1">
        <w:r w:rsidRPr="00982A8C">
          <w:rPr>
            <w:rStyle w:val="Collegamentoipertestuale"/>
            <w:noProof/>
          </w:rPr>
          <w:t>4 OTTOBRE</w:t>
        </w:r>
        <w:r>
          <w:rPr>
            <w:noProof/>
            <w:webHidden/>
          </w:rPr>
          <w:tab/>
        </w:r>
        <w:r>
          <w:rPr>
            <w:noProof/>
            <w:webHidden/>
          </w:rPr>
          <w:fldChar w:fldCharType="begin"/>
        </w:r>
        <w:r>
          <w:rPr>
            <w:noProof/>
            <w:webHidden/>
          </w:rPr>
          <w:instrText xml:space="preserve"> PAGEREF _Toc62205336 \h </w:instrText>
        </w:r>
        <w:r>
          <w:rPr>
            <w:noProof/>
            <w:webHidden/>
          </w:rPr>
        </w:r>
        <w:r>
          <w:rPr>
            <w:noProof/>
            <w:webHidden/>
          </w:rPr>
          <w:fldChar w:fldCharType="separate"/>
        </w:r>
        <w:r>
          <w:rPr>
            <w:noProof/>
            <w:webHidden/>
          </w:rPr>
          <w:t>128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37" w:history="1">
        <w:r w:rsidRPr="00982A8C">
          <w:rPr>
            <w:rStyle w:val="Collegamentoipertestuale"/>
            <w:noProof/>
          </w:rPr>
          <w:t>E così facevano comprendere la lettura</w:t>
        </w:r>
        <w:r>
          <w:rPr>
            <w:noProof/>
            <w:webHidden/>
          </w:rPr>
          <w:tab/>
        </w:r>
        <w:r>
          <w:rPr>
            <w:noProof/>
            <w:webHidden/>
          </w:rPr>
          <w:fldChar w:fldCharType="begin"/>
        </w:r>
        <w:r>
          <w:rPr>
            <w:noProof/>
            <w:webHidden/>
          </w:rPr>
          <w:instrText xml:space="preserve"> PAGEREF _Toc62205337 \h </w:instrText>
        </w:r>
        <w:r>
          <w:rPr>
            <w:noProof/>
            <w:webHidden/>
          </w:rPr>
        </w:r>
        <w:r>
          <w:rPr>
            <w:noProof/>
            <w:webHidden/>
          </w:rPr>
          <w:fldChar w:fldCharType="separate"/>
        </w:r>
        <w:r>
          <w:rPr>
            <w:noProof/>
            <w:webHidden/>
          </w:rPr>
          <w:t>129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38" w:history="1">
        <w:r w:rsidRPr="00982A8C">
          <w:rPr>
            <w:rStyle w:val="Collegamentoipertestuale"/>
            <w:rFonts w:ascii="TradeGothic-CondEighteen" w:hAnsi="TradeGothic-CondEighteen" w:cs="TradeGothic-CondEighteen"/>
            <w:noProof/>
          </w:rPr>
          <w:t>Ne 8,1-4a.5-6.7b-12; Sal 18,8-11; Lc 10,1-12.</w:t>
        </w:r>
        <w:r>
          <w:rPr>
            <w:noProof/>
            <w:webHidden/>
          </w:rPr>
          <w:tab/>
        </w:r>
        <w:r>
          <w:rPr>
            <w:noProof/>
            <w:webHidden/>
          </w:rPr>
          <w:fldChar w:fldCharType="begin"/>
        </w:r>
        <w:r>
          <w:rPr>
            <w:noProof/>
            <w:webHidden/>
          </w:rPr>
          <w:instrText xml:space="preserve"> PAGEREF _Toc62205338 \h </w:instrText>
        </w:r>
        <w:r>
          <w:rPr>
            <w:noProof/>
            <w:webHidden/>
          </w:rPr>
        </w:r>
        <w:r>
          <w:rPr>
            <w:noProof/>
            <w:webHidden/>
          </w:rPr>
          <w:fldChar w:fldCharType="separate"/>
        </w:r>
        <w:r>
          <w:rPr>
            <w:noProof/>
            <w:webHidden/>
          </w:rPr>
          <w:t>129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39" w:history="1">
        <w:r w:rsidRPr="00982A8C">
          <w:rPr>
            <w:rStyle w:val="Collegamentoipertestuale"/>
            <w:noProof/>
          </w:rPr>
          <w:t>5 OTTOBRE</w:t>
        </w:r>
        <w:r>
          <w:rPr>
            <w:noProof/>
            <w:webHidden/>
          </w:rPr>
          <w:tab/>
        </w:r>
        <w:r>
          <w:rPr>
            <w:noProof/>
            <w:webHidden/>
          </w:rPr>
          <w:fldChar w:fldCharType="begin"/>
        </w:r>
        <w:r>
          <w:rPr>
            <w:noProof/>
            <w:webHidden/>
          </w:rPr>
          <w:instrText xml:space="preserve"> PAGEREF _Toc62205339 \h </w:instrText>
        </w:r>
        <w:r>
          <w:rPr>
            <w:noProof/>
            <w:webHidden/>
          </w:rPr>
        </w:r>
        <w:r>
          <w:rPr>
            <w:noProof/>
            <w:webHidden/>
          </w:rPr>
          <w:fldChar w:fldCharType="separate"/>
        </w:r>
        <w:r>
          <w:rPr>
            <w:noProof/>
            <w:webHidden/>
          </w:rPr>
          <w:t>129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0" w:history="1">
        <w:r w:rsidRPr="00982A8C">
          <w:rPr>
            <w:rStyle w:val="Collegamentoipertestuale"/>
            <w:noProof/>
          </w:rPr>
          <w:t>Ha fatto ciò che è male agli occhi del Signore</w:t>
        </w:r>
        <w:r>
          <w:rPr>
            <w:noProof/>
            <w:webHidden/>
          </w:rPr>
          <w:tab/>
        </w:r>
        <w:r>
          <w:rPr>
            <w:noProof/>
            <w:webHidden/>
          </w:rPr>
          <w:fldChar w:fldCharType="begin"/>
        </w:r>
        <w:r>
          <w:rPr>
            <w:noProof/>
            <w:webHidden/>
          </w:rPr>
          <w:instrText xml:space="preserve"> PAGEREF _Toc62205340 \h </w:instrText>
        </w:r>
        <w:r>
          <w:rPr>
            <w:noProof/>
            <w:webHidden/>
          </w:rPr>
        </w:r>
        <w:r>
          <w:rPr>
            <w:noProof/>
            <w:webHidden/>
          </w:rPr>
          <w:fldChar w:fldCharType="separate"/>
        </w:r>
        <w:r>
          <w:rPr>
            <w:noProof/>
            <w:webHidden/>
          </w:rPr>
          <w:t>130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1" w:history="1">
        <w:r w:rsidRPr="00982A8C">
          <w:rPr>
            <w:rStyle w:val="Collegamentoipertestuale"/>
            <w:rFonts w:ascii="TradeGothic-CondEighteen" w:hAnsi="TradeGothic-CondEighteen" w:cs="TradeGothic-CondEighteen"/>
            <w:noProof/>
          </w:rPr>
          <w:t>Bar 1,15-22; Sal 78,1.3-5.8-9; Lc 10,13-16.</w:t>
        </w:r>
        <w:r>
          <w:rPr>
            <w:noProof/>
            <w:webHidden/>
          </w:rPr>
          <w:tab/>
        </w:r>
        <w:r>
          <w:rPr>
            <w:noProof/>
            <w:webHidden/>
          </w:rPr>
          <w:fldChar w:fldCharType="begin"/>
        </w:r>
        <w:r>
          <w:rPr>
            <w:noProof/>
            <w:webHidden/>
          </w:rPr>
          <w:instrText xml:space="preserve"> PAGEREF _Toc62205341 \h </w:instrText>
        </w:r>
        <w:r>
          <w:rPr>
            <w:noProof/>
            <w:webHidden/>
          </w:rPr>
        </w:r>
        <w:r>
          <w:rPr>
            <w:noProof/>
            <w:webHidden/>
          </w:rPr>
          <w:fldChar w:fldCharType="separate"/>
        </w:r>
        <w:r>
          <w:rPr>
            <w:noProof/>
            <w:webHidden/>
          </w:rPr>
          <w:t>130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42" w:history="1">
        <w:r w:rsidRPr="00982A8C">
          <w:rPr>
            <w:rStyle w:val="Collegamentoipertestuale"/>
            <w:noProof/>
          </w:rPr>
          <w:t>6 OTTOBRE</w:t>
        </w:r>
        <w:r>
          <w:rPr>
            <w:noProof/>
            <w:webHidden/>
          </w:rPr>
          <w:tab/>
        </w:r>
        <w:r>
          <w:rPr>
            <w:noProof/>
            <w:webHidden/>
          </w:rPr>
          <w:fldChar w:fldCharType="begin"/>
        </w:r>
        <w:r>
          <w:rPr>
            <w:noProof/>
            <w:webHidden/>
          </w:rPr>
          <w:instrText xml:space="preserve"> PAGEREF _Toc62205342 \h </w:instrText>
        </w:r>
        <w:r>
          <w:rPr>
            <w:noProof/>
            <w:webHidden/>
          </w:rPr>
        </w:r>
        <w:r>
          <w:rPr>
            <w:noProof/>
            <w:webHidden/>
          </w:rPr>
          <w:fldChar w:fldCharType="separate"/>
        </w:r>
        <w:r>
          <w:rPr>
            <w:noProof/>
            <w:webHidden/>
          </w:rPr>
          <w:t>130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3" w:history="1">
        <w:r w:rsidRPr="00982A8C">
          <w:rPr>
            <w:rStyle w:val="Collegamentoipertestuale"/>
            <w:noProof/>
          </w:rPr>
          <w:t>Decuplicate lo zelo per ricercarlo</w:t>
        </w:r>
        <w:r>
          <w:rPr>
            <w:noProof/>
            <w:webHidden/>
          </w:rPr>
          <w:tab/>
        </w:r>
        <w:r>
          <w:rPr>
            <w:noProof/>
            <w:webHidden/>
          </w:rPr>
          <w:fldChar w:fldCharType="begin"/>
        </w:r>
        <w:r>
          <w:rPr>
            <w:noProof/>
            <w:webHidden/>
          </w:rPr>
          <w:instrText xml:space="preserve"> PAGEREF _Toc62205343 \h </w:instrText>
        </w:r>
        <w:r>
          <w:rPr>
            <w:noProof/>
            <w:webHidden/>
          </w:rPr>
        </w:r>
        <w:r>
          <w:rPr>
            <w:noProof/>
            <w:webHidden/>
          </w:rPr>
          <w:fldChar w:fldCharType="separate"/>
        </w:r>
        <w:r>
          <w:rPr>
            <w:noProof/>
            <w:webHidden/>
          </w:rPr>
          <w:t>131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4" w:history="1">
        <w:r w:rsidRPr="00982A8C">
          <w:rPr>
            <w:rStyle w:val="Collegamentoipertestuale"/>
            <w:rFonts w:ascii="TradeGothic-CondEighteen" w:hAnsi="TradeGothic-CondEighteen" w:cs="TradeGothic-CondEighteen"/>
            <w:noProof/>
          </w:rPr>
          <w:t>Bar 4,5-12.27-29; Sal 68,33-37; Lc 10,17-24.</w:t>
        </w:r>
        <w:r>
          <w:rPr>
            <w:noProof/>
            <w:webHidden/>
          </w:rPr>
          <w:tab/>
        </w:r>
        <w:r>
          <w:rPr>
            <w:noProof/>
            <w:webHidden/>
          </w:rPr>
          <w:fldChar w:fldCharType="begin"/>
        </w:r>
        <w:r>
          <w:rPr>
            <w:noProof/>
            <w:webHidden/>
          </w:rPr>
          <w:instrText xml:space="preserve"> PAGEREF _Toc62205344 \h </w:instrText>
        </w:r>
        <w:r>
          <w:rPr>
            <w:noProof/>
            <w:webHidden/>
          </w:rPr>
        </w:r>
        <w:r>
          <w:rPr>
            <w:noProof/>
            <w:webHidden/>
          </w:rPr>
          <w:fldChar w:fldCharType="separate"/>
        </w:r>
        <w:r>
          <w:rPr>
            <w:noProof/>
            <w:webHidden/>
          </w:rPr>
          <w:t>131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45" w:history="1">
        <w:r w:rsidRPr="00982A8C">
          <w:rPr>
            <w:rStyle w:val="Collegamentoipertestuale"/>
            <w:noProof/>
          </w:rPr>
          <w:t>7 OTTOBRE</w:t>
        </w:r>
        <w:r>
          <w:rPr>
            <w:noProof/>
            <w:webHidden/>
          </w:rPr>
          <w:tab/>
        </w:r>
        <w:r>
          <w:rPr>
            <w:noProof/>
            <w:webHidden/>
          </w:rPr>
          <w:fldChar w:fldCharType="begin"/>
        </w:r>
        <w:r>
          <w:rPr>
            <w:noProof/>
            <w:webHidden/>
          </w:rPr>
          <w:instrText xml:space="preserve"> PAGEREF _Toc62205345 \h </w:instrText>
        </w:r>
        <w:r>
          <w:rPr>
            <w:noProof/>
            <w:webHidden/>
          </w:rPr>
        </w:r>
        <w:r>
          <w:rPr>
            <w:noProof/>
            <w:webHidden/>
          </w:rPr>
          <w:fldChar w:fldCharType="separate"/>
        </w:r>
        <w:r>
          <w:rPr>
            <w:noProof/>
            <w:webHidden/>
          </w:rPr>
          <w:t>131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6" w:history="1">
        <w:r w:rsidRPr="00982A8C">
          <w:rPr>
            <w:rStyle w:val="Collegamentoipertestuale"/>
            <w:noProof/>
          </w:rPr>
          <w:t>Demolirò il suo muro di cinta e verrà calpestata</w:t>
        </w:r>
        <w:r>
          <w:rPr>
            <w:noProof/>
            <w:webHidden/>
          </w:rPr>
          <w:tab/>
        </w:r>
        <w:r>
          <w:rPr>
            <w:noProof/>
            <w:webHidden/>
          </w:rPr>
          <w:fldChar w:fldCharType="begin"/>
        </w:r>
        <w:r>
          <w:rPr>
            <w:noProof/>
            <w:webHidden/>
          </w:rPr>
          <w:instrText xml:space="preserve"> PAGEREF _Toc62205346 \h </w:instrText>
        </w:r>
        <w:r>
          <w:rPr>
            <w:noProof/>
            <w:webHidden/>
          </w:rPr>
        </w:r>
        <w:r>
          <w:rPr>
            <w:noProof/>
            <w:webHidden/>
          </w:rPr>
          <w:fldChar w:fldCharType="separate"/>
        </w:r>
        <w:r>
          <w:rPr>
            <w:noProof/>
            <w:webHidden/>
          </w:rPr>
          <w:t>132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7" w:history="1">
        <w:r w:rsidRPr="00982A8C">
          <w:rPr>
            <w:rStyle w:val="Collegamentoipertestuale"/>
            <w:rFonts w:ascii="TradeGothic-CondEighteen" w:hAnsi="TradeGothic-CondEighteen" w:cs="TradeGothic-CondEighteen"/>
            <w:noProof/>
          </w:rPr>
          <w:t>Is 5,1-7; Sal 79,9.12-16.19-20; Fil 4,6-9; Mt 21,33-43.</w:t>
        </w:r>
        <w:r>
          <w:rPr>
            <w:noProof/>
            <w:webHidden/>
          </w:rPr>
          <w:tab/>
        </w:r>
        <w:r>
          <w:rPr>
            <w:noProof/>
            <w:webHidden/>
          </w:rPr>
          <w:fldChar w:fldCharType="begin"/>
        </w:r>
        <w:r>
          <w:rPr>
            <w:noProof/>
            <w:webHidden/>
          </w:rPr>
          <w:instrText xml:space="preserve"> PAGEREF _Toc62205347 \h </w:instrText>
        </w:r>
        <w:r>
          <w:rPr>
            <w:noProof/>
            <w:webHidden/>
          </w:rPr>
        </w:r>
        <w:r>
          <w:rPr>
            <w:noProof/>
            <w:webHidden/>
          </w:rPr>
          <w:fldChar w:fldCharType="separate"/>
        </w:r>
        <w:r>
          <w:rPr>
            <w:noProof/>
            <w:webHidden/>
          </w:rPr>
          <w:t>132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48" w:history="1">
        <w:r w:rsidRPr="00982A8C">
          <w:rPr>
            <w:rStyle w:val="Collegamentoipertestuale"/>
            <w:noProof/>
          </w:rPr>
          <w:t>8 OTTOBRE – XXVII DOMENICA T.O. A</w:t>
        </w:r>
        <w:r>
          <w:rPr>
            <w:noProof/>
            <w:webHidden/>
          </w:rPr>
          <w:tab/>
        </w:r>
        <w:r>
          <w:rPr>
            <w:noProof/>
            <w:webHidden/>
          </w:rPr>
          <w:fldChar w:fldCharType="begin"/>
        </w:r>
        <w:r>
          <w:rPr>
            <w:noProof/>
            <w:webHidden/>
          </w:rPr>
          <w:instrText xml:space="preserve"> PAGEREF _Toc62205348 \h </w:instrText>
        </w:r>
        <w:r>
          <w:rPr>
            <w:noProof/>
            <w:webHidden/>
          </w:rPr>
        </w:r>
        <w:r>
          <w:rPr>
            <w:noProof/>
            <w:webHidden/>
          </w:rPr>
          <w:fldChar w:fldCharType="separate"/>
        </w:r>
        <w:r>
          <w:rPr>
            <w:noProof/>
            <w:webHidden/>
          </w:rPr>
          <w:t>132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49" w:history="1">
        <w:r w:rsidRPr="00982A8C">
          <w:rPr>
            <w:rStyle w:val="Collegamentoipertestuale"/>
            <w:iCs/>
            <w:noProof/>
          </w:rPr>
          <w:t>Lontano dal Signore</w:t>
        </w:r>
        <w:r>
          <w:rPr>
            <w:noProof/>
            <w:webHidden/>
          </w:rPr>
          <w:tab/>
        </w:r>
        <w:r>
          <w:rPr>
            <w:noProof/>
            <w:webHidden/>
          </w:rPr>
          <w:fldChar w:fldCharType="begin"/>
        </w:r>
        <w:r>
          <w:rPr>
            <w:noProof/>
            <w:webHidden/>
          </w:rPr>
          <w:instrText xml:space="preserve"> PAGEREF _Toc62205349 \h </w:instrText>
        </w:r>
        <w:r>
          <w:rPr>
            <w:noProof/>
            <w:webHidden/>
          </w:rPr>
        </w:r>
        <w:r>
          <w:rPr>
            <w:noProof/>
            <w:webHidden/>
          </w:rPr>
          <w:fldChar w:fldCharType="separate"/>
        </w:r>
        <w:r>
          <w:rPr>
            <w:noProof/>
            <w:webHidden/>
          </w:rPr>
          <w:t>133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50" w:history="1">
        <w:r w:rsidRPr="00982A8C">
          <w:rPr>
            <w:rStyle w:val="Collegamentoipertestuale"/>
            <w:rFonts w:ascii="TradeGothic-CondEighteen" w:hAnsi="TradeGothic-CondEighteen" w:cs="TradeGothic-CondEighteen"/>
            <w:noProof/>
          </w:rPr>
          <w:t>Gn 1,1-2,1.11; Sal Gn 2,3-5.8; Lc 10,25-37.</w:t>
        </w:r>
        <w:r>
          <w:rPr>
            <w:noProof/>
            <w:webHidden/>
          </w:rPr>
          <w:tab/>
        </w:r>
        <w:r>
          <w:rPr>
            <w:noProof/>
            <w:webHidden/>
          </w:rPr>
          <w:fldChar w:fldCharType="begin"/>
        </w:r>
        <w:r>
          <w:rPr>
            <w:noProof/>
            <w:webHidden/>
          </w:rPr>
          <w:instrText xml:space="preserve"> PAGEREF _Toc62205350 \h </w:instrText>
        </w:r>
        <w:r>
          <w:rPr>
            <w:noProof/>
            <w:webHidden/>
          </w:rPr>
        </w:r>
        <w:r>
          <w:rPr>
            <w:noProof/>
            <w:webHidden/>
          </w:rPr>
          <w:fldChar w:fldCharType="separate"/>
        </w:r>
        <w:r>
          <w:rPr>
            <w:noProof/>
            <w:webHidden/>
          </w:rPr>
          <w:t>133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51" w:history="1">
        <w:r w:rsidRPr="00982A8C">
          <w:rPr>
            <w:rStyle w:val="Collegamentoipertestuale"/>
            <w:noProof/>
          </w:rPr>
          <w:t>9 OTTOBRE</w:t>
        </w:r>
        <w:r>
          <w:rPr>
            <w:noProof/>
            <w:webHidden/>
          </w:rPr>
          <w:tab/>
        </w:r>
        <w:r>
          <w:rPr>
            <w:noProof/>
            <w:webHidden/>
          </w:rPr>
          <w:fldChar w:fldCharType="begin"/>
        </w:r>
        <w:r>
          <w:rPr>
            <w:noProof/>
            <w:webHidden/>
          </w:rPr>
          <w:instrText xml:space="preserve"> PAGEREF _Toc62205351 \h </w:instrText>
        </w:r>
        <w:r>
          <w:rPr>
            <w:noProof/>
            <w:webHidden/>
          </w:rPr>
        </w:r>
        <w:r>
          <w:rPr>
            <w:noProof/>
            <w:webHidden/>
          </w:rPr>
          <w:fldChar w:fldCharType="separate"/>
        </w:r>
        <w:r>
          <w:rPr>
            <w:noProof/>
            <w:webHidden/>
          </w:rPr>
          <w:t>133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52" w:history="1">
        <w:r w:rsidRPr="00982A8C">
          <w:rPr>
            <w:rStyle w:val="Collegamentoipertestuale"/>
            <w:noProof/>
          </w:rPr>
          <w:t>Ancora quaranta giorni e Ninive sarà distrutta</w:t>
        </w:r>
        <w:r>
          <w:rPr>
            <w:noProof/>
            <w:webHidden/>
          </w:rPr>
          <w:tab/>
        </w:r>
        <w:r>
          <w:rPr>
            <w:noProof/>
            <w:webHidden/>
          </w:rPr>
          <w:fldChar w:fldCharType="begin"/>
        </w:r>
        <w:r>
          <w:rPr>
            <w:noProof/>
            <w:webHidden/>
          </w:rPr>
          <w:instrText xml:space="preserve"> PAGEREF _Toc62205352 \h </w:instrText>
        </w:r>
        <w:r>
          <w:rPr>
            <w:noProof/>
            <w:webHidden/>
          </w:rPr>
        </w:r>
        <w:r>
          <w:rPr>
            <w:noProof/>
            <w:webHidden/>
          </w:rPr>
          <w:fldChar w:fldCharType="separate"/>
        </w:r>
        <w:r>
          <w:rPr>
            <w:noProof/>
            <w:webHidden/>
          </w:rPr>
          <w:t>134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53" w:history="1">
        <w:r w:rsidRPr="00982A8C">
          <w:rPr>
            <w:rStyle w:val="Collegamentoipertestuale"/>
            <w:rFonts w:ascii="TradeGothic-CondEighteen" w:hAnsi="TradeGothic-CondEighteen" w:cs="TradeGothic-CondEighteen"/>
            <w:noProof/>
          </w:rPr>
          <w:t>Gn 3,1-10; Sal 129,1-4.7-8; Lc 10,38-42.</w:t>
        </w:r>
        <w:r>
          <w:rPr>
            <w:noProof/>
            <w:webHidden/>
          </w:rPr>
          <w:tab/>
        </w:r>
        <w:r>
          <w:rPr>
            <w:noProof/>
            <w:webHidden/>
          </w:rPr>
          <w:fldChar w:fldCharType="begin"/>
        </w:r>
        <w:r>
          <w:rPr>
            <w:noProof/>
            <w:webHidden/>
          </w:rPr>
          <w:instrText xml:space="preserve"> PAGEREF _Toc62205353 \h </w:instrText>
        </w:r>
        <w:r>
          <w:rPr>
            <w:noProof/>
            <w:webHidden/>
          </w:rPr>
        </w:r>
        <w:r>
          <w:rPr>
            <w:noProof/>
            <w:webHidden/>
          </w:rPr>
          <w:fldChar w:fldCharType="separate"/>
        </w:r>
        <w:r>
          <w:rPr>
            <w:noProof/>
            <w:webHidden/>
          </w:rPr>
          <w:t>134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54" w:history="1">
        <w:r w:rsidRPr="00982A8C">
          <w:rPr>
            <w:rStyle w:val="Collegamentoipertestuale"/>
            <w:noProof/>
          </w:rPr>
          <w:t>10 OTTOBRE</w:t>
        </w:r>
        <w:r>
          <w:rPr>
            <w:noProof/>
            <w:webHidden/>
          </w:rPr>
          <w:tab/>
        </w:r>
        <w:r>
          <w:rPr>
            <w:noProof/>
            <w:webHidden/>
          </w:rPr>
          <w:fldChar w:fldCharType="begin"/>
        </w:r>
        <w:r>
          <w:rPr>
            <w:noProof/>
            <w:webHidden/>
          </w:rPr>
          <w:instrText xml:space="preserve"> PAGEREF _Toc62205354 \h </w:instrText>
        </w:r>
        <w:r>
          <w:rPr>
            <w:noProof/>
            <w:webHidden/>
          </w:rPr>
        </w:r>
        <w:r>
          <w:rPr>
            <w:noProof/>
            <w:webHidden/>
          </w:rPr>
          <w:fldChar w:fldCharType="separate"/>
        </w:r>
        <w:r>
          <w:rPr>
            <w:noProof/>
            <w:webHidden/>
          </w:rPr>
          <w:t>134</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355" w:history="1">
        <w:r w:rsidRPr="00982A8C">
          <w:rPr>
            <w:rStyle w:val="Collegamentoipertestuale"/>
            <w:noProof/>
          </w:rPr>
          <w:t>SECONDA DECADE DI OTTOBRE</w:t>
        </w:r>
        <w:r>
          <w:rPr>
            <w:noProof/>
            <w:webHidden/>
          </w:rPr>
          <w:tab/>
        </w:r>
        <w:r>
          <w:rPr>
            <w:noProof/>
            <w:webHidden/>
          </w:rPr>
          <w:fldChar w:fldCharType="begin"/>
        </w:r>
        <w:r>
          <w:rPr>
            <w:noProof/>
            <w:webHidden/>
          </w:rPr>
          <w:instrText xml:space="preserve"> PAGEREF _Toc62205355 \h </w:instrText>
        </w:r>
        <w:r>
          <w:rPr>
            <w:noProof/>
            <w:webHidden/>
          </w:rPr>
        </w:r>
        <w:r>
          <w:rPr>
            <w:noProof/>
            <w:webHidden/>
          </w:rPr>
          <w:fldChar w:fldCharType="separate"/>
        </w:r>
        <w:r>
          <w:rPr>
            <w:noProof/>
            <w:webHidden/>
          </w:rPr>
          <w:t>135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56" w:history="1">
        <w:r w:rsidRPr="00982A8C">
          <w:rPr>
            <w:rStyle w:val="Collegamentoipertestuale"/>
            <w:noProof/>
          </w:rPr>
          <w:t>Ti sembra giusto essere sdegnato così?</w:t>
        </w:r>
        <w:r>
          <w:rPr>
            <w:noProof/>
            <w:webHidden/>
          </w:rPr>
          <w:tab/>
        </w:r>
        <w:r>
          <w:rPr>
            <w:noProof/>
            <w:webHidden/>
          </w:rPr>
          <w:fldChar w:fldCharType="begin"/>
        </w:r>
        <w:r>
          <w:rPr>
            <w:noProof/>
            <w:webHidden/>
          </w:rPr>
          <w:instrText xml:space="preserve"> PAGEREF _Toc62205356 \h </w:instrText>
        </w:r>
        <w:r>
          <w:rPr>
            <w:noProof/>
            <w:webHidden/>
          </w:rPr>
        </w:r>
        <w:r>
          <w:rPr>
            <w:noProof/>
            <w:webHidden/>
          </w:rPr>
          <w:fldChar w:fldCharType="separate"/>
        </w:r>
        <w:r>
          <w:rPr>
            <w:noProof/>
            <w:webHidden/>
          </w:rPr>
          <w:t>137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57" w:history="1">
        <w:r w:rsidRPr="00982A8C">
          <w:rPr>
            <w:rStyle w:val="Collegamentoipertestuale"/>
            <w:rFonts w:ascii="TradeGothic-CondEighteen" w:hAnsi="TradeGothic-CondEighteen" w:cs="TradeGothic-CondEighteen"/>
            <w:noProof/>
          </w:rPr>
          <w:t>Gn 4,1-11; Sal 85,3-6.9-10; Lc 11,1-4.</w:t>
        </w:r>
        <w:r>
          <w:rPr>
            <w:noProof/>
            <w:webHidden/>
          </w:rPr>
          <w:tab/>
        </w:r>
        <w:r>
          <w:rPr>
            <w:noProof/>
            <w:webHidden/>
          </w:rPr>
          <w:fldChar w:fldCharType="begin"/>
        </w:r>
        <w:r>
          <w:rPr>
            <w:noProof/>
            <w:webHidden/>
          </w:rPr>
          <w:instrText xml:space="preserve"> PAGEREF _Toc62205357 \h </w:instrText>
        </w:r>
        <w:r>
          <w:rPr>
            <w:noProof/>
            <w:webHidden/>
          </w:rPr>
        </w:r>
        <w:r>
          <w:rPr>
            <w:noProof/>
            <w:webHidden/>
          </w:rPr>
          <w:fldChar w:fldCharType="separate"/>
        </w:r>
        <w:r>
          <w:rPr>
            <w:noProof/>
            <w:webHidden/>
          </w:rPr>
          <w:t>137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58" w:history="1">
        <w:r w:rsidRPr="00982A8C">
          <w:rPr>
            <w:rStyle w:val="Collegamentoipertestuale"/>
            <w:noProof/>
          </w:rPr>
          <w:t>11 OTTOBRE</w:t>
        </w:r>
        <w:r>
          <w:rPr>
            <w:noProof/>
            <w:webHidden/>
          </w:rPr>
          <w:tab/>
        </w:r>
        <w:r>
          <w:rPr>
            <w:noProof/>
            <w:webHidden/>
          </w:rPr>
          <w:fldChar w:fldCharType="begin"/>
        </w:r>
        <w:r>
          <w:rPr>
            <w:noProof/>
            <w:webHidden/>
          </w:rPr>
          <w:instrText xml:space="preserve"> PAGEREF _Toc62205358 \h </w:instrText>
        </w:r>
        <w:r>
          <w:rPr>
            <w:noProof/>
            <w:webHidden/>
          </w:rPr>
        </w:r>
        <w:r>
          <w:rPr>
            <w:noProof/>
            <w:webHidden/>
          </w:rPr>
          <w:fldChar w:fldCharType="separate"/>
        </w:r>
        <w:r>
          <w:rPr>
            <w:noProof/>
            <w:webHidden/>
          </w:rPr>
          <w:t>137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59" w:history="1">
        <w:r w:rsidRPr="00982A8C">
          <w:rPr>
            <w:rStyle w:val="Collegamentoipertestuale"/>
            <w:noProof/>
          </w:rPr>
          <w:t>Vedrete la differenza fra il giusto e il malvagio</w:t>
        </w:r>
        <w:r>
          <w:rPr>
            <w:noProof/>
            <w:webHidden/>
          </w:rPr>
          <w:tab/>
        </w:r>
        <w:r>
          <w:rPr>
            <w:noProof/>
            <w:webHidden/>
          </w:rPr>
          <w:fldChar w:fldCharType="begin"/>
        </w:r>
        <w:r>
          <w:rPr>
            <w:noProof/>
            <w:webHidden/>
          </w:rPr>
          <w:instrText xml:space="preserve"> PAGEREF _Toc62205359 \h </w:instrText>
        </w:r>
        <w:r>
          <w:rPr>
            <w:noProof/>
            <w:webHidden/>
          </w:rPr>
        </w:r>
        <w:r>
          <w:rPr>
            <w:noProof/>
            <w:webHidden/>
          </w:rPr>
          <w:fldChar w:fldCharType="separate"/>
        </w:r>
        <w:r>
          <w:rPr>
            <w:noProof/>
            <w:webHidden/>
          </w:rPr>
          <w:t>138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0" w:history="1">
        <w:r w:rsidRPr="00982A8C">
          <w:rPr>
            <w:rStyle w:val="Collegamentoipertestuale"/>
            <w:rFonts w:ascii="TradeGothic-CondEighteen" w:hAnsi="TradeGothic-CondEighteen" w:cs="TradeGothic-CondEighteen"/>
            <w:noProof/>
          </w:rPr>
          <w:t>Ml 3,13-20a; Sal 1,1-4.6; Lc 11,5-13.</w:t>
        </w:r>
        <w:r>
          <w:rPr>
            <w:noProof/>
            <w:webHidden/>
          </w:rPr>
          <w:tab/>
        </w:r>
        <w:r>
          <w:rPr>
            <w:noProof/>
            <w:webHidden/>
          </w:rPr>
          <w:fldChar w:fldCharType="begin"/>
        </w:r>
        <w:r>
          <w:rPr>
            <w:noProof/>
            <w:webHidden/>
          </w:rPr>
          <w:instrText xml:space="preserve"> PAGEREF _Toc62205360 \h </w:instrText>
        </w:r>
        <w:r>
          <w:rPr>
            <w:noProof/>
            <w:webHidden/>
          </w:rPr>
        </w:r>
        <w:r>
          <w:rPr>
            <w:noProof/>
            <w:webHidden/>
          </w:rPr>
          <w:fldChar w:fldCharType="separate"/>
        </w:r>
        <w:r>
          <w:rPr>
            <w:noProof/>
            <w:webHidden/>
          </w:rPr>
          <w:t>138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61" w:history="1">
        <w:r w:rsidRPr="00982A8C">
          <w:rPr>
            <w:rStyle w:val="Collegamentoipertestuale"/>
            <w:noProof/>
          </w:rPr>
          <w:t>12 OTTOBRE</w:t>
        </w:r>
        <w:r>
          <w:rPr>
            <w:noProof/>
            <w:webHidden/>
          </w:rPr>
          <w:tab/>
        </w:r>
        <w:r>
          <w:rPr>
            <w:noProof/>
            <w:webHidden/>
          </w:rPr>
          <w:fldChar w:fldCharType="begin"/>
        </w:r>
        <w:r>
          <w:rPr>
            <w:noProof/>
            <w:webHidden/>
          </w:rPr>
          <w:instrText xml:space="preserve"> PAGEREF _Toc62205361 \h </w:instrText>
        </w:r>
        <w:r>
          <w:rPr>
            <w:noProof/>
            <w:webHidden/>
          </w:rPr>
        </w:r>
        <w:r>
          <w:rPr>
            <w:noProof/>
            <w:webHidden/>
          </w:rPr>
          <w:fldChar w:fldCharType="separate"/>
        </w:r>
        <w:r>
          <w:rPr>
            <w:noProof/>
            <w:webHidden/>
          </w:rPr>
          <w:t>138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2" w:history="1">
        <w:r w:rsidRPr="00982A8C">
          <w:rPr>
            <w:rStyle w:val="Collegamentoipertestuale"/>
            <w:noProof/>
          </w:rPr>
          <w:t>Priva d’offerta e libagione è la casa del vostro Dio</w:t>
        </w:r>
        <w:r>
          <w:rPr>
            <w:noProof/>
            <w:webHidden/>
          </w:rPr>
          <w:tab/>
        </w:r>
        <w:r>
          <w:rPr>
            <w:noProof/>
            <w:webHidden/>
          </w:rPr>
          <w:fldChar w:fldCharType="begin"/>
        </w:r>
        <w:r>
          <w:rPr>
            <w:noProof/>
            <w:webHidden/>
          </w:rPr>
          <w:instrText xml:space="preserve"> PAGEREF _Toc62205362 \h </w:instrText>
        </w:r>
        <w:r>
          <w:rPr>
            <w:noProof/>
            <w:webHidden/>
          </w:rPr>
        </w:r>
        <w:r>
          <w:rPr>
            <w:noProof/>
            <w:webHidden/>
          </w:rPr>
          <w:fldChar w:fldCharType="separate"/>
        </w:r>
        <w:r>
          <w:rPr>
            <w:noProof/>
            <w:webHidden/>
          </w:rPr>
          <w:t>139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3" w:history="1">
        <w:r w:rsidRPr="00982A8C">
          <w:rPr>
            <w:rStyle w:val="Collegamentoipertestuale"/>
            <w:rFonts w:ascii="TradeGothic-CondEighteen" w:hAnsi="TradeGothic-CondEighteen" w:cs="TradeGothic-CondEighteen"/>
            <w:noProof/>
          </w:rPr>
          <w:t>Gl 1,13-15; 2,1-2; Sal 9,2-3.6.16.8-9; Lc 11,15-26.</w:t>
        </w:r>
        <w:r>
          <w:rPr>
            <w:noProof/>
            <w:webHidden/>
          </w:rPr>
          <w:tab/>
        </w:r>
        <w:r>
          <w:rPr>
            <w:noProof/>
            <w:webHidden/>
          </w:rPr>
          <w:fldChar w:fldCharType="begin"/>
        </w:r>
        <w:r>
          <w:rPr>
            <w:noProof/>
            <w:webHidden/>
          </w:rPr>
          <w:instrText xml:space="preserve"> PAGEREF _Toc62205363 \h </w:instrText>
        </w:r>
        <w:r>
          <w:rPr>
            <w:noProof/>
            <w:webHidden/>
          </w:rPr>
        </w:r>
        <w:r>
          <w:rPr>
            <w:noProof/>
            <w:webHidden/>
          </w:rPr>
          <w:fldChar w:fldCharType="separate"/>
        </w:r>
        <w:r>
          <w:rPr>
            <w:noProof/>
            <w:webHidden/>
          </w:rPr>
          <w:t>139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64" w:history="1">
        <w:r w:rsidRPr="00982A8C">
          <w:rPr>
            <w:rStyle w:val="Collegamentoipertestuale"/>
            <w:noProof/>
          </w:rPr>
          <w:t>13 OTTOBRE</w:t>
        </w:r>
        <w:r>
          <w:rPr>
            <w:noProof/>
            <w:webHidden/>
          </w:rPr>
          <w:tab/>
        </w:r>
        <w:r>
          <w:rPr>
            <w:noProof/>
            <w:webHidden/>
          </w:rPr>
          <w:fldChar w:fldCharType="begin"/>
        </w:r>
        <w:r>
          <w:rPr>
            <w:noProof/>
            <w:webHidden/>
          </w:rPr>
          <w:instrText xml:space="preserve"> PAGEREF _Toc62205364 \h </w:instrText>
        </w:r>
        <w:r>
          <w:rPr>
            <w:noProof/>
            <w:webHidden/>
          </w:rPr>
        </w:r>
        <w:r>
          <w:rPr>
            <w:noProof/>
            <w:webHidden/>
          </w:rPr>
          <w:fldChar w:fldCharType="separate"/>
        </w:r>
        <w:r>
          <w:rPr>
            <w:noProof/>
            <w:webHidden/>
          </w:rPr>
          <w:t>139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5" w:history="1">
        <w:r w:rsidRPr="00982A8C">
          <w:rPr>
            <w:rStyle w:val="Collegamentoipertestuale"/>
            <w:noProof/>
          </w:rPr>
          <w:t>Ma il Signore è un rifugio per il suo popolo</w:t>
        </w:r>
        <w:r>
          <w:rPr>
            <w:noProof/>
            <w:webHidden/>
          </w:rPr>
          <w:tab/>
        </w:r>
        <w:r>
          <w:rPr>
            <w:noProof/>
            <w:webHidden/>
          </w:rPr>
          <w:fldChar w:fldCharType="begin"/>
        </w:r>
        <w:r>
          <w:rPr>
            <w:noProof/>
            <w:webHidden/>
          </w:rPr>
          <w:instrText xml:space="preserve"> PAGEREF _Toc62205365 \h </w:instrText>
        </w:r>
        <w:r>
          <w:rPr>
            <w:noProof/>
            <w:webHidden/>
          </w:rPr>
        </w:r>
        <w:r>
          <w:rPr>
            <w:noProof/>
            <w:webHidden/>
          </w:rPr>
          <w:fldChar w:fldCharType="separate"/>
        </w:r>
        <w:r>
          <w:rPr>
            <w:noProof/>
            <w:webHidden/>
          </w:rPr>
          <w:t>140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6" w:history="1">
        <w:r w:rsidRPr="00982A8C">
          <w:rPr>
            <w:rStyle w:val="Collegamentoipertestuale"/>
            <w:rFonts w:ascii="TradeGothic-CondEighteen" w:hAnsi="TradeGothic-CondEighteen" w:cs="TradeGothic-CondEighteen"/>
            <w:noProof/>
          </w:rPr>
          <w:t>Gl 4,12-21; Sal 96,1-2.5-6.11-12; Lc 11,27-28.</w:t>
        </w:r>
        <w:r>
          <w:rPr>
            <w:noProof/>
            <w:webHidden/>
          </w:rPr>
          <w:tab/>
        </w:r>
        <w:r>
          <w:rPr>
            <w:noProof/>
            <w:webHidden/>
          </w:rPr>
          <w:fldChar w:fldCharType="begin"/>
        </w:r>
        <w:r>
          <w:rPr>
            <w:noProof/>
            <w:webHidden/>
          </w:rPr>
          <w:instrText xml:space="preserve"> PAGEREF _Toc62205366 \h </w:instrText>
        </w:r>
        <w:r>
          <w:rPr>
            <w:noProof/>
            <w:webHidden/>
          </w:rPr>
        </w:r>
        <w:r>
          <w:rPr>
            <w:noProof/>
            <w:webHidden/>
          </w:rPr>
          <w:fldChar w:fldCharType="separate"/>
        </w:r>
        <w:r>
          <w:rPr>
            <w:noProof/>
            <w:webHidden/>
          </w:rPr>
          <w:t>140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67" w:history="1">
        <w:r w:rsidRPr="00982A8C">
          <w:rPr>
            <w:rStyle w:val="Collegamentoipertestuale"/>
            <w:noProof/>
          </w:rPr>
          <w:t>14 OTTOBRE</w:t>
        </w:r>
        <w:r>
          <w:rPr>
            <w:noProof/>
            <w:webHidden/>
          </w:rPr>
          <w:tab/>
        </w:r>
        <w:r>
          <w:rPr>
            <w:noProof/>
            <w:webHidden/>
          </w:rPr>
          <w:fldChar w:fldCharType="begin"/>
        </w:r>
        <w:r>
          <w:rPr>
            <w:noProof/>
            <w:webHidden/>
          </w:rPr>
          <w:instrText xml:space="preserve"> PAGEREF _Toc62205367 \h </w:instrText>
        </w:r>
        <w:r>
          <w:rPr>
            <w:noProof/>
            <w:webHidden/>
          </w:rPr>
        </w:r>
        <w:r>
          <w:rPr>
            <w:noProof/>
            <w:webHidden/>
          </w:rPr>
          <w:fldChar w:fldCharType="separate"/>
        </w:r>
        <w:r>
          <w:rPr>
            <w:noProof/>
            <w:webHidden/>
          </w:rPr>
          <w:t>140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8" w:history="1">
        <w:r w:rsidRPr="00982A8C">
          <w:rPr>
            <w:rStyle w:val="Collegamentoipertestuale"/>
            <w:noProof/>
          </w:rPr>
          <w:t>Eliminerà la morte per sempre</w:t>
        </w:r>
        <w:r>
          <w:rPr>
            <w:noProof/>
            <w:webHidden/>
          </w:rPr>
          <w:tab/>
        </w:r>
        <w:r>
          <w:rPr>
            <w:noProof/>
            <w:webHidden/>
          </w:rPr>
          <w:fldChar w:fldCharType="begin"/>
        </w:r>
        <w:r>
          <w:rPr>
            <w:noProof/>
            <w:webHidden/>
          </w:rPr>
          <w:instrText xml:space="preserve"> PAGEREF _Toc62205368 \h </w:instrText>
        </w:r>
        <w:r>
          <w:rPr>
            <w:noProof/>
            <w:webHidden/>
          </w:rPr>
        </w:r>
        <w:r>
          <w:rPr>
            <w:noProof/>
            <w:webHidden/>
          </w:rPr>
          <w:fldChar w:fldCharType="separate"/>
        </w:r>
        <w:r>
          <w:rPr>
            <w:noProof/>
            <w:webHidden/>
          </w:rPr>
          <w:t>141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69" w:history="1">
        <w:r w:rsidRPr="00982A8C">
          <w:rPr>
            <w:rStyle w:val="Collegamentoipertestuale"/>
            <w:rFonts w:ascii="TradeGothic-CondEighteen" w:hAnsi="TradeGothic-CondEighteen" w:cs="TradeGothic-CondEighteen"/>
            <w:noProof/>
          </w:rPr>
          <w:t>Is 25,6-10a; Sal 22,1-6; Fil 4,12-14.19-20; Mt 22,1-14.</w:t>
        </w:r>
        <w:r>
          <w:rPr>
            <w:noProof/>
            <w:webHidden/>
          </w:rPr>
          <w:tab/>
        </w:r>
        <w:r>
          <w:rPr>
            <w:noProof/>
            <w:webHidden/>
          </w:rPr>
          <w:fldChar w:fldCharType="begin"/>
        </w:r>
        <w:r>
          <w:rPr>
            <w:noProof/>
            <w:webHidden/>
          </w:rPr>
          <w:instrText xml:space="preserve"> PAGEREF _Toc62205369 \h </w:instrText>
        </w:r>
        <w:r>
          <w:rPr>
            <w:noProof/>
            <w:webHidden/>
          </w:rPr>
        </w:r>
        <w:r>
          <w:rPr>
            <w:noProof/>
            <w:webHidden/>
          </w:rPr>
          <w:fldChar w:fldCharType="separate"/>
        </w:r>
        <w:r>
          <w:rPr>
            <w:noProof/>
            <w:webHidden/>
          </w:rPr>
          <w:t>141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70" w:history="1">
        <w:r w:rsidRPr="00982A8C">
          <w:rPr>
            <w:rStyle w:val="Collegamentoipertestuale"/>
            <w:noProof/>
          </w:rPr>
          <w:t>15 OTTOBRE – XXVIII DOMENICA T.O. A</w:t>
        </w:r>
        <w:r>
          <w:rPr>
            <w:noProof/>
            <w:webHidden/>
          </w:rPr>
          <w:tab/>
        </w:r>
        <w:r>
          <w:rPr>
            <w:noProof/>
            <w:webHidden/>
          </w:rPr>
          <w:fldChar w:fldCharType="begin"/>
        </w:r>
        <w:r>
          <w:rPr>
            <w:noProof/>
            <w:webHidden/>
          </w:rPr>
          <w:instrText xml:space="preserve"> PAGEREF _Toc62205370 \h </w:instrText>
        </w:r>
        <w:r>
          <w:rPr>
            <w:noProof/>
            <w:webHidden/>
          </w:rPr>
        </w:r>
        <w:r>
          <w:rPr>
            <w:noProof/>
            <w:webHidden/>
          </w:rPr>
          <w:fldChar w:fldCharType="separate"/>
        </w:r>
        <w:r>
          <w:rPr>
            <w:noProof/>
            <w:webHidden/>
          </w:rPr>
          <w:t>141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71" w:history="1">
        <w:r w:rsidRPr="00982A8C">
          <w:rPr>
            <w:rStyle w:val="Collegamentoipertestuale"/>
            <w:noProof/>
          </w:rPr>
          <w:t>Scelto per annunciare il vangelo di Dio</w:t>
        </w:r>
        <w:r>
          <w:rPr>
            <w:noProof/>
            <w:webHidden/>
          </w:rPr>
          <w:tab/>
        </w:r>
        <w:r>
          <w:rPr>
            <w:noProof/>
            <w:webHidden/>
          </w:rPr>
          <w:fldChar w:fldCharType="begin"/>
        </w:r>
        <w:r>
          <w:rPr>
            <w:noProof/>
            <w:webHidden/>
          </w:rPr>
          <w:instrText xml:space="preserve"> PAGEREF _Toc62205371 \h </w:instrText>
        </w:r>
        <w:r>
          <w:rPr>
            <w:noProof/>
            <w:webHidden/>
          </w:rPr>
        </w:r>
        <w:r>
          <w:rPr>
            <w:noProof/>
            <w:webHidden/>
          </w:rPr>
          <w:fldChar w:fldCharType="separate"/>
        </w:r>
        <w:r>
          <w:rPr>
            <w:noProof/>
            <w:webHidden/>
          </w:rPr>
          <w:t>142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72" w:history="1">
        <w:r w:rsidRPr="00982A8C">
          <w:rPr>
            <w:rStyle w:val="Collegamentoipertestuale"/>
            <w:rFonts w:ascii="TradeGothic-CondEighteen" w:hAnsi="TradeGothic-CondEighteen" w:cs="TradeGothic-CondEighteen"/>
            <w:noProof/>
          </w:rPr>
          <w:t>Rm 1,1-7; Sal 97,1-4; Lc 11,29-32.</w:t>
        </w:r>
        <w:r>
          <w:rPr>
            <w:noProof/>
            <w:webHidden/>
          </w:rPr>
          <w:tab/>
        </w:r>
        <w:r>
          <w:rPr>
            <w:noProof/>
            <w:webHidden/>
          </w:rPr>
          <w:fldChar w:fldCharType="begin"/>
        </w:r>
        <w:r>
          <w:rPr>
            <w:noProof/>
            <w:webHidden/>
          </w:rPr>
          <w:instrText xml:space="preserve"> PAGEREF _Toc62205372 \h </w:instrText>
        </w:r>
        <w:r>
          <w:rPr>
            <w:noProof/>
            <w:webHidden/>
          </w:rPr>
        </w:r>
        <w:r>
          <w:rPr>
            <w:noProof/>
            <w:webHidden/>
          </w:rPr>
          <w:fldChar w:fldCharType="separate"/>
        </w:r>
        <w:r>
          <w:rPr>
            <w:noProof/>
            <w:webHidden/>
          </w:rPr>
          <w:t>142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73" w:history="1">
        <w:r w:rsidRPr="00982A8C">
          <w:rPr>
            <w:rStyle w:val="Collegamentoipertestuale"/>
            <w:noProof/>
          </w:rPr>
          <w:t>16 OTTOBRE</w:t>
        </w:r>
        <w:r>
          <w:rPr>
            <w:noProof/>
            <w:webHidden/>
          </w:rPr>
          <w:tab/>
        </w:r>
        <w:r>
          <w:rPr>
            <w:noProof/>
            <w:webHidden/>
          </w:rPr>
          <w:fldChar w:fldCharType="begin"/>
        </w:r>
        <w:r>
          <w:rPr>
            <w:noProof/>
            <w:webHidden/>
          </w:rPr>
          <w:instrText xml:space="preserve"> PAGEREF _Toc62205373 \h </w:instrText>
        </w:r>
        <w:r>
          <w:rPr>
            <w:noProof/>
            <w:webHidden/>
          </w:rPr>
        </w:r>
        <w:r>
          <w:rPr>
            <w:noProof/>
            <w:webHidden/>
          </w:rPr>
          <w:fldChar w:fldCharType="separate"/>
        </w:r>
        <w:r>
          <w:rPr>
            <w:noProof/>
            <w:webHidden/>
          </w:rPr>
          <w:t>142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74" w:history="1">
        <w:r w:rsidRPr="00982A8C">
          <w:rPr>
            <w:rStyle w:val="Collegamentoipertestuale"/>
            <w:iCs/>
            <w:noProof/>
          </w:rPr>
          <w:t>Essi non hanno alcun motivo di scusa</w:t>
        </w:r>
        <w:r>
          <w:rPr>
            <w:noProof/>
            <w:webHidden/>
          </w:rPr>
          <w:tab/>
        </w:r>
        <w:r>
          <w:rPr>
            <w:noProof/>
            <w:webHidden/>
          </w:rPr>
          <w:fldChar w:fldCharType="begin"/>
        </w:r>
        <w:r>
          <w:rPr>
            <w:noProof/>
            <w:webHidden/>
          </w:rPr>
          <w:instrText xml:space="preserve"> PAGEREF _Toc62205374 \h </w:instrText>
        </w:r>
        <w:r>
          <w:rPr>
            <w:noProof/>
            <w:webHidden/>
          </w:rPr>
        </w:r>
        <w:r>
          <w:rPr>
            <w:noProof/>
            <w:webHidden/>
          </w:rPr>
          <w:fldChar w:fldCharType="separate"/>
        </w:r>
        <w:r>
          <w:rPr>
            <w:noProof/>
            <w:webHidden/>
          </w:rPr>
          <w:t>143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75" w:history="1">
        <w:r w:rsidRPr="00982A8C">
          <w:rPr>
            <w:rStyle w:val="Collegamentoipertestuale"/>
            <w:rFonts w:ascii="TradeGothic-CondEighteen" w:hAnsi="TradeGothic-CondEighteen" w:cs="TradeGothic-CondEighteen"/>
            <w:noProof/>
          </w:rPr>
          <w:t>Rm 1,16-25; Sal 18,2-5; Lc 11,37-41.</w:t>
        </w:r>
        <w:r>
          <w:rPr>
            <w:noProof/>
            <w:webHidden/>
          </w:rPr>
          <w:tab/>
        </w:r>
        <w:r>
          <w:rPr>
            <w:noProof/>
            <w:webHidden/>
          </w:rPr>
          <w:fldChar w:fldCharType="begin"/>
        </w:r>
        <w:r>
          <w:rPr>
            <w:noProof/>
            <w:webHidden/>
          </w:rPr>
          <w:instrText xml:space="preserve"> PAGEREF _Toc62205375 \h </w:instrText>
        </w:r>
        <w:r>
          <w:rPr>
            <w:noProof/>
            <w:webHidden/>
          </w:rPr>
        </w:r>
        <w:r>
          <w:rPr>
            <w:noProof/>
            <w:webHidden/>
          </w:rPr>
          <w:fldChar w:fldCharType="separate"/>
        </w:r>
        <w:r>
          <w:rPr>
            <w:noProof/>
            <w:webHidden/>
          </w:rPr>
          <w:t>143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76" w:history="1">
        <w:r w:rsidRPr="00982A8C">
          <w:rPr>
            <w:rStyle w:val="Collegamentoipertestuale"/>
            <w:noProof/>
          </w:rPr>
          <w:t>17 OTTOBRE</w:t>
        </w:r>
        <w:r>
          <w:rPr>
            <w:noProof/>
            <w:webHidden/>
          </w:rPr>
          <w:tab/>
        </w:r>
        <w:r>
          <w:rPr>
            <w:noProof/>
            <w:webHidden/>
          </w:rPr>
          <w:fldChar w:fldCharType="begin"/>
        </w:r>
        <w:r>
          <w:rPr>
            <w:noProof/>
            <w:webHidden/>
          </w:rPr>
          <w:instrText xml:space="preserve"> PAGEREF _Toc62205376 \h </w:instrText>
        </w:r>
        <w:r>
          <w:rPr>
            <w:noProof/>
            <w:webHidden/>
          </w:rPr>
        </w:r>
        <w:r>
          <w:rPr>
            <w:noProof/>
            <w:webHidden/>
          </w:rPr>
          <w:fldChar w:fldCharType="separate"/>
        </w:r>
        <w:r>
          <w:rPr>
            <w:noProof/>
            <w:webHidden/>
          </w:rPr>
          <w:t>143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77" w:history="1">
        <w:r w:rsidRPr="00982A8C">
          <w:rPr>
            <w:rStyle w:val="Collegamentoipertestuale"/>
            <w:noProof/>
          </w:rPr>
          <w:t>Portare a compimento l’annuncio del Vangelo</w:t>
        </w:r>
        <w:r>
          <w:rPr>
            <w:noProof/>
            <w:webHidden/>
          </w:rPr>
          <w:tab/>
        </w:r>
        <w:r>
          <w:rPr>
            <w:noProof/>
            <w:webHidden/>
          </w:rPr>
          <w:fldChar w:fldCharType="begin"/>
        </w:r>
        <w:r>
          <w:rPr>
            <w:noProof/>
            <w:webHidden/>
          </w:rPr>
          <w:instrText xml:space="preserve"> PAGEREF _Toc62205377 \h </w:instrText>
        </w:r>
        <w:r>
          <w:rPr>
            <w:noProof/>
            <w:webHidden/>
          </w:rPr>
        </w:r>
        <w:r>
          <w:rPr>
            <w:noProof/>
            <w:webHidden/>
          </w:rPr>
          <w:fldChar w:fldCharType="separate"/>
        </w:r>
        <w:r>
          <w:rPr>
            <w:noProof/>
            <w:webHidden/>
          </w:rPr>
          <w:t>144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78" w:history="1">
        <w:r w:rsidRPr="00982A8C">
          <w:rPr>
            <w:rStyle w:val="Collegamentoipertestuale"/>
            <w:rFonts w:ascii="TradeGothic-CondEighteen" w:hAnsi="TradeGothic-CondEighteen" w:cs="TradeGothic-CondEighteen"/>
            <w:noProof/>
          </w:rPr>
          <w:t>2 Tm 4,10-17b; Sal 144,10-13.17-18; Lc 10,1-9.</w:t>
        </w:r>
        <w:r>
          <w:rPr>
            <w:noProof/>
            <w:webHidden/>
          </w:rPr>
          <w:tab/>
        </w:r>
        <w:r>
          <w:rPr>
            <w:noProof/>
            <w:webHidden/>
          </w:rPr>
          <w:fldChar w:fldCharType="begin"/>
        </w:r>
        <w:r>
          <w:rPr>
            <w:noProof/>
            <w:webHidden/>
          </w:rPr>
          <w:instrText xml:space="preserve"> PAGEREF _Toc62205378 \h </w:instrText>
        </w:r>
        <w:r>
          <w:rPr>
            <w:noProof/>
            <w:webHidden/>
          </w:rPr>
        </w:r>
        <w:r>
          <w:rPr>
            <w:noProof/>
            <w:webHidden/>
          </w:rPr>
          <w:fldChar w:fldCharType="separate"/>
        </w:r>
        <w:r>
          <w:rPr>
            <w:noProof/>
            <w:webHidden/>
          </w:rPr>
          <w:t>144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79" w:history="1">
        <w:r w:rsidRPr="00982A8C">
          <w:rPr>
            <w:rStyle w:val="Collegamentoipertestuale"/>
            <w:noProof/>
          </w:rPr>
          <w:t>18 OTTOBRE</w:t>
        </w:r>
        <w:r>
          <w:rPr>
            <w:noProof/>
            <w:webHidden/>
          </w:rPr>
          <w:tab/>
        </w:r>
        <w:r>
          <w:rPr>
            <w:noProof/>
            <w:webHidden/>
          </w:rPr>
          <w:fldChar w:fldCharType="begin"/>
        </w:r>
        <w:r>
          <w:rPr>
            <w:noProof/>
            <w:webHidden/>
          </w:rPr>
          <w:instrText xml:space="preserve"> PAGEREF _Toc62205379 \h </w:instrText>
        </w:r>
        <w:r>
          <w:rPr>
            <w:noProof/>
            <w:webHidden/>
          </w:rPr>
        </w:r>
        <w:r>
          <w:rPr>
            <w:noProof/>
            <w:webHidden/>
          </w:rPr>
          <w:fldChar w:fldCharType="separate"/>
        </w:r>
        <w:r>
          <w:rPr>
            <w:noProof/>
            <w:webHidden/>
          </w:rPr>
          <w:t>144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80" w:history="1">
        <w:r w:rsidRPr="00982A8C">
          <w:rPr>
            <w:rStyle w:val="Collegamentoipertestuale"/>
            <w:noProof/>
          </w:rPr>
          <w:t>Giustizia di Dio per mezzo della fede in Gesù Cristo</w:t>
        </w:r>
        <w:r>
          <w:rPr>
            <w:noProof/>
            <w:webHidden/>
          </w:rPr>
          <w:tab/>
        </w:r>
        <w:r>
          <w:rPr>
            <w:noProof/>
            <w:webHidden/>
          </w:rPr>
          <w:fldChar w:fldCharType="begin"/>
        </w:r>
        <w:r>
          <w:rPr>
            <w:noProof/>
            <w:webHidden/>
          </w:rPr>
          <w:instrText xml:space="preserve"> PAGEREF _Toc62205380 \h </w:instrText>
        </w:r>
        <w:r>
          <w:rPr>
            <w:noProof/>
            <w:webHidden/>
          </w:rPr>
        </w:r>
        <w:r>
          <w:rPr>
            <w:noProof/>
            <w:webHidden/>
          </w:rPr>
          <w:fldChar w:fldCharType="separate"/>
        </w:r>
        <w:r>
          <w:rPr>
            <w:noProof/>
            <w:webHidden/>
          </w:rPr>
          <w:t>145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81" w:history="1">
        <w:r w:rsidRPr="00982A8C">
          <w:rPr>
            <w:rStyle w:val="Collegamentoipertestuale"/>
            <w:rFonts w:ascii="TradeGothic-CondEighteen" w:hAnsi="TradeGothic-CondEighteen" w:cs="TradeGothic-CondEighteen"/>
            <w:noProof/>
          </w:rPr>
          <w:t>Rm 3,21-30a; Sal 129,1-6; Lc 11,47-54.</w:t>
        </w:r>
        <w:r>
          <w:rPr>
            <w:noProof/>
            <w:webHidden/>
          </w:rPr>
          <w:tab/>
        </w:r>
        <w:r>
          <w:rPr>
            <w:noProof/>
            <w:webHidden/>
          </w:rPr>
          <w:fldChar w:fldCharType="begin"/>
        </w:r>
        <w:r>
          <w:rPr>
            <w:noProof/>
            <w:webHidden/>
          </w:rPr>
          <w:instrText xml:space="preserve"> PAGEREF _Toc62205381 \h </w:instrText>
        </w:r>
        <w:r>
          <w:rPr>
            <w:noProof/>
            <w:webHidden/>
          </w:rPr>
        </w:r>
        <w:r>
          <w:rPr>
            <w:noProof/>
            <w:webHidden/>
          </w:rPr>
          <w:fldChar w:fldCharType="separate"/>
        </w:r>
        <w:r>
          <w:rPr>
            <w:noProof/>
            <w:webHidden/>
          </w:rPr>
          <w:t>145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82" w:history="1">
        <w:r w:rsidRPr="00982A8C">
          <w:rPr>
            <w:rStyle w:val="Collegamentoipertestuale"/>
            <w:noProof/>
          </w:rPr>
          <w:t>19 OTTOBRE</w:t>
        </w:r>
        <w:r>
          <w:rPr>
            <w:noProof/>
            <w:webHidden/>
          </w:rPr>
          <w:tab/>
        </w:r>
        <w:r>
          <w:rPr>
            <w:noProof/>
            <w:webHidden/>
          </w:rPr>
          <w:fldChar w:fldCharType="begin"/>
        </w:r>
        <w:r>
          <w:rPr>
            <w:noProof/>
            <w:webHidden/>
          </w:rPr>
          <w:instrText xml:space="preserve"> PAGEREF _Toc62205382 \h </w:instrText>
        </w:r>
        <w:r>
          <w:rPr>
            <w:noProof/>
            <w:webHidden/>
          </w:rPr>
        </w:r>
        <w:r>
          <w:rPr>
            <w:noProof/>
            <w:webHidden/>
          </w:rPr>
          <w:fldChar w:fldCharType="separate"/>
        </w:r>
        <w:r>
          <w:rPr>
            <w:noProof/>
            <w:webHidden/>
          </w:rPr>
          <w:t>145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83" w:history="1">
        <w:r w:rsidRPr="00982A8C">
          <w:rPr>
            <w:rStyle w:val="Collegamentoipertestuale"/>
            <w:noProof/>
          </w:rPr>
          <w:t>La sua fede gli viene accreditata come giustizia</w:t>
        </w:r>
        <w:r>
          <w:rPr>
            <w:noProof/>
            <w:webHidden/>
          </w:rPr>
          <w:tab/>
        </w:r>
        <w:r>
          <w:rPr>
            <w:noProof/>
            <w:webHidden/>
          </w:rPr>
          <w:fldChar w:fldCharType="begin"/>
        </w:r>
        <w:r>
          <w:rPr>
            <w:noProof/>
            <w:webHidden/>
          </w:rPr>
          <w:instrText xml:space="preserve"> PAGEREF _Toc62205383 \h </w:instrText>
        </w:r>
        <w:r>
          <w:rPr>
            <w:noProof/>
            <w:webHidden/>
          </w:rPr>
        </w:r>
        <w:r>
          <w:rPr>
            <w:noProof/>
            <w:webHidden/>
          </w:rPr>
          <w:fldChar w:fldCharType="separate"/>
        </w:r>
        <w:r>
          <w:rPr>
            <w:noProof/>
            <w:webHidden/>
          </w:rPr>
          <w:t>146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84" w:history="1">
        <w:r w:rsidRPr="00982A8C">
          <w:rPr>
            <w:rStyle w:val="Collegamentoipertestuale"/>
            <w:rFonts w:ascii="TradeGothic-CondEighteen" w:hAnsi="TradeGothic-CondEighteen" w:cs="TradeGothic-CondEighteen"/>
            <w:noProof/>
          </w:rPr>
          <w:t>Rm 4,1-8; Sal 31,1-2.5.11; Lc 12,1-7.</w:t>
        </w:r>
        <w:r>
          <w:rPr>
            <w:noProof/>
            <w:webHidden/>
          </w:rPr>
          <w:tab/>
        </w:r>
        <w:r>
          <w:rPr>
            <w:noProof/>
            <w:webHidden/>
          </w:rPr>
          <w:fldChar w:fldCharType="begin"/>
        </w:r>
        <w:r>
          <w:rPr>
            <w:noProof/>
            <w:webHidden/>
          </w:rPr>
          <w:instrText xml:space="preserve"> PAGEREF _Toc62205384 \h </w:instrText>
        </w:r>
        <w:r>
          <w:rPr>
            <w:noProof/>
            <w:webHidden/>
          </w:rPr>
        </w:r>
        <w:r>
          <w:rPr>
            <w:noProof/>
            <w:webHidden/>
          </w:rPr>
          <w:fldChar w:fldCharType="separate"/>
        </w:r>
        <w:r>
          <w:rPr>
            <w:noProof/>
            <w:webHidden/>
          </w:rPr>
          <w:t>146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85" w:history="1">
        <w:r w:rsidRPr="00982A8C">
          <w:rPr>
            <w:rStyle w:val="Collegamentoipertestuale"/>
            <w:noProof/>
          </w:rPr>
          <w:t>20 OTTOBRE</w:t>
        </w:r>
        <w:r>
          <w:rPr>
            <w:noProof/>
            <w:webHidden/>
          </w:rPr>
          <w:tab/>
        </w:r>
        <w:r>
          <w:rPr>
            <w:noProof/>
            <w:webHidden/>
          </w:rPr>
          <w:fldChar w:fldCharType="begin"/>
        </w:r>
        <w:r>
          <w:rPr>
            <w:noProof/>
            <w:webHidden/>
          </w:rPr>
          <w:instrText xml:space="preserve"> PAGEREF _Toc62205385 \h </w:instrText>
        </w:r>
        <w:r>
          <w:rPr>
            <w:noProof/>
            <w:webHidden/>
          </w:rPr>
        </w:r>
        <w:r>
          <w:rPr>
            <w:noProof/>
            <w:webHidden/>
          </w:rPr>
          <w:fldChar w:fldCharType="separate"/>
        </w:r>
        <w:r>
          <w:rPr>
            <w:noProof/>
            <w:webHidden/>
          </w:rPr>
          <w:t>146</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386" w:history="1">
        <w:r w:rsidRPr="00982A8C">
          <w:rPr>
            <w:rStyle w:val="Collegamentoipertestuale"/>
            <w:noProof/>
          </w:rPr>
          <w:t>TERZA DECADE DI OTTOBRE</w:t>
        </w:r>
        <w:r>
          <w:rPr>
            <w:noProof/>
            <w:webHidden/>
          </w:rPr>
          <w:tab/>
        </w:r>
        <w:r>
          <w:rPr>
            <w:noProof/>
            <w:webHidden/>
          </w:rPr>
          <w:fldChar w:fldCharType="begin"/>
        </w:r>
        <w:r>
          <w:rPr>
            <w:noProof/>
            <w:webHidden/>
          </w:rPr>
          <w:instrText xml:space="preserve"> PAGEREF _Toc62205386 \h </w:instrText>
        </w:r>
        <w:r>
          <w:rPr>
            <w:noProof/>
            <w:webHidden/>
          </w:rPr>
        </w:r>
        <w:r>
          <w:rPr>
            <w:noProof/>
            <w:webHidden/>
          </w:rPr>
          <w:fldChar w:fldCharType="separate"/>
        </w:r>
        <w:r>
          <w:rPr>
            <w:noProof/>
            <w:webHidden/>
          </w:rPr>
          <w:t>147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87" w:history="1">
        <w:r w:rsidRPr="00982A8C">
          <w:rPr>
            <w:rStyle w:val="Collegamentoipertestuale"/>
            <w:noProof/>
          </w:rPr>
          <w:t>Saldo nella speranza contro ogni speranza</w:t>
        </w:r>
        <w:r>
          <w:rPr>
            <w:noProof/>
            <w:webHidden/>
          </w:rPr>
          <w:tab/>
        </w:r>
        <w:r>
          <w:rPr>
            <w:noProof/>
            <w:webHidden/>
          </w:rPr>
          <w:fldChar w:fldCharType="begin"/>
        </w:r>
        <w:r>
          <w:rPr>
            <w:noProof/>
            <w:webHidden/>
          </w:rPr>
          <w:instrText xml:space="preserve"> PAGEREF _Toc62205387 \h </w:instrText>
        </w:r>
        <w:r>
          <w:rPr>
            <w:noProof/>
            <w:webHidden/>
          </w:rPr>
        </w:r>
        <w:r>
          <w:rPr>
            <w:noProof/>
            <w:webHidden/>
          </w:rPr>
          <w:fldChar w:fldCharType="separate"/>
        </w:r>
        <w:r>
          <w:rPr>
            <w:noProof/>
            <w:webHidden/>
          </w:rPr>
          <w:t>149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88" w:history="1">
        <w:r w:rsidRPr="00982A8C">
          <w:rPr>
            <w:rStyle w:val="Collegamentoipertestuale"/>
            <w:rFonts w:ascii="TradeGothic-CondEighteen" w:hAnsi="TradeGothic-CondEighteen" w:cs="TradeGothic-CondEighteen"/>
            <w:noProof/>
          </w:rPr>
          <w:t>Rm 4,13.16-18; Sal 104,5-6.8-9.42-43; Lc 12,8-12.</w:t>
        </w:r>
        <w:r>
          <w:rPr>
            <w:noProof/>
            <w:webHidden/>
          </w:rPr>
          <w:tab/>
        </w:r>
        <w:r>
          <w:rPr>
            <w:noProof/>
            <w:webHidden/>
          </w:rPr>
          <w:fldChar w:fldCharType="begin"/>
        </w:r>
        <w:r>
          <w:rPr>
            <w:noProof/>
            <w:webHidden/>
          </w:rPr>
          <w:instrText xml:space="preserve"> PAGEREF _Toc62205388 \h </w:instrText>
        </w:r>
        <w:r>
          <w:rPr>
            <w:noProof/>
            <w:webHidden/>
          </w:rPr>
        </w:r>
        <w:r>
          <w:rPr>
            <w:noProof/>
            <w:webHidden/>
          </w:rPr>
          <w:fldChar w:fldCharType="separate"/>
        </w:r>
        <w:r>
          <w:rPr>
            <w:noProof/>
            <w:webHidden/>
          </w:rPr>
          <w:t>149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89" w:history="1">
        <w:r w:rsidRPr="00982A8C">
          <w:rPr>
            <w:rStyle w:val="Collegamentoipertestuale"/>
            <w:noProof/>
          </w:rPr>
          <w:t>21 OTTOBRE</w:t>
        </w:r>
        <w:r>
          <w:rPr>
            <w:noProof/>
            <w:webHidden/>
          </w:rPr>
          <w:tab/>
        </w:r>
        <w:r>
          <w:rPr>
            <w:noProof/>
            <w:webHidden/>
          </w:rPr>
          <w:fldChar w:fldCharType="begin"/>
        </w:r>
        <w:r>
          <w:rPr>
            <w:noProof/>
            <w:webHidden/>
          </w:rPr>
          <w:instrText xml:space="preserve"> PAGEREF _Toc62205389 \h </w:instrText>
        </w:r>
        <w:r>
          <w:rPr>
            <w:noProof/>
            <w:webHidden/>
          </w:rPr>
        </w:r>
        <w:r>
          <w:rPr>
            <w:noProof/>
            <w:webHidden/>
          </w:rPr>
          <w:fldChar w:fldCharType="separate"/>
        </w:r>
        <w:r>
          <w:rPr>
            <w:noProof/>
            <w:webHidden/>
          </w:rPr>
          <w:t>149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0" w:history="1">
        <w:r w:rsidRPr="00982A8C">
          <w:rPr>
            <w:rStyle w:val="Collegamentoipertestuale"/>
            <w:noProof/>
          </w:rPr>
          <w:t>Io sono il Signore e non c’è alcun altro</w:t>
        </w:r>
        <w:r>
          <w:rPr>
            <w:noProof/>
            <w:webHidden/>
          </w:rPr>
          <w:tab/>
        </w:r>
        <w:r>
          <w:rPr>
            <w:noProof/>
            <w:webHidden/>
          </w:rPr>
          <w:fldChar w:fldCharType="begin"/>
        </w:r>
        <w:r>
          <w:rPr>
            <w:noProof/>
            <w:webHidden/>
          </w:rPr>
          <w:instrText xml:space="preserve"> PAGEREF _Toc62205390 \h </w:instrText>
        </w:r>
        <w:r>
          <w:rPr>
            <w:noProof/>
            <w:webHidden/>
          </w:rPr>
        </w:r>
        <w:r>
          <w:rPr>
            <w:noProof/>
            <w:webHidden/>
          </w:rPr>
          <w:fldChar w:fldCharType="separate"/>
        </w:r>
        <w:r>
          <w:rPr>
            <w:noProof/>
            <w:webHidden/>
          </w:rPr>
          <w:t>150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1" w:history="1">
        <w:r w:rsidRPr="00982A8C">
          <w:rPr>
            <w:rStyle w:val="Collegamentoipertestuale"/>
            <w:rFonts w:ascii="TradeGothic-CondEighteen" w:hAnsi="TradeGothic-CondEighteen" w:cs="TradeGothic-CondEighteen"/>
            <w:noProof/>
          </w:rPr>
          <w:t>Is 45,1.4-6; Sal 95,1.3-5.7-10; 1 Ts 1,1-5b; Mt 22,15-21.</w:t>
        </w:r>
        <w:r>
          <w:rPr>
            <w:noProof/>
            <w:webHidden/>
          </w:rPr>
          <w:tab/>
        </w:r>
        <w:r>
          <w:rPr>
            <w:noProof/>
            <w:webHidden/>
          </w:rPr>
          <w:fldChar w:fldCharType="begin"/>
        </w:r>
        <w:r>
          <w:rPr>
            <w:noProof/>
            <w:webHidden/>
          </w:rPr>
          <w:instrText xml:space="preserve"> PAGEREF _Toc62205391 \h </w:instrText>
        </w:r>
        <w:r>
          <w:rPr>
            <w:noProof/>
            <w:webHidden/>
          </w:rPr>
        </w:r>
        <w:r>
          <w:rPr>
            <w:noProof/>
            <w:webHidden/>
          </w:rPr>
          <w:fldChar w:fldCharType="separate"/>
        </w:r>
        <w:r>
          <w:rPr>
            <w:noProof/>
            <w:webHidden/>
          </w:rPr>
          <w:t>150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92" w:history="1">
        <w:r w:rsidRPr="00982A8C">
          <w:rPr>
            <w:rStyle w:val="Collegamentoipertestuale"/>
            <w:noProof/>
          </w:rPr>
          <w:t>22 OTTOBRE – XXIX DOMENICA T.O. A</w:t>
        </w:r>
        <w:r>
          <w:rPr>
            <w:noProof/>
            <w:webHidden/>
          </w:rPr>
          <w:tab/>
        </w:r>
        <w:r>
          <w:rPr>
            <w:noProof/>
            <w:webHidden/>
          </w:rPr>
          <w:fldChar w:fldCharType="begin"/>
        </w:r>
        <w:r>
          <w:rPr>
            <w:noProof/>
            <w:webHidden/>
          </w:rPr>
          <w:instrText xml:space="preserve"> PAGEREF _Toc62205392 \h </w:instrText>
        </w:r>
        <w:r>
          <w:rPr>
            <w:noProof/>
            <w:webHidden/>
          </w:rPr>
        </w:r>
        <w:r>
          <w:rPr>
            <w:noProof/>
            <w:webHidden/>
          </w:rPr>
          <w:fldChar w:fldCharType="separate"/>
        </w:r>
        <w:r>
          <w:rPr>
            <w:noProof/>
            <w:webHidden/>
          </w:rPr>
          <w:t>150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3" w:history="1">
        <w:r w:rsidRPr="00982A8C">
          <w:rPr>
            <w:rStyle w:val="Collegamentoipertestuale"/>
            <w:iCs/>
            <w:noProof/>
          </w:rPr>
          <w:t>Ecco perché gli fu accreditato come giustizia</w:t>
        </w:r>
        <w:r>
          <w:rPr>
            <w:noProof/>
            <w:webHidden/>
          </w:rPr>
          <w:tab/>
        </w:r>
        <w:r>
          <w:rPr>
            <w:noProof/>
            <w:webHidden/>
          </w:rPr>
          <w:fldChar w:fldCharType="begin"/>
        </w:r>
        <w:r>
          <w:rPr>
            <w:noProof/>
            <w:webHidden/>
          </w:rPr>
          <w:instrText xml:space="preserve"> PAGEREF _Toc62205393 \h </w:instrText>
        </w:r>
        <w:r>
          <w:rPr>
            <w:noProof/>
            <w:webHidden/>
          </w:rPr>
        </w:r>
        <w:r>
          <w:rPr>
            <w:noProof/>
            <w:webHidden/>
          </w:rPr>
          <w:fldChar w:fldCharType="separate"/>
        </w:r>
        <w:r>
          <w:rPr>
            <w:noProof/>
            <w:webHidden/>
          </w:rPr>
          <w:t>151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4" w:history="1">
        <w:r w:rsidRPr="00982A8C">
          <w:rPr>
            <w:rStyle w:val="Collegamentoipertestuale"/>
            <w:rFonts w:ascii="TradeGothic-CondEighteen" w:hAnsi="TradeGothic-CondEighteen" w:cs="TradeGothic-CondEighteen"/>
            <w:noProof/>
          </w:rPr>
          <w:t>Rm 4,20-25; Sal Lc 1,68-75; Lc 12,13-21.</w:t>
        </w:r>
        <w:r>
          <w:rPr>
            <w:noProof/>
            <w:webHidden/>
          </w:rPr>
          <w:tab/>
        </w:r>
        <w:r>
          <w:rPr>
            <w:noProof/>
            <w:webHidden/>
          </w:rPr>
          <w:fldChar w:fldCharType="begin"/>
        </w:r>
        <w:r>
          <w:rPr>
            <w:noProof/>
            <w:webHidden/>
          </w:rPr>
          <w:instrText xml:space="preserve"> PAGEREF _Toc62205394 \h </w:instrText>
        </w:r>
        <w:r>
          <w:rPr>
            <w:noProof/>
            <w:webHidden/>
          </w:rPr>
        </w:r>
        <w:r>
          <w:rPr>
            <w:noProof/>
            <w:webHidden/>
          </w:rPr>
          <w:fldChar w:fldCharType="separate"/>
        </w:r>
        <w:r>
          <w:rPr>
            <w:noProof/>
            <w:webHidden/>
          </w:rPr>
          <w:t>151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95" w:history="1">
        <w:r w:rsidRPr="00982A8C">
          <w:rPr>
            <w:rStyle w:val="Collegamentoipertestuale"/>
            <w:noProof/>
          </w:rPr>
          <w:t>23 OTTOBRE</w:t>
        </w:r>
        <w:r>
          <w:rPr>
            <w:noProof/>
            <w:webHidden/>
          </w:rPr>
          <w:tab/>
        </w:r>
        <w:r>
          <w:rPr>
            <w:noProof/>
            <w:webHidden/>
          </w:rPr>
          <w:fldChar w:fldCharType="begin"/>
        </w:r>
        <w:r>
          <w:rPr>
            <w:noProof/>
            <w:webHidden/>
          </w:rPr>
          <w:instrText xml:space="preserve"> PAGEREF _Toc62205395 \h </w:instrText>
        </w:r>
        <w:r>
          <w:rPr>
            <w:noProof/>
            <w:webHidden/>
          </w:rPr>
        </w:r>
        <w:r>
          <w:rPr>
            <w:noProof/>
            <w:webHidden/>
          </w:rPr>
          <w:fldChar w:fldCharType="separate"/>
        </w:r>
        <w:r>
          <w:rPr>
            <w:noProof/>
            <w:webHidden/>
          </w:rPr>
          <w:t>151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6" w:history="1">
        <w:r w:rsidRPr="00982A8C">
          <w:rPr>
            <w:rStyle w:val="Collegamentoipertestuale"/>
            <w:noProof/>
          </w:rPr>
          <w:t>La giustificazione, che dà vita</w:t>
        </w:r>
        <w:r>
          <w:rPr>
            <w:noProof/>
            <w:webHidden/>
          </w:rPr>
          <w:tab/>
        </w:r>
        <w:r>
          <w:rPr>
            <w:noProof/>
            <w:webHidden/>
          </w:rPr>
          <w:fldChar w:fldCharType="begin"/>
        </w:r>
        <w:r>
          <w:rPr>
            <w:noProof/>
            <w:webHidden/>
          </w:rPr>
          <w:instrText xml:space="preserve"> PAGEREF _Toc62205396 \h </w:instrText>
        </w:r>
        <w:r>
          <w:rPr>
            <w:noProof/>
            <w:webHidden/>
          </w:rPr>
        </w:r>
        <w:r>
          <w:rPr>
            <w:noProof/>
            <w:webHidden/>
          </w:rPr>
          <w:fldChar w:fldCharType="separate"/>
        </w:r>
        <w:r>
          <w:rPr>
            <w:noProof/>
            <w:webHidden/>
          </w:rPr>
          <w:t>152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7" w:history="1">
        <w:r w:rsidRPr="00982A8C">
          <w:rPr>
            <w:rStyle w:val="Collegamentoipertestuale"/>
            <w:rFonts w:ascii="TradeGothic-CondEighteen" w:hAnsi="TradeGothic-CondEighteen" w:cs="TradeGothic-CondEighteen"/>
            <w:noProof/>
          </w:rPr>
          <w:t>Rm 5,12.15b.17-19.20b-21; Sal 39,7-10.17; Lc 12,35-38.</w:t>
        </w:r>
        <w:r>
          <w:rPr>
            <w:noProof/>
            <w:webHidden/>
          </w:rPr>
          <w:tab/>
        </w:r>
        <w:r>
          <w:rPr>
            <w:noProof/>
            <w:webHidden/>
          </w:rPr>
          <w:fldChar w:fldCharType="begin"/>
        </w:r>
        <w:r>
          <w:rPr>
            <w:noProof/>
            <w:webHidden/>
          </w:rPr>
          <w:instrText xml:space="preserve"> PAGEREF _Toc62205397 \h </w:instrText>
        </w:r>
        <w:r>
          <w:rPr>
            <w:noProof/>
            <w:webHidden/>
          </w:rPr>
        </w:r>
        <w:r>
          <w:rPr>
            <w:noProof/>
            <w:webHidden/>
          </w:rPr>
          <w:fldChar w:fldCharType="separate"/>
        </w:r>
        <w:r>
          <w:rPr>
            <w:noProof/>
            <w:webHidden/>
          </w:rPr>
          <w:t>152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398" w:history="1">
        <w:r w:rsidRPr="00982A8C">
          <w:rPr>
            <w:rStyle w:val="Collegamentoipertestuale"/>
            <w:noProof/>
          </w:rPr>
          <w:t>24 OTTOBRE</w:t>
        </w:r>
        <w:r>
          <w:rPr>
            <w:noProof/>
            <w:webHidden/>
          </w:rPr>
          <w:tab/>
        </w:r>
        <w:r>
          <w:rPr>
            <w:noProof/>
            <w:webHidden/>
          </w:rPr>
          <w:fldChar w:fldCharType="begin"/>
        </w:r>
        <w:r>
          <w:rPr>
            <w:noProof/>
            <w:webHidden/>
          </w:rPr>
          <w:instrText xml:space="preserve"> PAGEREF _Toc62205398 \h </w:instrText>
        </w:r>
        <w:r>
          <w:rPr>
            <w:noProof/>
            <w:webHidden/>
          </w:rPr>
        </w:r>
        <w:r>
          <w:rPr>
            <w:noProof/>
            <w:webHidden/>
          </w:rPr>
          <w:fldChar w:fldCharType="separate"/>
        </w:r>
        <w:r>
          <w:rPr>
            <w:noProof/>
            <w:webHidden/>
          </w:rPr>
          <w:t>152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399" w:history="1">
        <w:r w:rsidRPr="00982A8C">
          <w:rPr>
            <w:rStyle w:val="Collegamentoipertestuale"/>
            <w:noProof/>
          </w:rPr>
          <w:t>Siete stati resi schiavi della giustizia</w:t>
        </w:r>
        <w:r>
          <w:rPr>
            <w:noProof/>
            <w:webHidden/>
          </w:rPr>
          <w:tab/>
        </w:r>
        <w:r>
          <w:rPr>
            <w:noProof/>
            <w:webHidden/>
          </w:rPr>
          <w:fldChar w:fldCharType="begin"/>
        </w:r>
        <w:r>
          <w:rPr>
            <w:noProof/>
            <w:webHidden/>
          </w:rPr>
          <w:instrText xml:space="preserve"> PAGEREF _Toc62205399 \h </w:instrText>
        </w:r>
        <w:r>
          <w:rPr>
            <w:noProof/>
            <w:webHidden/>
          </w:rPr>
        </w:r>
        <w:r>
          <w:rPr>
            <w:noProof/>
            <w:webHidden/>
          </w:rPr>
          <w:fldChar w:fldCharType="separate"/>
        </w:r>
        <w:r>
          <w:rPr>
            <w:noProof/>
            <w:webHidden/>
          </w:rPr>
          <w:t>153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0" w:history="1">
        <w:r w:rsidRPr="00982A8C">
          <w:rPr>
            <w:rStyle w:val="Collegamentoipertestuale"/>
            <w:rFonts w:ascii="TradeGothic-CondEighteen" w:hAnsi="TradeGothic-CondEighteen" w:cs="TradeGothic-CondEighteen"/>
            <w:noProof/>
          </w:rPr>
          <w:t>Rm 6,12-18; Sal 123,1-8; Lc 12,39-48.</w:t>
        </w:r>
        <w:r>
          <w:rPr>
            <w:noProof/>
            <w:webHidden/>
          </w:rPr>
          <w:tab/>
        </w:r>
        <w:r>
          <w:rPr>
            <w:noProof/>
            <w:webHidden/>
          </w:rPr>
          <w:fldChar w:fldCharType="begin"/>
        </w:r>
        <w:r>
          <w:rPr>
            <w:noProof/>
            <w:webHidden/>
          </w:rPr>
          <w:instrText xml:space="preserve"> PAGEREF _Toc62205400 \h </w:instrText>
        </w:r>
        <w:r>
          <w:rPr>
            <w:noProof/>
            <w:webHidden/>
          </w:rPr>
        </w:r>
        <w:r>
          <w:rPr>
            <w:noProof/>
            <w:webHidden/>
          </w:rPr>
          <w:fldChar w:fldCharType="separate"/>
        </w:r>
        <w:r>
          <w:rPr>
            <w:noProof/>
            <w:webHidden/>
          </w:rPr>
          <w:t>153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01" w:history="1">
        <w:r w:rsidRPr="00982A8C">
          <w:rPr>
            <w:rStyle w:val="Collegamentoipertestuale"/>
            <w:noProof/>
          </w:rPr>
          <w:t>25 OTTOBRE</w:t>
        </w:r>
        <w:r>
          <w:rPr>
            <w:noProof/>
            <w:webHidden/>
          </w:rPr>
          <w:tab/>
        </w:r>
        <w:r>
          <w:rPr>
            <w:noProof/>
            <w:webHidden/>
          </w:rPr>
          <w:fldChar w:fldCharType="begin"/>
        </w:r>
        <w:r>
          <w:rPr>
            <w:noProof/>
            <w:webHidden/>
          </w:rPr>
          <w:instrText xml:space="preserve"> PAGEREF _Toc62205401 \h </w:instrText>
        </w:r>
        <w:r>
          <w:rPr>
            <w:noProof/>
            <w:webHidden/>
          </w:rPr>
        </w:r>
        <w:r>
          <w:rPr>
            <w:noProof/>
            <w:webHidden/>
          </w:rPr>
          <w:fldChar w:fldCharType="separate"/>
        </w:r>
        <w:r>
          <w:rPr>
            <w:noProof/>
            <w:webHidden/>
          </w:rPr>
          <w:t>153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2" w:history="1">
        <w:r w:rsidRPr="00982A8C">
          <w:rPr>
            <w:rStyle w:val="Collegamentoipertestuale"/>
            <w:noProof/>
          </w:rPr>
          <w:t>A servizio della giustizia, per la santificazione</w:t>
        </w:r>
        <w:r>
          <w:rPr>
            <w:noProof/>
            <w:webHidden/>
          </w:rPr>
          <w:tab/>
        </w:r>
        <w:r>
          <w:rPr>
            <w:noProof/>
            <w:webHidden/>
          </w:rPr>
          <w:fldChar w:fldCharType="begin"/>
        </w:r>
        <w:r>
          <w:rPr>
            <w:noProof/>
            <w:webHidden/>
          </w:rPr>
          <w:instrText xml:space="preserve"> PAGEREF _Toc62205402 \h </w:instrText>
        </w:r>
        <w:r>
          <w:rPr>
            <w:noProof/>
            <w:webHidden/>
          </w:rPr>
        </w:r>
        <w:r>
          <w:rPr>
            <w:noProof/>
            <w:webHidden/>
          </w:rPr>
          <w:fldChar w:fldCharType="separate"/>
        </w:r>
        <w:r>
          <w:rPr>
            <w:noProof/>
            <w:webHidden/>
          </w:rPr>
          <w:t>154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3" w:history="1">
        <w:r w:rsidRPr="00982A8C">
          <w:rPr>
            <w:rStyle w:val="Collegamentoipertestuale"/>
            <w:rFonts w:ascii="TradeGothic-CondEighteen" w:hAnsi="TradeGothic-CondEighteen" w:cs="TradeGothic-CondEighteen"/>
            <w:noProof/>
          </w:rPr>
          <w:t>Rm 6,19-23; Sal 1,1-4.6; Lc 12,49-53.</w:t>
        </w:r>
        <w:r>
          <w:rPr>
            <w:noProof/>
            <w:webHidden/>
          </w:rPr>
          <w:tab/>
        </w:r>
        <w:r>
          <w:rPr>
            <w:noProof/>
            <w:webHidden/>
          </w:rPr>
          <w:fldChar w:fldCharType="begin"/>
        </w:r>
        <w:r>
          <w:rPr>
            <w:noProof/>
            <w:webHidden/>
          </w:rPr>
          <w:instrText xml:space="preserve"> PAGEREF _Toc62205403 \h </w:instrText>
        </w:r>
        <w:r>
          <w:rPr>
            <w:noProof/>
            <w:webHidden/>
          </w:rPr>
        </w:r>
        <w:r>
          <w:rPr>
            <w:noProof/>
            <w:webHidden/>
          </w:rPr>
          <w:fldChar w:fldCharType="separate"/>
        </w:r>
        <w:r>
          <w:rPr>
            <w:noProof/>
            <w:webHidden/>
          </w:rPr>
          <w:t>154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04" w:history="1">
        <w:r w:rsidRPr="00982A8C">
          <w:rPr>
            <w:rStyle w:val="Collegamentoipertestuale"/>
            <w:noProof/>
          </w:rPr>
          <w:t>26 OTTOBRE</w:t>
        </w:r>
        <w:r>
          <w:rPr>
            <w:noProof/>
            <w:webHidden/>
          </w:rPr>
          <w:tab/>
        </w:r>
        <w:r>
          <w:rPr>
            <w:noProof/>
            <w:webHidden/>
          </w:rPr>
          <w:fldChar w:fldCharType="begin"/>
        </w:r>
        <w:r>
          <w:rPr>
            <w:noProof/>
            <w:webHidden/>
          </w:rPr>
          <w:instrText xml:space="preserve"> PAGEREF _Toc62205404 \h </w:instrText>
        </w:r>
        <w:r>
          <w:rPr>
            <w:noProof/>
            <w:webHidden/>
          </w:rPr>
        </w:r>
        <w:r>
          <w:rPr>
            <w:noProof/>
            <w:webHidden/>
          </w:rPr>
          <w:fldChar w:fldCharType="separate"/>
        </w:r>
        <w:r>
          <w:rPr>
            <w:noProof/>
            <w:webHidden/>
          </w:rPr>
          <w:t>154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5" w:history="1">
        <w:r w:rsidRPr="00982A8C">
          <w:rPr>
            <w:rStyle w:val="Collegamentoipertestuale"/>
            <w:noProof/>
          </w:rPr>
          <w:t>Chi mi libererà da questo corpo di morte?</w:t>
        </w:r>
        <w:r>
          <w:rPr>
            <w:noProof/>
            <w:webHidden/>
          </w:rPr>
          <w:tab/>
        </w:r>
        <w:r>
          <w:rPr>
            <w:noProof/>
            <w:webHidden/>
          </w:rPr>
          <w:fldChar w:fldCharType="begin"/>
        </w:r>
        <w:r>
          <w:rPr>
            <w:noProof/>
            <w:webHidden/>
          </w:rPr>
          <w:instrText xml:space="preserve"> PAGEREF _Toc62205405 \h </w:instrText>
        </w:r>
        <w:r>
          <w:rPr>
            <w:noProof/>
            <w:webHidden/>
          </w:rPr>
        </w:r>
        <w:r>
          <w:rPr>
            <w:noProof/>
            <w:webHidden/>
          </w:rPr>
          <w:fldChar w:fldCharType="separate"/>
        </w:r>
        <w:r>
          <w:rPr>
            <w:noProof/>
            <w:webHidden/>
          </w:rPr>
          <w:t>155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6" w:history="1">
        <w:r w:rsidRPr="00982A8C">
          <w:rPr>
            <w:rStyle w:val="Collegamentoipertestuale"/>
            <w:rFonts w:ascii="TradeGothic-CondEighteen" w:hAnsi="TradeGothic-CondEighteen" w:cs="TradeGothic-CondEighteen"/>
            <w:noProof/>
          </w:rPr>
          <w:t>Rm 7,18-25a; Sal 118,66.68.76-77.93-94; Lc 12,54-59.</w:t>
        </w:r>
        <w:r>
          <w:rPr>
            <w:noProof/>
            <w:webHidden/>
          </w:rPr>
          <w:tab/>
        </w:r>
        <w:r>
          <w:rPr>
            <w:noProof/>
            <w:webHidden/>
          </w:rPr>
          <w:fldChar w:fldCharType="begin"/>
        </w:r>
        <w:r>
          <w:rPr>
            <w:noProof/>
            <w:webHidden/>
          </w:rPr>
          <w:instrText xml:space="preserve"> PAGEREF _Toc62205406 \h </w:instrText>
        </w:r>
        <w:r>
          <w:rPr>
            <w:noProof/>
            <w:webHidden/>
          </w:rPr>
        </w:r>
        <w:r>
          <w:rPr>
            <w:noProof/>
            <w:webHidden/>
          </w:rPr>
          <w:fldChar w:fldCharType="separate"/>
        </w:r>
        <w:r>
          <w:rPr>
            <w:noProof/>
            <w:webHidden/>
          </w:rPr>
          <w:t>155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07" w:history="1">
        <w:r w:rsidRPr="00982A8C">
          <w:rPr>
            <w:rStyle w:val="Collegamentoipertestuale"/>
            <w:noProof/>
          </w:rPr>
          <w:t>27 OTTOBRE</w:t>
        </w:r>
        <w:r>
          <w:rPr>
            <w:noProof/>
            <w:webHidden/>
          </w:rPr>
          <w:tab/>
        </w:r>
        <w:r>
          <w:rPr>
            <w:noProof/>
            <w:webHidden/>
          </w:rPr>
          <w:fldChar w:fldCharType="begin"/>
        </w:r>
        <w:r>
          <w:rPr>
            <w:noProof/>
            <w:webHidden/>
          </w:rPr>
          <w:instrText xml:space="preserve"> PAGEREF _Toc62205407 \h </w:instrText>
        </w:r>
        <w:r>
          <w:rPr>
            <w:noProof/>
            <w:webHidden/>
          </w:rPr>
        </w:r>
        <w:r>
          <w:rPr>
            <w:noProof/>
            <w:webHidden/>
          </w:rPr>
          <w:fldChar w:fldCharType="separate"/>
        </w:r>
        <w:r>
          <w:rPr>
            <w:noProof/>
            <w:webHidden/>
          </w:rPr>
          <w:t>155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8" w:history="1">
        <w:r w:rsidRPr="00982A8C">
          <w:rPr>
            <w:rStyle w:val="Collegamentoipertestuale"/>
            <w:noProof/>
          </w:rPr>
          <w:t>Avendo come pietra d’angolo lo stesso Cristo Gesù</w:t>
        </w:r>
        <w:r>
          <w:rPr>
            <w:noProof/>
            <w:webHidden/>
          </w:rPr>
          <w:tab/>
        </w:r>
        <w:r>
          <w:rPr>
            <w:noProof/>
            <w:webHidden/>
          </w:rPr>
          <w:fldChar w:fldCharType="begin"/>
        </w:r>
        <w:r>
          <w:rPr>
            <w:noProof/>
            <w:webHidden/>
          </w:rPr>
          <w:instrText xml:space="preserve"> PAGEREF _Toc62205408 \h </w:instrText>
        </w:r>
        <w:r>
          <w:rPr>
            <w:noProof/>
            <w:webHidden/>
          </w:rPr>
        </w:r>
        <w:r>
          <w:rPr>
            <w:noProof/>
            <w:webHidden/>
          </w:rPr>
          <w:fldChar w:fldCharType="separate"/>
        </w:r>
        <w:r>
          <w:rPr>
            <w:noProof/>
            <w:webHidden/>
          </w:rPr>
          <w:t>156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09" w:history="1">
        <w:r w:rsidRPr="00982A8C">
          <w:rPr>
            <w:rStyle w:val="Collegamentoipertestuale"/>
            <w:rFonts w:ascii="TradeGothic-CondEighteen" w:hAnsi="TradeGothic-CondEighteen" w:cs="TradeGothic-CondEighteen"/>
            <w:noProof/>
          </w:rPr>
          <w:t>Ef 2,19-22; Sal 18,2-5; Lc 6,12-19.</w:t>
        </w:r>
        <w:r>
          <w:rPr>
            <w:noProof/>
            <w:webHidden/>
          </w:rPr>
          <w:tab/>
        </w:r>
        <w:r>
          <w:rPr>
            <w:noProof/>
            <w:webHidden/>
          </w:rPr>
          <w:fldChar w:fldCharType="begin"/>
        </w:r>
        <w:r>
          <w:rPr>
            <w:noProof/>
            <w:webHidden/>
          </w:rPr>
          <w:instrText xml:space="preserve"> PAGEREF _Toc62205409 \h </w:instrText>
        </w:r>
        <w:r>
          <w:rPr>
            <w:noProof/>
            <w:webHidden/>
          </w:rPr>
        </w:r>
        <w:r>
          <w:rPr>
            <w:noProof/>
            <w:webHidden/>
          </w:rPr>
          <w:fldChar w:fldCharType="separate"/>
        </w:r>
        <w:r>
          <w:rPr>
            <w:noProof/>
            <w:webHidden/>
          </w:rPr>
          <w:t>156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10" w:history="1">
        <w:r w:rsidRPr="00982A8C">
          <w:rPr>
            <w:rStyle w:val="Collegamentoipertestuale"/>
            <w:noProof/>
          </w:rPr>
          <w:t>28 OTTOBRE</w:t>
        </w:r>
        <w:r>
          <w:rPr>
            <w:noProof/>
            <w:webHidden/>
          </w:rPr>
          <w:tab/>
        </w:r>
        <w:r>
          <w:rPr>
            <w:noProof/>
            <w:webHidden/>
          </w:rPr>
          <w:fldChar w:fldCharType="begin"/>
        </w:r>
        <w:r>
          <w:rPr>
            <w:noProof/>
            <w:webHidden/>
          </w:rPr>
          <w:instrText xml:space="preserve"> PAGEREF _Toc62205410 \h </w:instrText>
        </w:r>
        <w:r>
          <w:rPr>
            <w:noProof/>
            <w:webHidden/>
          </w:rPr>
        </w:r>
        <w:r>
          <w:rPr>
            <w:noProof/>
            <w:webHidden/>
          </w:rPr>
          <w:fldChar w:fldCharType="separate"/>
        </w:r>
        <w:r>
          <w:rPr>
            <w:noProof/>
            <w:webHidden/>
          </w:rPr>
          <w:t>156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11" w:history="1">
        <w:r w:rsidRPr="00982A8C">
          <w:rPr>
            <w:rStyle w:val="Collegamentoipertestuale"/>
            <w:noProof/>
          </w:rPr>
          <w:t>Non molesterai il forestiero né lo opprimerai</w:t>
        </w:r>
        <w:r>
          <w:rPr>
            <w:noProof/>
            <w:webHidden/>
          </w:rPr>
          <w:tab/>
        </w:r>
        <w:r>
          <w:rPr>
            <w:noProof/>
            <w:webHidden/>
          </w:rPr>
          <w:fldChar w:fldCharType="begin"/>
        </w:r>
        <w:r>
          <w:rPr>
            <w:noProof/>
            <w:webHidden/>
          </w:rPr>
          <w:instrText xml:space="preserve"> PAGEREF _Toc62205411 \h </w:instrText>
        </w:r>
        <w:r>
          <w:rPr>
            <w:noProof/>
            <w:webHidden/>
          </w:rPr>
        </w:r>
        <w:r>
          <w:rPr>
            <w:noProof/>
            <w:webHidden/>
          </w:rPr>
          <w:fldChar w:fldCharType="separate"/>
        </w:r>
        <w:r>
          <w:rPr>
            <w:noProof/>
            <w:webHidden/>
          </w:rPr>
          <w:t>157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12" w:history="1">
        <w:r w:rsidRPr="00982A8C">
          <w:rPr>
            <w:rStyle w:val="Collegamentoipertestuale"/>
            <w:rFonts w:ascii="TradeGothic-CondEighteen" w:hAnsi="TradeGothic-CondEighteen" w:cs="TradeGothic-CondEighteen"/>
            <w:noProof/>
          </w:rPr>
          <w:t>Es 22,20-26; Sal 17,2-4.47.51; 1 Ts 1,5c-10; Mt 22,34-40.</w:t>
        </w:r>
        <w:r>
          <w:rPr>
            <w:noProof/>
            <w:webHidden/>
          </w:rPr>
          <w:tab/>
        </w:r>
        <w:r>
          <w:rPr>
            <w:noProof/>
            <w:webHidden/>
          </w:rPr>
          <w:fldChar w:fldCharType="begin"/>
        </w:r>
        <w:r>
          <w:rPr>
            <w:noProof/>
            <w:webHidden/>
          </w:rPr>
          <w:instrText xml:space="preserve"> PAGEREF _Toc62205412 \h </w:instrText>
        </w:r>
        <w:r>
          <w:rPr>
            <w:noProof/>
            <w:webHidden/>
          </w:rPr>
        </w:r>
        <w:r>
          <w:rPr>
            <w:noProof/>
            <w:webHidden/>
          </w:rPr>
          <w:fldChar w:fldCharType="separate"/>
        </w:r>
        <w:r>
          <w:rPr>
            <w:noProof/>
            <w:webHidden/>
          </w:rPr>
          <w:t>157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13" w:history="1">
        <w:r w:rsidRPr="00982A8C">
          <w:rPr>
            <w:rStyle w:val="Collegamentoipertestuale"/>
            <w:noProof/>
          </w:rPr>
          <w:t>29 OTTOBRE – XXX DOMENICA T.O. A</w:t>
        </w:r>
        <w:r>
          <w:rPr>
            <w:noProof/>
            <w:webHidden/>
          </w:rPr>
          <w:tab/>
        </w:r>
        <w:r>
          <w:rPr>
            <w:noProof/>
            <w:webHidden/>
          </w:rPr>
          <w:fldChar w:fldCharType="begin"/>
        </w:r>
        <w:r>
          <w:rPr>
            <w:noProof/>
            <w:webHidden/>
          </w:rPr>
          <w:instrText xml:space="preserve"> PAGEREF _Toc62205413 \h </w:instrText>
        </w:r>
        <w:r>
          <w:rPr>
            <w:noProof/>
            <w:webHidden/>
          </w:rPr>
        </w:r>
        <w:r>
          <w:rPr>
            <w:noProof/>
            <w:webHidden/>
          </w:rPr>
          <w:fldChar w:fldCharType="separate"/>
        </w:r>
        <w:r>
          <w:rPr>
            <w:noProof/>
            <w:webHidden/>
          </w:rPr>
          <w:t>157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14" w:history="1">
        <w:r w:rsidRPr="00982A8C">
          <w:rPr>
            <w:rStyle w:val="Collegamentoipertestuale"/>
            <w:noProof/>
          </w:rPr>
          <w:t>Se davvero prendiamo parte alle sue sofferenze</w:t>
        </w:r>
        <w:r>
          <w:rPr>
            <w:noProof/>
            <w:webHidden/>
          </w:rPr>
          <w:tab/>
        </w:r>
        <w:r>
          <w:rPr>
            <w:noProof/>
            <w:webHidden/>
          </w:rPr>
          <w:fldChar w:fldCharType="begin"/>
        </w:r>
        <w:r>
          <w:rPr>
            <w:noProof/>
            <w:webHidden/>
          </w:rPr>
          <w:instrText xml:space="preserve"> PAGEREF _Toc62205414 \h </w:instrText>
        </w:r>
        <w:r>
          <w:rPr>
            <w:noProof/>
            <w:webHidden/>
          </w:rPr>
        </w:r>
        <w:r>
          <w:rPr>
            <w:noProof/>
            <w:webHidden/>
          </w:rPr>
          <w:fldChar w:fldCharType="separate"/>
        </w:r>
        <w:r>
          <w:rPr>
            <w:noProof/>
            <w:webHidden/>
          </w:rPr>
          <w:t>158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15" w:history="1">
        <w:r w:rsidRPr="00982A8C">
          <w:rPr>
            <w:rStyle w:val="Collegamentoipertestuale"/>
            <w:rFonts w:ascii="TradeGothic-CondEighteen" w:hAnsi="TradeGothic-CondEighteen" w:cs="TradeGothic-CondEighteen"/>
            <w:noProof/>
          </w:rPr>
          <w:t>Rm 8,12-17; Sal 67,2.4.6-7.21; Lc 13,10-17.</w:t>
        </w:r>
        <w:r>
          <w:rPr>
            <w:noProof/>
            <w:webHidden/>
          </w:rPr>
          <w:tab/>
        </w:r>
        <w:r>
          <w:rPr>
            <w:noProof/>
            <w:webHidden/>
          </w:rPr>
          <w:fldChar w:fldCharType="begin"/>
        </w:r>
        <w:r>
          <w:rPr>
            <w:noProof/>
            <w:webHidden/>
          </w:rPr>
          <w:instrText xml:space="preserve"> PAGEREF _Toc62205415 \h </w:instrText>
        </w:r>
        <w:r>
          <w:rPr>
            <w:noProof/>
            <w:webHidden/>
          </w:rPr>
        </w:r>
        <w:r>
          <w:rPr>
            <w:noProof/>
            <w:webHidden/>
          </w:rPr>
          <w:fldChar w:fldCharType="separate"/>
        </w:r>
        <w:r>
          <w:rPr>
            <w:noProof/>
            <w:webHidden/>
          </w:rPr>
          <w:t>158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16" w:history="1">
        <w:r w:rsidRPr="00982A8C">
          <w:rPr>
            <w:rStyle w:val="Collegamentoipertestuale"/>
            <w:noProof/>
          </w:rPr>
          <w:t>30 OTTOBRE</w:t>
        </w:r>
        <w:r>
          <w:rPr>
            <w:noProof/>
            <w:webHidden/>
          </w:rPr>
          <w:tab/>
        </w:r>
        <w:r>
          <w:rPr>
            <w:noProof/>
            <w:webHidden/>
          </w:rPr>
          <w:fldChar w:fldCharType="begin"/>
        </w:r>
        <w:r>
          <w:rPr>
            <w:noProof/>
            <w:webHidden/>
          </w:rPr>
          <w:instrText xml:space="preserve"> PAGEREF _Toc62205416 \h </w:instrText>
        </w:r>
        <w:r>
          <w:rPr>
            <w:noProof/>
            <w:webHidden/>
          </w:rPr>
        </w:r>
        <w:r>
          <w:rPr>
            <w:noProof/>
            <w:webHidden/>
          </w:rPr>
          <w:fldChar w:fldCharType="separate"/>
        </w:r>
        <w:r>
          <w:rPr>
            <w:noProof/>
            <w:webHidden/>
          </w:rPr>
          <w:t>158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17" w:history="1">
        <w:r w:rsidRPr="00982A8C">
          <w:rPr>
            <w:rStyle w:val="Collegamentoipertestuale"/>
            <w:noProof/>
          </w:rPr>
          <w:t>Nella speranza infatti siamo stati salvati</w:t>
        </w:r>
        <w:r>
          <w:rPr>
            <w:noProof/>
            <w:webHidden/>
          </w:rPr>
          <w:tab/>
        </w:r>
        <w:r>
          <w:rPr>
            <w:noProof/>
            <w:webHidden/>
          </w:rPr>
          <w:fldChar w:fldCharType="begin"/>
        </w:r>
        <w:r>
          <w:rPr>
            <w:noProof/>
            <w:webHidden/>
          </w:rPr>
          <w:instrText xml:space="preserve"> PAGEREF _Toc62205417 \h </w:instrText>
        </w:r>
        <w:r>
          <w:rPr>
            <w:noProof/>
            <w:webHidden/>
          </w:rPr>
        </w:r>
        <w:r>
          <w:rPr>
            <w:noProof/>
            <w:webHidden/>
          </w:rPr>
          <w:fldChar w:fldCharType="separate"/>
        </w:r>
        <w:r>
          <w:rPr>
            <w:noProof/>
            <w:webHidden/>
          </w:rPr>
          <w:t>159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18" w:history="1">
        <w:r w:rsidRPr="00982A8C">
          <w:rPr>
            <w:rStyle w:val="Collegamentoipertestuale"/>
            <w:rFonts w:ascii="TradeGothic-CondEighteen" w:hAnsi="TradeGothic-CondEighteen" w:cs="TradeGothic-CondEighteen"/>
            <w:noProof/>
          </w:rPr>
          <w:t>Rm 8,18-25; Sal 125,1-6; Lc 13,18-21.</w:t>
        </w:r>
        <w:r>
          <w:rPr>
            <w:noProof/>
            <w:webHidden/>
          </w:rPr>
          <w:tab/>
        </w:r>
        <w:r>
          <w:rPr>
            <w:noProof/>
            <w:webHidden/>
          </w:rPr>
          <w:fldChar w:fldCharType="begin"/>
        </w:r>
        <w:r>
          <w:rPr>
            <w:noProof/>
            <w:webHidden/>
          </w:rPr>
          <w:instrText xml:space="preserve"> PAGEREF _Toc62205418 \h </w:instrText>
        </w:r>
        <w:r>
          <w:rPr>
            <w:noProof/>
            <w:webHidden/>
          </w:rPr>
        </w:r>
        <w:r>
          <w:rPr>
            <w:noProof/>
            <w:webHidden/>
          </w:rPr>
          <w:fldChar w:fldCharType="separate"/>
        </w:r>
        <w:r>
          <w:rPr>
            <w:noProof/>
            <w:webHidden/>
          </w:rPr>
          <w:t>159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19" w:history="1">
        <w:r w:rsidRPr="00982A8C">
          <w:rPr>
            <w:rStyle w:val="Collegamentoipertestuale"/>
            <w:noProof/>
          </w:rPr>
          <w:t>31 OTTOBRE</w:t>
        </w:r>
        <w:r>
          <w:rPr>
            <w:noProof/>
            <w:webHidden/>
          </w:rPr>
          <w:tab/>
        </w:r>
        <w:r>
          <w:rPr>
            <w:noProof/>
            <w:webHidden/>
          </w:rPr>
          <w:fldChar w:fldCharType="begin"/>
        </w:r>
        <w:r>
          <w:rPr>
            <w:noProof/>
            <w:webHidden/>
          </w:rPr>
          <w:instrText xml:space="preserve"> PAGEREF _Toc62205419 \h </w:instrText>
        </w:r>
        <w:r>
          <w:rPr>
            <w:noProof/>
            <w:webHidden/>
          </w:rPr>
        </w:r>
        <w:r>
          <w:rPr>
            <w:noProof/>
            <w:webHidden/>
          </w:rPr>
          <w:fldChar w:fldCharType="separate"/>
        </w:r>
        <w:r>
          <w:rPr>
            <w:noProof/>
            <w:webHidden/>
          </w:rPr>
          <w:t>159</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420" w:history="1">
        <w:r w:rsidRPr="00982A8C">
          <w:rPr>
            <w:rStyle w:val="Collegamentoipertestuale"/>
            <w:noProof/>
          </w:rPr>
          <w:t>PRIMA DECADE DI NOVEMBRE</w:t>
        </w:r>
        <w:r>
          <w:rPr>
            <w:noProof/>
            <w:webHidden/>
          </w:rPr>
          <w:tab/>
        </w:r>
        <w:r>
          <w:rPr>
            <w:noProof/>
            <w:webHidden/>
          </w:rPr>
          <w:fldChar w:fldCharType="begin"/>
        </w:r>
        <w:r>
          <w:rPr>
            <w:noProof/>
            <w:webHidden/>
          </w:rPr>
          <w:instrText xml:space="preserve"> PAGEREF _Toc62205420 \h </w:instrText>
        </w:r>
        <w:r>
          <w:rPr>
            <w:noProof/>
            <w:webHidden/>
          </w:rPr>
        </w:r>
        <w:r>
          <w:rPr>
            <w:noProof/>
            <w:webHidden/>
          </w:rPr>
          <w:fldChar w:fldCharType="separate"/>
        </w:r>
        <w:r>
          <w:rPr>
            <w:noProof/>
            <w:webHidden/>
          </w:rPr>
          <w:t>161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21" w:history="1">
        <w:r w:rsidRPr="00982A8C">
          <w:rPr>
            <w:rStyle w:val="Collegamentoipertestuale"/>
            <w:noProof/>
          </w:rPr>
          <w:t>Il sigillo sulla fronte dei servi del nostro Dio</w:t>
        </w:r>
        <w:r>
          <w:rPr>
            <w:noProof/>
            <w:webHidden/>
          </w:rPr>
          <w:tab/>
        </w:r>
        <w:r>
          <w:rPr>
            <w:noProof/>
            <w:webHidden/>
          </w:rPr>
          <w:fldChar w:fldCharType="begin"/>
        </w:r>
        <w:r>
          <w:rPr>
            <w:noProof/>
            <w:webHidden/>
          </w:rPr>
          <w:instrText xml:space="preserve"> PAGEREF _Toc62205421 \h </w:instrText>
        </w:r>
        <w:r>
          <w:rPr>
            <w:noProof/>
            <w:webHidden/>
          </w:rPr>
        </w:r>
        <w:r>
          <w:rPr>
            <w:noProof/>
            <w:webHidden/>
          </w:rPr>
          <w:fldChar w:fldCharType="separate"/>
        </w:r>
        <w:r>
          <w:rPr>
            <w:noProof/>
            <w:webHidden/>
          </w:rPr>
          <w:t>163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22" w:history="1">
        <w:r w:rsidRPr="00982A8C">
          <w:rPr>
            <w:rStyle w:val="Collegamentoipertestuale"/>
            <w:rFonts w:ascii="TradeGothic-CondEighteen" w:hAnsi="TradeGothic-CondEighteen" w:cs="TradeGothic-CondEighteen"/>
            <w:noProof/>
          </w:rPr>
          <w:t>Ap 7,2-4.9-14; Sal 23,1-6; 1 Gv 3,1-3; Mt 5,1-12a.</w:t>
        </w:r>
        <w:r>
          <w:rPr>
            <w:noProof/>
            <w:webHidden/>
          </w:rPr>
          <w:tab/>
        </w:r>
        <w:r>
          <w:rPr>
            <w:noProof/>
            <w:webHidden/>
          </w:rPr>
          <w:fldChar w:fldCharType="begin"/>
        </w:r>
        <w:r>
          <w:rPr>
            <w:noProof/>
            <w:webHidden/>
          </w:rPr>
          <w:instrText xml:space="preserve"> PAGEREF _Toc62205422 \h </w:instrText>
        </w:r>
        <w:r>
          <w:rPr>
            <w:noProof/>
            <w:webHidden/>
          </w:rPr>
        </w:r>
        <w:r>
          <w:rPr>
            <w:noProof/>
            <w:webHidden/>
          </w:rPr>
          <w:fldChar w:fldCharType="separate"/>
        </w:r>
        <w:r>
          <w:rPr>
            <w:noProof/>
            <w:webHidden/>
          </w:rPr>
          <w:t>163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23" w:history="1">
        <w:r w:rsidRPr="00982A8C">
          <w:rPr>
            <w:rStyle w:val="Collegamentoipertestuale"/>
            <w:noProof/>
          </w:rPr>
          <w:t>1 NOVEMBRE- TUTTI I SANTI S</w:t>
        </w:r>
        <w:r>
          <w:rPr>
            <w:noProof/>
            <w:webHidden/>
          </w:rPr>
          <w:tab/>
        </w:r>
        <w:r>
          <w:rPr>
            <w:noProof/>
            <w:webHidden/>
          </w:rPr>
          <w:fldChar w:fldCharType="begin"/>
        </w:r>
        <w:r>
          <w:rPr>
            <w:noProof/>
            <w:webHidden/>
          </w:rPr>
          <w:instrText xml:space="preserve"> PAGEREF _Toc62205423 \h </w:instrText>
        </w:r>
        <w:r>
          <w:rPr>
            <w:noProof/>
            <w:webHidden/>
          </w:rPr>
        </w:r>
        <w:r>
          <w:rPr>
            <w:noProof/>
            <w:webHidden/>
          </w:rPr>
          <w:fldChar w:fldCharType="separate"/>
        </w:r>
        <w:r>
          <w:rPr>
            <w:noProof/>
            <w:webHidden/>
          </w:rPr>
          <w:t>163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24" w:history="1">
        <w:r w:rsidRPr="00982A8C">
          <w:rPr>
            <w:rStyle w:val="Collegamentoipertestuale"/>
            <w:noProof/>
          </w:rPr>
          <w:t>Coloro che confidano in lui comprenderanno la verità</w:t>
        </w:r>
        <w:r>
          <w:rPr>
            <w:noProof/>
            <w:webHidden/>
          </w:rPr>
          <w:tab/>
        </w:r>
        <w:r>
          <w:rPr>
            <w:noProof/>
            <w:webHidden/>
          </w:rPr>
          <w:fldChar w:fldCharType="begin"/>
        </w:r>
        <w:r>
          <w:rPr>
            <w:noProof/>
            <w:webHidden/>
          </w:rPr>
          <w:instrText xml:space="preserve"> PAGEREF _Toc62205424 \h </w:instrText>
        </w:r>
        <w:r>
          <w:rPr>
            <w:noProof/>
            <w:webHidden/>
          </w:rPr>
        </w:r>
        <w:r>
          <w:rPr>
            <w:noProof/>
            <w:webHidden/>
          </w:rPr>
          <w:fldChar w:fldCharType="separate"/>
        </w:r>
        <w:r>
          <w:rPr>
            <w:noProof/>
            <w:webHidden/>
          </w:rPr>
          <w:t>164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25" w:history="1">
        <w:r w:rsidRPr="00982A8C">
          <w:rPr>
            <w:rStyle w:val="Collegamentoipertestuale"/>
            <w:rFonts w:ascii="TradeGothic-CondEighteen" w:hAnsi="TradeGothic-CondEighteen" w:cs="TradeGothic-CondEighteen"/>
            <w:noProof/>
          </w:rPr>
          <w:t>Sap 3,1-9; Sal 41,2-3.5; 42,3-5; Ap 21,1-5a.6b-7; Mt 5,1-12a.</w:t>
        </w:r>
        <w:r>
          <w:rPr>
            <w:noProof/>
            <w:webHidden/>
          </w:rPr>
          <w:tab/>
        </w:r>
        <w:r>
          <w:rPr>
            <w:noProof/>
            <w:webHidden/>
          </w:rPr>
          <w:fldChar w:fldCharType="begin"/>
        </w:r>
        <w:r>
          <w:rPr>
            <w:noProof/>
            <w:webHidden/>
          </w:rPr>
          <w:instrText xml:space="preserve"> PAGEREF _Toc62205425 \h </w:instrText>
        </w:r>
        <w:r>
          <w:rPr>
            <w:noProof/>
            <w:webHidden/>
          </w:rPr>
        </w:r>
        <w:r>
          <w:rPr>
            <w:noProof/>
            <w:webHidden/>
          </w:rPr>
          <w:fldChar w:fldCharType="separate"/>
        </w:r>
        <w:r>
          <w:rPr>
            <w:noProof/>
            <w:webHidden/>
          </w:rPr>
          <w:t>164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26" w:history="1">
        <w:r w:rsidRPr="00982A8C">
          <w:rPr>
            <w:rStyle w:val="Collegamentoipertestuale"/>
            <w:noProof/>
          </w:rPr>
          <w:t>2 NOVEMBRE</w:t>
        </w:r>
        <w:r>
          <w:rPr>
            <w:noProof/>
            <w:webHidden/>
          </w:rPr>
          <w:tab/>
        </w:r>
        <w:r>
          <w:rPr>
            <w:noProof/>
            <w:webHidden/>
          </w:rPr>
          <w:fldChar w:fldCharType="begin"/>
        </w:r>
        <w:r>
          <w:rPr>
            <w:noProof/>
            <w:webHidden/>
          </w:rPr>
          <w:instrText xml:space="preserve"> PAGEREF _Toc62205426 \h </w:instrText>
        </w:r>
        <w:r>
          <w:rPr>
            <w:noProof/>
            <w:webHidden/>
          </w:rPr>
        </w:r>
        <w:r>
          <w:rPr>
            <w:noProof/>
            <w:webHidden/>
          </w:rPr>
          <w:fldChar w:fldCharType="separate"/>
        </w:r>
        <w:r>
          <w:rPr>
            <w:noProof/>
            <w:webHidden/>
          </w:rPr>
          <w:t>164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27" w:history="1">
        <w:r w:rsidRPr="00982A8C">
          <w:rPr>
            <w:rStyle w:val="Collegamentoipertestuale"/>
            <w:noProof/>
          </w:rPr>
          <w:t>Da loro proviene Cristo secondo la carne</w:t>
        </w:r>
        <w:r>
          <w:rPr>
            <w:noProof/>
            <w:webHidden/>
          </w:rPr>
          <w:tab/>
        </w:r>
        <w:r>
          <w:rPr>
            <w:noProof/>
            <w:webHidden/>
          </w:rPr>
          <w:fldChar w:fldCharType="begin"/>
        </w:r>
        <w:r>
          <w:rPr>
            <w:noProof/>
            <w:webHidden/>
          </w:rPr>
          <w:instrText xml:space="preserve"> PAGEREF _Toc62205427 \h </w:instrText>
        </w:r>
        <w:r>
          <w:rPr>
            <w:noProof/>
            <w:webHidden/>
          </w:rPr>
        </w:r>
        <w:r>
          <w:rPr>
            <w:noProof/>
            <w:webHidden/>
          </w:rPr>
          <w:fldChar w:fldCharType="separate"/>
        </w:r>
        <w:r>
          <w:rPr>
            <w:noProof/>
            <w:webHidden/>
          </w:rPr>
          <w:t>165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28" w:history="1">
        <w:r w:rsidRPr="00982A8C">
          <w:rPr>
            <w:rStyle w:val="Collegamentoipertestuale"/>
            <w:rFonts w:ascii="TradeGothic-CondEighteen" w:hAnsi="TradeGothic-CondEighteen" w:cs="TradeGothic-CondEighteen"/>
            <w:noProof/>
          </w:rPr>
          <w:t>Rm 9,1-5; Sal 147,12-15.19-20; Lc 14,1-6.</w:t>
        </w:r>
        <w:r>
          <w:rPr>
            <w:noProof/>
            <w:webHidden/>
          </w:rPr>
          <w:tab/>
        </w:r>
        <w:r>
          <w:rPr>
            <w:noProof/>
            <w:webHidden/>
          </w:rPr>
          <w:fldChar w:fldCharType="begin"/>
        </w:r>
        <w:r>
          <w:rPr>
            <w:noProof/>
            <w:webHidden/>
          </w:rPr>
          <w:instrText xml:space="preserve"> PAGEREF _Toc62205428 \h </w:instrText>
        </w:r>
        <w:r>
          <w:rPr>
            <w:noProof/>
            <w:webHidden/>
          </w:rPr>
        </w:r>
        <w:r>
          <w:rPr>
            <w:noProof/>
            <w:webHidden/>
          </w:rPr>
          <w:fldChar w:fldCharType="separate"/>
        </w:r>
        <w:r>
          <w:rPr>
            <w:noProof/>
            <w:webHidden/>
          </w:rPr>
          <w:t>165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29" w:history="1">
        <w:r w:rsidRPr="00982A8C">
          <w:rPr>
            <w:rStyle w:val="Collegamentoipertestuale"/>
            <w:noProof/>
          </w:rPr>
          <w:t>3 NOVEMBRE</w:t>
        </w:r>
        <w:r>
          <w:rPr>
            <w:noProof/>
            <w:webHidden/>
          </w:rPr>
          <w:tab/>
        </w:r>
        <w:r>
          <w:rPr>
            <w:noProof/>
            <w:webHidden/>
          </w:rPr>
          <w:fldChar w:fldCharType="begin"/>
        </w:r>
        <w:r>
          <w:rPr>
            <w:noProof/>
            <w:webHidden/>
          </w:rPr>
          <w:instrText xml:space="preserve"> PAGEREF _Toc62205429 \h </w:instrText>
        </w:r>
        <w:r>
          <w:rPr>
            <w:noProof/>
            <w:webHidden/>
          </w:rPr>
        </w:r>
        <w:r>
          <w:rPr>
            <w:noProof/>
            <w:webHidden/>
          </w:rPr>
          <w:fldChar w:fldCharType="separate"/>
        </w:r>
        <w:r>
          <w:rPr>
            <w:noProof/>
            <w:webHidden/>
          </w:rPr>
          <w:t>165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0" w:history="1">
        <w:r w:rsidRPr="00982A8C">
          <w:rPr>
            <w:rStyle w:val="Collegamentoipertestuale"/>
            <w:noProof/>
          </w:rPr>
          <w:t>Infatti i doni e la chiamata di Dio sono irrevocabili!</w:t>
        </w:r>
        <w:r>
          <w:rPr>
            <w:noProof/>
            <w:webHidden/>
          </w:rPr>
          <w:tab/>
        </w:r>
        <w:r>
          <w:rPr>
            <w:noProof/>
            <w:webHidden/>
          </w:rPr>
          <w:fldChar w:fldCharType="begin"/>
        </w:r>
        <w:r>
          <w:rPr>
            <w:noProof/>
            <w:webHidden/>
          </w:rPr>
          <w:instrText xml:space="preserve"> PAGEREF _Toc62205430 \h </w:instrText>
        </w:r>
        <w:r>
          <w:rPr>
            <w:noProof/>
            <w:webHidden/>
          </w:rPr>
        </w:r>
        <w:r>
          <w:rPr>
            <w:noProof/>
            <w:webHidden/>
          </w:rPr>
          <w:fldChar w:fldCharType="separate"/>
        </w:r>
        <w:r>
          <w:rPr>
            <w:noProof/>
            <w:webHidden/>
          </w:rPr>
          <w:t>166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1" w:history="1">
        <w:r w:rsidRPr="00982A8C">
          <w:rPr>
            <w:rStyle w:val="Collegamentoipertestuale"/>
            <w:rFonts w:ascii="TradeGothic-CondEighteen" w:hAnsi="TradeGothic-CondEighteen" w:cs="TradeGothic-CondEighteen"/>
            <w:noProof/>
          </w:rPr>
          <w:t>Rm 11,1-2a.11-12.25-29; Sal 93,12-15.17-18; Lc 14,1.7-11.</w:t>
        </w:r>
        <w:r>
          <w:rPr>
            <w:noProof/>
            <w:webHidden/>
          </w:rPr>
          <w:tab/>
        </w:r>
        <w:r>
          <w:rPr>
            <w:noProof/>
            <w:webHidden/>
          </w:rPr>
          <w:fldChar w:fldCharType="begin"/>
        </w:r>
        <w:r>
          <w:rPr>
            <w:noProof/>
            <w:webHidden/>
          </w:rPr>
          <w:instrText xml:space="preserve"> PAGEREF _Toc62205431 \h </w:instrText>
        </w:r>
        <w:r>
          <w:rPr>
            <w:noProof/>
            <w:webHidden/>
          </w:rPr>
        </w:r>
        <w:r>
          <w:rPr>
            <w:noProof/>
            <w:webHidden/>
          </w:rPr>
          <w:fldChar w:fldCharType="separate"/>
        </w:r>
        <w:r>
          <w:rPr>
            <w:noProof/>
            <w:webHidden/>
          </w:rPr>
          <w:t>166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32" w:history="1">
        <w:r w:rsidRPr="00982A8C">
          <w:rPr>
            <w:rStyle w:val="Collegamentoipertestuale"/>
            <w:noProof/>
          </w:rPr>
          <w:t>4 NOVEMBRE</w:t>
        </w:r>
        <w:r>
          <w:rPr>
            <w:noProof/>
            <w:webHidden/>
          </w:rPr>
          <w:tab/>
        </w:r>
        <w:r>
          <w:rPr>
            <w:noProof/>
            <w:webHidden/>
          </w:rPr>
          <w:fldChar w:fldCharType="begin"/>
        </w:r>
        <w:r>
          <w:rPr>
            <w:noProof/>
            <w:webHidden/>
          </w:rPr>
          <w:instrText xml:space="preserve"> PAGEREF _Toc62205432 \h </w:instrText>
        </w:r>
        <w:r>
          <w:rPr>
            <w:noProof/>
            <w:webHidden/>
          </w:rPr>
        </w:r>
        <w:r>
          <w:rPr>
            <w:noProof/>
            <w:webHidden/>
          </w:rPr>
          <w:fldChar w:fldCharType="separate"/>
        </w:r>
        <w:r>
          <w:rPr>
            <w:noProof/>
            <w:webHidden/>
          </w:rPr>
          <w:t>166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3" w:history="1">
        <w:r w:rsidRPr="00982A8C">
          <w:rPr>
            <w:rStyle w:val="Collegamentoipertestuale"/>
            <w:noProof/>
          </w:rPr>
          <w:t>Avete usato parzialità nel vostro insegnamento</w:t>
        </w:r>
        <w:r>
          <w:rPr>
            <w:noProof/>
            <w:webHidden/>
          </w:rPr>
          <w:tab/>
        </w:r>
        <w:r>
          <w:rPr>
            <w:noProof/>
            <w:webHidden/>
          </w:rPr>
          <w:fldChar w:fldCharType="begin"/>
        </w:r>
        <w:r>
          <w:rPr>
            <w:noProof/>
            <w:webHidden/>
          </w:rPr>
          <w:instrText xml:space="preserve"> PAGEREF _Toc62205433 \h </w:instrText>
        </w:r>
        <w:r>
          <w:rPr>
            <w:noProof/>
            <w:webHidden/>
          </w:rPr>
        </w:r>
        <w:r>
          <w:rPr>
            <w:noProof/>
            <w:webHidden/>
          </w:rPr>
          <w:fldChar w:fldCharType="separate"/>
        </w:r>
        <w:r>
          <w:rPr>
            <w:noProof/>
            <w:webHidden/>
          </w:rPr>
          <w:t>167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4" w:history="1">
        <w:r w:rsidRPr="00982A8C">
          <w:rPr>
            <w:rStyle w:val="Collegamentoipertestuale"/>
            <w:rFonts w:ascii="TradeGothic-CondEighteen" w:hAnsi="TradeGothic-CondEighteen" w:cs="TradeGothic-CondEighteen"/>
            <w:noProof/>
          </w:rPr>
          <w:t>Ml 1,14b-2,2b.8-10; Sal 130,1-3; 1 Ts 2,7b-9.13; Mt 23,1-12.</w:t>
        </w:r>
        <w:r>
          <w:rPr>
            <w:noProof/>
            <w:webHidden/>
          </w:rPr>
          <w:tab/>
        </w:r>
        <w:r>
          <w:rPr>
            <w:noProof/>
            <w:webHidden/>
          </w:rPr>
          <w:fldChar w:fldCharType="begin"/>
        </w:r>
        <w:r>
          <w:rPr>
            <w:noProof/>
            <w:webHidden/>
          </w:rPr>
          <w:instrText xml:space="preserve"> PAGEREF _Toc62205434 \h </w:instrText>
        </w:r>
        <w:r>
          <w:rPr>
            <w:noProof/>
            <w:webHidden/>
          </w:rPr>
        </w:r>
        <w:r>
          <w:rPr>
            <w:noProof/>
            <w:webHidden/>
          </w:rPr>
          <w:fldChar w:fldCharType="separate"/>
        </w:r>
        <w:r>
          <w:rPr>
            <w:noProof/>
            <w:webHidden/>
          </w:rPr>
          <w:t>167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35" w:history="1">
        <w:r w:rsidRPr="00982A8C">
          <w:rPr>
            <w:rStyle w:val="Collegamentoipertestuale"/>
            <w:noProof/>
          </w:rPr>
          <w:t>5 NOVEMBRE – XXXI DOMENICA T.O. A</w:t>
        </w:r>
        <w:r>
          <w:rPr>
            <w:noProof/>
            <w:webHidden/>
          </w:rPr>
          <w:tab/>
        </w:r>
        <w:r>
          <w:rPr>
            <w:noProof/>
            <w:webHidden/>
          </w:rPr>
          <w:fldChar w:fldCharType="begin"/>
        </w:r>
        <w:r>
          <w:rPr>
            <w:noProof/>
            <w:webHidden/>
          </w:rPr>
          <w:instrText xml:space="preserve"> PAGEREF _Toc62205435 \h </w:instrText>
        </w:r>
        <w:r>
          <w:rPr>
            <w:noProof/>
            <w:webHidden/>
          </w:rPr>
        </w:r>
        <w:r>
          <w:rPr>
            <w:noProof/>
            <w:webHidden/>
          </w:rPr>
          <w:fldChar w:fldCharType="separate"/>
        </w:r>
        <w:r>
          <w:rPr>
            <w:noProof/>
            <w:webHidden/>
          </w:rPr>
          <w:t>167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6" w:history="1">
        <w:r w:rsidRPr="00982A8C">
          <w:rPr>
            <w:rStyle w:val="Collegamentoipertestuale"/>
            <w:noProof/>
          </w:rPr>
          <w:t>Dio ha rinchiuso tutti nella disobbedienza</w:t>
        </w:r>
        <w:r>
          <w:rPr>
            <w:noProof/>
            <w:webHidden/>
          </w:rPr>
          <w:tab/>
        </w:r>
        <w:r>
          <w:rPr>
            <w:noProof/>
            <w:webHidden/>
          </w:rPr>
          <w:fldChar w:fldCharType="begin"/>
        </w:r>
        <w:r>
          <w:rPr>
            <w:noProof/>
            <w:webHidden/>
          </w:rPr>
          <w:instrText xml:space="preserve"> PAGEREF _Toc62205436 \h </w:instrText>
        </w:r>
        <w:r>
          <w:rPr>
            <w:noProof/>
            <w:webHidden/>
          </w:rPr>
        </w:r>
        <w:r>
          <w:rPr>
            <w:noProof/>
            <w:webHidden/>
          </w:rPr>
          <w:fldChar w:fldCharType="separate"/>
        </w:r>
        <w:r>
          <w:rPr>
            <w:noProof/>
            <w:webHidden/>
          </w:rPr>
          <w:t>168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7" w:history="1">
        <w:r w:rsidRPr="00982A8C">
          <w:rPr>
            <w:rStyle w:val="Collegamentoipertestuale"/>
            <w:rFonts w:ascii="TradeGothic-CondEighteen" w:hAnsi="TradeGothic-CondEighteen" w:cs="TradeGothic-CondEighteen"/>
            <w:noProof/>
          </w:rPr>
          <w:t>Rm 11,29-36; Sal 68,30-31.33-34.36-37; Lc 14,12-14.</w:t>
        </w:r>
        <w:r>
          <w:rPr>
            <w:noProof/>
            <w:webHidden/>
          </w:rPr>
          <w:tab/>
        </w:r>
        <w:r>
          <w:rPr>
            <w:noProof/>
            <w:webHidden/>
          </w:rPr>
          <w:fldChar w:fldCharType="begin"/>
        </w:r>
        <w:r>
          <w:rPr>
            <w:noProof/>
            <w:webHidden/>
          </w:rPr>
          <w:instrText xml:space="preserve"> PAGEREF _Toc62205437 \h </w:instrText>
        </w:r>
        <w:r>
          <w:rPr>
            <w:noProof/>
            <w:webHidden/>
          </w:rPr>
        </w:r>
        <w:r>
          <w:rPr>
            <w:noProof/>
            <w:webHidden/>
          </w:rPr>
          <w:fldChar w:fldCharType="separate"/>
        </w:r>
        <w:r>
          <w:rPr>
            <w:noProof/>
            <w:webHidden/>
          </w:rPr>
          <w:t>168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38" w:history="1">
        <w:r w:rsidRPr="00982A8C">
          <w:rPr>
            <w:rStyle w:val="Collegamentoipertestuale"/>
            <w:noProof/>
          </w:rPr>
          <w:t>6 NOVEMBRE</w:t>
        </w:r>
        <w:r>
          <w:rPr>
            <w:noProof/>
            <w:webHidden/>
          </w:rPr>
          <w:tab/>
        </w:r>
        <w:r>
          <w:rPr>
            <w:noProof/>
            <w:webHidden/>
          </w:rPr>
          <w:fldChar w:fldCharType="begin"/>
        </w:r>
        <w:r>
          <w:rPr>
            <w:noProof/>
            <w:webHidden/>
          </w:rPr>
          <w:instrText xml:space="preserve"> PAGEREF _Toc62205438 \h </w:instrText>
        </w:r>
        <w:r>
          <w:rPr>
            <w:noProof/>
            <w:webHidden/>
          </w:rPr>
        </w:r>
        <w:r>
          <w:rPr>
            <w:noProof/>
            <w:webHidden/>
          </w:rPr>
          <w:fldChar w:fldCharType="separate"/>
        </w:r>
        <w:r>
          <w:rPr>
            <w:noProof/>
            <w:webHidden/>
          </w:rPr>
          <w:t>168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39" w:history="1">
        <w:r w:rsidRPr="00982A8C">
          <w:rPr>
            <w:rStyle w:val="Collegamentoipertestuale"/>
            <w:noProof/>
          </w:rPr>
          <w:t>È questo il vostro culto spirituale</w:t>
        </w:r>
        <w:r>
          <w:rPr>
            <w:noProof/>
            <w:webHidden/>
          </w:rPr>
          <w:tab/>
        </w:r>
        <w:r>
          <w:rPr>
            <w:noProof/>
            <w:webHidden/>
          </w:rPr>
          <w:fldChar w:fldCharType="begin"/>
        </w:r>
        <w:r>
          <w:rPr>
            <w:noProof/>
            <w:webHidden/>
          </w:rPr>
          <w:instrText xml:space="preserve"> PAGEREF _Toc62205439 \h </w:instrText>
        </w:r>
        <w:r>
          <w:rPr>
            <w:noProof/>
            <w:webHidden/>
          </w:rPr>
        </w:r>
        <w:r>
          <w:rPr>
            <w:noProof/>
            <w:webHidden/>
          </w:rPr>
          <w:fldChar w:fldCharType="separate"/>
        </w:r>
        <w:r>
          <w:rPr>
            <w:noProof/>
            <w:webHidden/>
          </w:rPr>
          <w:t>169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0" w:history="1">
        <w:r w:rsidRPr="00982A8C">
          <w:rPr>
            <w:rStyle w:val="Collegamentoipertestuale"/>
            <w:rFonts w:ascii="TradeGothic-CondEighteen" w:hAnsi="TradeGothic-CondEighteen" w:cs="TradeGothic-CondEighteen"/>
            <w:noProof/>
          </w:rPr>
          <w:t>Rm 12,5-16a; Sal 130,1-3; Lc 14,15-24.</w:t>
        </w:r>
        <w:r>
          <w:rPr>
            <w:noProof/>
            <w:webHidden/>
          </w:rPr>
          <w:tab/>
        </w:r>
        <w:r>
          <w:rPr>
            <w:noProof/>
            <w:webHidden/>
          </w:rPr>
          <w:fldChar w:fldCharType="begin"/>
        </w:r>
        <w:r>
          <w:rPr>
            <w:noProof/>
            <w:webHidden/>
          </w:rPr>
          <w:instrText xml:space="preserve"> PAGEREF _Toc62205440 \h </w:instrText>
        </w:r>
        <w:r>
          <w:rPr>
            <w:noProof/>
            <w:webHidden/>
          </w:rPr>
        </w:r>
        <w:r>
          <w:rPr>
            <w:noProof/>
            <w:webHidden/>
          </w:rPr>
          <w:fldChar w:fldCharType="separate"/>
        </w:r>
        <w:r>
          <w:rPr>
            <w:noProof/>
            <w:webHidden/>
          </w:rPr>
          <w:t>169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41" w:history="1">
        <w:r w:rsidRPr="00982A8C">
          <w:rPr>
            <w:rStyle w:val="Collegamentoipertestuale"/>
            <w:noProof/>
          </w:rPr>
          <w:t>7 NOVEMBRE</w:t>
        </w:r>
        <w:r>
          <w:rPr>
            <w:noProof/>
            <w:webHidden/>
          </w:rPr>
          <w:tab/>
        </w:r>
        <w:r>
          <w:rPr>
            <w:noProof/>
            <w:webHidden/>
          </w:rPr>
          <w:fldChar w:fldCharType="begin"/>
        </w:r>
        <w:r>
          <w:rPr>
            <w:noProof/>
            <w:webHidden/>
          </w:rPr>
          <w:instrText xml:space="preserve"> PAGEREF _Toc62205441 \h </w:instrText>
        </w:r>
        <w:r>
          <w:rPr>
            <w:noProof/>
            <w:webHidden/>
          </w:rPr>
        </w:r>
        <w:r>
          <w:rPr>
            <w:noProof/>
            <w:webHidden/>
          </w:rPr>
          <w:fldChar w:fldCharType="separate"/>
        </w:r>
        <w:r>
          <w:rPr>
            <w:noProof/>
            <w:webHidden/>
          </w:rPr>
          <w:t>169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2" w:history="1">
        <w:r w:rsidRPr="00982A8C">
          <w:rPr>
            <w:rStyle w:val="Collegamentoipertestuale"/>
            <w:noProof/>
          </w:rPr>
          <w:t>La carità non fa alcun male al prossimo</w:t>
        </w:r>
        <w:r>
          <w:rPr>
            <w:noProof/>
            <w:webHidden/>
          </w:rPr>
          <w:tab/>
        </w:r>
        <w:r>
          <w:rPr>
            <w:noProof/>
            <w:webHidden/>
          </w:rPr>
          <w:fldChar w:fldCharType="begin"/>
        </w:r>
        <w:r>
          <w:rPr>
            <w:noProof/>
            <w:webHidden/>
          </w:rPr>
          <w:instrText xml:space="preserve"> PAGEREF _Toc62205442 \h </w:instrText>
        </w:r>
        <w:r>
          <w:rPr>
            <w:noProof/>
            <w:webHidden/>
          </w:rPr>
        </w:r>
        <w:r>
          <w:rPr>
            <w:noProof/>
            <w:webHidden/>
          </w:rPr>
          <w:fldChar w:fldCharType="separate"/>
        </w:r>
        <w:r>
          <w:rPr>
            <w:noProof/>
            <w:webHidden/>
          </w:rPr>
          <w:t>170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3" w:history="1">
        <w:r w:rsidRPr="00982A8C">
          <w:rPr>
            <w:rStyle w:val="Collegamentoipertestuale"/>
            <w:rFonts w:ascii="TradeGothic-CondEighteen" w:hAnsi="TradeGothic-CondEighteen" w:cs="TradeGothic-CondEighteen"/>
            <w:noProof/>
          </w:rPr>
          <w:t>Rm 13,8-10; Sal 111,1-2.4-5.9; Lc 14,25-33.</w:t>
        </w:r>
        <w:r>
          <w:rPr>
            <w:noProof/>
            <w:webHidden/>
          </w:rPr>
          <w:tab/>
        </w:r>
        <w:r>
          <w:rPr>
            <w:noProof/>
            <w:webHidden/>
          </w:rPr>
          <w:fldChar w:fldCharType="begin"/>
        </w:r>
        <w:r>
          <w:rPr>
            <w:noProof/>
            <w:webHidden/>
          </w:rPr>
          <w:instrText xml:space="preserve"> PAGEREF _Toc62205443 \h </w:instrText>
        </w:r>
        <w:r>
          <w:rPr>
            <w:noProof/>
            <w:webHidden/>
          </w:rPr>
        </w:r>
        <w:r>
          <w:rPr>
            <w:noProof/>
            <w:webHidden/>
          </w:rPr>
          <w:fldChar w:fldCharType="separate"/>
        </w:r>
        <w:r>
          <w:rPr>
            <w:noProof/>
            <w:webHidden/>
          </w:rPr>
          <w:t>170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44" w:history="1">
        <w:r w:rsidRPr="00982A8C">
          <w:rPr>
            <w:rStyle w:val="Collegamentoipertestuale"/>
            <w:noProof/>
          </w:rPr>
          <w:t>8 NOVEMBRE</w:t>
        </w:r>
        <w:r>
          <w:rPr>
            <w:noProof/>
            <w:webHidden/>
          </w:rPr>
          <w:tab/>
        </w:r>
        <w:r>
          <w:rPr>
            <w:noProof/>
            <w:webHidden/>
          </w:rPr>
          <w:fldChar w:fldCharType="begin"/>
        </w:r>
        <w:r>
          <w:rPr>
            <w:noProof/>
            <w:webHidden/>
          </w:rPr>
          <w:instrText xml:space="preserve"> PAGEREF _Toc62205444 \h </w:instrText>
        </w:r>
        <w:r>
          <w:rPr>
            <w:noProof/>
            <w:webHidden/>
          </w:rPr>
        </w:r>
        <w:r>
          <w:rPr>
            <w:noProof/>
            <w:webHidden/>
          </w:rPr>
          <w:fldChar w:fldCharType="separate"/>
        </w:r>
        <w:r>
          <w:rPr>
            <w:noProof/>
            <w:webHidden/>
          </w:rPr>
          <w:t>170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5" w:history="1">
        <w:r w:rsidRPr="00982A8C">
          <w:rPr>
            <w:rStyle w:val="Collegamentoipertestuale"/>
            <w:noProof/>
          </w:rPr>
          <w:t>Là dove giungerà il torrente tutto rivivrà</w:t>
        </w:r>
        <w:r>
          <w:rPr>
            <w:noProof/>
            <w:webHidden/>
          </w:rPr>
          <w:tab/>
        </w:r>
        <w:r>
          <w:rPr>
            <w:noProof/>
            <w:webHidden/>
          </w:rPr>
          <w:fldChar w:fldCharType="begin"/>
        </w:r>
        <w:r>
          <w:rPr>
            <w:noProof/>
            <w:webHidden/>
          </w:rPr>
          <w:instrText xml:space="preserve"> PAGEREF _Toc62205445 \h </w:instrText>
        </w:r>
        <w:r>
          <w:rPr>
            <w:noProof/>
            <w:webHidden/>
          </w:rPr>
        </w:r>
        <w:r>
          <w:rPr>
            <w:noProof/>
            <w:webHidden/>
          </w:rPr>
          <w:fldChar w:fldCharType="separate"/>
        </w:r>
        <w:r>
          <w:rPr>
            <w:noProof/>
            <w:webHidden/>
          </w:rPr>
          <w:t>171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6" w:history="1">
        <w:r w:rsidRPr="00982A8C">
          <w:rPr>
            <w:rStyle w:val="Collegamentoipertestuale"/>
            <w:rFonts w:ascii="TradeGothic-CondEighteen" w:hAnsi="TradeGothic-CondEighteen" w:cs="TradeGothic-CondEighteen"/>
            <w:noProof/>
          </w:rPr>
          <w:t>Ez 47,1-2.8-9.12; Sal 45,2-3.5-6.8-9; 1 Cor 3,9c-11.16-17; Gv 2,13-22.</w:t>
        </w:r>
        <w:r>
          <w:rPr>
            <w:noProof/>
            <w:webHidden/>
          </w:rPr>
          <w:tab/>
        </w:r>
        <w:r>
          <w:rPr>
            <w:noProof/>
            <w:webHidden/>
          </w:rPr>
          <w:fldChar w:fldCharType="begin"/>
        </w:r>
        <w:r>
          <w:rPr>
            <w:noProof/>
            <w:webHidden/>
          </w:rPr>
          <w:instrText xml:space="preserve"> PAGEREF _Toc62205446 \h </w:instrText>
        </w:r>
        <w:r>
          <w:rPr>
            <w:noProof/>
            <w:webHidden/>
          </w:rPr>
        </w:r>
        <w:r>
          <w:rPr>
            <w:noProof/>
            <w:webHidden/>
          </w:rPr>
          <w:fldChar w:fldCharType="separate"/>
        </w:r>
        <w:r>
          <w:rPr>
            <w:noProof/>
            <w:webHidden/>
          </w:rPr>
          <w:t>171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47" w:history="1">
        <w:r w:rsidRPr="00982A8C">
          <w:rPr>
            <w:rStyle w:val="Collegamentoipertestuale"/>
            <w:noProof/>
          </w:rPr>
          <w:t>9 NOVEMBRE</w:t>
        </w:r>
        <w:r>
          <w:rPr>
            <w:noProof/>
            <w:webHidden/>
          </w:rPr>
          <w:tab/>
        </w:r>
        <w:r>
          <w:rPr>
            <w:noProof/>
            <w:webHidden/>
          </w:rPr>
          <w:fldChar w:fldCharType="begin"/>
        </w:r>
        <w:r>
          <w:rPr>
            <w:noProof/>
            <w:webHidden/>
          </w:rPr>
          <w:instrText xml:space="preserve"> PAGEREF _Toc62205447 \h </w:instrText>
        </w:r>
        <w:r>
          <w:rPr>
            <w:noProof/>
            <w:webHidden/>
          </w:rPr>
        </w:r>
        <w:r>
          <w:rPr>
            <w:noProof/>
            <w:webHidden/>
          </w:rPr>
          <w:fldChar w:fldCharType="separate"/>
        </w:r>
        <w:r>
          <w:rPr>
            <w:noProof/>
            <w:webHidden/>
          </w:rPr>
          <w:t>171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8" w:history="1">
        <w:r w:rsidRPr="00982A8C">
          <w:rPr>
            <w:rStyle w:val="Collegamentoipertestuale"/>
            <w:noProof/>
          </w:rPr>
          <w:t>Un’offerta gradita, santificata dallo Spirito Santo</w:t>
        </w:r>
        <w:r>
          <w:rPr>
            <w:noProof/>
            <w:webHidden/>
          </w:rPr>
          <w:tab/>
        </w:r>
        <w:r>
          <w:rPr>
            <w:noProof/>
            <w:webHidden/>
          </w:rPr>
          <w:fldChar w:fldCharType="begin"/>
        </w:r>
        <w:r>
          <w:rPr>
            <w:noProof/>
            <w:webHidden/>
          </w:rPr>
          <w:instrText xml:space="preserve"> PAGEREF _Toc62205448 \h </w:instrText>
        </w:r>
        <w:r>
          <w:rPr>
            <w:noProof/>
            <w:webHidden/>
          </w:rPr>
        </w:r>
        <w:r>
          <w:rPr>
            <w:noProof/>
            <w:webHidden/>
          </w:rPr>
          <w:fldChar w:fldCharType="separate"/>
        </w:r>
        <w:r>
          <w:rPr>
            <w:noProof/>
            <w:webHidden/>
          </w:rPr>
          <w:t>172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49" w:history="1">
        <w:r w:rsidRPr="00982A8C">
          <w:rPr>
            <w:rStyle w:val="Collegamentoipertestuale"/>
            <w:rFonts w:ascii="TradeGothic-CondEighteen" w:hAnsi="TradeGothic-CondEighteen" w:cs="TradeGothic-CondEighteen"/>
            <w:noProof/>
          </w:rPr>
          <w:t>Rm 15,14-21; Sal 97,1-4; Lc 16,1-8.</w:t>
        </w:r>
        <w:r>
          <w:rPr>
            <w:noProof/>
            <w:webHidden/>
          </w:rPr>
          <w:tab/>
        </w:r>
        <w:r>
          <w:rPr>
            <w:noProof/>
            <w:webHidden/>
          </w:rPr>
          <w:fldChar w:fldCharType="begin"/>
        </w:r>
        <w:r>
          <w:rPr>
            <w:noProof/>
            <w:webHidden/>
          </w:rPr>
          <w:instrText xml:space="preserve"> PAGEREF _Toc62205449 \h </w:instrText>
        </w:r>
        <w:r>
          <w:rPr>
            <w:noProof/>
            <w:webHidden/>
          </w:rPr>
        </w:r>
        <w:r>
          <w:rPr>
            <w:noProof/>
            <w:webHidden/>
          </w:rPr>
          <w:fldChar w:fldCharType="separate"/>
        </w:r>
        <w:r>
          <w:rPr>
            <w:noProof/>
            <w:webHidden/>
          </w:rPr>
          <w:t>172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50" w:history="1">
        <w:r w:rsidRPr="00982A8C">
          <w:rPr>
            <w:rStyle w:val="Collegamentoipertestuale"/>
            <w:noProof/>
          </w:rPr>
          <w:t>10 NOVEMBRE</w:t>
        </w:r>
        <w:r>
          <w:rPr>
            <w:noProof/>
            <w:webHidden/>
          </w:rPr>
          <w:tab/>
        </w:r>
        <w:r>
          <w:rPr>
            <w:noProof/>
            <w:webHidden/>
          </w:rPr>
          <w:fldChar w:fldCharType="begin"/>
        </w:r>
        <w:r>
          <w:rPr>
            <w:noProof/>
            <w:webHidden/>
          </w:rPr>
          <w:instrText xml:space="preserve"> PAGEREF _Toc62205450 \h </w:instrText>
        </w:r>
        <w:r>
          <w:rPr>
            <w:noProof/>
            <w:webHidden/>
          </w:rPr>
        </w:r>
        <w:r>
          <w:rPr>
            <w:noProof/>
            <w:webHidden/>
          </w:rPr>
          <w:fldChar w:fldCharType="separate"/>
        </w:r>
        <w:r>
          <w:rPr>
            <w:noProof/>
            <w:webHidden/>
          </w:rPr>
          <w:t>172</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451" w:history="1">
        <w:r w:rsidRPr="00982A8C">
          <w:rPr>
            <w:rStyle w:val="Collegamentoipertestuale"/>
            <w:noProof/>
          </w:rPr>
          <w:t>SECONDA DECADE DI NOVEMBRE</w:t>
        </w:r>
        <w:r>
          <w:rPr>
            <w:noProof/>
            <w:webHidden/>
          </w:rPr>
          <w:tab/>
        </w:r>
        <w:r>
          <w:rPr>
            <w:noProof/>
            <w:webHidden/>
          </w:rPr>
          <w:fldChar w:fldCharType="begin"/>
        </w:r>
        <w:r>
          <w:rPr>
            <w:noProof/>
            <w:webHidden/>
          </w:rPr>
          <w:instrText xml:space="preserve"> PAGEREF _Toc62205451 \h </w:instrText>
        </w:r>
        <w:r>
          <w:rPr>
            <w:noProof/>
            <w:webHidden/>
          </w:rPr>
        </w:r>
        <w:r>
          <w:rPr>
            <w:noProof/>
            <w:webHidden/>
          </w:rPr>
          <w:fldChar w:fldCharType="separate"/>
        </w:r>
        <w:r>
          <w:rPr>
            <w:noProof/>
            <w:webHidden/>
          </w:rPr>
          <w:t>173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52" w:history="1">
        <w:r w:rsidRPr="00982A8C">
          <w:rPr>
            <w:rStyle w:val="Collegamentoipertestuale"/>
            <w:noProof/>
          </w:rPr>
          <w:t>Perché giungano all’obbedienza della fede</w:t>
        </w:r>
        <w:r>
          <w:rPr>
            <w:noProof/>
            <w:webHidden/>
          </w:rPr>
          <w:tab/>
        </w:r>
        <w:r>
          <w:rPr>
            <w:noProof/>
            <w:webHidden/>
          </w:rPr>
          <w:fldChar w:fldCharType="begin"/>
        </w:r>
        <w:r>
          <w:rPr>
            <w:noProof/>
            <w:webHidden/>
          </w:rPr>
          <w:instrText xml:space="preserve"> PAGEREF _Toc62205452 \h </w:instrText>
        </w:r>
        <w:r>
          <w:rPr>
            <w:noProof/>
            <w:webHidden/>
          </w:rPr>
        </w:r>
        <w:r>
          <w:rPr>
            <w:noProof/>
            <w:webHidden/>
          </w:rPr>
          <w:fldChar w:fldCharType="separate"/>
        </w:r>
        <w:r>
          <w:rPr>
            <w:noProof/>
            <w:webHidden/>
          </w:rPr>
          <w:t>175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53" w:history="1">
        <w:r w:rsidRPr="00982A8C">
          <w:rPr>
            <w:rStyle w:val="Collegamentoipertestuale"/>
            <w:rFonts w:ascii="TradeGothic-CondEighteen" w:hAnsi="TradeGothic-CondEighteen" w:cs="TradeGothic-CondEighteen"/>
            <w:noProof/>
          </w:rPr>
          <w:t>Rm 16,3-9.16.22-27; Sal 144,2-5.10-11; Lc 16,9-15.</w:t>
        </w:r>
        <w:r>
          <w:rPr>
            <w:noProof/>
            <w:webHidden/>
          </w:rPr>
          <w:tab/>
        </w:r>
        <w:r>
          <w:rPr>
            <w:noProof/>
            <w:webHidden/>
          </w:rPr>
          <w:fldChar w:fldCharType="begin"/>
        </w:r>
        <w:r>
          <w:rPr>
            <w:noProof/>
            <w:webHidden/>
          </w:rPr>
          <w:instrText xml:space="preserve"> PAGEREF _Toc62205453 \h </w:instrText>
        </w:r>
        <w:r>
          <w:rPr>
            <w:noProof/>
            <w:webHidden/>
          </w:rPr>
        </w:r>
        <w:r>
          <w:rPr>
            <w:noProof/>
            <w:webHidden/>
          </w:rPr>
          <w:fldChar w:fldCharType="separate"/>
        </w:r>
        <w:r>
          <w:rPr>
            <w:noProof/>
            <w:webHidden/>
          </w:rPr>
          <w:t>175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54" w:history="1">
        <w:r w:rsidRPr="00982A8C">
          <w:rPr>
            <w:rStyle w:val="Collegamentoipertestuale"/>
            <w:noProof/>
          </w:rPr>
          <w:t>11 NOVEMBRE</w:t>
        </w:r>
        <w:r>
          <w:rPr>
            <w:noProof/>
            <w:webHidden/>
          </w:rPr>
          <w:tab/>
        </w:r>
        <w:r>
          <w:rPr>
            <w:noProof/>
            <w:webHidden/>
          </w:rPr>
          <w:fldChar w:fldCharType="begin"/>
        </w:r>
        <w:r>
          <w:rPr>
            <w:noProof/>
            <w:webHidden/>
          </w:rPr>
          <w:instrText xml:space="preserve"> PAGEREF _Toc62205454 \h </w:instrText>
        </w:r>
        <w:r>
          <w:rPr>
            <w:noProof/>
            <w:webHidden/>
          </w:rPr>
        </w:r>
        <w:r>
          <w:rPr>
            <w:noProof/>
            <w:webHidden/>
          </w:rPr>
          <w:fldChar w:fldCharType="separate"/>
        </w:r>
        <w:r>
          <w:rPr>
            <w:noProof/>
            <w:webHidden/>
          </w:rPr>
          <w:t>175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55" w:history="1">
        <w:r w:rsidRPr="00982A8C">
          <w:rPr>
            <w:rStyle w:val="Collegamentoipertestuale"/>
            <w:noProof/>
          </w:rPr>
          <w:t>Si lascia trovare da quelli che la cercano</w:t>
        </w:r>
        <w:r>
          <w:rPr>
            <w:noProof/>
            <w:webHidden/>
          </w:rPr>
          <w:tab/>
        </w:r>
        <w:r>
          <w:rPr>
            <w:noProof/>
            <w:webHidden/>
          </w:rPr>
          <w:fldChar w:fldCharType="begin"/>
        </w:r>
        <w:r>
          <w:rPr>
            <w:noProof/>
            <w:webHidden/>
          </w:rPr>
          <w:instrText xml:space="preserve"> PAGEREF _Toc62205455 \h </w:instrText>
        </w:r>
        <w:r>
          <w:rPr>
            <w:noProof/>
            <w:webHidden/>
          </w:rPr>
        </w:r>
        <w:r>
          <w:rPr>
            <w:noProof/>
            <w:webHidden/>
          </w:rPr>
          <w:fldChar w:fldCharType="separate"/>
        </w:r>
        <w:r>
          <w:rPr>
            <w:noProof/>
            <w:webHidden/>
          </w:rPr>
          <w:t>176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56" w:history="1">
        <w:r w:rsidRPr="00982A8C">
          <w:rPr>
            <w:rStyle w:val="Collegamentoipertestuale"/>
            <w:rFonts w:ascii="TradeGothic-CondEighteen" w:hAnsi="TradeGothic-CondEighteen" w:cs="TradeGothic-CondEighteen"/>
            <w:noProof/>
          </w:rPr>
          <w:t>Sap 6,12-16; Sal 62,2-8; 1 Ts 4,13-18; Mt 25,1-13.</w:t>
        </w:r>
        <w:r>
          <w:rPr>
            <w:noProof/>
            <w:webHidden/>
          </w:rPr>
          <w:tab/>
        </w:r>
        <w:r>
          <w:rPr>
            <w:noProof/>
            <w:webHidden/>
          </w:rPr>
          <w:fldChar w:fldCharType="begin"/>
        </w:r>
        <w:r>
          <w:rPr>
            <w:noProof/>
            <w:webHidden/>
          </w:rPr>
          <w:instrText xml:space="preserve"> PAGEREF _Toc62205456 \h </w:instrText>
        </w:r>
        <w:r>
          <w:rPr>
            <w:noProof/>
            <w:webHidden/>
          </w:rPr>
        </w:r>
        <w:r>
          <w:rPr>
            <w:noProof/>
            <w:webHidden/>
          </w:rPr>
          <w:fldChar w:fldCharType="separate"/>
        </w:r>
        <w:r>
          <w:rPr>
            <w:noProof/>
            <w:webHidden/>
          </w:rPr>
          <w:t>176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57" w:history="1">
        <w:r w:rsidRPr="00982A8C">
          <w:rPr>
            <w:rStyle w:val="Collegamentoipertestuale"/>
            <w:noProof/>
          </w:rPr>
          <w:t>12 NOVEMBRE – XXXII DOMENICA T.O. A</w:t>
        </w:r>
        <w:r>
          <w:rPr>
            <w:noProof/>
            <w:webHidden/>
          </w:rPr>
          <w:tab/>
        </w:r>
        <w:r>
          <w:rPr>
            <w:noProof/>
            <w:webHidden/>
          </w:rPr>
          <w:fldChar w:fldCharType="begin"/>
        </w:r>
        <w:r>
          <w:rPr>
            <w:noProof/>
            <w:webHidden/>
          </w:rPr>
          <w:instrText xml:space="preserve"> PAGEREF _Toc62205457 \h </w:instrText>
        </w:r>
        <w:r>
          <w:rPr>
            <w:noProof/>
            <w:webHidden/>
          </w:rPr>
        </w:r>
        <w:r>
          <w:rPr>
            <w:noProof/>
            <w:webHidden/>
          </w:rPr>
          <w:fldChar w:fldCharType="separate"/>
        </w:r>
        <w:r>
          <w:rPr>
            <w:noProof/>
            <w:webHidden/>
          </w:rPr>
          <w:t>176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58" w:history="1">
        <w:r w:rsidRPr="00982A8C">
          <w:rPr>
            <w:rStyle w:val="Collegamentoipertestuale"/>
            <w:noProof/>
          </w:rPr>
          <w:t>Viene scacciato al sopraggiungere dell’ingiustizia</w:t>
        </w:r>
        <w:r>
          <w:rPr>
            <w:noProof/>
            <w:webHidden/>
          </w:rPr>
          <w:tab/>
        </w:r>
        <w:r>
          <w:rPr>
            <w:noProof/>
            <w:webHidden/>
          </w:rPr>
          <w:fldChar w:fldCharType="begin"/>
        </w:r>
        <w:r>
          <w:rPr>
            <w:noProof/>
            <w:webHidden/>
          </w:rPr>
          <w:instrText xml:space="preserve"> PAGEREF _Toc62205458 \h </w:instrText>
        </w:r>
        <w:r>
          <w:rPr>
            <w:noProof/>
            <w:webHidden/>
          </w:rPr>
        </w:r>
        <w:r>
          <w:rPr>
            <w:noProof/>
            <w:webHidden/>
          </w:rPr>
          <w:fldChar w:fldCharType="separate"/>
        </w:r>
        <w:r>
          <w:rPr>
            <w:noProof/>
            <w:webHidden/>
          </w:rPr>
          <w:t>177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59" w:history="1">
        <w:r w:rsidRPr="00982A8C">
          <w:rPr>
            <w:rStyle w:val="Collegamentoipertestuale"/>
            <w:rFonts w:ascii="TradeGothic-CondEighteen" w:hAnsi="TradeGothic-CondEighteen" w:cs="TradeGothic-CondEighteen"/>
            <w:noProof/>
          </w:rPr>
          <w:t>Sap 1,1-7; Sal 138,1-10; Lc 17,1-6.</w:t>
        </w:r>
        <w:r>
          <w:rPr>
            <w:noProof/>
            <w:webHidden/>
          </w:rPr>
          <w:tab/>
        </w:r>
        <w:r>
          <w:rPr>
            <w:noProof/>
            <w:webHidden/>
          </w:rPr>
          <w:fldChar w:fldCharType="begin"/>
        </w:r>
        <w:r>
          <w:rPr>
            <w:noProof/>
            <w:webHidden/>
          </w:rPr>
          <w:instrText xml:space="preserve"> PAGEREF _Toc62205459 \h </w:instrText>
        </w:r>
        <w:r>
          <w:rPr>
            <w:noProof/>
            <w:webHidden/>
          </w:rPr>
        </w:r>
        <w:r>
          <w:rPr>
            <w:noProof/>
            <w:webHidden/>
          </w:rPr>
          <w:fldChar w:fldCharType="separate"/>
        </w:r>
        <w:r>
          <w:rPr>
            <w:noProof/>
            <w:webHidden/>
          </w:rPr>
          <w:t>177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60" w:history="1">
        <w:r w:rsidRPr="00982A8C">
          <w:rPr>
            <w:rStyle w:val="Collegamentoipertestuale"/>
            <w:noProof/>
          </w:rPr>
          <w:t>13 NOVEMBRE</w:t>
        </w:r>
        <w:r>
          <w:rPr>
            <w:noProof/>
            <w:webHidden/>
          </w:rPr>
          <w:tab/>
        </w:r>
        <w:r>
          <w:rPr>
            <w:noProof/>
            <w:webHidden/>
          </w:rPr>
          <w:fldChar w:fldCharType="begin"/>
        </w:r>
        <w:r>
          <w:rPr>
            <w:noProof/>
            <w:webHidden/>
          </w:rPr>
          <w:instrText xml:space="preserve"> PAGEREF _Toc62205460 \h </w:instrText>
        </w:r>
        <w:r>
          <w:rPr>
            <w:noProof/>
            <w:webHidden/>
          </w:rPr>
        </w:r>
        <w:r>
          <w:rPr>
            <w:noProof/>
            <w:webHidden/>
          </w:rPr>
          <w:fldChar w:fldCharType="separate"/>
        </w:r>
        <w:r>
          <w:rPr>
            <w:noProof/>
            <w:webHidden/>
          </w:rPr>
          <w:t>177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61" w:history="1">
        <w:r w:rsidRPr="00982A8C">
          <w:rPr>
            <w:rStyle w:val="Collegamentoipertestuale"/>
            <w:noProof/>
          </w:rPr>
          <w:t>Dio ha creato l’uomo per l’incorruttibilità</w:t>
        </w:r>
        <w:r>
          <w:rPr>
            <w:noProof/>
            <w:webHidden/>
          </w:rPr>
          <w:tab/>
        </w:r>
        <w:r>
          <w:rPr>
            <w:noProof/>
            <w:webHidden/>
          </w:rPr>
          <w:fldChar w:fldCharType="begin"/>
        </w:r>
        <w:r>
          <w:rPr>
            <w:noProof/>
            <w:webHidden/>
          </w:rPr>
          <w:instrText xml:space="preserve"> PAGEREF _Toc62205461 \h </w:instrText>
        </w:r>
        <w:r>
          <w:rPr>
            <w:noProof/>
            <w:webHidden/>
          </w:rPr>
        </w:r>
        <w:r>
          <w:rPr>
            <w:noProof/>
            <w:webHidden/>
          </w:rPr>
          <w:fldChar w:fldCharType="separate"/>
        </w:r>
        <w:r>
          <w:rPr>
            <w:noProof/>
            <w:webHidden/>
          </w:rPr>
          <w:t>178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62" w:history="1">
        <w:r w:rsidRPr="00982A8C">
          <w:rPr>
            <w:rStyle w:val="Collegamentoipertestuale"/>
            <w:rFonts w:ascii="TradeGothic-CondEighteen" w:hAnsi="TradeGothic-CondEighteen" w:cs="TradeGothic-CondEighteen"/>
            <w:noProof/>
          </w:rPr>
          <w:t>Sap 2,23-3,9; Sal 33,2-3.16-19; Lc 17,7-10.</w:t>
        </w:r>
        <w:r>
          <w:rPr>
            <w:noProof/>
            <w:webHidden/>
          </w:rPr>
          <w:tab/>
        </w:r>
        <w:r>
          <w:rPr>
            <w:noProof/>
            <w:webHidden/>
          </w:rPr>
          <w:fldChar w:fldCharType="begin"/>
        </w:r>
        <w:r>
          <w:rPr>
            <w:noProof/>
            <w:webHidden/>
          </w:rPr>
          <w:instrText xml:space="preserve"> PAGEREF _Toc62205462 \h </w:instrText>
        </w:r>
        <w:r>
          <w:rPr>
            <w:noProof/>
            <w:webHidden/>
          </w:rPr>
        </w:r>
        <w:r>
          <w:rPr>
            <w:noProof/>
            <w:webHidden/>
          </w:rPr>
          <w:fldChar w:fldCharType="separate"/>
        </w:r>
        <w:r>
          <w:rPr>
            <w:noProof/>
            <w:webHidden/>
          </w:rPr>
          <w:t>178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63" w:history="1">
        <w:r w:rsidRPr="00982A8C">
          <w:rPr>
            <w:rStyle w:val="Collegamentoipertestuale"/>
            <w:noProof/>
          </w:rPr>
          <w:t>14 NOVEMBRE</w:t>
        </w:r>
        <w:r>
          <w:rPr>
            <w:noProof/>
            <w:webHidden/>
          </w:rPr>
          <w:tab/>
        </w:r>
        <w:r>
          <w:rPr>
            <w:noProof/>
            <w:webHidden/>
          </w:rPr>
          <w:fldChar w:fldCharType="begin"/>
        </w:r>
        <w:r>
          <w:rPr>
            <w:noProof/>
            <w:webHidden/>
          </w:rPr>
          <w:instrText xml:space="preserve"> PAGEREF _Toc62205463 \h </w:instrText>
        </w:r>
        <w:r>
          <w:rPr>
            <w:noProof/>
            <w:webHidden/>
          </w:rPr>
        </w:r>
        <w:r>
          <w:rPr>
            <w:noProof/>
            <w:webHidden/>
          </w:rPr>
          <w:fldChar w:fldCharType="separate"/>
        </w:r>
        <w:r>
          <w:rPr>
            <w:noProof/>
            <w:webHidden/>
          </w:rPr>
          <w:t>178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64" w:history="1">
        <w:r w:rsidRPr="00982A8C">
          <w:rPr>
            <w:rStyle w:val="Collegamentoipertestuale"/>
            <w:noProof/>
          </w:rPr>
          <w:t>Ma sui dominatori incombe un’indagine inflessibile</w:t>
        </w:r>
        <w:r>
          <w:rPr>
            <w:noProof/>
            <w:webHidden/>
          </w:rPr>
          <w:tab/>
        </w:r>
        <w:r>
          <w:rPr>
            <w:noProof/>
            <w:webHidden/>
          </w:rPr>
          <w:fldChar w:fldCharType="begin"/>
        </w:r>
        <w:r>
          <w:rPr>
            <w:noProof/>
            <w:webHidden/>
          </w:rPr>
          <w:instrText xml:space="preserve"> PAGEREF _Toc62205464 \h </w:instrText>
        </w:r>
        <w:r>
          <w:rPr>
            <w:noProof/>
            <w:webHidden/>
          </w:rPr>
        </w:r>
        <w:r>
          <w:rPr>
            <w:noProof/>
            <w:webHidden/>
          </w:rPr>
          <w:fldChar w:fldCharType="separate"/>
        </w:r>
        <w:r>
          <w:rPr>
            <w:noProof/>
            <w:webHidden/>
          </w:rPr>
          <w:t>179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65" w:history="1">
        <w:r w:rsidRPr="00982A8C">
          <w:rPr>
            <w:rStyle w:val="Collegamentoipertestuale"/>
            <w:rFonts w:ascii="TradeGothic-CondEighteen" w:hAnsi="TradeGothic-CondEighteen" w:cs="TradeGothic-CondEighteen"/>
            <w:noProof/>
          </w:rPr>
          <w:t>Sap 6,1-11; Sal 81,3-4.6-7; Lc 17,11-19.</w:t>
        </w:r>
        <w:r>
          <w:rPr>
            <w:noProof/>
            <w:webHidden/>
          </w:rPr>
          <w:tab/>
        </w:r>
        <w:r>
          <w:rPr>
            <w:noProof/>
            <w:webHidden/>
          </w:rPr>
          <w:fldChar w:fldCharType="begin"/>
        </w:r>
        <w:r>
          <w:rPr>
            <w:noProof/>
            <w:webHidden/>
          </w:rPr>
          <w:instrText xml:space="preserve"> PAGEREF _Toc62205465 \h </w:instrText>
        </w:r>
        <w:r>
          <w:rPr>
            <w:noProof/>
            <w:webHidden/>
          </w:rPr>
        </w:r>
        <w:r>
          <w:rPr>
            <w:noProof/>
            <w:webHidden/>
          </w:rPr>
          <w:fldChar w:fldCharType="separate"/>
        </w:r>
        <w:r>
          <w:rPr>
            <w:noProof/>
            <w:webHidden/>
          </w:rPr>
          <w:t>179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66" w:history="1">
        <w:r w:rsidRPr="00982A8C">
          <w:rPr>
            <w:rStyle w:val="Collegamentoipertestuale"/>
            <w:noProof/>
          </w:rPr>
          <w:t>15 NOVEMBRE</w:t>
        </w:r>
        <w:r>
          <w:rPr>
            <w:noProof/>
            <w:webHidden/>
          </w:rPr>
          <w:tab/>
        </w:r>
        <w:r>
          <w:rPr>
            <w:noProof/>
            <w:webHidden/>
          </w:rPr>
          <w:fldChar w:fldCharType="begin"/>
        </w:r>
        <w:r>
          <w:rPr>
            <w:noProof/>
            <w:webHidden/>
          </w:rPr>
          <w:instrText xml:space="preserve"> PAGEREF _Toc62205466 \h </w:instrText>
        </w:r>
        <w:r>
          <w:rPr>
            <w:noProof/>
            <w:webHidden/>
          </w:rPr>
        </w:r>
        <w:r>
          <w:rPr>
            <w:noProof/>
            <w:webHidden/>
          </w:rPr>
          <w:fldChar w:fldCharType="separate"/>
        </w:r>
        <w:r>
          <w:rPr>
            <w:noProof/>
            <w:webHidden/>
          </w:rPr>
          <w:t>179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67" w:history="1">
        <w:r w:rsidRPr="00982A8C">
          <w:rPr>
            <w:rStyle w:val="Collegamentoipertestuale"/>
            <w:noProof/>
          </w:rPr>
          <w:t>Dio non ama se non chi vive con la sapienza.</w:t>
        </w:r>
        <w:r>
          <w:rPr>
            <w:noProof/>
            <w:webHidden/>
          </w:rPr>
          <w:tab/>
        </w:r>
        <w:r>
          <w:rPr>
            <w:noProof/>
            <w:webHidden/>
          </w:rPr>
          <w:fldChar w:fldCharType="begin"/>
        </w:r>
        <w:r>
          <w:rPr>
            <w:noProof/>
            <w:webHidden/>
          </w:rPr>
          <w:instrText xml:space="preserve"> PAGEREF _Toc62205467 \h </w:instrText>
        </w:r>
        <w:r>
          <w:rPr>
            <w:noProof/>
            <w:webHidden/>
          </w:rPr>
        </w:r>
        <w:r>
          <w:rPr>
            <w:noProof/>
            <w:webHidden/>
          </w:rPr>
          <w:fldChar w:fldCharType="separate"/>
        </w:r>
        <w:r>
          <w:rPr>
            <w:noProof/>
            <w:webHidden/>
          </w:rPr>
          <w:t>180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68" w:history="1">
        <w:r w:rsidRPr="00982A8C">
          <w:rPr>
            <w:rStyle w:val="Collegamentoipertestuale"/>
            <w:rFonts w:ascii="TradeGothic-CondEighteen" w:hAnsi="TradeGothic-CondEighteen" w:cs="TradeGothic-CondEighteen"/>
            <w:noProof/>
          </w:rPr>
          <w:t>Sap 7,22-8,1; Sal 118,89-9.130.135.175; Lc 17,20-25.</w:t>
        </w:r>
        <w:r>
          <w:rPr>
            <w:noProof/>
            <w:webHidden/>
          </w:rPr>
          <w:tab/>
        </w:r>
        <w:r>
          <w:rPr>
            <w:noProof/>
            <w:webHidden/>
          </w:rPr>
          <w:fldChar w:fldCharType="begin"/>
        </w:r>
        <w:r>
          <w:rPr>
            <w:noProof/>
            <w:webHidden/>
          </w:rPr>
          <w:instrText xml:space="preserve"> PAGEREF _Toc62205468 \h </w:instrText>
        </w:r>
        <w:r>
          <w:rPr>
            <w:noProof/>
            <w:webHidden/>
          </w:rPr>
        </w:r>
        <w:r>
          <w:rPr>
            <w:noProof/>
            <w:webHidden/>
          </w:rPr>
          <w:fldChar w:fldCharType="separate"/>
        </w:r>
        <w:r>
          <w:rPr>
            <w:noProof/>
            <w:webHidden/>
          </w:rPr>
          <w:t>180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69" w:history="1">
        <w:r w:rsidRPr="00982A8C">
          <w:rPr>
            <w:rStyle w:val="Collegamentoipertestuale"/>
            <w:noProof/>
          </w:rPr>
          <w:t>16 NOVEMBRE</w:t>
        </w:r>
        <w:r>
          <w:rPr>
            <w:noProof/>
            <w:webHidden/>
          </w:rPr>
          <w:tab/>
        </w:r>
        <w:r>
          <w:rPr>
            <w:noProof/>
            <w:webHidden/>
          </w:rPr>
          <w:fldChar w:fldCharType="begin"/>
        </w:r>
        <w:r>
          <w:rPr>
            <w:noProof/>
            <w:webHidden/>
          </w:rPr>
          <w:instrText xml:space="preserve"> PAGEREF _Toc62205469 \h </w:instrText>
        </w:r>
        <w:r>
          <w:rPr>
            <w:noProof/>
            <w:webHidden/>
          </w:rPr>
        </w:r>
        <w:r>
          <w:rPr>
            <w:noProof/>
            <w:webHidden/>
          </w:rPr>
          <w:fldChar w:fldCharType="separate"/>
        </w:r>
        <w:r>
          <w:rPr>
            <w:noProof/>
            <w:webHidden/>
          </w:rPr>
          <w:t>180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0" w:history="1">
        <w:r w:rsidRPr="00982A8C">
          <w:rPr>
            <w:rStyle w:val="Collegamentoipertestuale"/>
            <w:noProof/>
          </w:rPr>
          <w:t>Neppure costoro però sono scusabili</w:t>
        </w:r>
        <w:r>
          <w:rPr>
            <w:noProof/>
            <w:webHidden/>
          </w:rPr>
          <w:tab/>
        </w:r>
        <w:r>
          <w:rPr>
            <w:noProof/>
            <w:webHidden/>
          </w:rPr>
          <w:fldChar w:fldCharType="begin"/>
        </w:r>
        <w:r>
          <w:rPr>
            <w:noProof/>
            <w:webHidden/>
          </w:rPr>
          <w:instrText xml:space="preserve"> PAGEREF _Toc62205470 \h </w:instrText>
        </w:r>
        <w:r>
          <w:rPr>
            <w:noProof/>
            <w:webHidden/>
          </w:rPr>
        </w:r>
        <w:r>
          <w:rPr>
            <w:noProof/>
            <w:webHidden/>
          </w:rPr>
          <w:fldChar w:fldCharType="separate"/>
        </w:r>
        <w:r>
          <w:rPr>
            <w:noProof/>
            <w:webHidden/>
          </w:rPr>
          <w:t>181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1" w:history="1">
        <w:r w:rsidRPr="00982A8C">
          <w:rPr>
            <w:rStyle w:val="Collegamentoipertestuale"/>
            <w:rFonts w:ascii="TradeGothic-CondEighteen" w:hAnsi="TradeGothic-CondEighteen" w:cs="TradeGothic-CondEighteen"/>
            <w:noProof/>
          </w:rPr>
          <w:t>Sap 13,1-9; Sal 18,2-5; Lc 17,26-37.</w:t>
        </w:r>
        <w:r>
          <w:rPr>
            <w:noProof/>
            <w:webHidden/>
          </w:rPr>
          <w:tab/>
        </w:r>
        <w:r>
          <w:rPr>
            <w:noProof/>
            <w:webHidden/>
          </w:rPr>
          <w:fldChar w:fldCharType="begin"/>
        </w:r>
        <w:r>
          <w:rPr>
            <w:noProof/>
            <w:webHidden/>
          </w:rPr>
          <w:instrText xml:space="preserve"> PAGEREF _Toc62205471 \h </w:instrText>
        </w:r>
        <w:r>
          <w:rPr>
            <w:noProof/>
            <w:webHidden/>
          </w:rPr>
        </w:r>
        <w:r>
          <w:rPr>
            <w:noProof/>
            <w:webHidden/>
          </w:rPr>
          <w:fldChar w:fldCharType="separate"/>
        </w:r>
        <w:r>
          <w:rPr>
            <w:noProof/>
            <w:webHidden/>
          </w:rPr>
          <w:t>181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72" w:history="1">
        <w:r w:rsidRPr="00982A8C">
          <w:rPr>
            <w:rStyle w:val="Collegamentoipertestuale"/>
            <w:noProof/>
          </w:rPr>
          <w:t>17 NOVEMBRE</w:t>
        </w:r>
        <w:r>
          <w:rPr>
            <w:noProof/>
            <w:webHidden/>
          </w:rPr>
          <w:tab/>
        </w:r>
        <w:r>
          <w:rPr>
            <w:noProof/>
            <w:webHidden/>
          </w:rPr>
          <w:fldChar w:fldCharType="begin"/>
        </w:r>
        <w:r>
          <w:rPr>
            <w:noProof/>
            <w:webHidden/>
          </w:rPr>
          <w:instrText xml:space="preserve"> PAGEREF _Toc62205472 \h </w:instrText>
        </w:r>
        <w:r>
          <w:rPr>
            <w:noProof/>
            <w:webHidden/>
          </w:rPr>
        </w:r>
        <w:r>
          <w:rPr>
            <w:noProof/>
            <w:webHidden/>
          </w:rPr>
          <w:fldChar w:fldCharType="separate"/>
        </w:r>
        <w:r>
          <w:rPr>
            <w:noProof/>
            <w:webHidden/>
          </w:rPr>
          <w:t>181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3" w:history="1">
        <w:r w:rsidRPr="00982A8C">
          <w:rPr>
            <w:rStyle w:val="Collegamentoipertestuale"/>
            <w:noProof/>
          </w:rPr>
          <w:t>Tutto il creato fu modellato di nuovo</w:t>
        </w:r>
        <w:r>
          <w:rPr>
            <w:noProof/>
            <w:webHidden/>
          </w:rPr>
          <w:tab/>
        </w:r>
        <w:r>
          <w:rPr>
            <w:noProof/>
            <w:webHidden/>
          </w:rPr>
          <w:fldChar w:fldCharType="begin"/>
        </w:r>
        <w:r>
          <w:rPr>
            <w:noProof/>
            <w:webHidden/>
          </w:rPr>
          <w:instrText xml:space="preserve"> PAGEREF _Toc62205473 \h </w:instrText>
        </w:r>
        <w:r>
          <w:rPr>
            <w:noProof/>
            <w:webHidden/>
          </w:rPr>
        </w:r>
        <w:r>
          <w:rPr>
            <w:noProof/>
            <w:webHidden/>
          </w:rPr>
          <w:fldChar w:fldCharType="separate"/>
        </w:r>
        <w:r>
          <w:rPr>
            <w:noProof/>
            <w:webHidden/>
          </w:rPr>
          <w:t>182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4" w:history="1">
        <w:r w:rsidRPr="00982A8C">
          <w:rPr>
            <w:rStyle w:val="Collegamentoipertestuale"/>
            <w:rFonts w:ascii="TradeGothic-CondEighteen" w:hAnsi="TradeGothic-CondEighteen" w:cs="TradeGothic-CondEighteen"/>
            <w:noProof/>
          </w:rPr>
          <w:t>Sap 18,14-16; 19,6-9; Sal 104,2-3.36-37.42-43; Lc 18,1-8.</w:t>
        </w:r>
        <w:r>
          <w:rPr>
            <w:noProof/>
            <w:webHidden/>
          </w:rPr>
          <w:tab/>
        </w:r>
        <w:r>
          <w:rPr>
            <w:noProof/>
            <w:webHidden/>
          </w:rPr>
          <w:fldChar w:fldCharType="begin"/>
        </w:r>
        <w:r>
          <w:rPr>
            <w:noProof/>
            <w:webHidden/>
          </w:rPr>
          <w:instrText xml:space="preserve"> PAGEREF _Toc62205474 \h </w:instrText>
        </w:r>
        <w:r>
          <w:rPr>
            <w:noProof/>
            <w:webHidden/>
          </w:rPr>
        </w:r>
        <w:r>
          <w:rPr>
            <w:noProof/>
            <w:webHidden/>
          </w:rPr>
          <w:fldChar w:fldCharType="separate"/>
        </w:r>
        <w:r>
          <w:rPr>
            <w:noProof/>
            <w:webHidden/>
          </w:rPr>
          <w:t>182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75" w:history="1">
        <w:r w:rsidRPr="00982A8C">
          <w:rPr>
            <w:rStyle w:val="Collegamentoipertestuale"/>
            <w:noProof/>
          </w:rPr>
          <w:t>18 NOVEMBRE</w:t>
        </w:r>
        <w:r>
          <w:rPr>
            <w:noProof/>
            <w:webHidden/>
          </w:rPr>
          <w:tab/>
        </w:r>
        <w:r>
          <w:rPr>
            <w:noProof/>
            <w:webHidden/>
          </w:rPr>
          <w:fldChar w:fldCharType="begin"/>
        </w:r>
        <w:r>
          <w:rPr>
            <w:noProof/>
            <w:webHidden/>
          </w:rPr>
          <w:instrText xml:space="preserve"> PAGEREF _Toc62205475 \h </w:instrText>
        </w:r>
        <w:r>
          <w:rPr>
            <w:noProof/>
            <w:webHidden/>
          </w:rPr>
        </w:r>
        <w:r>
          <w:rPr>
            <w:noProof/>
            <w:webHidden/>
          </w:rPr>
          <w:fldChar w:fldCharType="separate"/>
        </w:r>
        <w:r>
          <w:rPr>
            <w:noProof/>
            <w:webHidden/>
          </w:rPr>
          <w:t>182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6" w:history="1">
        <w:r w:rsidRPr="00982A8C">
          <w:rPr>
            <w:rStyle w:val="Collegamentoipertestuale"/>
            <w:noProof/>
          </w:rPr>
          <w:t>Ma la donna che teme Dio è da lodare</w:t>
        </w:r>
        <w:r>
          <w:rPr>
            <w:noProof/>
            <w:webHidden/>
          </w:rPr>
          <w:tab/>
        </w:r>
        <w:r>
          <w:rPr>
            <w:noProof/>
            <w:webHidden/>
          </w:rPr>
          <w:fldChar w:fldCharType="begin"/>
        </w:r>
        <w:r>
          <w:rPr>
            <w:noProof/>
            <w:webHidden/>
          </w:rPr>
          <w:instrText xml:space="preserve"> PAGEREF _Toc62205476 \h </w:instrText>
        </w:r>
        <w:r>
          <w:rPr>
            <w:noProof/>
            <w:webHidden/>
          </w:rPr>
        </w:r>
        <w:r>
          <w:rPr>
            <w:noProof/>
            <w:webHidden/>
          </w:rPr>
          <w:fldChar w:fldCharType="separate"/>
        </w:r>
        <w:r>
          <w:rPr>
            <w:noProof/>
            <w:webHidden/>
          </w:rPr>
          <w:t>183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7" w:history="1">
        <w:r w:rsidRPr="00982A8C">
          <w:rPr>
            <w:rStyle w:val="Collegamentoipertestuale"/>
            <w:noProof/>
          </w:rPr>
          <w:t>Pr 31,10-13.19-20.30-31; Sal 127,1-5; 1 Ts 5,1-6; Mt 25,14-30.</w:t>
        </w:r>
        <w:r>
          <w:rPr>
            <w:noProof/>
            <w:webHidden/>
          </w:rPr>
          <w:tab/>
        </w:r>
        <w:r>
          <w:rPr>
            <w:noProof/>
            <w:webHidden/>
          </w:rPr>
          <w:fldChar w:fldCharType="begin"/>
        </w:r>
        <w:r>
          <w:rPr>
            <w:noProof/>
            <w:webHidden/>
          </w:rPr>
          <w:instrText xml:space="preserve"> PAGEREF _Toc62205477 \h </w:instrText>
        </w:r>
        <w:r>
          <w:rPr>
            <w:noProof/>
            <w:webHidden/>
          </w:rPr>
        </w:r>
        <w:r>
          <w:rPr>
            <w:noProof/>
            <w:webHidden/>
          </w:rPr>
          <w:fldChar w:fldCharType="separate"/>
        </w:r>
        <w:r>
          <w:rPr>
            <w:noProof/>
            <w:webHidden/>
          </w:rPr>
          <w:t>183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78" w:history="1">
        <w:r w:rsidRPr="00982A8C">
          <w:rPr>
            <w:rStyle w:val="Collegamentoipertestuale"/>
            <w:noProof/>
          </w:rPr>
          <w:t>19 NOVEMBRE – XXXIII DOMENICA T.O. A</w:t>
        </w:r>
        <w:r>
          <w:rPr>
            <w:noProof/>
            <w:webHidden/>
          </w:rPr>
          <w:tab/>
        </w:r>
        <w:r>
          <w:rPr>
            <w:noProof/>
            <w:webHidden/>
          </w:rPr>
          <w:fldChar w:fldCharType="begin"/>
        </w:r>
        <w:r>
          <w:rPr>
            <w:noProof/>
            <w:webHidden/>
          </w:rPr>
          <w:instrText xml:space="preserve"> PAGEREF _Toc62205478 \h </w:instrText>
        </w:r>
        <w:r>
          <w:rPr>
            <w:noProof/>
            <w:webHidden/>
          </w:rPr>
        </w:r>
        <w:r>
          <w:rPr>
            <w:noProof/>
            <w:webHidden/>
          </w:rPr>
          <w:fldChar w:fldCharType="separate"/>
        </w:r>
        <w:r>
          <w:rPr>
            <w:noProof/>
            <w:webHidden/>
          </w:rPr>
          <w:t>183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79" w:history="1">
        <w:r w:rsidRPr="00982A8C">
          <w:rPr>
            <w:rStyle w:val="Collegamentoipertestuale"/>
            <w:noProof/>
          </w:rPr>
          <w:t>Cancellarono i segni della circoncisione</w:t>
        </w:r>
        <w:r>
          <w:rPr>
            <w:noProof/>
            <w:webHidden/>
          </w:rPr>
          <w:tab/>
        </w:r>
        <w:r>
          <w:rPr>
            <w:noProof/>
            <w:webHidden/>
          </w:rPr>
          <w:fldChar w:fldCharType="begin"/>
        </w:r>
        <w:r>
          <w:rPr>
            <w:noProof/>
            <w:webHidden/>
          </w:rPr>
          <w:instrText xml:space="preserve"> PAGEREF _Toc62205479 \h </w:instrText>
        </w:r>
        <w:r>
          <w:rPr>
            <w:noProof/>
            <w:webHidden/>
          </w:rPr>
        </w:r>
        <w:r>
          <w:rPr>
            <w:noProof/>
            <w:webHidden/>
          </w:rPr>
          <w:fldChar w:fldCharType="separate"/>
        </w:r>
        <w:r>
          <w:rPr>
            <w:noProof/>
            <w:webHidden/>
          </w:rPr>
          <w:t>184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80" w:history="1">
        <w:r w:rsidRPr="00982A8C">
          <w:rPr>
            <w:rStyle w:val="Collegamentoipertestuale"/>
            <w:noProof/>
          </w:rPr>
          <w:t>1 Mac 1,10-15.41-43.54-57.62-64; Sal 118,53.61.134.150.158-159; Lc 18,35-43.</w:t>
        </w:r>
        <w:r>
          <w:rPr>
            <w:noProof/>
            <w:webHidden/>
          </w:rPr>
          <w:tab/>
        </w:r>
        <w:r>
          <w:rPr>
            <w:noProof/>
            <w:webHidden/>
          </w:rPr>
          <w:fldChar w:fldCharType="begin"/>
        </w:r>
        <w:r>
          <w:rPr>
            <w:noProof/>
            <w:webHidden/>
          </w:rPr>
          <w:instrText xml:space="preserve"> PAGEREF _Toc62205480 \h </w:instrText>
        </w:r>
        <w:r>
          <w:rPr>
            <w:noProof/>
            <w:webHidden/>
          </w:rPr>
        </w:r>
        <w:r>
          <w:rPr>
            <w:noProof/>
            <w:webHidden/>
          </w:rPr>
          <w:fldChar w:fldCharType="separate"/>
        </w:r>
        <w:r>
          <w:rPr>
            <w:noProof/>
            <w:webHidden/>
          </w:rPr>
          <w:t>184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81" w:history="1">
        <w:r w:rsidRPr="00982A8C">
          <w:rPr>
            <w:rStyle w:val="Collegamentoipertestuale"/>
            <w:noProof/>
          </w:rPr>
          <w:t>20 NOVEMBRE</w:t>
        </w:r>
        <w:r>
          <w:rPr>
            <w:noProof/>
            <w:webHidden/>
          </w:rPr>
          <w:tab/>
        </w:r>
        <w:r>
          <w:rPr>
            <w:noProof/>
            <w:webHidden/>
          </w:rPr>
          <w:fldChar w:fldCharType="begin"/>
        </w:r>
        <w:r>
          <w:rPr>
            <w:noProof/>
            <w:webHidden/>
          </w:rPr>
          <w:instrText xml:space="preserve"> PAGEREF _Toc62205481 \h </w:instrText>
        </w:r>
        <w:r>
          <w:rPr>
            <w:noProof/>
            <w:webHidden/>
          </w:rPr>
        </w:r>
        <w:r>
          <w:rPr>
            <w:noProof/>
            <w:webHidden/>
          </w:rPr>
          <w:fldChar w:fldCharType="separate"/>
        </w:r>
        <w:r>
          <w:rPr>
            <w:noProof/>
            <w:webHidden/>
          </w:rPr>
          <w:t>184</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482" w:history="1">
        <w:r w:rsidRPr="00982A8C">
          <w:rPr>
            <w:rStyle w:val="Collegamentoipertestuale"/>
            <w:noProof/>
          </w:rPr>
          <w:t>TERZA DECADE DI NOVEMBRE</w:t>
        </w:r>
        <w:r>
          <w:rPr>
            <w:noProof/>
            <w:webHidden/>
          </w:rPr>
          <w:tab/>
        </w:r>
        <w:r>
          <w:rPr>
            <w:noProof/>
            <w:webHidden/>
          </w:rPr>
          <w:fldChar w:fldCharType="begin"/>
        </w:r>
        <w:r>
          <w:rPr>
            <w:noProof/>
            <w:webHidden/>
          </w:rPr>
          <w:instrText xml:space="preserve"> PAGEREF _Toc62205482 \h </w:instrText>
        </w:r>
        <w:r>
          <w:rPr>
            <w:noProof/>
            <w:webHidden/>
          </w:rPr>
        </w:r>
        <w:r>
          <w:rPr>
            <w:noProof/>
            <w:webHidden/>
          </w:rPr>
          <w:fldChar w:fldCharType="separate"/>
        </w:r>
        <w:r>
          <w:rPr>
            <w:noProof/>
            <w:webHidden/>
          </w:rPr>
          <w:t>185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83" w:history="1">
        <w:r w:rsidRPr="00982A8C">
          <w:rPr>
            <w:rStyle w:val="Collegamentoipertestuale"/>
            <w:noProof/>
          </w:rPr>
          <w:t>Io vengo ad abitare in mezzo a te</w:t>
        </w:r>
        <w:r>
          <w:rPr>
            <w:noProof/>
            <w:webHidden/>
          </w:rPr>
          <w:tab/>
        </w:r>
        <w:r>
          <w:rPr>
            <w:noProof/>
            <w:webHidden/>
          </w:rPr>
          <w:fldChar w:fldCharType="begin"/>
        </w:r>
        <w:r>
          <w:rPr>
            <w:noProof/>
            <w:webHidden/>
          </w:rPr>
          <w:instrText xml:space="preserve"> PAGEREF _Toc62205483 \h </w:instrText>
        </w:r>
        <w:r>
          <w:rPr>
            <w:noProof/>
            <w:webHidden/>
          </w:rPr>
        </w:r>
        <w:r>
          <w:rPr>
            <w:noProof/>
            <w:webHidden/>
          </w:rPr>
          <w:fldChar w:fldCharType="separate"/>
        </w:r>
        <w:r>
          <w:rPr>
            <w:noProof/>
            <w:webHidden/>
          </w:rPr>
          <w:t>187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84" w:history="1">
        <w:r w:rsidRPr="00982A8C">
          <w:rPr>
            <w:rStyle w:val="Collegamentoipertestuale"/>
            <w:rFonts w:ascii="TradeGothic-CondEighteen" w:hAnsi="TradeGothic-CondEighteen" w:cs="TradeGothic-CondEighteen"/>
            <w:noProof/>
          </w:rPr>
          <w:t>Zc 2,14-17; Sal Lc 1,46-55; Mt 12,46-50.</w:t>
        </w:r>
        <w:r>
          <w:rPr>
            <w:noProof/>
            <w:webHidden/>
          </w:rPr>
          <w:tab/>
        </w:r>
        <w:r>
          <w:rPr>
            <w:noProof/>
            <w:webHidden/>
          </w:rPr>
          <w:fldChar w:fldCharType="begin"/>
        </w:r>
        <w:r>
          <w:rPr>
            <w:noProof/>
            <w:webHidden/>
          </w:rPr>
          <w:instrText xml:space="preserve"> PAGEREF _Toc62205484 \h </w:instrText>
        </w:r>
        <w:r>
          <w:rPr>
            <w:noProof/>
            <w:webHidden/>
          </w:rPr>
        </w:r>
        <w:r>
          <w:rPr>
            <w:noProof/>
            <w:webHidden/>
          </w:rPr>
          <w:fldChar w:fldCharType="separate"/>
        </w:r>
        <w:r>
          <w:rPr>
            <w:noProof/>
            <w:webHidden/>
          </w:rPr>
          <w:t>187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85" w:history="1">
        <w:r w:rsidRPr="00982A8C">
          <w:rPr>
            <w:rStyle w:val="Collegamentoipertestuale"/>
            <w:noProof/>
          </w:rPr>
          <w:t>21 NOVEMBRE</w:t>
        </w:r>
        <w:r>
          <w:rPr>
            <w:noProof/>
            <w:webHidden/>
          </w:rPr>
          <w:tab/>
        </w:r>
        <w:r>
          <w:rPr>
            <w:noProof/>
            <w:webHidden/>
          </w:rPr>
          <w:fldChar w:fldCharType="begin"/>
        </w:r>
        <w:r>
          <w:rPr>
            <w:noProof/>
            <w:webHidden/>
          </w:rPr>
          <w:instrText xml:space="preserve"> PAGEREF _Toc62205485 \h </w:instrText>
        </w:r>
        <w:r>
          <w:rPr>
            <w:noProof/>
            <w:webHidden/>
          </w:rPr>
        </w:r>
        <w:r>
          <w:rPr>
            <w:noProof/>
            <w:webHidden/>
          </w:rPr>
          <w:fldChar w:fldCharType="separate"/>
        </w:r>
        <w:r>
          <w:rPr>
            <w:noProof/>
            <w:webHidden/>
          </w:rPr>
          <w:t>187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86" w:history="1">
        <w:r w:rsidRPr="00982A8C">
          <w:rPr>
            <w:rStyle w:val="Collegamentoipertestuale"/>
            <w:noProof/>
          </w:rPr>
          <w:t>Sappi che Dio li ha fatti non da cose preesistenti</w:t>
        </w:r>
        <w:r>
          <w:rPr>
            <w:noProof/>
            <w:webHidden/>
          </w:rPr>
          <w:tab/>
        </w:r>
        <w:r>
          <w:rPr>
            <w:noProof/>
            <w:webHidden/>
          </w:rPr>
          <w:fldChar w:fldCharType="begin"/>
        </w:r>
        <w:r>
          <w:rPr>
            <w:noProof/>
            <w:webHidden/>
          </w:rPr>
          <w:instrText xml:space="preserve"> PAGEREF _Toc62205486 \h </w:instrText>
        </w:r>
        <w:r>
          <w:rPr>
            <w:noProof/>
            <w:webHidden/>
          </w:rPr>
        </w:r>
        <w:r>
          <w:rPr>
            <w:noProof/>
            <w:webHidden/>
          </w:rPr>
          <w:fldChar w:fldCharType="separate"/>
        </w:r>
        <w:r>
          <w:rPr>
            <w:noProof/>
            <w:webHidden/>
          </w:rPr>
          <w:t>188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87" w:history="1">
        <w:r w:rsidRPr="00982A8C">
          <w:rPr>
            <w:rStyle w:val="Collegamentoipertestuale"/>
            <w:rFonts w:ascii="TradeGothic-CondEighteen" w:hAnsi="TradeGothic-CondEighteen" w:cs="TradeGothic-CondEighteen"/>
            <w:noProof/>
          </w:rPr>
          <w:t>2 Mac 7,1.20-31; Sal 16,1.5-6.8b.15; Lc 19,11-28.</w:t>
        </w:r>
        <w:r>
          <w:rPr>
            <w:noProof/>
            <w:webHidden/>
          </w:rPr>
          <w:tab/>
        </w:r>
        <w:r>
          <w:rPr>
            <w:noProof/>
            <w:webHidden/>
          </w:rPr>
          <w:fldChar w:fldCharType="begin"/>
        </w:r>
        <w:r>
          <w:rPr>
            <w:noProof/>
            <w:webHidden/>
          </w:rPr>
          <w:instrText xml:space="preserve"> PAGEREF _Toc62205487 \h </w:instrText>
        </w:r>
        <w:r>
          <w:rPr>
            <w:noProof/>
            <w:webHidden/>
          </w:rPr>
        </w:r>
        <w:r>
          <w:rPr>
            <w:noProof/>
            <w:webHidden/>
          </w:rPr>
          <w:fldChar w:fldCharType="separate"/>
        </w:r>
        <w:r>
          <w:rPr>
            <w:noProof/>
            <w:webHidden/>
          </w:rPr>
          <w:t>188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88" w:history="1">
        <w:r w:rsidRPr="00982A8C">
          <w:rPr>
            <w:rStyle w:val="Collegamentoipertestuale"/>
            <w:noProof/>
          </w:rPr>
          <w:t>22 NOVEMBRE</w:t>
        </w:r>
        <w:r>
          <w:rPr>
            <w:noProof/>
            <w:webHidden/>
          </w:rPr>
          <w:tab/>
        </w:r>
        <w:r>
          <w:rPr>
            <w:noProof/>
            <w:webHidden/>
          </w:rPr>
          <w:fldChar w:fldCharType="begin"/>
        </w:r>
        <w:r>
          <w:rPr>
            <w:noProof/>
            <w:webHidden/>
          </w:rPr>
          <w:instrText xml:space="preserve"> PAGEREF _Toc62205488 \h </w:instrText>
        </w:r>
        <w:r>
          <w:rPr>
            <w:noProof/>
            <w:webHidden/>
          </w:rPr>
        </w:r>
        <w:r>
          <w:rPr>
            <w:noProof/>
            <w:webHidden/>
          </w:rPr>
          <w:fldChar w:fldCharType="separate"/>
        </w:r>
        <w:r>
          <w:rPr>
            <w:noProof/>
            <w:webHidden/>
          </w:rPr>
          <w:t>188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89" w:history="1">
        <w:r w:rsidRPr="00982A8C">
          <w:rPr>
            <w:rStyle w:val="Collegamentoipertestuale"/>
            <w:noProof/>
          </w:rPr>
          <w:t>Egli agiva per zelo verso la legge</w:t>
        </w:r>
        <w:r>
          <w:rPr>
            <w:noProof/>
            <w:webHidden/>
          </w:rPr>
          <w:tab/>
        </w:r>
        <w:r>
          <w:rPr>
            <w:noProof/>
            <w:webHidden/>
          </w:rPr>
          <w:fldChar w:fldCharType="begin"/>
        </w:r>
        <w:r>
          <w:rPr>
            <w:noProof/>
            <w:webHidden/>
          </w:rPr>
          <w:instrText xml:space="preserve"> PAGEREF _Toc62205489 \h </w:instrText>
        </w:r>
        <w:r>
          <w:rPr>
            <w:noProof/>
            <w:webHidden/>
          </w:rPr>
        </w:r>
        <w:r>
          <w:rPr>
            <w:noProof/>
            <w:webHidden/>
          </w:rPr>
          <w:fldChar w:fldCharType="separate"/>
        </w:r>
        <w:r>
          <w:rPr>
            <w:noProof/>
            <w:webHidden/>
          </w:rPr>
          <w:t>189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0" w:history="1">
        <w:r w:rsidRPr="00982A8C">
          <w:rPr>
            <w:rStyle w:val="Collegamentoipertestuale"/>
            <w:rFonts w:ascii="TradeGothic-CondEighteen" w:hAnsi="TradeGothic-CondEighteen" w:cs="TradeGothic-CondEighteen"/>
            <w:noProof/>
          </w:rPr>
          <w:t>1 Mac 2,15-29; Sal 49,1-2.5-6.14-15; Lc 19,41-44.</w:t>
        </w:r>
        <w:r>
          <w:rPr>
            <w:noProof/>
            <w:webHidden/>
          </w:rPr>
          <w:tab/>
        </w:r>
        <w:r>
          <w:rPr>
            <w:noProof/>
            <w:webHidden/>
          </w:rPr>
          <w:fldChar w:fldCharType="begin"/>
        </w:r>
        <w:r>
          <w:rPr>
            <w:noProof/>
            <w:webHidden/>
          </w:rPr>
          <w:instrText xml:space="preserve"> PAGEREF _Toc62205490 \h </w:instrText>
        </w:r>
        <w:r>
          <w:rPr>
            <w:noProof/>
            <w:webHidden/>
          </w:rPr>
        </w:r>
        <w:r>
          <w:rPr>
            <w:noProof/>
            <w:webHidden/>
          </w:rPr>
          <w:fldChar w:fldCharType="separate"/>
        </w:r>
        <w:r>
          <w:rPr>
            <w:noProof/>
            <w:webHidden/>
          </w:rPr>
          <w:t>189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91" w:history="1">
        <w:r w:rsidRPr="00982A8C">
          <w:rPr>
            <w:rStyle w:val="Collegamentoipertestuale"/>
            <w:noProof/>
          </w:rPr>
          <w:t>23 NOVEMBRE</w:t>
        </w:r>
        <w:r>
          <w:rPr>
            <w:noProof/>
            <w:webHidden/>
          </w:rPr>
          <w:tab/>
        </w:r>
        <w:r>
          <w:rPr>
            <w:noProof/>
            <w:webHidden/>
          </w:rPr>
          <w:fldChar w:fldCharType="begin"/>
        </w:r>
        <w:r>
          <w:rPr>
            <w:noProof/>
            <w:webHidden/>
          </w:rPr>
          <w:instrText xml:space="preserve"> PAGEREF _Toc62205491 \h </w:instrText>
        </w:r>
        <w:r>
          <w:rPr>
            <w:noProof/>
            <w:webHidden/>
          </w:rPr>
        </w:r>
        <w:r>
          <w:rPr>
            <w:noProof/>
            <w:webHidden/>
          </w:rPr>
          <w:fldChar w:fldCharType="separate"/>
        </w:r>
        <w:r>
          <w:rPr>
            <w:noProof/>
            <w:webHidden/>
          </w:rPr>
          <w:t>189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2" w:history="1">
        <w:r w:rsidRPr="00982A8C">
          <w:rPr>
            <w:rStyle w:val="Collegamentoipertestuale"/>
            <w:noProof/>
          </w:rPr>
          <w:t>Grandissima fu la gioia del popolo</w:t>
        </w:r>
        <w:r>
          <w:rPr>
            <w:noProof/>
            <w:webHidden/>
          </w:rPr>
          <w:tab/>
        </w:r>
        <w:r>
          <w:rPr>
            <w:noProof/>
            <w:webHidden/>
          </w:rPr>
          <w:fldChar w:fldCharType="begin"/>
        </w:r>
        <w:r>
          <w:rPr>
            <w:noProof/>
            <w:webHidden/>
          </w:rPr>
          <w:instrText xml:space="preserve"> PAGEREF _Toc62205492 \h </w:instrText>
        </w:r>
        <w:r>
          <w:rPr>
            <w:noProof/>
            <w:webHidden/>
          </w:rPr>
        </w:r>
        <w:r>
          <w:rPr>
            <w:noProof/>
            <w:webHidden/>
          </w:rPr>
          <w:fldChar w:fldCharType="separate"/>
        </w:r>
        <w:r>
          <w:rPr>
            <w:noProof/>
            <w:webHidden/>
          </w:rPr>
          <w:t>190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3" w:history="1">
        <w:r w:rsidRPr="00982A8C">
          <w:rPr>
            <w:rStyle w:val="Collegamentoipertestuale"/>
            <w:rFonts w:ascii="TradeGothic-CondEighteen" w:hAnsi="TradeGothic-CondEighteen" w:cs="TradeGothic-CondEighteen"/>
            <w:noProof/>
          </w:rPr>
          <w:t>1 Mac 4,36-37.52-59; Sal 1 Cr 29,10-12; Lc 19,45-48.</w:t>
        </w:r>
        <w:r>
          <w:rPr>
            <w:noProof/>
            <w:webHidden/>
          </w:rPr>
          <w:tab/>
        </w:r>
        <w:r>
          <w:rPr>
            <w:noProof/>
            <w:webHidden/>
          </w:rPr>
          <w:fldChar w:fldCharType="begin"/>
        </w:r>
        <w:r>
          <w:rPr>
            <w:noProof/>
            <w:webHidden/>
          </w:rPr>
          <w:instrText xml:space="preserve"> PAGEREF _Toc62205493 \h </w:instrText>
        </w:r>
        <w:r>
          <w:rPr>
            <w:noProof/>
            <w:webHidden/>
          </w:rPr>
        </w:r>
        <w:r>
          <w:rPr>
            <w:noProof/>
            <w:webHidden/>
          </w:rPr>
          <w:fldChar w:fldCharType="separate"/>
        </w:r>
        <w:r>
          <w:rPr>
            <w:noProof/>
            <w:webHidden/>
          </w:rPr>
          <w:t>190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94" w:history="1">
        <w:r w:rsidRPr="00982A8C">
          <w:rPr>
            <w:rStyle w:val="Collegamentoipertestuale"/>
            <w:noProof/>
          </w:rPr>
          <w:t>24 NOVEMBRE</w:t>
        </w:r>
        <w:r>
          <w:rPr>
            <w:noProof/>
            <w:webHidden/>
          </w:rPr>
          <w:tab/>
        </w:r>
        <w:r>
          <w:rPr>
            <w:noProof/>
            <w:webHidden/>
          </w:rPr>
          <w:fldChar w:fldCharType="begin"/>
        </w:r>
        <w:r>
          <w:rPr>
            <w:noProof/>
            <w:webHidden/>
          </w:rPr>
          <w:instrText xml:space="preserve"> PAGEREF _Toc62205494 \h </w:instrText>
        </w:r>
        <w:r>
          <w:rPr>
            <w:noProof/>
            <w:webHidden/>
          </w:rPr>
        </w:r>
        <w:r>
          <w:rPr>
            <w:noProof/>
            <w:webHidden/>
          </w:rPr>
          <w:fldChar w:fldCharType="separate"/>
        </w:r>
        <w:r>
          <w:rPr>
            <w:noProof/>
            <w:webHidden/>
          </w:rPr>
          <w:t>190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5" w:history="1">
        <w:r w:rsidRPr="00982A8C">
          <w:rPr>
            <w:rStyle w:val="Collegamentoipertestuale"/>
            <w:noProof/>
          </w:rPr>
          <w:t>A causa di tali cose mi colpiscono questi mali</w:t>
        </w:r>
        <w:r>
          <w:rPr>
            <w:noProof/>
            <w:webHidden/>
          </w:rPr>
          <w:tab/>
        </w:r>
        <w:r>
          <w:rPr>
            <w:noProof/>
            <w:webHidden/>
          </w:rPr>
          <w:fldChar w:fldCharType="begin"/>
        </w:r>
        <w:r>
          <w:rPr>
            <w:noProof/>
            <w:webHidden/>
          </w:rPr>
          <w:instrText xml:space="preserve"> PAGEREF _Toc62205495 \h </w:instrText>
        </w:r>
        <w:r>
          <w:rPr>
            <w:noProof/>
            <w:webHidden/>
          </w:rPr>
        </w:r>
        <w:r>
          <w:rPr>
            <w:noProof/>
            <w:webHidden/>
          </w:rPr>
          <w:fldChar w:fldCharType="separate"/>
        </w:r>
        <w:r>
          <w:rPr>
            <w:noProof/>
            <w:webHidden/>
          </w:rPr>
          <w:t>191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6" w:history="1">
        <w:r w:rsidRPr="00982A8C">
          <w:rPr>
            <w:rStyle w:val="Collegamentoipertestuale"/>
            <w:rFonts w:ascii="TradeGothic-CondEighteen" w:hAnsi="TradeGothic-CondEighteen" w:cs="TradeGothic-CondEighteen"/>
            <w:noProof/>
          </w:rPr>
          <w:t>1 Mac 6,1-13; Sal 9,2-4.6.16.19; Lc 20,27-40.</w:t>
        </w:r>
        <w:r>
          <w:rPr>
            <w:noProof/>
            <w:webHidden/>
          </w:rPr>
          <w:tab/>
        </w:r>
        <w:r>
          <w:rPr>
            <w:noProof/>
            <w:webHidden/>
          </w:rPr>
          <w:fldChar w:fldCharType="begin"/>
        </w:r>
        <w:r>
          <w:rPr>
            <w:noProof/>
            <w:webHidden/>
          </w:rPr>
          <w:instrText xml:space="preserve"> PAGEREF _Toc62205496 \h </w:instrText>
        </w:r>
        <w:r>
          <w:rPr>
            <w:noProof/>
            <w:webHidden/>
          </w:rPr>
        </w:r>
        <w:r>
          <w:rPr>
            <w:noProof/>
            <w:webHidden/>
          </w:rPr>
          <w:fldChar w:fldCharType="separate"/>
        </w:r>
        <w:r>
          <w:rPr>
            <w:noProof/>
            <w:webHidden/>
          </w:rPr>
          <w:t>191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497" w:history="1">
        <w:r w:rsidRPr="00982A8C">
          <w:rPr>
            <w:rStyle w:val="Collegamentoipertestuale"/>
            <w:noProof/>
          </w:rPr>
          <w:t>25 NOVEMBRE</w:t>
        </w:r>
        <w:r>
          <w:rPr>
            <w:noProof/>
            <w:webHidden/>
          </w:rPr>
          <w:tab/>
        </w:r>
        <w:r>
          <w:rPr>
            <w:noProof/>
            <w:webHidden/>
          </w:rPr>
          <w:fldChar w:fldCharType="begin"/>
        </w:r>
        <w:r>
          <w:rPr>
            <w:noProof/>
            <w:webHidden/>
          </w:rPr>
          <w:instrText xml:space="preserve"> PAGEREF _Toc62205497 \h </w:instrText>
        </w:r>
        <w:r>
          <w:rPr>
            <w:noProof/>
            <w:webHidden/>
          </w:rPr>
        </w:r>
        <w:r>
          <w:rPr>
            <w:noProof/>
            <w:webHidden/>
          </w:rPr>
          <w:fldChar w:fldCharType="separate"/>
        </w:r>
        <w:r>
          <w:rPr>
            <w:noProof/>
            <w:webHidden/>
          </w:rPr>
          <w:t>191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8" w:history="1">
        <w:r w:rsidRPr="00982A8C">
          <w:rPr>
            <w:rStyle w:val="Collegamentoipertestuale"/>
            <w:noProof/>
          </w:rPr>
          <w:t>Ecco, io stesso cercherò le mie pecore</w:t>
        </w:r>
        <w:r>
          <w:rPr>
            <w:noProof/>
            <w:webHidden/>
          </w:rPr>
          <w:tab/>
        </w:r>
        <w:r>
          <w:rPr>
            <w:noProof/>
            <w:webHidden/>
          </w:rPr>
          <w:fldChar w:fldCharType="begin"/>
        </w:r>
        <w:r>
          <w:rPr>
            <w:noProof/>
            <w:webHidden/>
          </w:rPr>
          <w:instrText xml:space="preserve"> PAGEREF _Toc62205498 \h </w:instrText>
        </w:r>
        <w:r>
          <w:rPr>
            <w:noProof/>
            <w:webHidden/>
          </w:rPr>
        </w:r>
        <w:r>
          <w:rPr>
            <w:noProof/>
            <w:webHidden/>
          </w:rPr>
          <w:fldChar w:fldCharType="separate"/>
        </w:r>
        <w:r>
          <w:rPr>
            <w:noProof/>
            <w:webHidden/>
          </w:rPr>
          <w:t>192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499" w:history="1">
        <w:r w:rsidRPr="00982A8C">
          <w:rPr>
            <w:rStyle w:val="Collegamentoipertestuale"/>
            <w:rFonts w:ascii="TradeGothic-CondEighteen" w:hAnsi="TradeGothic-CondEighteen" w:cs="TradeGothic-CondEighteen"/>
            <w:noProof/>
          </w:rPr>
          <w:t>Ez 34,11-12.15-17; Sal 22,1-3.5-6; 1 Cor 15,20-26.28; Mt 25,31-46.</w:t>
        </w:r>
        <w:r>
          <w:rPr>
            <w:noProof/>
            <w:webHidden/>
          </w:rPr>
          <w:tab/>
        </w:r>
        <w:r>
          <w:rPr>
            <w:noProof/>
            <w:webHidden/>
          </w:rPr>
          <w:fldChar w:fldCharType="begin"/>
        </w:r>
        <w:r>
          <w:rPr>
            <w:noProof/>
            <w:webHidden/>
          </w:rPr>
          <w:instrText xml:space="preserve"> PAGEREF _Toc62205499 \h </w:instrText>
        </w:r>
        <w:r>
          <w:rPr>
            <w:noProof/>
            <w:webHidden/>
          </w:rPr>
        </w:r>
        <w:r>
          <w:rPr>
            <w:noProof/>
            <w:webHidden/>
          </w:rPr>
          <w:fldChar w:fldCharType="separate"/>
        </w:r>
        <w:r>
          <w:rPr>
            <w:noProof/>
            <w:webHidden/>
          </w:rPr>
          <w:t>192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00" w:history="1">
        <w:r w:rsidRPr="00982A8C">
          <w:rPr>
            <w:rStyle w:val="Collegamentoipertestuale"/>
            <w:noProof/>
          </w:rPr>
          <w:t>26 NOVEMBRE – N.S.G.C. RE DELL’UNIVERSO S</w:t>
        </w:r>
        <w:r>
          <w:rPr>
            <w:noProof/>
            <w:webHidden/>
          </w:rPr>
          <w:tab/>
        </w:r>
        <w:r>
          <w:rPr>
            <w:noProof/>
            <w:webHidden/>
          </w:rPr>
          <w:fldChar w:fldCharType="begin"/>
        </w:r>
        <w:r>
          <w:rPr>
            <w:noProof/>
            <w:webHidden/>
          </w:rPr>
          <w:instrText xml:space="preserve"> PAGEREF _Toc62205500 \h </w:instrText>
        </w:r>
        <w:r>
          <w:rPr>
            <w:noProof/>
            <w:webHidden/>
          </w:rPr>
        </w:r>
        <w:r>
          <w:rPr>
            <w:noProof/>
            <w:webHidden/>
          </w:rPr>
          <w:fldChar w:fldCharType="separate"/>
        </w:r>
        <w:r>
          <w:rPr>
            <w:noProof/>
            <w:webHidden/>
          </w:rPr>
          <w:t>192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01" w:history="1">
        <w:r w:rsidRPr="00982A8C">
          <w:rPr>
            <w:rStyle w:val="Collegamentoipertestuale"/>
            <w:noProof/>
          </w:rPr>
          <w:t>E rese Daniele interprete di visioni e di sogni</w:t>
        </w:r>
        <w:r>
          <w:rPr>
            <w:noProof/>
            <w:webHidden/>
          </w:rPr>
          <w:tab/>
        </w:r>
        <w:r>
          <w:rPr>
            <w:noProof/>
            <w:webHidden/>
          </w:rPr>
          <w:fldChar w:fldCharType="begin"/>
        </w:r>
        <w:r>
          <w:rPr>
            <w:noProof/>
            <w:webHidden/>
          </w:rPr>
          <w:instrText xml:space="preserve"> PAGEREF _Toc62205501 \h </w:instrText>
        </w:r>
        <w:r>
          <w:rPr>
            <w:noProof/>
            <w:webHidden/>
          </w:rPr>
        </w:r>
        <w:r>
          <w:rPr>
            <w:noProof/>
            <w:webHidden/>
          </w:rPr>
          <w:fldChar w:fldCharType="separate"/>
        </w:r>
        <w:r>
          <w:rPr>
            <w:noProof/>
            <w:webHidden/>
          </w:rPr>
          <w:t>193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02" w:history="1">
        <w:r w:rsidRPr="00982A8C">
          <w:rPr>
            <w:rStyle w:val="Collegamentoipertestuale"/>
            <w:rFonts w:ascii="TradeGothic-CondEighteen" w:hAnsi="TradeGothic-CondEighteen" w:cs="TradeGothic-CondEighteen"/>
            <w:noProof/>
          </w:rPr>
          <w:t>Dn 1,1-6.8-20; Sal Dn 3,52-56; Lc 21,1-4.</w:t>
        </w:r>
        <w:r>
          <w:rPr>
            <w:noProof/>
            <w:webHidden/>
          </w:rPr>
          <w:tab/>
        </w:r>
        <w:r>
          <w:rPr>
            <w:noProof/>
            <w:webHidden/>
          </w:rPr>
          <w:fldChar w:fldCharType="begin"/>
        </w:r>
        <w:r>
          <w:rPr>
            <w:noProof/>
            <w:webHidden/>
          </w:rPr>
          <w:instrText xml:space="preserve"> PAGEREF _Toc62205502 \h </w:instrText>
        </w:r>
        <w:r>
          <w:rPr>
            <w:noProof/>
            <w:webHidden/>
          </w:rPr>
        </w:r>
        <w:r>
          <w:rPr>
            <w:noProof/>
            <w:webHidden/>
          </w:rPr>
          <w:fldChar w:fldCharType="separate"/>
        </w:r>
        <w:r>
          <w:rPr>
            <w:noProof/>
            <w:webHidden/>
          </w:rPr>
          <w:t>193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03" w:history="1">
        <w:r w:rsidRPr="00982A8C">
          <w:rPr>
            <w:rStyle w:val="Collegamentoipertestuale"/>
            <w:noProof/>
          </w:rPr>
          <w:t>27 NOVEMBRE</w:t>
        </w:r>
        <w:r>
          <w:rPr>
            <w:noProof/>
            <w:webHidden/>
          </w:rPr>
          <w:tab/>
        </w:r>
        <w:r>
          <w:rPr>
            <w:noProof/>
            <w:webHidden/>
          </w:rPr>
          <w:fldChar w:fldCharType="begin"/>
        </w:r>
        <w:r>
          <w:rPr>
            <w:noProof/>
            <w:webHidden/>
          </w:rPr>
          <w:instrText xml:space="preserve"> PAGEREF _Toc62205503 \h </w:instrText>
        </w:r>
        <w:r>
          <w:rPr>
            <w:noProof/>
            <w:webHidden/>
          </w:rPr>
        </w:r>
        <w:r>
          <w:rPr>
            <w:noProof/>
            <w:webHidden/>
          </w:rPr>
          <w:fldChar w:fldCharType="separate"/>
        </w:r>
        <w:r>
          <w:rPr>
            <w:noProof/>
            <w:webHidden/>
          </w:rPr>
          <w:t>193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04" w:history="1">
        <w:r w:rsidRPr="00982A8C">
          <w:rPr>
            <w:rStyle w:val="Collegamentoipertestuale"/>
            <w:noProof/>
          </w:rPr>
          <w:t>Ma senza intervento di mano d’uomo</w:t>
        </w:r>
        <w:r>
          <w:rPr>
            <w:noProof/>
            <w:webHidden/>
          </w:rPr>
          <w:tab/>
        </w:r>
        <w:r>
          <w:rPr>
            <w:noProof/>
            <w:webHidden/>
          </w:rPr>
          <w:fldChar w:fldCharType="begin"/>
        </w:r>
        <w:r>
          <w:rPr>
            <w:noProof/>
            <w:webHidden/>
          </w:rPr>
          <w:instrText xml:space="preserve"> PAGEREF _Toc62205504 \h </w:instrText>
        </w:r>
        <w:r>
          <w:rPr>
            <w:noProof/>
            <w:webHidden/>
          </w:rPr>
        </w:r>
        <w:r>
          <w:rPr>
            <w:noProof/>
            <w:webHidden/>
          </w:rPr>
          <w:fldChar w:fldCharType="separate"/>
        </w:r>
        <w:r>
          <w:rPr>
            <w:noProof/>
            <w:webHidden/>
          </w:rPr>
          <w:t>194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05" w:history="1">
        <w:r w:rsidRPr="00982A8C">
          <w:rPr>
            <w:rStyle w:val="Collegamentoipertestuale"/>
            <w:rFonts w:ascii="TradeGothic-CondEighteen" w:hAnsi="TradeGothic-CondEighteen" w:cs="TradeGothic-CondEighteen"/>
            <w:noProof/>
          </w:rPr>
          <w:t>Dn 2,31-45; Sal Dn 3,57-61; Lc 21,5-11.</w:t>
        </w:r>
        <w:r>
          <w:rPr>
            <w:noProof/>
            <w:webHidden/>
          </w:rPr>
          <w:tab/>
        </w:r>
        <w:r>
          <w:rPr>
            <w:noProof/>
            <w:webHidden/>
          </w:rPr>
          <w:fldChar w:fldCharType="begin"/>
        </w:r>
        <w:r>
          <w:rPr>
            <w:noProof/>
            <w:webHidden/>
          </w:rPr>
          <w:instrText xml:space="preserve"> PAGEREF _Toc62205505 \h </w:instrText>
        </w:r>
        <w:r>
          <w:rPr>
            <w:noProof/>
            <w:webHidden/>
          </w:rPr>
        </w:r>
        <w:r>
          <w:rPr>
            <w:noProof/>
            <w:webHidden/>
          </w:rPr>
          <w:fldChar w:fldCharType="separate"/>
        </w:r>
        <w:r>
          <w:rPr>
            <w:noProof/>
            <w:webHidden/>
          </w:rPr>
          <w:t>194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06" w:history="1">
        <w:r w:rsidRPr="00982A8C">
          <w:rPr>
            <w:rStyle w:val="Collegamentoipertestuale"/>
            <w:noProof/>
          </w:rPr>
          <w:t>28 NOVEMBRE</w:t>
        </w:r>
        <w:r>
          <w:rPr>
            <w:noProof/>
            <w:webHidden/>
          </w:rPr>
          <w:tab/>
        </w:r>
        <w:r>
          <w:rPr>
            <w:noProof/>
            <w:webHidden/>
          </w:rPr>
          <w:fldChar w:fldCharType="begin"/>
        </w:r>
        <w:r>
          <w:rPr>
            <w:noProof/>
            <w:webHidden/>
          </w:rPr>
          <w:instrText xml:space="preserve"> PAGEREF _Toc62205506 \h </w:instrText>
        </w:r>
        <w:r>
          <w:rPr>
            <w:noProof/>
            <w:webHidden/>
          </w:rPr>
        </w:r>
        <w:r>
          <w:rPr>
            <w:noProof/>
            <w:webHidden/>
          </w:rPr>
          <w:fldChar w:fldCharType="separate"/>
        </w:r>
        <w:r>
          <w:rPr>
            <w:noProof/>
            <w:webHidden/>
          </w:rPr>
          <w:t>194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07" w:history="1">
        <w:r w:rsidRPr="00982A8C">
          <w:rPr>
            <w:rStyle w:val="Collegamentoipertestuale"/>
            <w:noProof/>
          </w:rPr>
          <w:t>Ti sei innalzato contro il Signore del cielo</w:t>
        </w:r>
        <w:r>
          <w:rPr>
            <w:noProof/>
            <w:webHidden/>
          </w:rPr>
          <w:tab/>
        </w:r>
        <w:r>
          <w:rPr>
            <w:noProof/>
            <w:webHidden/>
          </w:rPr>
          <w:fldChar w:fldCharType="begin"/>
        </w:r>
        <w:r>
          <w:rPr>
            <w:noProof/>
            <w:webHidden/>
          </w:rPr>
          <w:instrText xml:space="preserve"> PAGEREF _Toc62205507 \h </w:instrText>
        </w:r>
        <w:r>
          <w:rPr>
            <w:noProof/>
            <w:webHidden/>
          </w:rPr>
        </w:r>
        <w:r>
          <w:rPr>
            <w:noProof/>
            <w:webHidden/>
          </w:rPr>
          <w:fldChar w:fldCharType="separate"/>
        </w:r>
        <w:r>
          <w:rPr>
            <w:noProof/>
            <w:webHidden/>
          </w:rPr>
          <w:t>195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08" w:history="1">
        <w:r w:rsidRPr="00982A8C">
          <w:rPr>
            <w:rStyle w:val="Collegamentoipertestuale"/>
            <w:rFonts w:ascii="TradeGothic-CondEighteen" w:hAnsi="TradeGothic-CondEighteen" w:cs="TradeGothic-CondEighteen"/>
            <w:noProof/>
          </w:rPr>
          <w:t>Dn 5,1-6.13-14.16-17.23-28; Sal Dn 3,62-67; Lc 21,12-19.</w:t>
        </w:r>
        <w:r>
          <w:rPr>
            <w:noProof/>
            <w:webHidden/>
          </w:rPr>
          <w:tab/>
        </w:r>
        <w:r>
          <w:rPr>
            <w:noProof/>
            <w:webHidden/>
          </w:rPr>
          <w:fldChar w:fldCharType="begin"/>
        </w:r>
        <w:r>
          <w:rPr>
            <w:noProof/>
            <w:webHidden/>
          </w:rPr>
          <w:instrText xml:space="preserve"> PAGEREF _Toc62205508 \h </w:instrText>
        </w:r>
        <w:r>
          <w:rPr>
            <w:noProof/>
            <w:webHidden/>
          </w:rPr>
        </w:r>
        <w:r>
          <w:rPr>
            <w:noProof/>
            <w:webHidden/>
          </w:rPr>
          <w:fldChar w:fldCharType="separate"/>
        </w:r>
        <w:r>
          <w:rPr>
            <w:noProof/>
            <w:webHidden/>
          </w:rPr>
          <w:t>195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09" w:history="1">
        <w:r w:rsidRPr="00982A8C">
          <w:rPr>
            <w:rStyle w:val="Collegamentoipertestuale"/>
            <w:noProof/>
          </w:rPr>
          <w:t>29 NOVEMBRE</w:t>
        </w:r>
        <w:r>
          <w:rPr>
            <w:noProof/>
            <w:webHidden/>
          </w:rPr>
          <w:tab/>
        </w:r>
        <w:r>
          <w:rPr>
            <w:noProof/>
            <w:webHidden/>
          </w:rPr>
          <w:fldChar w:fldCharType="begin"/>
        </w:r>
        <w:r>
          <w:rPr>
            <w:noProof/>
            <w:webHidden/>
          </w:rPr>
          <w:instrText xml:space="preserve"> PAGEREF _Toc62205509 \h </w:instrText>
        </w:r>
        <w:r>
          <w:rPr>
            <w:noProof/>
            <w:webHidden/>
          </w:rPr>
        </w:r>
        <w:r>
          <w:rPr>
            <w:noProof/>
            <w:webHidden/>
          </w:rPr>
          <w:fldChar w:fldCharType="separate"/>
        </w:r>
        <w:r>
          <w:rPr>
            <w:noProof/>
            <w:webHidden/>
          </w:rPr>
          <w:t>195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10" w:history="1">
        <w:r w:rsidRPr="00982A8C">
          <w:rPr>
            <w:rStyle w:val="Collegamentoipertestuale"/>
            <w:noProof/>
          </w:rPr>
          <w:t>E l’ascolto riguarda la parola di Cristo</w:t>
        </w:r>
        <w:r>
          <w:rPr>
            <w:noProof/>
            <w:webHidden/>
          </w:rPr>
          <w:tab/>
        </w:r>
        <w:r>
          <w:rPr>
            <w:noProof/>
            <w:webHidden/>
          </w:rPr>
          <w:fldChar w:fldCharType="begin"/>
        </w:r>
        <w:r>
          <w:rPr>
            <w:noProof/>
            <w:webHidden/>
          </w:rPr>
          <w:instrText xml:space="preserve"> PAGEREF _Toc62205510 \h </w:instrText>
        </w:r>
        <w:r>
          <w:rPr>
            <w:noProof/>
            <w:webHidden/>
          </w:rPr>
        </w:r>
        <w:r>
          <w:rPr>
            <w:noProof/>
            <w:webHidden/>
          </w:rPr>
          <w:fldChar w:fldCharType="separate"/>
        </w:r>
        <w:r>
          <w:rPr>
            <w:noProof/>
            <w:webHidden/>
          </w:rPr>
          <w:t>196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11" w:history="1">
        <w:r w:rsidRPr="00982A8C">
          <w:rPr>
            <w:rStyle w:val="Collegamentoipertestuale"/>
            <w:rFonts w:ascii="TradeGothic-CondEighteen" w:hAnsi="TradeGothic-CondEighteen" w:cs="TradeGothic-CondEighteen"/>
            <w:noProof/>
          </w:rPr>
          <w:t>Rm 10,9-18; Sal 18,2-5; Mt 4,18-22.</w:t>
        </w:r>
        <w:r>
          <w:rPr>
            <w:noProof/>
            <w:webHidden/>
          </w:rPr>
          <w:tab/>
        </w:r>
        <w:r>
          <w:rPr>
            <w:noProof/>
            <w:webHidden/>
          </w:rPr>
          <w:fldChar w:fldCharType="begin"/>
        </w:r>
        <w:r>
          <w:rPr>
            <w:noProof/>
            <w:webHidden/>
          </w:rPr>
          <w:instrText xml:space="preserve"> PAGEREF _Toc62205511 \h </w:instrText>
        </w:r>
        <w:r>
          <w:rPr>
            <w:noProof/>
            <w:webHidden/>
          </w:rPr>
        </w:r>
        <w:r>
          <w:rPr>
            <w:noProof/>
            <w:webHidden/>
          </w:rPr>
          <w:fldChar w:fldCharType="separate"/>
        </w:r>
        <w:r>
          <w:rPr>
            <w:noProof/>
            <w:webHidden/>
          </w:rPr>
          <w:t>196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12" w:history="1">
        <w:r w:rsidRPr="00982A8C">
          <w:rPr>
            <w:rStyle w:val="Collegamentoipertestuale"/>
            <w:noProof/>
          </w:rPr>
          <w:t>30 NOVEMBRE</w:t>
        </w:r>
        <w:r>
          <w:rPr>
            <w:noProof/>
            <w:webHidden/>
          </w:rPr>
          <w:tab/>
        </w:r>
        <w:r>
          <w:rPr>
            <w:noProof/>
            <w:webHidden/>
          </w:rPr>
          <w:fldChar w:fldCharType="begin"/>
        </w:r>
        <w:r>
          <w:rPr>
            <w:noProof/>
            <w:webHidden/>
          </w:rPr>
          <w:instrText xml:space="preserve"> PAGEREF _Toc62205512 \h </w:instrText>
        </w:r>
        <w:r>
          <w:rPr>
            <w:noProof/>
            <w:webHidden/>
          </w:rPr>
        </w:r>
        <w:r>
          <w:rPr>
            <w:noProof/>
            <w:webHidden/>
          </w:rPr>
          <w:fldChar w:fldCharType="separate"/>
        </w:r>
        <w:r>
          <w:rPr>
            <w:noProof/>
            <w:webHidden/>
          </w:rPr>
          <w:t>196</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513" w:history="1">
        <w:r w:rsidRPr="00982A8C">
          <w:rPr>
            <w:rStyle w:val="Collegamentoipertestuale"/>
            <w:noProof/>
          </w:rPr>
          <w:t>PRIMA DECADE DI DICEMBRE</w:t>
        </w:r>
        <w:r>
          <w:rPr>
            <w:noProof/>
            <w:webHidden/>
          </w:rPr>
          <w:tab/>
        </w:r>
        <w:r>
          <w:rPr>
            <w:noProof/>
            <w:webHidden/>
          </w:rPr>
          <w:fldChar w:fldCharType="begin"/>
        </w:r>
        <w:r>
          <w:rPr>
            <w:noProof/>
            <w:webHidden/>
          </w:rPr>
          <w:instrText xml:space="preserve"> PAGEREF _Toc62205513 \h </w:instrText>
        </w:r>
        <w:r>
          <w:rPr>
            <w:noProof/>
            <w:webHidden/>
          </w:rPr>
        </w:r>
        <w:r>
          <w:rPr>
            <w:noProof/>
            <w:webHidden/>
          </w:rPr>
          <w:fldChar w:fldCharType="separate"/>
        </w:r>
        <w:r>
          <w:rPr>
            <w:noProof/>
            <w:webHidden/>
          </w:rPr>
          <w:t>197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14" w:history="1">
        <w:r w:rsidRPr="00982A8C">
          <w:rPr>
            <w:rStyle w:val="Collegamentoipertestuale"/>
            <w:noProof/>
          </w:rPr>
          <w:t>Uno simile a un figlio d’uomo</w:t>
        </w:r>
        <w:r>
          <w:rPr>
            <w:noProof/>
            <w:webHidden/>
          </w:rPr>
          <w:tab/>
        </w:r>
        <w:r>
          <w:rPr>
            <w:noProof/>
            <w:webHidden/>
          </w:rPr>
          <w:fldChar w:fldCharType="begin"/>
        </w:r>
        <w:r>
          <w:rPr>
            <w:noProof/>
            <w:webHidden/>
          </w:rPr>
          <w:instrText xml:space="preserve"> PAGEREF _Toc62205514 \h </w:instrText>
        </w:r>
        <w:r>
          <w:rPr>
            <w:noProof/>
            <w:webHidden/>
          </w:rPr>
        </w:r>
        <w:r>
          <w:rPr>
            <w:noProof/>
            <w:webHidden/>
          </w:rPr>
          <w:fldChar w:fldCharType="separate"/>
        </w:r>
        <w:r>
          <w:rPr>
            <w:noProof/>
            <w:webHidden/>
          </w:rPr>
          <w:t>199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15" w:history="1">
        <w:r w:rsidRPr="00982A8C">
          <w:rPr>
            <w:rStyle w:val="Collegamentoipertestuale"/>
            <w:rFonts w:ascii="TradeGothic-CondEighteen" w:hAnsi="TradeGothic-CondEighteen" w:cs="TradeGothic-CondEighteen"/>
            <w:noProof/>
          </w:rPr>
          <w:t>Dn 7,2-14; Sal Dn 3,75-81; Lc 21,29-33.</w:t>
        </w:r>
        <w:r>
          <w:rPr>
            <w:noProof/>
            <w:webHidden/>
          </w:rPr>
          <w:tab/>
        </w:r>
        <w:r>
          <w:rPr>
            <w:noProof/>
            <w:webHidden/>
          </w:rPr>
          <w:fldChar w:fldCharType="begin"/>
        </w:r>
        <w:r>
          <w:rPr>
            <w:noProof/>
            <w:webHidden/>
          </w:rPr>
          <w:instrText xml:space="preserve"> PAGEREF _Toc62205515 \h </w:instrText>
        </w:r>
        <w:r>
          <w:rPr>
            <w:noProof/>
            <w:webHidden/>
          </w:rPr>
        </w:r>
        <w:r>
          <w:rPr>
            <w:noProof/>
            <w:webHidden/>
          </w:rPr>
          <w:fldChar w:fldCharType="separate"/>
        </w:r>
        <w:r>
          <w:rPr>
            <w:noProof/>
            <w:webHidden/>
          </w:rPr>
          <w:t>199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16" w:history="1">
        <w:r w:rsidRPr="00982A8C">
          <w:rPr>
            <w:rStyle w:val="Collegamentoipertestuale"/>
            <w:noProof/>
          </w:rPr>
          <w:t>1 DICEMBRE</w:t>
        </w:r>
        <w:r>
          <w:rPr>
            <w:noProof/>
            <w:webHidden/>
          </w:rPr>
          <w:tab/>
        </w:r>
        <w:r>
          <w:rPr>
            <w:noProof/>
            <w:webHidden/>
          </w:rPr>
          <w:fldChar w:fldCharType="begin"/>
        </w:r>
        <w:r>
          <w:rPr>
            <w:noProof/>
            <w:webHidden/>
          </w:rPr>
          <w:instrText xml:space="preserve"> PAGEREF _Toc62205516 \h </w:instrText>
        </w:r>
        <w:r>
          <w:rPr>
            <w:noProof/>
            <w:webHidden/>
          </w:rPr>
        </w:r>
        <w:r>
          <w:rPr>
            <w:noProof/>
            <w:webHidden/>
          </w:rPr>
          <w:fldChar w:fldCharType="separate"/>
        </w:r>
        <w:r>
          <w:rPr>
            <w:noProof/>
            <w:webHidden/>
          </w:rPr>
          <w:t>199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17" w:history="1">
        <w:r w:rsidRPr="00982A8C">
          <w:rPr>
            <w:rStyle w:val="Collegamentoipertestuale"/>
            <w:noProof/>
          </w:rPr>
          <w:t>Ma i santi dell’Altissimo riceveranno il regno</w:t>
        </w:r>
        <w:r>
          <w:rPr>
            <w:noProof/>
            <w:webHidden/>
          </w:rPr>
          <w:tab/>
        </w:r>
        <w:r>
          <w:rPr>
            <w:noProof/>
            <w:webHidden/>
          </w:rPr>
          <w:fldChar w:fldCharType="begin"/>
        </w:r>
        <w:r>
          <w:rPr>
            <w:noProof/>
            <w:webHidden/>
          </w:rPr>
          <w:instrText xml:space="preserve"> PAGEREF _Toc62205517 \h </w:instrText>
        </w:r>
        <w:r>
          <w:rPr>
            <w:noProof/>
            <w:webHidden/>
          </w:rPr>
        </w:r>
        <w:r>
          <w:rPr>
            <w:noProof/>
            <w:webHidden/>
          </w:rPr>
          <w:fldChar w:fldCharType="separate"/>
        </w:r>
        <w:r>
          <w:rPr>
            <w:noProof/>
            <w:webHidden/>
          </w:rPr>
          <w:t>200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18" w:history="1">
        <w:r w:rsidRPr="00982A8C">
          <w:rPr>
            <w:rStyle w:val="Collegamentoipertestuale"/>
            <w:rFonts w:ascii="TradeGothic-CondEighteen" w:hAnsi="TradeGothic-CondEighteen" w:cs="TradeGothic-CondEighteen"/>
            <w:noProof/>
          </w:rPr>
          <w:t>Dn 7,15-27; Sal Dn 3,82-87; Lc 21,34-36.</w:t>
        </w:r>
        <w:r>
          <w:rPr>
            <w:noProof/>
            <w:webHidden/>
          </w:rPr>
          <w:tab/>
        </w:r>
        <w:r>
          <w:rPr>
            <w:noProof/>
            <w:webHidden/>
          </w:rPr>
          <w:fldChar w:fldCharType="begin"/>
        </w:r>
        <w:r>
          <w:rPr>
            <w:noProof/>
            <w:webHidden/>
          </w:rPr>
          <w:instrText xml:space="preserve"> PAGEREF _Toc62205518 \h </w:instrText>
        </w:r>
        <w:r>
          <w:rPr>
            <w:noProof/>
            <w:webHidden/>
          </w:rPr>
        </w:r>
        <w:r>
          <w:rPr>
            <w:noProof/>
            <w:webHidden/>
          </w:rPr>
          <w:fldChar w:fldCharType="separate"/>
        </w:r>
        <w:r>
          <w:rPr>
            <w:noProof/>
            <w:webHidden/>
          </w:rPr>
          <w:t>200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19" w:history="1">
        <w:r w:rsidRPr="00982A8C">
          <w:rPr>
            <w:rStyle w:val="Collegamentoipertestuale"/>
            <w:noProof/>
          </w:rPr>
          <w:t>2 DICEMBRE</w:t>
        </w:r>
        <w:r>
          <w:rPr>
            <w:noProof/>
            <w:webHidden/>
          </w:rPr>
          <w:tab/>
        </w:r>
        <w:r>
          <w:rPr>
            <w:noProof/>
            <w:webHidden/>
          </w:rPr>
          <w:fldChar w:fldCharType="begin"/>
        </w:r>
        <w:r>
          <w:rPr>
            <w:noProof/>
            <w:webHidden/>
          </w:rPr>
          <w:instrText xml:space="preserve"> PAGEREF _Toc62205519 \h </w:instrText>
        </w:r>
        <w:r>
          <w:rPr>
            <w:noProof/>
            <w:webHidden/>
          </w:rPr>
        </w:r>
        <w:r>
          <w:rPr>
            <w:noProof/>
            <w:webHidden/>
          </w:rPr>
          <w:fldChar w:fldCharType="separate"/>
        </w:r>
        <w:r>
          <w:rPr>
            <w:noProof/>
            <w:webHidden/>
          </w:rPr>
          <w:t>200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0" w:history="1">
        <w:r w:rsidRPr="00982A8C">
          <w:rPr>
            <w:rStyle w:val="Collegamentoipertestuale"/>
            <w:noProof/>
          </w:rPr>
          <w:t>Ma, Signore, tu sei nostro padre</w:t>
        </w:r>
        <w:r>
          <w:rPr>
            <w:noProof/>
            <w:webHidden/>
          </w:rPr>
          <w:tab/>
        </w:r>
        <w:r>
          <w:rPr>
            <w:noProof/>
            <w:webHidden/>
          </w:rPr>
          <w:fldChar w:fldCharType="begin"/>
        </w:r>
        <w:r>
          <w:rPr>
            <w:noProof/>
            <w:webHidden/>
          </w:rPr>
          <w:instrText xml:space="preserve"> PAGEREF _Toc62205520 \h </w:instrText>
        </w:r>
        <w:r>
          <w:rPr>
            <w:noProof/>
            <w:webHidden/>
          </w:rPr>
        </w:r>
        <w:r>
          <w:rPr>
            <w:noProof/>
            <w:webHidden/>
          </w:rPr>
          <w:fldChar w:fldCharType="separate"/>
        </w:r>
        <w:r>
          <w:rPr>
            <w:noProof/>
            <w:webHidden/>
          </w:rPr>
          <w:t>201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1" w:history="1">
        <w:r w:rsidRPr="00982A8C">
          <w:rPr>
            <w:rStyle w:val="Collegamentoipertestuale"/>
            <w:rFonts w:ascii="TradeGothic-CondEighteen" w:hAnsi="TradeGothic-CondEighteen" w:cs="TradeGothic-CondEighteen"/>
            <w:noProof/>
          </w:rPr>
          <w:t>Is 63,16b-17.19b; 64,2-7; Sal 79,2-3b.15-16.18-19; 1 Cor 1,3-9; Mc 13,33-37.</w:t>
        </w:r>
        <w:r>
          <w:rPr>
            <w:noProof/>
            <w:webHidden/>
          </w:rPr>
          <w:tab/>
        </w:r>
        <w:r>
          <w:rPr>
            <w:noProof/>
            <w:webHidden/>
          </w:rPr>
          <w:fldChar w:fldCharType="begin"/>
        </w:r>
        <w:r>
          <w:rPr>
            <w:noProof/>
            <w:webHidden/>
          </w:rPr>
          <w:instrText xml:space="preserve"> PAGEREF _Toc62205521 \h </w:instrText>
        </w:r>
        <w:r>
          <w:rPr>
            <w:noProof/>
            <w:webHidden/>
          </w:rPr>
        </w:r>
        <w:r>
          <w:rPr>
            <w:noProof/>
            <w:webHidden/>
          </w:rPr>
          <w:fldChar w:fldCharType="separate"/>
        </w:r>
        <w:r>
          <w:rPr>
            <w:noProof/>
            <w:webHidden/>
          </w:rPr>
          <w:t>201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22" w:history="1">
        <w:r w:rsidRPr="00982A8C">
          <w:rPr>
            <w:rStyle w:val="Collegamentoipertestuale"/>
            <w:noProof/>
          </w:rPr>
          <w:t>3 DICEMBRE – I DOMENICA DI AVVENTO B</w:t>
        </w:r>
        <w:r>
          <w:rPr>
            <w:noProof/>
            <w:webHidden/>
          </w:rPr>
          <w:tab/>
        </w:r>
        <w:r>
          <w:rPr>
            <w:noProof/>
            <w:webHidden/>
          </w:rPr>
          <w:fldChar w:fldCharType="begin"/>
        </w:r>
        <w:r>
          <w:rPr>
            <w:noProof/>
            <w:webHidden/>
          </w:rPr>
          <w:instrText xml:space="preserve"> PAGEREF _Toc62205522 \h </w:instrText>
        </w:r>
        <w:r>
          <w:rPr>
            <w:noProof/>
            <w:webHidden/>
          </w:rPr>
        </w:r>
        <w:r>
          <w:rPr>
            <w:noProof/>
            <w:webHidden/>
          </w:rPr>
          <w:fldChar w:fldCharType="separate"/>
        </w:r>
        <w:r>
          <w:rPr>
            <w:noProof/>
            <w:webHidden/>
          </w:rPr>
          <w:t>201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3" w:history="1">
        <w:r w:rsidRPr="00982A8C">
          <w:rPr>
            <w:rStyle w:val="Collegamentoipertestuale"/>
            <w:noProof/>
          </w:rPr>
          <w:t>Da Sion uscirà la legge</w:t>
        </w:r>
        <w:r>
          <w:rPr>
            <w:noProof/>
            <w:webHidden/>
          </w:rPr>
          <w:tab/>
        </w:r>
        <w:r>
          <w:rPr>
            <w:noProof/>
            <w:webHidden/>
          </w:rPr>
          <w:fldChar w:fldCharType="begin"/>
        </w:r>
        <w:r>
          <w:rPr>
            <w:noProof/>
            <w:webHidden/>
          </w:rPr>
          <w:instrText xml:space="preserve"> PAGEREF _Toc62205523 \h </w:instrText>
        </w:r>
        <w:r>
          <w:rPr>
            <w:noProof/>
            <w:webHidden/>
          </w:rPr>
        </w:r>
        <w:r>
          <w:rPr>
            <w:noProof/>
            <w:webHidden/>
          </w:rPr>
          <w:fldChar w:fldCharType="separate"/>
        </w:r>
        <w:r>
          <w:rPr>
            <w:noProof/>
            <w:webHidden/>
          </w:rPr>
          <w:t>202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4" w:history="1">
        <w:r w:rsidRPr="00982A8C">
          <w:rPr>
            <w:rStyle w:val="Collegamentoipertestuale"/>
            <w:rFonts w:ascii="TradeGothic-CondEighteen" w:hAnsi="TradeGothic-CondEighteen" w:cs="TradeGothic-CondEighteen"/>
            <w:noProof/>
          </w:rPr>
          <w:t>Is 2,1-5; Sal 121,1-2.4.6-9; Mt 8,5-11.</w:t>
        </w:r>
        <w:r>
          <w:rPr>
            <w:noProof/>
            <w:webHidden/>
          </w:rPr>
          <w:tab/>
        </w:r>
        <w:r>
          <w:rPr>
            <w:noProof/>
            <w:webHidden/>
          </w:rPr>
          <w:fldChar w:fldCharType="begin"/>
        </w:r>
        <w:r>
          <w:rPr>
            <w:noProof/>
            <w:webHidden/>
          </w:rPr>
          <w:instrText xml:space="preserve"> PAGEREF _Toc62205524 \h </w:instrText>
        </w:r>
        <w:r>
          <w:rPr>
            <w:noProof/>
            <w:webHidden/>
          </w:rPr>
        </w:r>
        <w:r>
          <w:rPr>
            <w:noProof/>
            <w:webHidden/>
          </w:rPr>
          <w:fldChar w:fldCharType="separate"/>
        </w:r>
        <w:r>
          <w:rPr>
            <w:noProof/>
            <w:webHidden/>
          </w:rPr>
          <w:t>202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25" w:history="1">
        <w:r w:rsidRPr="00982A8C">
          <w:rPr>
            <w:rStyle w:val="Collegamentoipertestuale"/>
            <w:noProof/>
          </w:rPr>
          <w:t>4 DICEMBRE</w:t>
        </w:r>
        <w:r>
          <w:rPr>
            <w:noProof/>
            <w:webHidden/>
          </w:rPr>
          <w:tab/>
        </w:r>
        <w:r>
          <w:rPr>
            <w:noProof/>
            <w:webHidden/>
          </w:rPr>
          <w:fldChar w:fldCharType="begin"/>
        </w:r>
        <w:r>
          <w:rPr>
            <w:noProof/>
            <w:webHidden/>
          </w:rPr>
          <w:instrText xml:space="preserve"> PAGEREF _Toc62205525 \h </w:instrText>
        </w:r>
        <w:r>
          <w:rPr>
            <w:noProof/>
            <w:webHidden/>
          </w:rPr>
        </w:r>
        <w:r>
          <w:rPr>
            <w:noProof/>
            <w:webHidden/>
          </w:rPr>
          <w:fldChar w:fldCharType="separate"/>
        </w:r>
        <w:r>
          <w:rPr>
            <w:noProof/>
            <w:webHidden/>
          </w:rPr>
          <w:t>202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6" w:history="1">
        <w:r w:rsidRPr="00982A8C">
          <w:rPr>
            <w:rStyle w:val="Collegamentoipertestuale"/>
            <w:noProof/>
          </w:rPr>
          <w:t>La radice di Iesse sarà un vessillo per i popoli</w:t>
        </w:r>
        <w:r>
          <w:rPr>
            <w:noProof/>
            <w:webHidden/>
          </w:rPr>
          <w:tab/>
        </w:r>
        <w:r>
          <w:rPr>
            <w:noProof/>
            <w:webHidden/>
          </w:rPr>
          <w:fldChar w:fldCharType="begin"/>
        </w:r>
        <w:r>
          <w:rPr>
            <w:noProof/>
            <w:webHidden/>
          </w:rPr>
          <w:instrText xml:space="preserve"> PAGEREF _Toc62205526 \h </w:instrText>
        </w:r>
        <w:r>
          <w:rPr>
            <w:noProof/>
            <w:webHidden/>
          </w:rPr>
        </w:r>
        <w:r>
          <w:rPr>
            <w:noProof/>
            <w:webHidden/>
          </w:rPr>
          <w:fldChar w:fldCharType="separate"/>
        </w:r>
        <w:r>
          <w:rPr>
            <w:noProof/>
            <w:webHidden/>
          </w:rPr>
          <w:t>203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7" w:history="1">
        <w:r w:rsidRPr="00982A8C">
          <w:rPr>
            <w:rStyle w:val="Collegamentoipertestuale"/>
            <w:rFonts w:ascii="TradeGothic-CondEighteen" w:hAnsi="TradeGothic-CondEighteen" w:cs="TradeGothic-CondEighteen"/>
            <w:noProof/>
          </w:rPr>
          <w:t>Is 11,1-10; Sal 71,1-2.7-8.12-13.17; Lc 10,21-24.</w:t>
        </w:r>
        <w:r>
          <w:rPr>
            <w:noProof/>
            <w:webHidden/>
          </w:rPr>
          <w:tab/>
        </w:r>
        <w:r>
          <w:rPr>
            <w:noProof/>
            <w:webHidden/>
          </w:rPr>
          <w:fldChar w:fldCharType="begin"/>
        </w:r>
        <w:r>
          <w:rPr>
            <w:noProof/>
            <w:webHidden/>
          </w:rPr>
          <w:instrText xml:space="preserve"> PAGEREF _Toc62205527 \h </w:instrText>
        </w:r>
        <w:r>
          <w:rPr>
            <w:noProof/>
            <w:webHidden/>
          </w:rPr>
        </w:r>
        <w:r>
          <w:rPr>
            <w:noProof/>
            <w:webHidden/>
          </w:rPr>
          <w:fldChar w:fldCharType="separate"/>
        </w:r>
        <w:r>
          <w:rPr>
            <w:noProof/>
            <w:webHidden/>
          </w:rPr>
          <w:t>203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28" w:history="1">
        <w:r w:rsidRPr="00982A8C">
          <w:rPr>
            <w:rStyle w:val="Collegamentoipertestuale"/>
            <w:noProof/>
          </w:rPr>
          <w:t>5 DICEMBRE</w:t>
        </w:r>
        <w:r>
          <w:rPr>
            <w:noProof/>
            <w:webHidden/>
          </w:rPr>
          <w:tab/>
        </w:r>
        <w:r>
          <w:rPr>
            <w:noProof/>
            <w:webHidden/>
          </w:rPr>
          <w:fldChar w:fldCharType="begin"/>
        </w:r>
        <w:r>
          <w:rPr>
            <w:noProof/>
            <w:webHidden/>
          </w:rPr>
          <w:instrText xml:space="preserve"> PAGEREF _Toc62205528 \h </w:instrText>
        </w:r>
        <w:r>
          <w:rPr>
            <w:noProof/>
            <w:webHidden/>
          </w:rPr>
        </w:r>
        <w:r>
          <w:rPr>
            <w:noProof/>
            <w:webHidden/>
          </w:rPr>
          <w:fldChar w:fldCharType="separate"/>
        </w:r>
        <w:r>
          <w:rPr>
            <w:noProof/>
            <w:webHidden/>
          </w:rPr>
          <w:t>203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29" w:history="1">
        <w:r w:rsidRPr="00982A8C">
          <w:rPr>
            <w:rStyle w:val="Collegamentoipertestuale"/>
            <w:noProof/>
          </w:rPr>
          <w:t>Eliminerà la morte per sempre</w:t>
        </w:r>
        <w:r>
          <w:rPr>
            <w:noProof/>
            <w:webHidden/>
          </w:rPr>
          <w:tab/>
        </w:r>
        <w:r>
          <w:rPr>
            <w:noProof/>
            <w:webHidden/>
          </w:rPr>
          <w:fldChar w:fldCharType="begin"/>
        </w:r>
        <w:r>
          <w:rPr>
            <w:noProof/>
            <w:webHidden/>
          </w:rPr>
          <w:instrText xml:space="preserve"> PAGEREF _Toc62205529 \h </w:instrText>
        </w:r>
        <w:r>
          <w:rPr>
            <w:noProof/>
            <w:webHidden/>
          </w:rPr>
        </w:r>
        <w:r>
          <w:rPr>
            <w:noProof/>
            <w:webHidden/>
          </w:rPr>
          <w:fldChar w:fldCharType="separate"/>
        </w:r>
        <w:r>
          <w:rPr>
            <w:noProof/>
            <w:webHidden/>
          </w:rPr>
          <w:t>204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0" w:history="1">
        <w:r w:rsidRPr="00982A8C">
          <w:rPr>
            <w:rStyle w:val="Collegamentoipertestuale"/>
            <w:rFonts w:ascii="TradeGothic-CondEighteen" w:hAnsi="TradeGothic-CondEighteen" w:cs="TradeGothic-CondEighteen"/>
            <w:noProof/>
          </w:rPr>
          <w:t>Is 25,6-10a; Sal 22,1-6; Mt 15,29-37.</w:t>
        </w:r>
        <w:r>
          <w:rPr>
            <w:noProof/>
            <w:webHidden/>
          </w:rPr>
          <w:tab/>
        </w:r>
        <w:r>
          <w:rPr>
            <w:noProof/>
            <w:webHidden/>
          </w:rPr>
          <w:fldChar w:fldCharType="begin"/>
        </w:r>
        <w:r>
          <w:rPr>
            <w:noProof/>
            <w:webHidden/>
          </w:rPr>
          <w:instrText xml:space="preserve"> PAGEREF _Toc62205530 \h </w:instrText>
        </w:r>
        <w:r>
          <w:rPr>
            <w:noProof/>
            <w:webHidden/>
          </w:rPr>
        </w:r>
        <w:r>
          <w:rPr>
            <w:noProof/>
            <w:webHidden/>
          </w:rPr>
          <w:fldChar w:fldCharType="separate"/>
        </w:r>
        <w:r>
          <w:rPr>
            <w:noProof/>
            <w:webHidden/>
          </w:rPr>
          <w:t>204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31" w:history="1">
        <w:r w:rsidRPr="00982A8C">
          <w:rPr>
            <w:rStyle w:val="Collegamentoipertestuale"/>
            <w:noProof/>
          </w:rPr>
          <w:t>6 DICEMBRE</w:t>
        </w:r>
        <w:r>
          <w:rPr>
            <w:noProof/>
            <w:webHidden/>
          </w:rPr>
          <w:tab/>
        </w:r>
        <w:r>
          <w:rPr>
            <w:noProof/>
            <w:webHidden/>
          </w:rPr>
          <w:fldChar w:fldCharType="begin"/>
        </w:r>
        <w:r>
          <w:rPr>
            <w:noProof/>
            <w:webHidden/>
          </w:rPr>
          <w:instrText xml:space="preserve"> PAGEREF _Toc62205531 \h </w:instrText>
        </w:r>
        <w:r>
          <w:rPr>
            <w:noProof/>
            <w:webHidden/>
          </w:rPr>
        </w:r>
        <w:r>
          <w:rPr>
            <w:noProof/>
            <w:webHidden/>
          </w:rPr>
          <w:fldChar w:fldCharType="separate"/>
        </w:r>
        <w:r>
          <w:rPr>
            <w:noProof/>
            <w:webHidden/>
          </w:rPr>
          <w:t>204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2" w:history="1">
        <w:r w:rsidRPr="00982A8C">
          <w:rPr>
            <w:rStyle w:val="Collegamentoipertestuale"/>
            <w:noProof/>
            <w:lang w:val="fr-FR"/>
          </w:rPr>
          <w:t xml:space="preserve">Aprite le porte: </w:t>
        </w:r>
        <w:r w:rsidRPr="00982A8C">
          <w:rPr>
            <w:rStyle w:val="Collegamentoipertestuale"/>
            <w:noProof/>
          </w:rPr>
          <w:t>entri una nazione giusta</w:t>
        </w:r>
        <w:r>
          <w:rPr>
            <w:noProof/>
            <w:webHidden/>
          </w:rPr>
          <w:tab/>
        </w:r>
        <w:r>
          <w:rPr>
            <w:noProof/>
            <w:webHidden/>
          </w:rPr>
          <w:fldChar w:fldCharType="begin"/>
        </w:r>
        <w:r>
          <w:rPr>
            <w:noProof/>
            <w:webHidden/>
          </w:rPr>
          <w:instrText xml:space="preserve"> PAGEREF _Toc62205532 \h </w:instrText>
        </w:r>
        <w:r>
          <w:rPr>
            <w:noProof/>
            <w:webHidden/>
          </w:rPr>
        </w:r>
        <w:r>
          <w:rPr>
            <w:noProof/>
            <w:webHidden/>
          </w:rPr>
          <w:fldChar w:fldCharType="separate"/>
        </w:r>
        <w:r>
          <w:rPr>
            <w:noProof/>
            <w:webHidden/>
          </w:rPr>
          <w:t>205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3" w:history="1">
        <w:r w:rsidRPr="00982A8C">
          <w:rPr>
            <w:rStyle w:val="Collegamentoipertestuale"/>
            <w:rFonts w:ascii="TradeGothic-CondEighteen" w:hAnsi="TradeGothic-CondEighteen" w:cs="TradeGothic-CondEighteen"/>
            <w:noProof/>
          </w:rPr>
          <w:t>Is 26,1-6; Sal 117,1.8-919-21.25.27a; Mt 7,21.24-27.</w:t>
        </w:r>
        <w:r>
          <w:rPr>
            <w:noProof/>
            <w:webHidden/>
          </w:rPr>
          <w:tab/>
        </w:r>
        <w:r>
          <w:rPr>
            <w:noProof/>
            <w:webHidden/>
          </w:rPr>
          <w:fldChar w:fldCharType="begin"/>
        </w:r>
        <w:r>
          <w:rPr>
            <w:noProof/>
            <w:webHidden/>
          </w:rPr>
          <w:instrText xml:space="preserve"> PAGEREF _Toc62205533 \h </w:instrText>
        </w:r>
        <w:r>
          <w:rPr>
            <w:noProof/>
            <w:webHidden/>
          </w:rPr>
        </w:r>
        <w:r>
          <w:rPr>
            <w:noProof/>
            <w:webHidden/>
          </w:rPr>
          <w:fldChar w:fldCharType="separate"/>
        </w:r>
        <w:r>
          <w:rPr>
            <w:noProof/>
            <w:webHidden/>
          </w:rPr>
          <w:t>205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34" w:history="1">
        <w:r w:rsidRPr="00982A8C">
          <w:rPr>
            <w:rStyle w:val="Collegamentoipertestuale"/>
            <w:noProof/>
          </w:rPr>
          <w:t>7 DICEMBRE</w:t>
        </w:r>
        <w:r>
          <w:rPr>
            <w:noProof/>
            <w:webHidden/>
          </w:rPr>
          <w:tab/>
        </w:r>
        <w:r>
          <w:rPr>
            <w:noProof/>
            <w:webHidden/>
          </w:rPr>
          <w:fldChar w:fldCharType="begin"/>
        </w:r>
        <w:r>
          <w:rPr>
            <w:noProof/>
            <w:webHidden/>
          </w:rPr>
          <w:instrText xml:space="preserve"> PAGEREF _Toc62205534 \h </w:instrText>
        </w:r>
        <w:r>
          <w:rPr>
            <w:noProof/>
            <w:webHidden/>
          </w:rPr>
        </w:r>
        <w:r>
          <w:rPr>
            <w:noProof/>
            <w:webHidden/>
          </w:rPr>
          <w:fldChar w:fldCharType="separate"/>
        </w:r>
        <w:r>
          <w:rPr>
            <w:noProof/>
            <w:webHidden/>
          </w:rPr>
          <w:t>205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5" w:history="1">
        <w:r w:rsidRPr="00982A8C">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_Toc62205535 \h </w:instrText>
        </w:r>
        <w:r>
          <w:rPr>
            <w:noProof/>
            <w:webHidden/>
          </w:rPr>
        </w:r>
        <w:r>
          <w:rPr>
            <w:noProof/>
            <w:webHidden/>
          </w:rPr>
          <w:fldChar w:fldCharType="separate"/>
        </w:r>
        <w:r>
          <w:rPr>
            <w:noProof/>
            <w:webHidden/>
          </w:rPr>
          <w:t>206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6" w:history="1">
        <w:r w:rsidRPr="00982A8C">
          <w:rPr>
            <w:rStyle w:val="Collegamentoipertestuale"/>
            <w:rFonts w:ascii="TradeGothic-CondEighteen" w:hAnsi="TradeGothic-CondEighteen" w:cs="TradeGothic-CondEighteen"/>
            <w:noProof/>
          </w:rPr>
          <w:t>Gen 3,9-15.20; Sal 97,1-4; Ef 1,3-6.11-12; Lc 1,26-38.</w:t>
        </w:r>
        <w:r>
          <w:rPr>
            <w:noProof/>
            <w:webHidden/>
          </w:rPr>
          <w:tab/>
        </w:r>
        <w:r>
          <w:rPr>
            <w:noProof/>
            <w:webHidden/>
          </w:rPr>
          <w:fldChar w:fldCharType="begin"/>
        </w:r>
        <w:r>
          <w:rPr>
            <w:noProof/>
            <w:webHidden/>
          </w:rPr>
          <w:instrText xml:space="preserve"> PAGEREF _Toc62205536 \h </w:instrText>
        </w:r>
        <w:r>
          <w:rPr>
            <w:noProof/>
            <w:webHidden/>
          </w:rPr>
        </w:r>
        <w:r>
          <w:rPr>
            <w:noProof/>
            <w:webHidden/>
          </w:rPr>
          <w:fldChar w:fldCharType="separate"/>
        </w:r>
        <w:r>
          <w:rPr>
            <w:noProof/>
            <w:webHidden/>
          </w:rPr>
          <w:t>206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37" w:history="1">
        <w:r w:rsidRPr="00982A8C">
          <w:rPr>
            <w:rStyle w:val="Collegamentoipertestuale"/>
            <w:noProof/>
          </w:rPr>
          <w:t>8 DICEMBRE</w:t>
        </w:r>
        <w:r>
          <w:rPr>
            <w:noProof/>
            <w:webHidden/>
          </w:rPr>
          <w:tab/>
        </w:r>
        <w:r>
          <w:rPr>
            <w:noProof/>
            <w:webHidden/>
          </w:rPr>
          <w:fldChar w:fldCharType="begin"/>
        </w:r>
        <w:r>
          <w:rPr>
            <w:noProof/>
            <w:webHidden/>
          </w:rPr>
          <w:instrText xml:space="preserve"> PAGEREF _Toc62205537 \h </w:instrText>
        </w:r>
        <w:r>
          <w:rPr>
            <w:noProof/>
            <w:webHidden/>
          </w:rPr>
        </w:r>
        <w:r>
          <w:rPr>
            <w:noProof/>
            <w:webHidden/>
          </w:rPr>
          <w:fldChar w:fldCharType="separate"/>
        </w:r>
        <w:r>
          <w:rPr>
            <w:noProof/>
            <w:webHidden/>
          </w:rPr>
          <w:t>206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8" w:history="1">
        <w:r w:rsidRPr="00982A8C">
          <w:rPr>
            <w:rStyle w:val="Collegamentoipertestuale"/>
            <w:iCs/>
            <w:noProof/>
          </w:rPr>
          <w:t>Questa è la strada, percorretela</w:t>
        </w:r>
        <w:r>
          <w:rPr>
            <w:noProof/>
            <w:webHidden/>
          </w:rPr>
          <w:tab/>
        </w:r>
        <w:r>
          <w:rPr>
            <w:noProof/>
            <w:webHidden/>
          </w:rPr>
          <w:fldChar w:fldCharType="begin"/>
        </w:r>
        <w:r>
          <w:rPr>
            <w:noProof/>
            <w:webHidden/>
          </w:rPr>
          <w:instrText xml:space="preserve"> PAGEREF _Toc62205538 \h </w:instrText>
        </w:r>
        <w:r>
          <w:rPr>
            <w:noProof/>
            <w:webHidden/>
          </w:rPr>
        </w:r>
        <w:r>
          <w:rPr>
            <w:noProof/>
            <w:webHidden/>
          </w:rPr>
          <w:fldChar w:fldCharType="separate"/>
        </w:r>
        <w:r>
          <w:rPr>
            <w:noProof/>
            <w:webHidden/>
          </w:rPr>
          <w:t>207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39" w:history="1">
        <w:r w:rsidRPr="00982A8C">
          <w:rPr>
            <w:rStyle w:val="Collegamentoipertestuale"/>
            <w:rFonts w:ascii="TradeGothic-CondEighteen" w:hAnsi="TradeGothic-CondEighteen" w:cs="TradeGothic-CondEighteen"/>
            <w:noProof/>
          </w:rPr>
          <w:t>Is 30,19-21.23-26; Sal 146,1-6; Mt 9,35-38-10,1.6-8.</w:t>
        </w:r>
        <w:r>
          <w:rPr>
            <w:noProof/>
            <w:webHidden/>
          </w:rPr>
          <w:tab/>
        </w:r>
        <w:r>
          <w:rPr>
            <w:noProof/>
            <w:webHidden/>
          </w:rPr>
          <w:fldChar w:fldCharType="begin"/>
        </w:r>
        <w:r>
          <w:rPr>
            <w:noProof/>
            <w:webHidden/>
          </w:rPr>
          <w:instrText xml:space="preserve"> PAGEREF _Toc62205539 \h </w:instrText>
        </w:r>
        <w:r>
          <w:rPr>
            <w:noProof/>
            <w:webHidden/>
          </w:rPr>
        </w:r>
        <w:r>
          <w:rPr>
            <w:noProof/>
            <w:webHidden/>
          </w:rPr>
          <w:fldChar w:fldCharType="separate"/>
        </w:r>
        <w:r>
          <w:rPr>
            <w:noProof/>
            <w:webHidden/>
          </w:rPr>
          <w:t>207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40" w:history="1">
        <w:r w:rsidRPr="00982A8C">
          <w:rPr>
            <w:rStyle w:val="Collegamentoipertestuale"/>
            <w:noProof/>
          </w:rPr>
          <w:t>9 DICEMBRE</w:t>
        </w:r>
        <w:r>
          <w:rPr>
            <w:noProof/>
            <w:webHidden/>
          </w:rPr>
          <w:tab/>
        </w:r>
        <w:r>
          <w:rPr>
            <w:noProof/>
            <w:webHidden/>
          </w:rPr>
          <w:fldChar w:fldCharType="begin"/>
        </w:r>
        <w:r>
          <w:rPr>
            <w:noProof/>
            <w:webHidden/>
          </w:rPr>
          <w:instrText xml:space="preserve"> PAGEREF _Toc62205540 \h </w:instrText>
        </w:r>
        <w:r>
          <w:rPr>
            <w:noProof/>
            <w:webHidden/>
          </w:rPr>
        </w:r>
        <w:r>
          <w:rPr>
            <w:noProof/>
            <w:webHidden/>
          </w:rPr>
          <w:fldChar w:fldCharType="separate"/>
        </w:r>
        <w:r>
          <w:rPr>
            <w:noProof/>
            <w:webHidden/>
          </w:rPr>
          <w:t>207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41" w:history="1">
        <w:r w:rsidRPr="00982A8C">
          <w:rPr>
            <w:rStyle w:val="Collegamentoipertestuale"/>
            <w:noProof/>
          </w:rPr>
          <w:t>Nel deserto preparate la via al Signore</w:t>
        </w:r>
        <w:r>
          <w:rPr>
            <w:noProof/>
            <w:webHidden/>
          </w:rPr>
          <w:tab/>
        </w:r>
        <w:r>
          <w:rPr>
            <w:noProof/>
            <w:webHidden/>
          </w:rPr>
          <w:fldChar w:fldCharType="begin"/>
        </w:r>
        <w:r>
          <w:rPr>
            <w:noProof/>
            <w:webHidden/>
          </w:rPr>
          <w:instrText xml:space="preserve"> PAGEREF _Toc62205541 \h </w:instrText>
        </w:r>
        <w:r>
          <w:rPr>
            <w:noProof/>
            <w:webHidden/>
          </w:rPr>
        </w:r>
        <w:r>
          <w:rPr>
            <w:noProof/>
            <w:webHidden/>
          </w:rPr>
          <w:fldChar w:fldCharType="separate"/>
        </w:r>
        <w:r>
          <w:rPr>
            <w:noProof/>
            <w:webHidden/>
          </w:rPr>
          <w:t>208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42" w:history="1">
        <w:r w:rsidRPr="00982A8C">
          <w:rPr>
            <w:rStyle w:val="Collegamentoipertestuale"/>
            <w:rFonts w:ascii="TradeGothic-CondEighteen" w:hAnsi="TradeGothic-CondEighteen" w:cs="TradeGothic-CondEighteen"/>
            <w:noProof/>
          </w:rPr>
          <w:t>Is 40,1-5.9-11; Sal 84,9-14; 2 Pt 3,8-14; Mc 1,1-8</w:t>
        </w:r>
        <w:r w:rsidRPr="00982A8C">
          <w:rPr>
            <w:rStyle w:val="Collegamentoipertestuale"/>
            <w:rFonts w:ascii="TradeGothic-BoldCondTwenty" w:hAnsi="TradeGothic-BoldCondTwenty" w:cs="TradeGothic-BoldCondTwenty"/>
            <w:noProof/>
          </w:rPr>
          <w:t>.</w:t>
        </w:r>
        <w:r>
          <w:rPr>
            <w:noProof/>
            <w:webHidden/>
          </w:rPr>
          <w:tab/>
        </w:r>
        <w:r>
          <w:rPr>
            <w:noProof/>
            <w:webHidden/>
          </w:rPr>
          <w:fldChar w:fldCharType="begin"/>
        </w:r>
        <w:r>
          <w:rPr>
            <w:noProof/>
            <w:webHidden/>
          </w:rPr>
          <w:instrText xml:space="preserve"> PAGEREF _Toc62205542 \h </w:instrText>
        </w:r>
        <w:r>
          <w:rPr>
            <w:noProof/>
            <w:webHidden/>
          </w:rPr>
        </w:r>
        <w:r>
          <w:rPr>
            <w:noProof/>
            <w:webHidden/>
          </w:rPr>
          <w:fldChar w:fldCharType="separate"/>
        </w:r>
        <w:r>
          <w:rPr>
            <w:noProof/>
            <w:webHidden/>
          </w:rPr>
          <w:t>208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43" w:history="1">
        <w:r w:rsidRPr="00982A8C">
          <w:rPr>
            <w:rStyle w:val="Collegamentoipertestuale"/>
            <w:noProof/>
          </w:rPr>
          <w:t>10 DICEMBRE – II DOMENICA DI AVVENTO B</w:t>
        </w:r>
        <w:r>
          <w:rPr>
            <w:noProof/>
            <w:webHidden/>
          </w:rPr>
          <w:tab/>
        </w:r>
        <w:r>
          <w:rPr>
            <w:noProof/>
            <w:webHidden/>
          </w:rPr>
          <w:fldChar w:fldCharType="begin"/>
        </w:r>
        <w:r>
          <w:rPr>
            <w:noProof/>
            <w:webHidden/>
          </w:rPr>
          <w:instrText xml:space="preserve"> PAGEREF _Toc62205543 \h </w:instrText>
        </w:r>
        <w:r>
          <w:rPr>
            <w:noProof/>
            <w:webHidden/>
          </w:rPr>
        </w:r>
        <w:r>
          <w:rPr>
            <w:noProof/>
            <w:webHidden/>
          </w:rPr>
          <w:fldChar w:fldCharType="separate"/>
        </w:r>
        <w:r>
          <w:rPr>
            <w:noProof/>
            <w:webHidden/>
          </w:rPr>
          <w:t>208</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544" w:history="1">
        <w:r w:rsidRPr="00982A8C">
          <w:rPr>
            <w:rStyle w:val="Collegamentoipertestuale"/>
            <w:noProof/>
          </w:rPr>
          <w:t>SECONDA DECADE DI DICEMBRE</w:t>
        </w:r>
        <w:r>
          <w:rPr>
            <w:noProof/>
            <w:webHidden/>
          </w:rPr>
          <w:tab/>
        </w:r>
        <w:r>
          <w:rPr>
            <w:noProof/>
            <w:webHidden/>
          </w:rPr>
          <w:fldChar w:fldCharType="begin"/>
        </w:r>
        <w:r>
          <w:rPr>
            <w:noProof/>
            <w:webHidden/>
          </w:rPr>
          <w:instrText xml:space="preserve"> PAGEREF _Toc62205544 \h </w:instrText>
        </w:r>
        <w:r>
          <w:rPr>
            <w:noProof/>
            <w:webHidden/>
          </w:rPr>
        </w:r>
        <w:r>
          <w:rPr>
            <w:noProof/>
            <w:webHidden/>
          </w:rPr>
          <w:fldChar w:fldCharType="separate"/>
        </w:r>
        <w:r>
          <w:rPr>
            <w:noProof/>
            <w:webHidden/>
          </w:rPr>
          <w:t>209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45" w:history="1">
        <w:r w:rsidRPr="00982A8C">
          <w:rPr>
            <w:rStyle w:val="Collegamentoipertestuale"/>
            <w:iCs/>
            <w:noProof/>
          </w:rPr>
          <w:t>Su di essa ritorneranno i riscattati dal Signore</w:t>
        </w:r>
        <w:r>
          <w:rPr>
            <w:noProof/>
            <w:webHidden/>
          </w:rPr>
          <w:tab/>
        </w:r>
        <w:r>
          <w:rPr>
            <w:noProof/>
            <w:webHidden/>
          </w:rPr>
          <w:fldChar w:fldCharType="begin"/>
        </w:r>
        <w:r>
          <w:rPr>
            <w:noProof/>
            <w:webHidden/>
          </w:rPr>
          <w:instrText xml:space="preserve"> PAGEREF _Toc62205545 \h </w:instrText>
        </w:r>
        <w:r>
          <w:rPr>
            <w:noProof/>
            <w:webHidden/>
          </w:rPr>
        </w:r>
        <w:r>
          <w:rPr>
            <w:noProof/>
            <w:webHidden/>
          </w:rPr>
          <w:fldChar w:fldCharType="separate"/>
        </w:r>
        <w:r>
          <w:rPr>
            <w:noProof/>
            <w:webHidden/>
          </w:rPr>
          <w:t>211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46" w:history="1">
        <w:r w:rsidRPr="00982A8C">
          <w:rPr>
            <w:rStyle w:val="Collegamentoipertestuale"/>
            <w:rFonts w:ascii="TradeGothic-CondEighteen" w:hAnsi="TradeGothic-CondEighteen" w:cs="TradeGothic-CondEighteen"/>
            <w:noProof/>
          </w:rPr>
          <w:t>Is 35,1-10; Sal 84,9-14; Lc 5,17-26.</w:t>
        </w:r>
        <w:r>
          <w:rPr>
            <w:noProof/>
            <w:webHidden/>
          </w:rPr>
          <w:tab/>
        </w:r>
        <w:r>
          <w:rPr>
            <w:noProof/>
            <w:webHidden/>
          </w:rPr>
          <w:fldChar w:fldCharType="begin"/>
        </w:r>
        <w:r>
          <w:rPr>
            <w:noProof/>
            <w:webHidden/>
          </w:rPr>
          <w:instrText xml:space="preserve"> PAGEREF _Toc62205546 \h </w:instrText>
        </w:r>
        <w:r>
          <w:rPr>
            <w:noProof/>
            <w:webHidden/>
          </w:rPr>
        </w:r>
        <w:r>
          <w:rPr>
            <w:noProof/>
            <w:webHidden/>
          </w:rPr>
          <w:fldChar w:fldCharType="separate"/>
        </w:r>
        <w:r>
          <w:rPr>
            <w:noProof/>
            <w:webHidden/>
          </w:rPr>
          <w:t>211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47" w:history="1">
        <w:r w:rsidRPr="00982A8C">
          <w:rPr>
            <w:rStyle w:val="Collegamentoipertestuale"/>
            <w:noProof/>
          </w:rPr>
          <w:t>11 DICEMBRE</w:t>
        </w:r>
        <w:r>
          <w:rPr>
            <w:noProof/>
            <w:webHidden/>
          </w:rPr>
          <w:tab/>
        </w:r>
        <w:r>
          <w:rPr>
            <w:noProof/>
            <w:webHidden/>
          </w:rPr>
          <w:fldChar w:fldCharType="begin"/>
        </w:r>
        <w:r>
          <w:rPr>
            <w:noProof/>
            <w:webHidden/>
          </w:rPr>
          <w:instrText xml:space="preserve"> PAGEREF _Toc62205547 \h </w:instrText>
        </w:r>
        <w:r>
          <w:rPr>
            <w:noProof/>
            <w:webHidden/>
          </w:rPr>
        </w:r>
        <w:r>
          <w:rPr>
            <w:noProof/>
            <w:webHidden/>
          </w:rPr>
          <w:fldChar w:fldCharType="separate"/>
        </w:r>
        <w:r>
          <w:rPr>
            <w:noProof/>
            <w:webHidden/>
          </w:rPr>
          <w:t>211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48" w:history="1">
        <w:r w:rsidRPr="00982A8C">
          <w:rPr>
            <w:rStyle w:val="Collegamentoipertestuale"/>
            <w:noProof/>
          </w:rPr>
          <w:t>Ecco, il Signore Dio viene con potenza</w:t>
        </w:r>
        <w:r>
          <w:rPr>
            <w:noProof/>
            <w:webHidden/>
          </w:rPr>
          <w:tab/>
        </w:r>
        <w:r>
          <w:rPr>
            <w:noProof/>
            <w:webHidden/>
          </w:rPr>
          <w:fldChar w:fldCharType="begin"/>
        </w:r>
        <w:r>
          <w:rPr>
            <w:noProof/>
            <w:webHidden/>
          </w:rPr>
          <w:instrText xml:space="preserve"> PAGEREF _Toc62205548 \h </w:instrText>
        </w:r>
        <w:r>
          <w:rPr>
            <w:noProof/>
            <w:webHidden/>
          </w:rPr>
        </w:r>
        <w:r>
          <w:rPr>
            <w:noProof/>
            <w:webHidden/>
          </w:rPr>
          <w:fldChar w:fldCharType="separate"/>
        </w:r>
        <w:r>
          <w:rPr>
            <w:noProof/>
            <w:webHidden/>
          </w:rPr>
          <w:t>212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49" w:history="1">
        <w:r w:rsidRPr="00982A8C">
          <w:rPr>
            <w:rStyle w:val="Collegamentoipertestuale"/>
            <w:rFonts w:ascii="TradeGothic-CondEighteen" w:hAnsi="TradeGothic-CondEighteen" w:cs="TradeGothic-CondEighteen"/>
            <w:noProof/>
          </w:rPr>
          <w:t>Is 40,1-11; Sal 95,1-3.10-13; Mt 18,12-14.</w:t>
        </w:r>
        <w:r>
          <w:rPr>
            <w:noProof/>
            <w:webHidden/>
          </w:rPr>
          <w:tab/>
        </w:r>
        <w:r>
          <w:rPr>
            <w:noProof/>
            <w:webHidden/>
          </w:rPr>
          <w:fldChar w:fldCharType="begin"/>
        </w:r>
        <w:r>
          <w:rPr>
            <w:noProof/>
            <w:webHidden/>
          </w:rPr>
          <w:instrText xml:space="preserve"> PAGEREF _Toc62205549 \h </w:instrText>
        </w:r>
        <w:r>
          <w:rPr>
            <w:noProof/>
            <w:webHidden/>
          </w:rPr>
        </w:r>
        <w:r>
          <w:rPr>
            <w:noProof/>
            <w:webHidden/>
          </w:rPr>
          <w:fldChar w:fldCharType="separate"/>
        </w:r>
        <w:r>
          <w:rPr>
            <w:noProof/>
            <w:webHidden/>
          </w:rPr>
          <w:t>212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50" w:history="1">
        <w:r w:rsidRPr="00982A8C">
          <w:rPr>
            <w:rStyle w:val="Collegamentoipertestuale"/>
            <w:noProof/>
          </w:rPr>
          <w:t>12 DICEMBRE</w:t>
        </w:r>
        <w:r>
          <w:rPr>
            <w:noProof/>
            <w:webHidden/>
          </w:rPr>
          <w:tab/>
        </w:r>
        <w:r>
          <w:rPr>
            <w:noProof/>
            <w:webHidden/>
          </w:rPr>
          <w:fldChar w:fldCharType="begin"/>
        </w:r>
        <w:r>
          <w:rPr>
            <w:noProof/>
            <w:webHidden/>
          </w:rPr>
          <w:instrText xml:space="preserve"> PAGEREF _Toc62205550 \h </w:instrText>
        </w:r>
        <w:r>
          <w:rPr>
            <w:noProof/>
            <w:webHidden/>
          </w:rPr>
        </w:r>
        <w:r>
          <w:rPr>
            <w:noProof/>
            <w:webHidden/>
          </w:rPr>
          <w:fldChar w:fldCharType="separate"/>
        </w:r>
        <w:r>
          <w:rPr>
            <w:noProof/>
            <w:webHidden/>
          </w:rPr>
          <w:t>212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51" w:history="1">
        <w:r w:rsidRPr="00982A8C">
          <w:rPr>
            <w:rStyle w:val="Collegamentoipertestuale"/>
            <w:noProof/>
          </w:rPr>
          <w:t>La sua intelligenza è inscrutabile</w:t>
        </w:r>
        <w:r>
          <w:rPr>
            <w:noProof/>
            <w:webHidden/>
          </w:rPr>
          <w:tab/>
        </w:r>
        <w:r>
          <w:rPr>
            <w:noProof/>
            <w:webHidden/>
          </w:rPr>
          <w:fldChar w:fldCharType="begin"/>
        </w:r>
        <w:r>
          <w:rPr>
            <w:noProof/>
            <w:webHidden/>
          </w:rPr>
          <w:instrText xml:space="preserve"> PAGEREF _Toc62205551 \h </w:instrText>
        </w:r>
        <w:r>
          <w:rPr>
            <w:noProof/>
            <w:webHidden/>
          </w:rPr>
        </w:r>
        <w:r>
          <w:rPr>
            <w:noProof/>
            <w:webHidden/>
          </w:rPr>
          <w:fldChar w:fldCharType="separate"/>
        </w:r>
        <w:r>
          <w:rPr>
            <w:noProof/>
            <w:webHidden/>
          </w:rPr>
          <w:t>213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52" w:history="1">
        <w:r w:rsidRPr="00982A8C">
          <w:rPr>
            <w:rStyle w:val="Collegamentoipertestuale"/>
            <w:rFonts w:ascii="TradeGothic-CondEighteen" w:hAnsi="TradeGothic-CondEighteen" w:cs="TradeGothic-CondEighteen"/>
            <w:noProof/>
          </w:rPr>
          <w:t>Is 40,25-31; Sal 102,1-4.8.10; Mt 11,28-30.</w:t>
        </w:r>
        <w:r>
          <w:rPr>
            <w:noProof/>
            <w:webHidden/>
          </w:rPr>
          <w:tab/>
        </w:r>
        <w:r>
          <w:rPr>
            <w:noProof/>
            <w:webHidden/>
          </w:rPr>
          <w:fldChar w:fldCharType="begin"/>
        </w:r>
        <w:r>
          <w:rPr>
            <w:noProof/>
            <w:webHidden/>
          </w:rPr>
          <w:instrText xml:space="preserve"> PAGEREF _Toc62205552 \h </w:instrText>
        </w:r>
        <w:r>
          <w:rPr>
            <w:noProof/>
            <w:webHidden/>
          </w:rPr>
        </w:r>
        <w:r>
          <w:rPr>
            <w:noProof/>
            <w:webHidden/>
          </w:rPr>
          <w:fldChar w:fldCharType="separate"/>
        </w:r>
        <w:r>
          <w:rPr>
            <w:noProof/>
            <w:webHidden/>
          </w:rPr>
          <w:t>213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53" w:history="1">
        <w:r w:rsidRPr="00982A8C">
          <w:rPr>
            <w:rStyle w:val="Collegamentoipertestuale"/>
            <w:noProof/>
          </w:rPr>
          <w:t>13 DICEMBRE</w:t>
        </w:r>
        <w:r>
          <w:rPr>
            <w:noProof/>
            <w:webHidden/>
          </w:rPr>
          <w:tab/>
        </w:r>
        <w:r>
          <w:rPr>
            <w:noProof/>
            <w:webHidden/>
          </w:rPr>
          <w:fldChar w:fldCharType="begin"/>
        </w:r>
        <w:r>
          <w:rPr>
            <w:noProof/>
            <w:webHidden/>
          </w:rPr>
          <w:instrText xml:space="preserve"> PAGEREF _Toc62205553 \h </w:instrText>
        </w:r>
        <w:r>
          <w:rPr>
            <w:noProof/>
            <w:webHidden/>
          </w:rPr>
        </w:r>
        <w:r>
          <w:rPr>
            <w:noProof/>
            <w:webHidden/>
          </w:rPr>
          <w:fldChar w:fldCharType="separate"/>
        </w:r>
        <w:r>
          <w:rPr>
            <w:noProof/>
            <w:webHidden/>
          </w:rPr>
          <w:t>213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54" w:history="1">
        <w:r w:rsidRPr="00982A8C">
          <w:rPr>
            <w:rStyle w:val="Collegamentoipertestuale"/>
            <w:noProof/>
          </w:rPr>
          <w:t>Tuo redentore è il Santo d’Israele</w:t>
        </w:r>
        <w:r>
          <w:rPr>
            <w:noProof/>
            <w:webHidden/>
          </w:rPr>
          <w:tab/>
        </w:r>
        <w:r>
          <w:rPr>
            <w:noProof/>
            <w:webHidden/>
          </w:rPr>
          <w:fldChar w:fldCharType="begin"/>
        </w:r>
        <w:r>
          <w:rPr>
            <w:noProof/>
            <w:webHidden/>
          </w:rPr>
          <w:instrText xml:space="preserve"> PAGEREF _Toc62205554 \h </w:instrText>
        </w:r>
        <w:r>
          <w:rPr>
            <w:noProof/>
            <w:webHidden/>
          </w:rPr>
        </w:r>
        <w:r>
          <w:rPr>
            <w:noProof/>
            <w:webHidden/>
          </w:rPr>
          <w:fldChar w:fldCharType="separate"/>
        </w:r>
        <w:r>
          <w:rPr>
            <w:noProof/>
            <w:webHidden/>
          </w:rPr>
          <w:t>214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55" w:history="1">
        <w:r w:rsidRPr="00982A8C">
          <w:rPr>
            <w:rStyle w:val="Collegamentoipertestuale"/>
            <w:rFonts w:ascii="TradeGothic-CondEighteen" w:hAnsi="TradeGothic-CondEighteen" w:cs="TradeGothic-CondEighteen"/>
            <w:noProof/>
          </w:rPr>
          <w:t>Is 41,13-20; Sal 144,1.9-13; Mt 11,11-15.</w:t>
        </w:r>
        <w:r>
          <w:rPr>
            <w:noProof/>
            <w:webHidden/>
          </w:rPr>
          <w:tab/>
        </w:r>
        <w:r>
          <w:rPr>
            <w:noProof/>
            <w:webHidden/>
          </w:rPr>
          <w:fldChar w:fldCharType="begin"/>
        </w:r>
        <w:r>
          <w:rPr>
            <w:noProof/>
            <w:webHidden/>
          </w:rPr>
          <w:instrText xml:space="preserve"> PAGEREF _Toc62205555 \h </w:instrText>
        </w:r>
        <w:r>
          <w:rPr>
            <w:noProof/>
            <w:webHidden/>
          </w:rPr>
        </w:r>
        <w:r>
          <w:rPr>
            <w:noProof/>
            <w:webHidden/>
          </w:rPr>
          <w:fldChar w:fldCharType="separate"/>
        </w:r>
        <w:r>
          <w:rPr>
            <w:noProof/>
            <w:webHidden/>
          </w:rPr>
          <w:t>214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56" w:history="1">
        <w:r w:rsidRPr="00982A8C">
          <w:rPr>
            <w:rStyle w:val="Collegamentoipertestuale"/>
            <w:noProof/>
          </w:rPr>
          <w:t>14 DICEMBRE</w:t>
        </w:r>
        <w:r>
          <w:rPr>
            <w:noProof/>
            <w:webHidden/>
          </w:rPr>
          <w:tab/>
        </w:r>
        <w:r>
          <w:rPr>
            <w:noProof/>
            <w:webHidden/>
          </w:rPr>
          <w:fldChar w:fldCharType="begin"/>
        </w:r>
        <w:r>
          <w:rPr>
            <w:noProof/>
            <w:webHidden/>
          </w:rPr>
          <w:instrText xml:space="preserve"> PAGEREF _Toc62205556 \h </w:instrText>
        </w:r>
        <w:r>
          <w:rPr>
            <w:noProof/>
            <w:webHidden/>
          </w:rPr>
        </w:r>
        <w:r>
          <w:rPr>
            <w:noProof/>
            <w:webHidden/>
          </w:rPr>
          <w:fldChar w:fldCharType="separate"/>
        </w:r>
        <w:r>
          <w:rPr>
            <w:noProof/>
            <w:webHidden/>
          </w:rPr>
          <w:t>214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57" w:history="1">
        <w:r w:rsidRPr="00982A8C">
          <w:rPr>
            <w:rStyle w:val="Collegamentoipertestuale"/>
            <w:noProof/>
          </w:rPr>
          <w:t>Se avessi prestato attenzione ai miei comandi</w:t>
        </w:r>
        <w:r>
          <w:rPr>
            <w:noProof/>
            <w:webHidden/>
          </w:rPr>
          <w:tab/>
        </w:r>
        <w:r>
          <w:rPr>
            <w:noProof/>
            <w:webHidden/>
          </w:rPr>
          <w:fldChar w:fldCharType="begin"/>
        </w:r>
        <w:r>
          <w:rPr>
            <w:noProof/>
            <w:webHidden/>
          </w:rPr>
          <w:instrText xml:space="preserve"> PAGEREF _Toc62205557 \h </w:instrText>
        </w:r>
        <w:r>
          <w:rPr>
            <w:noProof/>
            <w:webHidden/>
          </w:rPr>
        </w:r>
        <w:r>
          <w:rPr>
            <w:noProof/>
            <w:webHidden/>
          </w:rPr>
          <w:fldChar w:fldCharType="separate"/>
        </w:r>
        <w:r>
          <w:rPr>
            <w:noProof/>
            <w:webHidden/>
          </w:rPr>
          <w:t>215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58" w:history="1">
        <w:r w:rsidRPr="00982A8C">
          <w:rPr>
            <w:rStyle w:val="Collegamentoipertestuale"/>
            <w:rFonts w:ascii="TradeGothic-CondEighteen" w:hAnsi="TradeGothic-CondEighteen" w:cs="TradeGothic-CondEighteen"/>
            <w:noProof/>
          </w:rPr>
          <w:t>Is 48,17-19; Sal 1,1-4.6; Mt 11,16-19.</w:t>
        </w:r>
        <w:r>
          <w:rPr>
            <w:noProof/>
            <w:webHidden/>
          </w:rPr>
          <w:tab/>
        </w:r>
        <w:r>
          <w:rPr>
            <w:noProof/>
            <w:webHidden/>
          </w:rPr>
          <w:fldChar w:fldCharType="begin"/>
        </w:r>
        <w:r>
          <w:rPr>
            <w:noProof/>
            <w:webHidden/>
          </w:rPr>
          <w:instrText xml:space="preserve"> PAGEREF _Toc62205558 \h </w:instrText>
        </w:r>
        <w:r>
          <w:rPr>
            <w:noProof/>
            <w:webHidden/>
          </w:rPr>
        </w:r>
        <w:r>
          <w:rPr>
            <w:noProof/>
            <w:webHidden/>
          </w:rPr>
          <w:fldChar w:fldCharType="separate"/>
        </w:r>
        <w:r>
          <w:rPr>
            <w:noProof/>
            <w:webHidden/>
          </w:rPr>
          <w:t>215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59" w:history="1">
        <w:r w:rsidRPr="00982A8C">
          <w:rPr>
            <w:rStyle w:val="Collegamentoipertestuale"/>
            <w:noProof/>
          </w:rPr>
          <w:t>15 DICEMBRE</w:t>
        </w:r>
        <w:r>
          <w:rPr>
            <w:noProof/>
            <w:webHidden/>
          </w:rPr>
          <w:tab/>
        </w:r>
        <w:r>
          <w:rPr>
            <w:noProof/>
            <w:webHidden/>
          </w:rPr>
          <w:fldChar w:fldCharType="begin"/>
        </w:r>
        <w:r>
          <w:rPr>
            <w:noProof/>
            <w:webHidden/>
          </w:rPr>
          <w:instrText xml:space="preserve"> PAGEREF _Toc62205559 \h </w:instrText>
        </w:r>
        <w:r>
          <w:rPr>
            <w:noProof/>
            <w:webHidden/>
          </w:rPr>
        </w:r>
        <w:r>
          <w:rPr>
            <w:noProof/>
            <w:webHidden/>
          </w:rPr>
          <w:fldChar w:fldCharType="separate"/>
        </w:r>
        <w:r>
          <w:rPr>
            <w:noProof/>
            <w:webHidden/>
          </w:rPr>
          <w:t>215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0" w:history="1">
        <w:r w:rsidRPr="00982A8C">
          <w:rPr>
            <w:rStyle w:val="Collegamentoipertestuale"/>
            <w:noProof/>
          </w:rPr>
          <w:t>Per ricondurre il cuore del padre verso il figlio</w:t>
        </w:r>
        <w:r>
          <w:rPr>
            <w:noProof/>
            <w:webHidden/>
          </w:rPr>
          <w:tab/>
        </w:r>
        <w:r>
          <w:rPr>
            <w:noProof/>
            <w:webHidden/>
          </w:rPr>
          <w:fldChar w:fldCharType="begin"/>
        </w:r>
        <w:r>
          <w:rPr>
            <w:noProof/>
            <w:webHidden/>
          </w:rPr>
          <w:instrText xml:space="preserve"> PAGEREF _Toc62205560 \h </w:instrText>
        </w:r>
        <w:r>
          <w:rPr>
            <w:noProof/>
            <w:webHidden/>
          </w:rPr>
        </w:r>
        <w:r>
          <w:rPr>
            <w:noProof/>
            <w:webHidden/>
          </w:rPr>
          <w:fldChar w:fldCharType="separate"/>
        </w:r>
        <w:r>
          <w:rPr>
            <w:noProof/>
            <w:webHidden/>
          </w:rPr>
          <w:t>216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1" w:history="1">
        <w:r w:rsidRPr="00982A8C">
          <w:rPr>
            <w:rStyle w:val="Collegamentoipertestuale"/>
            <w:rFonts w:ascii="TradeGothic-CondEighteen" w:hAnsi="TradeGothic-CondEighteen" w:cs="TradeGothic-CondEighteen"/>
            <w:noProof/>
          </w:rPr>
          <w:t>Sir 48,1-4.9-11; Sal 79,2-3b.15-16.18-19; Mt 17,10-13.</w:t>
        </w:r>
        <w:r>
          <w:rPr>
            <w:noProof/>
            <w:webHidden/>
          </w:rPr>
          <w:tab/>
        </w:r>
        <w:r>
          <w:rPr>
            <w:noProof/>
            <w:webHidden/>
          </w:rPr>
          <w:fldChar w:fldCharType="begin"/>
        </w:r>
        <w:r>
          <w:rPr>
            <w:noProof/>
            <w:webHidden/>
          </w:rPr>
          <w:instrText xml:space="preserve"> PAGEREF _Toc62205561 \h </w:instrText>
        </w:r>
        <w:r>
          <w:rPr>
            <w:noProof/>
            <w:webHidden/>
          </w:rPr>
        </w:r>
        <w:r>
          <w:rPr>
            <w:noProof/>
            <w:webHidden/>
          </w:rPr>
          <w:fldChar w:fldCharType="separate"/>
        </w:r>
        <w:r>
          <w:rPr>
            <w:noProof/>
            <w:webHidden/>
          </w:rPr>
          <w:t>216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62" w:history="1">
        <w:r w:rsidRPr="00982A8C">
          <w:rPr>
            <w:rStyle w:val="Collegamentoipertestuale"/>
            <w:noProof/>
          </w:rPr>
          <w:t>16 DICEMBRE</w:t>
        </w:r>
        <w:r>
          <w:rPr>
            <w:noProof/>
            <w:webHidden/>
          </w:rPr>
          <w:tab/>
        </w:r>
        <w:r>
          <w:rPr>
            <w:noProof/>
            <w:webHidden/>
          </w:rPr>
          <w:fldChar w:fldCharType="begin"/>
        </w:r>
        <w:r>
          <w:rPr>
            <w:noProof/>
            <w:webHidden/>
          </w:rPr>
          <w:instrText xml:space="preserve"> PAGEREF _Toc62205562 \h </w:instrText>
        </w:r>
        <w:r>
          <w:rPr>
            <w:noProof/>
            <w:webHidden/>
          </w:rPr>
        </w:r>
        <w:r>
          <w:rPr>
            <w:noProof/>
            <w:webHidden/>
          </w:rPr>
          <w:fldChar w:fldCharType="separate"/>
        </w:r>
        <w:r>
          <w:rPr>
            <w:noProof/>
            <w:webHidden/>
          </w:rPr>
          <w:t>216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3" w:history="1">
        <w:r w:rsidRPr="00982A8C">
          <w:rPr>
            <w:rStyle w:val="Collegamentoipertestuale"/>
            <w:noProof/>
          </w:rPr>
          <w:t>Lo spirito del Signore Dio è su di me</w:t>
        </w:r>
        <w:r>
          <w:rPr>
            <w:noProof/>
            <w:webHidden/>
          </w:rPr>
          <w:tab/>
        </w:r>
        <w:r>
          <w:rPr>
            <w:noProof/>
            <w:webHidden/>
          </w:rPr>
          <w:fldChar w:fldCharType="begin"/>
        </w:r>
        <w:r>
          <w:rPr>
            <w:noProof/>
            <w:webHidden/>
          </w:rPr>
          <w:instrText xml:space="preserve"> PAGEREF _Toc62205563 \h </w:instrText>
        </w:r>
        <w:r>
          <w:rPr>
            <w:noProof/>
            <w:webHidden/>
          </w:rPr>
        </w:r>
        <w:r>
          <w:rPr>
            <w:noProof/>
            <w:webHidden/>
          </w:rPr>
          <w:fldChar w:fldCharType="separate"/>
        </w:r>
        <w:r>
          <w:rPr>
            <w:noProof/>
            <w:webHidden/>
          </w:rPr>
          <w:t>217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4" w:history="1">
        <w:r w:rsidRPr="00982A8C">
          <w:rPr>
            <w:rStyle w:val="Collegamentoipertestuale"/>
            <w:rFonts w:ascii="TradeGothic-CondEighteen" w:hAnsi="TradeGothic-CondEighteen" w:cs="TradeGothic-CondEighteen"/>
            <w:noProof/>
          </w:rPr>
          <w:t>Is 61,1-2.10-11; Sal Lc 1,46-54; 1 Ts 5,16-24; Gv 1,6-8.19-28.</w:t>
        </w:r>
        <w:r>
          <w:rPr>
            <w:noProof/>
            <w:webHidden/>
          </w:rPr>
          <w:tab/>
        </w:r>
        <w:r>
          <w:rPr>
            <w:noProof/>
            <w:webHidden/>
          </w:rPr>
          <w:fldChar w:fldCharType="begin"/>
        </w:r>
        <w:r>
          <w:rPr>
            <w:noProof/>
            <w:webHidden/>
          </w:rPr>
          <w:instrText xml:space="preserve"> PAGEREF _Toc62205564 \h </w:instrText>
        </w:r>
        <w:r>
          <w:rPr>
            <w:noProof/>
            <w:webHidden/>
          </w:rPr>
        </w:r>
        <w:r>
          <w:rPr>
            <w:noProof/>
            <w:webHidden/>
          </w:rPr>
          <w:fldChar w:fldCharType="separate"/>
        </w:r>
        <w:r>
          <w:rPr>
            <w:noProof/>
            <w:webHidden/>
          </w:rPr>
          <w:t>217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65" w:history="1">
        <w:r w:rsidRPr="00982A8C">
          <w:rPr>
            <w:rStyle w:val="Collegamentoipertestuale"/>
            <w:noProof/>
          </w:rPr>
          <w:t>17 DICEMBRE – III DOMENICA DI AVVENTO B</w:t>
        </w:r>
        <w:r>
          <w:rPr>
            <w:noProof/>
            <w:webHidden/>
          </w:rPr>
          <w:tab/>
        </w:r>
        <w:r>
          <w:rPr>
            <w:noProof/>
            <w:webHidden/>
          </w:rPr>
          <w:fldChar w:fldCharType="begin"/>
        </w:r>
        <w:r>
          <w:rPr>
            <w:noProof/>
            <w:webHidden/>
          </w:rPr>
          <w:instrText xml:space="preserve"> PAGEREF _Toc62205565 \h </w:instrText>
        </w:r>
        <w:r>
          <w:rPr>
            <w:noProof/>
            <w:webHidden/>
          </w:rPr>
        </w:r>
        <w:r>
          <w:rPr>
            <w:noProof/>
            <w:webHidden/>
          </w:rPr>
          <w:fldChar w:fldCharType="separate"/>
        </w:r>
        <w:r>
          <w:rPr>
            <w:noProof/>
            <w:webHidden/>
          </w:rPr>
          <w:t>217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6" w:history="1">
        <w:r w:rsidRPr="00982A8C">
          <w:rPr>
            <w:rStyle w:val="Collegamentoipertestuale"/>
            <w:noProof/>
          </w:rPr>
          <w:t>Susciterò a Davide un germoglio giusto</w:t>
        </w:r>
        <w:r>
          <w:rPr>
            <w:noProof/>
            <w:webHidden/>
          </w:rPr>
          <w:tab/>
        </w:r>
        <w:r>
          <w:rPr>
            <w:noProof/>
            <w:webHidden/>
          </w:rPr>
          <w:fldChar w:fldCharType="begin"/>
        </w:r>
        <w:r>
          <w:rPr>
            <w:noProof/>
            <w:webHidden/>
          </w:rPr>
          <w:instrText xml:space="preserve"> PAGEREF _Toc62205566 \h </w:instrText>
        </w:r>
        <w:r>
          <w:rPr>
            <w:noProof/>
            <w:webHidden/>
          </w:rPr>
        </w:r>
        <w:r>
          <w:rPr>
            <w:noProof/>
            <w:webHidden/>
          </w:rPr>
          <w:fldChar w:fldCharType="separate"/>
        </w:r>
        <w:r>
          <w:rPr>
            <w:noProof/>
            <w:webHidden/>
          </w:rPr>
          <w:t>218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7" w:history="1">
        <w:r w:rsidRPr="00982A8C">
          <w:rPr>
            <w:rStyle w:val="Collegamentoipertestuale"/>
            <w:rFonts w:ascii="TradeGothic-CondEighteen" w:hAnsi="TradeGothic-CondEighteen" w:cs="TradeGothic-CondEighteen"/>
            <w:noProof/>
          </w:rPr>
          <w:t>Ger 23,5-8; Sal 71,2.12-13.18-19; Mt 1,18-24.</w:t>
        </w:r>
        <w:r>
          <w:rPr>
            <w:noProof/>
            <w:webHidden/>
          </w:rPr>
          <w:tab/>
        </w:r>
        <w:r>
          <w:rPr>
            <w:noProof/>
            <w:webHidden/>
          </w:rPr>
          <w:fldChar w:fldCharType="begin"/>
        </w:r>
        <w:r>
          <w:rPr>
            <w:noProof/>
            <w:webHidden/>
          </w:rPr>
          <w:instrText xml:space="preserve"> PAGEREF _Toc62205567 \h </w:instrText>
        </w:r>
        <w:r>
          <w:rPr>
            <w:noProof/>
            <w:webHidden/>
          </w:rPr>
        </w:r>
        <w:r>
          <w:rPr>
            <w:noProof/>
            <w:webHidden/>
          </w:rPr>
          <w:fldChar w:fldCharType="separate"/>
        </w:r>
        <w:r>
          <w:rPr>
            <w:noProof/>
            <w:webHidden/>
          </w:rPr>
          <w:t>218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68" w:history="1">
        <w:r w:rsidRPr="00982A8C">
          <w:rPr>
            <w:rStyle w:val="Collegamentoipertestuale"/>
            <w:noProof/>
          </w:rPr>
          <w:t>18 DICEMBRE</w:t>
        </w:r>
        <w:r>
          <w:rPr>
            <w:noProof/>
            <w:webHidden/>
          </w:rPr>
          <w:tab/>
        </w:r>
        <w:r>
          <w:rPr>
            <w:noProof/>
            <w:webHidden/>
          </w:rPr>
          <w:fldChar w:fldCharType="begin"/>
        </w:r>
        <w:r>
          <w:rPr>
            <w:noProof/>
            <w:webHidden/>
          </w:rPr>
          <w:instrText xml:space="preserve"> PAGEREF _Toc62205568 \h </w:instrText>
        </w:r>
        <w:r>
          <w:rPr>
            <w:noProof/>
            <w:webHidden/>
          </w:rPr>
        </w:r>
        <w:r>
          <w:rPr>
            <w:noProof/>
            <w:webHidden/>
          </w:rPr>
          <w:fldChar w:fldCharType="separate"/>
        </w:r>
        <w:r>
          <w:rPr>
            <w:noProof/>
            <w:webHidden/>
          </w:rPr>
          <w:t>218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69" w:history="1">
        <w:r w:rsidRPr="00982A8C">
          <w:rPr>
            <w:rStyle w:val="Collegamentoipertestuale"/>
            <w:noProof/>
          </w:rPr>
          <w:t>Egli comincerà a salvare Israele dalle mani dei Filistei</w:t>
        </w:r>
        <w:r>
          <w:rPr>
            <w:noProof/>
            <w:webHidden/>
          </w:rPr>
          <w:tab/>
        </w:r>
        <w:r>
          <w:rPr>
            <w:noProof/>
            <w:webHidden/>
          </w:rPr>
          <w:fldChar w:fldCharType="begin"/>
        </w:r>
        <w:r>
          <w:rPr>
            <w:noProof/>
            <w:webHidden/>
          </w:rPr>
          <w:instrText xml:space="preserve"> PAGEREF _Toc62205569 \h </w:instrText>
        </w:r>
        <w:r>
          <w:rPr>
            <w:noProof/>
            <w:webHidden/>
          </w:rPr>
        </w:r>
        <w:r>
          <w:rPr>
            <w:noProof/>
            <w:webHidden/>
          </w:rPr>
          <w:fldChar w:fldCharType="separate"/>
        </w:r>
        <w:r>
          <w:rPr>
            <w:noProof/>
            <w:webHidden/>
          </w:rPr>
          <w:t>219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70" w:history="1">
        <w:r w:rsidRPr="00982A8C">
          <w:rPr>
            <w:rStyle w:val="Collegamentoipertestuale"/>
            <w:rFonts w:ascii="TradeGothic-CondEighteen" w:hAnsi="TradeGothic-CondEighteen" w:cs="TradeGothic-CondEighteen"/>
            <w:noProof/>
          </w:rPr>
          <w:t>Gdc 13,2-7.24-25a; Sal 70,3-6.16-17; Lc 1,5-25.</w:t>
        </w:r>
        <w:r>
          <w:rPr>
            <w:noProof/>
            <w:webHidden/>
          </w:rPr>
          <w:tab/>
        </w:r>
        <w:r>
          <w:rPr>
            <w:noProof/>
            <w:webHidden/>
          </w:rPr>
          <w:fldChar w:fldCharType="begin"/>
        </w:r>
        <w:r>
          <w:rPr>
            <w:noProof/>
            <w:webHidden/>
          </w:rPr>
          <w:instrText xml:space="preserve"> PAGEREF _Toc62205570 \h </w:instrText>
        </w:r>
        <w:r>
          <w:rPr>
            <w:noProof/>
            <w:webHidden/>
          </w:rPr>
        </w:r>
        <w:r>
          <w:rPr>
            <w:noProof/>
            <w:webHidden/>
          </w:rPr>
          <w:fldChar w:fldCharType="separate"/>
        </w:r>
        <w:r>
          <w:rPr>
            <w:noProof/>
            <w:webHidden/>
          </w:rPr>
          <w:t>219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71" w:history="1">
        <w:r w:rsidRPr="00982A8C">
          <w:rPr>
            <w:rStyle w:val="Collegamentoipertestuale"/>
            <w:noProof/>
          </w:rPr>
          <w:t>19 DICEMBRE</w:t>
        </w:r>
        <w:r>
          <w:rPr>
            <w:noProof/>
            <w:webHidden/>
          </w:rPr>
          <w:tab/>
        </w:r>
        <w:r>
          <w:rPr>
            <w:noProof/>
            <w:webHidden/>
          </w:rPr>
          <w:fldChar w:fldCharType="begin"/>
        </w:r>
        <w:r>
          <w:rPr>
            <w:noProof/>
            <w:webHidden/>
          </w:rPr>
          <w:instrText xml:space="preserve"> PAGEREF _Toc62205571 \h </w:instrText>
        </w:r>
        <w:r>
          <w:rPr>
            <w:noProof/>
            <w:webHidden/>
          </w:rPr>
        </w:r>
        <w:r>
          <w:rPr>
            <w:noProof/>
            <w:webHidden/>
          </w:rPr>
          <w:fldChar w:fldCharType="separate"/>
        </w:r>
        <w:r>
          <w:rPr>
            <w:noProof/>
            <w:webHidden/>
          </w:rPr>
          <w:t>219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72" w:history="1">
        <w:r w:rsidRPr="00982A8C">
          <w:rPr>
            <w:rStyle w:val="Collegamentoipertestuale"/>
            <w:noProof/>
          </w:rPr>
          <w:t>La vergine concepirà e partorirà un figlio</w:t>
        </w:r>
        <w:r>
          <w:rPr>
            <w:noProof/>
            <w:webHidden/>
          </w:rPr>
          <w:tab/>
        </w:r>
        <w:r>
          <w:rPr>
            <w:noProof/>
            <w:webHidden/>
          </w:rPr>
          <w:fldChar w:fldCharType="begin"/>
        </w:r>
        <w:r>
          <w:rPr>
            <w:noProof/>
            <w:webHidden/>
          </w:rPr>
          <w:instrText xml:space="preserve"> PAGEREF _Toc62205572 \h </w:instrText>
        </w:r>
        <w:r>
          <w:rPr>
            <w:noProof/>
            <w:webHidden/>
          </w:rPr>
        </w:r>
        <w:r>
          <w:rPr>
            <w:noProof/>
            <w:webHidden/>
          </w:rPr>
          <w:fldChar w:fldCharType="separate"/>
        </w:r>
        <w:r>
          <w:rPr>
            <w:noProof/>
            <w:webHidden/>
          </w:rPr>
          <w:t>220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73" w:history="1">
        <w:r w:rsidRPr="00982A8C">
          <w:rPr>
            <w:rStyle w:val="Collegamentoipertestuale"/>
            <w:rFonts w:ascii="TradeGothic-CondEighteen" w:hAnsi="TradeGothic-CondEighteen" w:cs="TradeGothic-CondEighteen"/>
            <w:noProof/>
          </w:rPr>
          <w:t>Is 7,10-14; Sal 23,1-6; Lc 1,26-38.</w:t>
        </w:r>
        <w:r>
          <w:rPr>
            <w:noProof/>
            <w:webHidden/>
          </w:rPr>
          <w:tab/>
        </w:r>
        <w:r>
          <w:rPr>
            <w:noProof/>
            <w:webHidden/>
          </w:rPr>
          <w:fldChar w:fldCharType="begin"/>
        </w:r>
        <w:r>
          <w:rPr>
            <w:noProof/>
            <w:webHidden/>
          </w:rPr>
          <w:instrText xml:space="preserve"> PAGEREF _Toc62205573 \h </w:instrText>
        </w:r>
        <w:r>
          <w:rPr>
            <w:noProof/>
            <w:webHidden/>
          </w:rPr>
        </w:r>
        <w:r>
          <w:rPr>
            <w:noProof/>
            <w:webHidden/>
          </w:rPr>
          <w:fldChar w:fldCharType="separate"/>
        </w:r>
        <w:r>
          <w:rPr>
            <w:noProof/>
            <w:webHidden/>
          </w:rPr>
          <w:t>220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74" w:history="1">
        <w:r w:rsidRPr="00982A8C">
          <w:rPr>
            <w:rStyle w:val="Collegamentoipertestuale"/>
            <w:noProof/>
          </w:rPr>
          <w:t>20 DICEMBRE</w:t>
        </w:r>
        <w:r>
          <w:rPr>
            <w:noProof/>
            <w:webHidden/>
          </w:rPr>
          <w:tab/>
        </w:r>
        <w:r>
          <w:rPr>
            <w:noProof/>
            <w:webHidden/>
          </w:rPr>
          <w:fldChar w:fldCharType="begin"/>
        </w:r>
        <w:r>
          <w:rPr>
            <w:noProof/>
            <w:webHidden/>
          </w:rPr>
          <w:instrText xml:space="preserve"> PAGEREF _Toc62205574 \h </w:instrText>
        </w:r>
        <w:r>
          <w:rPr>
            <w:noProof/>
            <w:webHidden/>
          </w:rPr>
        </w:r>
        <w:r>
          <w:rPr>
            <w:noProof/>
            <w:webHidden/>
          </w:rPr>
          <w:fldChar w:fldCharType="separate"/>
        </w:r>
        <w:r>
          <w:rPr>
            <w:noProof/>
            <w:webHidden/>
          </w:rPr>
          <w:t>220</w:t>
        </w:r>
        <w:r>
          <w:rPr>
            <w:noProof/>
            <w:webHidden/>
          </w:rPr>
          <w:fldChar w:fldCharType="end"/>
        </w:r>
      </w:hyperlink>
    </w:p>
    <w:p w:rsidR="00647AD8" w:rsidRPr="00B30C12" w:rsidRDefault="00647AD8">
      <w:pPr>
        <w:pStyle w:val="Sommario2"/>
        <w:tabs>
          <w:tab w:val="right" w:leader="dot" w:pos="8494"/>
        </w:tabs>
        <w:rPr>
          <w:rFonts w:ascii="Calibri" w:hAnsi="Calibri"/>
          <w:noProof/>
          <w:sz w:val="22"/>
          <w:szCs w:val="22"/>
        </w:rPr>
      </w:pPr>
      <w:hyperlink w:anchor="_Toc62205575" w:history="1">
        <w:r w:rsidRPr="00982A8C">
          <w:rPr>
            <w:rStyle w:val="Collegamentoipertestuale"/>
            <w:noProof/>
          </w:rPr>
          <w:t>TERZA DECADE DI DICEMBRE</w:t>
        </w:r>
        <w:r>
          <w:rPr>
            <w:noProof/>
            <w:webHidden/>
          </w:rPr>
          <w:tab/>
        </w:r>
        <w:r>
          <w:rPr>
            <w:noProof/>
            <w:webHidden/>
          </w:rPr>
          <w:fldChar w:fldCharType="begin"/>
        </w:r>
        <w:r>
          <w:rPr>
            <w:noProof/>
            <w:webHidden/>
          </w:rPr>
          <w:instrText xml:space="preserve"> PAGEREF _Toc62205575 \h </w:instrText>
        </w:r>
        <w:r>
          <w:rPr>
            <w:noProof/>
            <w:webHidden/>
          </w:rPr>
        </w:r>
        <w:r>
          <w:rPr>
            <w:noProof/>
            <w:webHidden/>
          </w:rPr>
          <w:fldChar w:fldCharType="separate"/>
        </w:r>
        <w:r>
          <w:rPr>
            <w:noProof/>
            <w:webHidden/>
          </w:rPr>
          <w:t>221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76" w:history="1">
        <w:r w:rsidRPr="00982A8C">
          <w:rPr>
            <w:rStyle w:val="Collegamentoipertestuale"/>
            <w:noProof/>
          </w:rPr>
          <w:t>Fammi sentire la tua voce</w:t>
        </w:r>
        <w:r>
          <w:rPr>
            <w:noProof/>
            <w:webHidden/>
          </w:rPr>
          <w:tab/>
        </w:r>
        <w:r>
          <w:rPr>
            <w:noProof/>
            <w:webHidden/>
          </w:rPr>
          <w:fldChar w:fldCharType="begin"/>
        </w:r>
        <w:r>
          <w:rPr>
            <w:noProof/>
            <w:webHidden/>
          </w:rPr>
          <w:instrText xml:space="preserve"> PAGEREF _Toc62205576 \h </w:instrText>
        </w:r>
        <w:r>
          <w:rPr>
            <w:noProof/>
            <w:webHidden/>
          </w:rPr>
        </w:r>
        <w:r>
          <w:rPr>
            <w:noProof/>
            <w:webHidden/>
          </w:rPr>
          <w:fldChar w:fldCharType="separate"/>
        </w:r>
        <w:r>
          <w:rPr>
            <w:noProof/>
            <w:webHidden/>
          </w:rPr>
          <w:t>223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77" w:history="1">
        <w:r w:rsidRPr="00982A8C">
          <w:rPr>
            <w:rStyle w:val="Collegamentoipertestuale"/>
            <w:rFonts w:ascii="TradeGothic-CondEighteen" w:hAnsi="TradeGothic-CondEighteen" w:cs="TradeGothic-CondEighteen"/>
            <w:noProof/>
          </w:rPr>
          <w:t>Ct 2,8-14; oppure: Sof 3,14-17; Sal 32,2-3.11-12.20-21; Lc 1,39-45.</w:t>
        </w:r>
        <w:r>
          <w:rPr>
            <w:noProof/>
            <w:webHidden/>
          </w:rPr>
          <w:tab/>
        </w:r>
        <w:r>
          <w:rPr>
            <w:noProof/>
            <w:webHidden/>
          </w:rPr>
          <w:fldChar w:fldCharType="begin"/>
        </w:r>
        <w:r>
          <w:rPr>
            <w:noProof/>
            <w:webHidden/>
          </w:rPr>
          <w:instrText xml:space="preserve"> PAGEREF _Toc62205577 \h </w:instrText>
        </w:r>
        <w:r>
          <w:rPr>
            <w:noProof/>
            <w:webHidden/>
          </w:rPr>
        </w:r>
        <w:r>
          <w:rPr>
            <w:noProof/>
            <w:webHidden/>
          </w:rPr>
          <w:fldChar w:fldCharType="separate"/>
        </w:r>
        <w:r>
          <w:rPr>
            <w:noProof/>
            <w:webHidden/>
          </w:rPr>
          <w:t>223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78" w:history="1">
        <w:r w:rsidRPr="00982A8C">
          <w:rPr>
            <w:rStyle w:val="Collegamentoipertestuale"/>
            <w:noProof/>
          </w:rPr>
          <w:t>21 DICEMBRE</w:t>
        </w:r>
        <w:r>
          <w:rPr>
            <w:noProof/>
            <w:webHidden/>
          </w:rPr>
          <w:tab/>
        </w:r>
        <w:r>
          <w:rPr>
            <w:noProof/>
            <w:webHidden/>
          </w:rPr>
          <w:fldChar w:fldCharType="begin"/>
        </w:r>
        <w:r>
          <w:rPr>
            <w:noProof/>
            <w:webHidden/>
          </w:rPr>
          <w:instrText xml:space="preserve"> PAGEREF _Toc62205578 \h </w:instrText>
        </w:r>
        <w:r>
          <w:rPr>
            <w:noProof/>
            <w:webHidden/>
          </w:rPr>
        </w:r>
        <w:r>
          <w:rPr>
            <w:noProof/>
            <w:webHidden/>
          </w:rPr>
          <w:fldChar w:fldCharType="separate"/>
        </w:r>
        <w:r>
          <w:rPr>
            <w:noProof/>
            <w:webHidden/>
          </w:rPr>
          <w:t>223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79" w:history="1">
        <w:r w:rsidRPr="00982A8C">
          <w:rPr>
            <w:rStyle w:val="Collegamentoipertestuale"/>
            <w:noProof/>
          </w:rPr>
          <w:t>Anch’io lascio che il Signore lo richieda</w:t>
        </w:r>
        <w:r>
          <w:rPr>
            <w:noProof/>
            <w:webHidden/>
          </w:rPr>
          <w:tab/>
        </w:r>
        <w:r>
          <w:rPr>
            <w:noProof/>
            <w:webHidden/>
          </w:rPr>
          <w:fldChar w:fldCharType="begin"/>
        </w:r>
        <w:r>
          <w:rPr>
            <w:noProof/>
            <w:webHidden/>
          </w:rPr>
          <w:instrText xml:space="preserve"> PAGEREF _Toc62205579 \h </w:instrText>
        </w:r>
        <w:r>
          <w:rPr>
            <w:noProof/>
            <w:webHidden/>
          </w:rPr>
        </w:r>
        <w:r>
          <w:rPr>
            <w:noProof/>
            <w:webHidden/>
          </w:rPr>
          <w:fldChar w:fldCharType="separate"/>
        </w:r>
        <w:r>
          <w:rPr>
            <w:noProof/>
            <w:webHidden/>
          </w:rPr>
          <w:t>224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0" w:history="1">
        <w:r w:rsidRPr="00982A8C">
          <w:rPr>
            <w:rStyle w:val="Collegamentoipertestuale"/>
            <w:rFonts w:ascii="TradeGothic-CondEighteen" w:hAnsi="TradeGothic-CondEighteen" w:cs="TradeGothic-CondEighteen"/>
            <w:noProof/>
          </w:rPr>
          <w:t>1 Sam 1,24-28; Sal 1 Sam 2,1.4-8; Lc 1,46-55.</w:t>
        </w:r>
        <w:r>
          <w:rPr>
            <w:noProof/>
            <w:webHidden/>
          </w:rPr>
          <w:tab/>
        </w:r>
        <w:r>
          <w:rPr>
            <w:noProof/>
            <w:webHidden/>
          </w:rPr>
          <w:fldChar w:fldCharType="begin"/>
        </w:r>
        <w:r>
          <w:rPr>
            <w:noProof/>
            <w:webHidden/>
          </w:rPr>
          <w:instrText xml:space="preserve"> PAGEREF _Toc62205580 \h </w:instrText>
        </w:r>
        <w:r>
          <w:rPr>
            <w:noProof/>
            <w:webHidden/>
          </w:rPr>
        </w:r>
        <w:r>
          <w:rPr>
            <w:noProof/>
            <w:webHidden/>
          </w:rPr>
          <w:fldChar w:fldCharType="separate"/>
        </w:r>
        <w:r>
          <w:rPr>
            <w:noProof/>
            <w:webHidden/>
          </w:rPr>
          <w:t>224</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81" w:history="1">
        <w:r w:rsidRPr="00982A8C">
          <w:rPr>
            <w:rStyle w:val="Collegamentoipertestuale"/>
            <w:noProof/>
          </w:rPr>
          <w:t>22 DICEMBRE</w:t>
        </w:r>
        <w:r>
          <w:rPr>
            <w:noProof/>
            <w:webHidden/>
          </w:rPr>
          <w:tab/>
        </w:r>
        <w:r>
          <w:rPr>
            <w:noProof/>
            <w:webHidden/>
          </w:rPr>
          <w:fldChar w:fldCharType="begin"/>
        </w:r>
        <w:r>
          <w:rPr>
            <w:noProof/>
            <w:webHidden/>
          </w:rPr>
          <w:instrText xml:space="preserve"> PAGEREF _Toc62205581 \h </w:instrText>
        </w:r>
        <w:r>
          <w:rPr>
            <w:noProof/>
            <w:webHidden/>
          </w:rPr>
        </w:r>
        <w:r>
          <w:rPr>
            <w:noProof/>
            <w:webHidden/>
          </w:rPr>
          <w:fldChar w:fldCharType="separate"/>
        </w:r>
        <w:r>
          <w:rPr>
            <w:noProof/>
            <w:webHidden/>
          </w:rPr>
          <w:t>224</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2" w:history="1">
        <w:r w:rsidRPr="00982A8C">
          <w:rPr>
            <w:rStyle w:val="Collegamentoipertestuale"/>
            <w:noProof/>
          </w:rPr>
          <w:t>Ecco, io manderò un mio messaggero</w:t>
        </w:r>
        <w:r>
          <w:rPr>
            <w:noProof/>
            <w:webHidden/>
          </w:rPr>
          <w:tab/>
        </w:r>
        <w:r>
          <w:rPr>
            <w:noProof/>
            <w:webHidden/>
          </w:rPr>
          <w:fldChar w:fldCharType="begin"/>
        </w:r>
        <w:r>
          <w:rPr>
            <w:noProof/>
            <w:webHidden/>
          </w:rPr>
          <w:instrText xml:space="preserve"> PAGEREF _Toc62205582 \h </w:instrText>
        </w:r>
        <w:r>
          <w:rPr>
            <w:noProof/>
            <w:webHidden/>
          </w:rPr>
        </w:r>
        <w:r>
          <w:rPr>
            <w:noProof/>
            <w:webHidden/>
          </w:rPr>
          <w:fldChar w:fldCharType="separate"/>
        </w:r>
        <w:r>
          <w:rPr>
            <w:noProof/>
            <w:webHidden/>
          </w:rPr>
          <w:t>225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3" w:history="1">
        <w:r w:rsidRPr="00982A8C">
          <w:rPr>
            <w:rStyle w:val="Collegamentoipertestuale"/>
            <w:rFonts w:ascii="TradeGothic-CondEighteen" w:hAnsi="TradeGothic-CondEighteen" w:cs="TradeGothic-CondEighteen"/>
            <w:noProof/>
          </w:rPr>
          <w:t>Ml 3,1-4.23-24; Sal 24,4-5.8-10.14; Lc 1,57-66.</w:t>
        </w:r>
        <w:r>
          <w:rPr>
            <w:noProof/>
            <w:webHidden/>
          </w:rPr>
          <w:tab/>
        </w:r>
        <w:r>
          <w:rPr>
            <w:noProof/>
            <w:webHidden/>
          </w:rPr>
          <w:fldChar w:fldCharType="begin"/>
        </w:r>
        <w:r>
          <w:rPr>
            <w:noProof/>
            <w:webHidden/>
          </w:rPr>
          <w:instrText xml:space="preserve"> PAGEREF _Toc62205583 \h </w:instrText>
        </w:r>
        <w:r>
          <w:rPr>
            <w:noProof/>
            <w:webHidden/>
          </w:rPr>
        </w:r>
        <w:r>
          <w:rPr>
            <w:noProof/>
            <w:webHidden/>
          </w:rPr>
          <w:fldChar w:fldCharType="separate"/>
        </w:r>
        <w:r>
          <w:rPr>
            <w:noProof/>
            <w:webHidden/>
          </w:rPr>
          <w:t>225</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84" w:history="1">
        <w:r w:rsidRPr="00982A8C">
          <w:rPr>
            <w:rStyle w:val="Collegamentoipertestuale"/>
            <w:noProof/>
          </w:rPr>
          <w:t>23 DICEMBRE</w:t>
        </w:r>
        <w:r>
          <w:rPr>
            <w:noProof/>
            <w:webHidden/>
          </w:rPr>
          <w:tab/>
        </w:r>
        <w:r>
          <w:rPr>
            <w:noProof/>
            <w:webHidden/>
          </w:rPr>
          <w:fldChar w:fldCharType="begin"/>
        </w:r>
        <w:r>
          <w:rPr>
            <w:noProof/>
            <w:webHidden/>
          </w:rPr>
          <w:instrText xml:space="preserve"> PAGEREF _Toc62205584 \h </w:instrText>
        </w:r>
        <w:r>
          <w:rPr>
            <w:noProof/>
            <w:webHidden/>
          </w:rPr>
        </w:r>
        <w:r>
          <w:rPr>
            <w:noProof/>
            <w:webHidden/>
          </w:rPr>
          <w:fldChar w:fldCharType="separate"/>
        </w:r>
        <w:r>
          <w:rPr>
            <w:noProof/>
            <w:webHidden/>
          </w:rPr>
          <w:t>225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5" w:history="1">
        <w:r w:rsidRPr="00982A8C">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_Toc62205585 \h </w:instrText>
        </w:r>
        <w:r>
          <w:rPr>
            <w:noProof/>
            <w:webHidden/>
          </w:rPr>
        </w:r>
        <w:r>
          <w:rPr>
            <w:noProof/>
            <w:webHidden/>
          </w:rPr>
          <w:fldChar w:fldCharType="separate"/>
        </w:r>
        <w:r>
          <w:rPr>
            <w:noProof/>
            <w:webHidden/>
          </w:rPr>
          <w:t>226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6" w:history="1">
        <w:r w:rsidRPr="00982A8C">
          <w:rPr>
            <w:rStyle w:val="Collegamentoipertestuale"/>
            <w:rFonts w:ascii="TradeGothic-CondEighteen" w:hAnsi="TradeGothic-CondEighteen" w:cs="TradeGothic-CondEighteen"/>
            <w:noProof/>
          </w:rPr>
          <w:t>2 Sam 7,1-5.8b-12.14a.16; Sal 88,2-5.27.29; Rm 16,25-27; Lc 1,26-38.</w:t>
        </w:r>
        <w:r>
          <w:rPr>
            <w:noProof/>
            <w:webHidden/>
          </w:rPr>
          <w:tab/>
        </w:r>
        <w:r>
          <w:rPr>
            <w:noProof/>
            <w:webHidden/>
          </w:rPr>
          <w:fldChar w:fldCharType="begin"/>
        </w:r>
        <w:r>
          <w:rPr>
            <w:noProof/>
            <w:webHidden/>
          </w:rPr>
          <w:instrText xml:space="preserve"> PAGEREF _Toc62205586 \h </w:instrText>
        </w:r>
        <w:r>
          <w:rPr>
            <w:noProof/>
            <w:webHidden/>
          </w:rPr>
        </w:r>
        <w:r>
          <w:rPr>
            <w:noProof/>
            <w:webHidden/>
          </w:rPr>
          <w:fldChar w:fldCharType="separate"/>
        </w:r>
        <w:r>
          <w:rPr>
            <w:noProof/>
            <w:webHidden/>
          </w:rPr>
          <w:t>226</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87" w:history="1">
        <w:r w:rsidRPr="00982A8C">
          <w:rPr>
            <w:rStyle w:val="Collegamentoipertestuale"/>
            <w:noProof/>
          </w:rPr>
          <w:t>24 DICEMBRE – IV DOMENICA DI AVVENTO B</w:t>
        </w:r>
        <w:r>
          <w:rPr>
            <w:noProof/>
            <w:webHidden/>
          </w:rPr>
          <w:tab/>
        </w:r>
        <w:r>
          <w:rPr>
            <w:noProof/>
            <w:webHidden/>
          </w:rPr>
          <w:fldChar w:fldCharType="begin"/>
        </w:r>
        <w:r>
          <w:rPr>
            <w:noProof/>
            <w:webHidden/>
          </w:rPr>
          <w:instrText xml:space="preserve"> PAGEREF _Toc62205587 \h </w:instrText>
        </w:r>
        <w:r>
          <w:rPr>
            <w:noProof/>
            <w:webHidden/>
          </w:rPr>
        </w:r>
        <w:r>
          <w:rPr>
            <w:noProof/>
            <w:webHidden/>
          </w:rPr>
          <w:fldChar w:fldCharType="separate"/>
        </w:r>
        <w:r>
          <w:rPr>
            <w:noProof/>
            <w:webHidden/>
          </w:rPr>
          <w:t>226</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8" w:history="1">
        <w:r w:rsidRPr="00982A8C">
          <w:rPr>
            <w:rStyle w:val="Collegamentoipertestuale"/>
            <w:noProof/>
          </w:rPr>
          <w:t>Il Signore ha consolato il suo popolo</w:t>
        </w:r>
        <w:r>
          <w:rPr>
            <w:noProof/>
            <w:webHidden/>
          </w:rPr>
          <w:tab/>
        </w:r>
        <w:r>
          <w:rPr>
            <w:noProof/>
            <w:webHidden/>
          </w:rPr>
          <w:fldChar w:fldCharType="begin"/>
        </w:r>
        <w:r>
          <w:rPr>
            <w:noProof/>
            <w:webHidden/>
          </w:rPr>
          <w:instrText xml:space="preserve"> PAGEREF _Toc62205588 \h </w:instrText>
        </w:r>
        <w:r>
          <w:rPr>
            <w:noProof/>
            <w:webHidden/>
          </w:rPr>
        </w:r>
        <w:r>
          <w:rPr>
            <w:noProof/>
            <w:webHidden/>
          </w:rPr>
          <w:fldChar w:fldCharType="separate"/>
        </w:r>
        <w:r>
          <w:rPr>
            <w:noProof/>
            <w:webHidden/>
          </w:rPr>
          <w:t>227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89" w:history="1">
        <w:r w:rsidRPr="00982A8C">
          <w:rPr>
            <w:rStyle w:val="Collegamentoipertestuale"/>
            <w:rFonts w:ascii="TradeGothic-CondEighteen" w:hAnsi="TradeGothic-CondEighteen" w:cs="TradeGothic-CondEighteen"/>
            <w:noProof/>
          </w:rPr>
          <w:t>Is 52,7-10; Sal 97,1-6; Eb 1,1-6; Gv 1,1-18.</w:t>
        </w:r>
        <w:r>
          <w:rPr>
            <w:noProof/>
            <w:webHidden/>
          </w:rPr>
          <w:tab/>
        </w:r>
        <w:r>
          <w:rPr>
            <w:noProof/>
            <w:webHidden/>
          </w:rPr>
          <w:fldChar w:fldCharType="begin"/>
        </w:r>
        <w:r>
          <w:rPr>
            <w:noProof/>
            <w:webHidden/>
          </w:rPr>
          <w:instrText xml:space="preserve"> PAGEREF _Toc62205589 \h </w:instrText>
        </w:r>
        <w:r>
          <w:rPr>
            <w:noProof/>
            <w:webHidden/>
          </w:rPr>
        </w:r>
        <w:r>
          <w:rPr>
            <w:noProof/>
            <w:webHidden/>
          </w:rPr>
          <w:fldChar w:fldCharType="separate"/>
        </w:r>
        <w:r>
          <w:rPr>
            <w:noProof/>
            <w:webHidden/>
          </w:rPr>
          <w:t>227</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90" w:history="1">
        <w:r w:rsidRPr="00982A8C">
          <w:rPr>
            <w:rStyle w:val="Collegamentoipertestuale"/>
            <w:noProof/>
          </w:rPr>
          <w:t>25 DICEMBRE</w:t>
        </w:r>
        <w:r>
          <w:rPr>
            <w:noProof/>
            <w:webHidden/>
          </w:rPr>
          <w:tab/>
        </w:r>
        <w:r>
          <w:rPr>
            <w:noProof/>
            <w:webHidden/>
          </w:rPr>
          <w:fldChar w:fldCharType="begin"/>
        </w:r>
        <w:r>
          <w:rPr>
            <w:noProof/>
            <w:webHidden/>
          </w:rPr>
          <w:instrText xml:space="preserve"> PAGEREF _Toc62205590 \h </w:instrText>
        </w:r>
        <w:r>
          <w:rPr>
            <w:noProof/>
            <w:webHidden/>
          </w:rPr>
        </w:r>
        <w:r>
          <w:rPr>
            <w:noProof/>
            <w:webHidden/>
          </w:rPr>
          <w:fldChar w:fldCharType="separate"/>
        </w:r>
        <w:r>
          <w:rPr>
            <w:noProof/>
            <w:webHidden/>
          </w:rPr>
          <w:t>227</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91" w:history="1">
        <w:r w:rsidRPr="00982A8C">
          <w:rPr>
            <w:rStyle w:val="Collegamentoipertestuale"/>
            <w:noProof/>
          </w:rPr>
          <w:t>Signore, non imputare loro questo peccato</w:t>
        </w:r>
        <w:r>
          <w:rPr>
            <w:noProof/>
            <w:webHidden/>
          </w:rPr>
          <w:tab/>
        </w:r>
        <w:r>
          <w:rPr>
            <w:noProof/>
            <w:webHidden/>
          </w:rPr>
          <w:fldChar w:fldCharType="begin"/>
        </w:r>
        <w:r>
          <w:rPr>
            <w:noProof/>
            <w:webHidden/>
          </w:rPr>
          <w:instrText xml:space="preserve"> PAGEREF _Toc62205591 \h </w:instrText>
        </w:r>
        <w:r>
          <w:rPr>
            <w:noProof/>
            <w:webHidden/>
          </w:rPr>
        </w:r>
        <w:r>
          <w:rPr>
            <w:noProof/>
            <w:webHidden/>
          </w:rPr>
          <w:fldChar w:fldCharType="separate"/>
        </w:r>
        <w:r>
          <w:rPr>
            <w:noProof/>
            <w:webHidden/>
          </w:rPr>
          <w:t>228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92" w:history="1">
        <w:r w:rsidRPr="00982A8C">
          <w:rPr>
            <w:rStyle w:val="Collegamentoipertestuale"/>
            <w:rFonts w:ascii="TradeGothic-CondEighteen" w:hAnsi="TradeGothic-CondEighteen" w:cs="TradeGothic-CondEighteen"/>
            <w:noProof/>
          </w:rPr>
          <w:t>At 6,8-10.12; 7,54-60; Sal 30,3-4.6-8a.16-17; Mt 10,17-22.</w:t>
        </w:r>
        <w:r>
          <w:rPr>
            <w:noProof/>
            <w:webHidden/>
          </w:rPr>
          <w:tab/>
        </w:r>
        <w:r>
          <w:rPr>
            <w:noProof/>
            <w:webHidden/>
          </w:rPr>
          <w:fldChar w:fldCharType="begin"/>
        </w:r>
        <w:r>
          <w:rPr>
            <w:noProof/>
            <w:webHidden/>
          </w:rPr>
          <w:instrText xml:space="preserve"> PAGEREF _Toc62205592 \h </w:instrText>
        </w:r>
        <w:r>
          <w:rPr>
            <w:noProof/>
            <w:webHidden/>
          </w:rPr>
        </w:r>
        <w:r>
          <w:rPr>
            <w:noProof/>
            <w:webHidden/>
          </w:rPr>
          <w:fldChar w:fldCharType="separate"/>
        </w:r>
        <w:r>
          <w:rPr>
            <w:noProof/>
            <w:webHidden/>
          </w:rPr>
          <w:t>228</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93" w:history="1">
        <w:r w:rsidRPr="00982A8C">
          <w:rPr>
            <w:rStyle w:val="Collegamentoipertestuale"/>
            <w:noProof/>
          </w:rPr>
          <w:t>26 DICEMBRE</w:t>
        </w:r>
        <w:r>
          <w:rPr>
            <w:noProof/>
            <w:webHidden/>
          </w:rPr>
          <w:tab/>
        </w:r>
        <w:r>
          <w:rPr>
            <w:noProof/>
            <w:webHidden/>
          </w:rPr>
          <w:fldChar w:fldCharType="begin"/>
        </w:r>
        <w:r>
          <w:rPr>
            <w:noProof/>
            <w:webHidden/>
          </w:rPr>
          <w:instrText xml:space="preserve"> PAGEREF _Toc62205593 \h </w:instrText>
        </w:r>
        <w:r>
          <w:rPr>
            <w:noProof/>
            <w:webHidden/>
          </w:rPr>
        </w:r>
        <w:r>
          <w:rPr>
            <w:noProof/>
            <w:webHidden/>
          </w:rPr>
          <w:fldChar w:fldCharType="separate"/>
        </w:r>
        <w:r>
          <w:rPr>
            <w:noProof/>
            <w:webHidden/>
          </w:rPr>
          <w:t>228</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94" w:history="1">
        <w:r w:rsidRPr="00982A8C">
          <w:rPr>
            <w:rStyle w:val="Collegamentoipertestuale"/>
            <w:noProof/>
          </w:rPr>
          <w:t>Perché anche voi siate in comunione con noi</w:t>
        </w:r>
        <w:r>
          <w:rPr>
            <w:noProof/>
            <w:webHidden/>
          </w:rPr>
          <w:tab/>
        </w:r>
        <w:r>
          <w:rPr>
            <w:noProof/>
            <w:webHidden/>
          </w:rPr>
          <w:fldChar w:fldCharType="begin"/>
        </w:r>
        <w:r>
          <w:rPr>
            <w:noProof/>
            <w:webHidden/>
          </w:rPr>
          <w:instrText xml:space="preserve"> PAGEREF _Toc62205594 \h </w:instrText>
        </w:r>
        <w:r>
          <w:rPr>
            <w:noProof/>
            <w:webHidden/>
          </w:rPr>
        </w:r>
        <w:r>
          <w:rPr>
            <w:noProof/>
            <w:webHidden/>
          </w:rPr>
          <w:fldChar w:fldCharType="separate"/>
        </w:r>
        <w:r>
          <w:rPr>
            <w:noProof/>
            <w:webHidden/>
          </w:rPr>
          <w:t>229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95" w:history="1">
        <w:r w:rsidRPr="00982A8C">
          <w:rPr>
            <w:rStyle w:val="Collegamentoipertestuale"/>
            <w:rFonts w:ascii="TradeGothic-CondEighteen" w:hAnsi="TradeGothic-CondEighteen" w:cs="TradeGothic-CondEighteen"/>
            <w:noProof/>
          </w:rPr>
          <w:t>1 Gv 1,1-4; Sal 96,1-2.5-6.11-12; Gv 20,2-8.</w:t>
        </w:r>
        <w:r>
          <w:rPr>
            <w:noProof/>
            <w:webHidden/>
          </w:rPr>
          <w:tab/>
        </w:r>
        <w:r>
          <w:rPr>
            <w:noProof/>
            <w:webHidden/>
          </w:rPr>
          <w:fldChar w:fldCharType="begin"/>
        </w:r>
        <w:r>
          <w:rPr>
            <w:noProof/>
            <w:webHidden/>
          </w:rPr>
          <w:instrText xml:space="preserve"> PAGEREF _Toc62205595 \h </w:instrText>
        </w:r>
        <w:r>
          <w:rPr>
            <w:noProof/>
            <w:webHidden/>
          </w:rPr>
        </w:r>
        <w:r>
          <w:rPr>
            <w:noProof/>
            <w:webHidden/>
          </w:rPr>
          <w:fldChar w:fldCharType="separate"/>
        </w:r>
        <w:r>
          <w:rPr>
            <w:noProof/>
            <w:webHidden/>
          </w:rPr>
          <w:t>229</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96" w:history="1">
        <w:r w:rsidRPr="00982A8C">
          <w:rPr>
            <w:rStyle w:val="Collegamentoipertestuale"/>
            <w:noProof/>
          </w:rPr>
          <w:t>27 DICEMBRE</w:t>
        </w:r>
        <w:r>
          <w:rPr>
            <w:noProof/>
            <w:webHidden/>
          </w:rPr>
          <w:tab/>
        </w:r>
        <w:r>
          <w:rPr>
            <w:noProof/>
            <w:webHidden/>
          </w:rPr>
          <w:fldChar w:fldCharType="begin"/>
        </w:r>
        <w:r>
          <w:rPr>
            <w:noProof/>
            <w:webHidden/>
          </w:rPr>
          <w:instrText xml:space="preserve"> PAGEREF _Toc62205596 \h </w:instrText>
        </w:r>
        <w:r>
          <w:rPr>
            <w:noProof/>
            <w:webHidden/>
          </w:rPr>
        </w:r>
        <w:r>
          <w:rPr>
            <w:noProof/>
            <w:webHidden/>
          </w:rPr>
          <w:fldChar w:fldCharType="separate"/>
        </w:r>
        <w:r>
          <w:rPr>
            <w:noProof/>
            <w:webHidden/>
          </w:rPr>
          <w:t>229</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97" w:history="1">
        <w:r w:rsidRPr="00982A8C">
          <w:rPr>
            <w:rStyle w:val="Collegamentoipertestuale"/>
            <w:iCs/>
            <w:noProof/>
          </w:rPr>
          <w:t>Dio è luce e in lui non c’è tenebra alcuna</w:t>
        </w:r>
        <w:r>
          <w:rPr>
            <w:noProof/>
            <w:webHidden/>
          </w:rPr>
          <w:tab/>
        </w:r>
        <w:r>
          <w:rPr>
            <w:noProof/>
            <w:webHidden/>
          </w:rPr>
          <w:fldChar w:fldCharType="begin"/>
        </w:r>
        <w:r>
          <w:rPr>
            <w:noProof/>
            <w:webHidden/>
          </w:rPr>
          <w:instrText xml:space="preserve"> PAGEREF _Toc62205597 \h </w:instrText>
        </w:r>
        <w:r>
          <w:rPr>
            <w:noProof/>
            <w:webHidden/>
          </w:rPr>
        </w:r>
        <w:r>
          <w:rPr>
            <w:noProof/>
            <w:webHidden/>
          </w:rPr>
          <w:fldChar w:fldCharType="separate"/>
        </w:r>
        <w:r>
          <w:rPr>
            <w:noProof/>
            <w:webHidden/>
          </w:rPr>
          <w:t>230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598" w:history="1">
        <w:r w:rsidRPr="00982A8C">
          <w:rPr>
            <w:rStyle w:val="Collegamentoipertestuale"/>
            <w:rFonts w:ascii="TradeGothic-CondEighteen" w:hAnsi="TradeGothic-CondEighteen" w:cs="TradeGothic-CondEighteen"/>
            <w:noProof/>
          </w:rPr>
          <w:t>1 Gv 1,5-2,2; Sal 123,2-5.7-8; Mt 2,13-18.</w:t>
        </w:r>
        <w:r>
          <w:rPr>
            <w:noProof/>
            <w:webHidden/>
          </w:rPr>
          <w:tab/>
        </w:r>
        <w:r>
          <w:rPr>
            <w:noProof/>
            <w:webHidden/>
          </w:rPr>
          <w:fldChar w:fldCharType="begin"/>
        </w:r>
        <w:r>
          <w:rPr>
            <w:noProof/>
            <w:webHidden/>
          </w:rPr>
          <w:instrText xml:space="preserve"> PAGEREF _Toc62205598 \h </w:instrText>
        </w:r>
        <w:r>
          <w:rPr>
            <w:noProof/>
            <w:webHidden/>
          </w:rPr>
        </w:r>
        <w:r>
          <w:rPr>
            <w:noProof/>
            <w:webHidden/>
          </w:rPr>
          <w:fldChar w:fldCharType="separate"/>
        </w:r>
        <w:r>
          <w:rPr>
            <w:noProof/>
            <w:webHidden/>
          </w:rPr>
          <w:t>230</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599" w:history="1">
        <w:r w:rsidRPr="00982A8C">
          <w:rPr>
            <w:rStyle w:val="Collegamentoipertestuale"/>
            <w:noProof/>
          </w:rPr>
          <w:t>28 DICEMBRE</w:t>
        </w:r>
        <w:r>
          <w:rPr>
            <w:noProof/>
            <w:webHidden/>
          </w:rPr>
          <w:tab/>
        </w:r>
        <w:r>
          <w:rPr>
            <w:noProof/>
            <w:webHidden/>
          </w:rPr>
          <w:fldChar w:fldCharType="begin"/>
        </w:r>
        <w:r>
          <w:rPr>
            <w:noProof/>
            <w:webHidden/>
          </w:rPr>
          <w:instrText xml:space="preserve"> PAGEREF _Toc62205599 \h </w:instrText>
        </w:r>
        <w:r>
          <w:rPr>
            <w:noProof/>
            <w:webHidden/>
          </w:rPr>
        </w:r>
        <w:r>
          <w:rPr>
            <w:noProof/>
            <w:webHidden/>
          </w:rPr>
          <w:fldChar w:fldCharType="separate"/>
        </w:r>
        <w:r>
          <w:rPr>
            <w:noProof/>
            <w:webHidden/>
          </w:rPr>
          <w:t>230</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0" w:history="1">
        <w:r w:rsidRPr="00982A8C">
          <w:rPr>
            <w:rStyle w:val="Collegamentoipertestuale"/>
            <w:noProof/>
          </w:rPr>
          <w:t>Ma chi odia suo fratello, è nelle tenebre</w:t>
        </w:r>
        <w:r>
          <w:rPr>
            <w:noProof/>
            <w:webHidden/>
          </w:rPr>
          <w:tab/>
        </w:r>
        <w:r>
          <w:rPr>
            <w:noProof/>
            <w:webHidden/>
          </w:rPr>
          <w:fldChar w:fldCharType="begin"/>
        </w:r>
        <w:r>
          <w:rPr>
            <w:noProof/>
            <w:webHidden/>
          </w:rPr>
          <w:instrText xml:space="preserve"> PAGEREF _Toc62205600 \h </w:instrText>
        </w:r>
        <w:r>
          <w:rPr>
            <w:noProof/>
            <w:webHidden/>
          </w:rPr>
        </w:r>
        <w:r>
          <w:rPr>
            <w:noProof/>
            <w:webHidden/>
          </w:rPr>
          <w:fldChar w:fldCharType="separate"/>
        </w:r>
        <w:r>
          <w:rPr>
            <w:noProof/>
            <w:webHidden/>
          </w:rPr>
          <w:t>231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1" w:history="1">
        <w:r w:rsidRPr="00982A8C">
          <w:rPr>
            <w:rStyle w:val="Collegamentoipertestuale"/>
            <w:rFonts w:ascii="TradeGothic-CondEighteen" w:hAnsi="TradeGothic-CondEighteen" w:cs="TradeGothic-CondEighteen"/>
            <w:noProof/>
          </w:rPr>
          <w:t>1 Gv 2,3-11; Sal 95,1-3.6; Lc 2,22-35.</w:t>
        </w:r>
        <w:r>
          <w:rPr>
            <w:noProof/>
            <w:webHidden/>
          </w:rPr>
          <w:tab/>
        </w:r>
        <w:r>
          <w:rPr>
            <w:noProof/>
            <w:webHidden/>
          </w:rPr>
          <w:fldChar w:fldCharType="begin"/>
        </w:r>
        <w:r>
          <w:rPr>
            <w:noProof/>
            <w:webHidden/>
          </w:rPr>
          <w:instrText xml:space="preserve"> PAGEREF _Toc62205601 \h </w:instrText>
        </w:r>
        <w:r>
          <w:rPr>
            <w:noProof/>
            <w:webHidden/>
          </w:rPr>
        </w:r>
        <w:r>
          <w:rPr>
            <w:noProof/>
            <w:webHidden/>
          </w:rPr>
          <w:fldChar w:fldCharType="separate"/>
        </w:r>
        <w:r>
          <w:rPr>
            <w:noProof/>
            <w:webHidden/>
          </w:rPr>
          <w:t>231</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602" w:history="1">
        <w:r w:rsidRPr="00982A8C">
          <w:rPr>
            <w:rStyle w:val="Collegamentoipertestuale"/>
            <w:noProof/>
          </w:rPr>
          <w:t>29 DICEMBRE</w:t>
        </w:r>
        <w:r>
          <w:rPr>
            <w:noProof/>
            <w:webHidden/>
          </w:rPr>
          <w:tab/>
        </w:r>
        <w:r>
          <w:rPr>
            <w:noProof/>
            <w:webHidden/>
          </w:rPr>
          <w:fldChar w:fldCharType="begin"/>
        </w:r>
        <w:r>
          <w:rPr>
            <w:noProof/>
            <w:webHidden/>
          </w:rPr>
          <w:instrText xml:space="preserve"> PAGEREF _Toc62205602 \h </w:instrText>
        </w:r>
        <w:r>
          <w:rPr>
            <w:noProof/>
            <w:webHidden/>
          </w:rPr>
        </w:r>
        <w:r>
          <w:rPr>
            <w:noProof/>
            <w:webHidden/>
          </w:rPr>
          <w:fldChar w:fldCharType="separate"/>
        </w:r>
        <w:r>
          <w:rPr>
            <w:noProof/>
            <w:webHidden/>
          </w:rPr>
          <w:t>231</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3" w:history="1">
        <w:r w:rsidRPr="00982A8C">
          <w:rPr>
            <w:rStyle w:val="Collegamentoipertestuale"/>
            <w:noProof/>
          </w:rPr>
          <w:t>E il mondo passa con la sua concupiscenza</w:t>
        </w:r>
        <w:r>
          <w:rPr>
            <w:noProof/>
            <w:webHidden/>
          </w:rPr>
          <w:tab/>
        </w:r>
        <w:r>
          <w:rPr>
            <w:noProof/>
            <w:webHidden/>
          </w:rPr>
          <w:fldChar w:fldCharType="begin"/>
        </w:r>
        <w:r>
          <w:rPr>
            <w:noProof/>
            <w:webHidden/>
          </w:rPr>
          <w:instrText xml:space="preserve"> PAGEREF _Toc62205603 \h </w:instrText>
        </w:r>
        <w:r>
          <w:rPr>
            <w:noProof/>
            <w:webHidden/>
          </w:rPr>
        </w:r>
        <w:r>
          <w:rPr>
            <w:noProof/>
            <w:webHidden/>
          </w:rPr>
          <w:fldChar w:fldCharType="separate"/>
        </w:r>
        <w:r>
          <w:rPr>
            <w:noProof/>
            <w:webHidden/>
          </w:rPr>
          <w:t>232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4" w:history="1">
        <w:r w:rsidRPr="00982A8C">
          <w:rPr>
            <w:rStyle w:val="Collegamentoipertestuale"/>
            <w:rFonts w:ascii="TradeGothic-CondEighteen" w:hAnsi="TradeGothic-CondEighteen" w:cs="TradeGothic-CondEighteen"/>
            <w:noProof/>
          </w:rPr>
          <w:t>1 Gv 2,12-17; Sal 95,7-9.10; Lc 2,36-40.</w:t>
        </w:r>
        <w:r>
          <w:rPr>
            <w:noProof/>
            <w:webHidden/>
          </w:rPr>
          <w:tab/>
        </w:r>
        <w:r>
          <w:rPr>
            <w:noProof/>
            <w:webHidden/>
          </w:rPr>
          <w:fldChar w:fldCharType="begin"/>
        </w:r>
        <w:r>
          <w:rPr>
            <w:noProof/>
            <w:webHidden/>
          </w:rPr>
          <w:instrText xml:space="preserve"> PAGEREF _Toc62205604 \h </w:instrText>
        </w:r>
        <w:r>
          <w:rPr>
            <w:noProof/>
            <w:webHidden/>
          </w:rPr>
        </w:r>
        <w:r>
          <w:rPr>
            <w:noProof/>
            <w:webHidden/>
          </w:rPr>
          <w:fldChar w:fldCharType="separate"/>
        </w:r>
        <w:r>
          <w:rPr>
            <w:noProof/>
            <w:webHidden/>
          </w:rPr>
          <w:t>232</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605" w:history="1">
        <w:r w:rsidRPr="00982A8C">
          <w:rPr>
            <w:rStyle w:val="Collegamentoipertestuale"/>
            <w:noProof/>
          </w:rPr>
          <w:t>30 DICEMBRE</w:t>
        </w:r>
        <w:r>
          <w:rPr>
            <w:noProof/>
            <w:webHidden/>
          </w:rPr>
          <w:tab/>
        </w:r>
        <w:r>
          <w:rPr>
            <w:noProof/>
            <w:webHidden/>
          </w:rPr>
          <w:fldChar w:fldCharType="begin"/>
        </w:r>
        <w:r>
          <w:rPr>
            <w:noProof/>
            <w:webHidden/>
          </w:rPr>
          <w:instrText xml:space="preserve"> PAGEREF _Toc62205605 \h </w:instrText>
        </w:r>
        <w:r>
          <w:rPr>
            <w:noProof/>
            <w:webHidden/>
          </w:rPr>
        </w:r>
        <w:r>
          <w:rPr>
            <w:noProof/>
            <w:webHidden/>
          </w:rPr>
          <w:fldChar w:fldCharType="separate"/>
        </w:r>
        <w:r>
          <w:rPr>
            <w:noProof/>
            <w:webHidden/>
          </w:rPr>
          <w:t>232</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6" w:history="1">
        <w:r w:rsidRPr="00982A8C">
          <w:rPr>
            <w:rStyle w:val="Collegamentoipertestuale"/>
            <w:noProof/>
          </w:rPr>
          <w:t>Sarà esaudito nel giorno della sua preghiera</w:t>
        </w:r>
        <w:r>
          <w:rPr>
            <w:noProof/>
            <w:webHidden/>
          </w:rPr>
          <w:tab/>
        </w:r>
        <w:r>
          <w:rPr>
            <w:noProof/>
            <w:webHidden/>
          </w:rPr>
          <w:fldChar w:fldCharType="begin"/>
        </w:r>
        <w:r>
          <w:rPr>
            <w:noProof/>
            <w:webHidden/>
          </w:rPr>
          <w:instrText xml:space="preserve"> PAGEREF _Toc62205606 \h </w:instrText>
        </w:r>
        <w:r>
          <w:rPr>
            <w:noProof/>
            <w:webHidden/>
          </w:rPr>
        </w:r>
        <w:r>
          <w:rPr>
            <w:noProof/>
            <w:webHidden/>
          </w:rPr>
          <w:fldChar w:fldCharType="separate"/>
        </w:r>
        <w:r>
          <w:rPr>
            <w:noProof/>
            <w:webHidden/>
          </w:rPr>
          <w:t>233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7" w:history="1">
        <w:r w:rsidRPr="00982A8C">
          <w:rPr>
            <w:rStyle w:val="Collegamentoipertestuale"/>
            <w:rFonts w:ascii="TradeGothic-CondEighteen" w:hAnsi="TradeGothic-CondEighteen" w:cs="TradeGothic-CondEighteen"/>
            <w:noProof/>
          </w:rPr>
          <w:t>Sir 3,3-7.14-17; Sal 127,1-5; Lc 2,41-52.</w:t>
        </w:r>
        <w:r>
          <w:rPr>
            <w:noProof/>
            <w:webHidden/>
          </w:rPr>
          <w:tab/>
        </w:r>
        <w:r>
          <w:rPr>
            <w:noProof/>
            <w:webHidden/>
          </w:rPr>
          <w:fldChar w:fldCharType="begin"/>
        </w:r>
        <w:r>
          <w:rPr>
            <w:noProof/>
            <w:webHidden/>
          </w:rPr>
          <w:instrText xml:space="preserve"> PAGEREF _Toc62205607 \h </w:instrText>
        </w:r>
        <w:r>
          <w:rPr>
            <w:noProof/>
            <w:webHidden/>
          </w:rPr>
        </w:r>
        <w:r>
          <w:rPr>
            <w:noProof/>
            <w:webHidden/>
          </w:rPr>
          <w:fldChar w:fldCharType="separate"/>
        </w:r>
        <w:r>
          <w:rPr>
            <w:noProof/>
            <w:webHidden/>
          </w:rPr>
          <w:t>233</w:t>
        </w:r>
        <w:r>
          <w:rPr>
            <w:noProof/>
            <w:webHidden/>
          </w:rPr>
          <w:fldChar w:fldCharType="end"/>
        </w:r>
      </w:hyperlink>
    </w:p>
    <w:p w:rsidR="00647AD8" w:rsidRPr="00B30C12" w:rsidRDefault="00647AD8">
      <w:pPr>
        <w:pStyle w:val="Sommario3"/>
        <w:tabs>
          <w:tab w:val="right" w:leader="dot" w:pos="8494"/>
        </w:tabs>
        <w:rPr>
          <w:rFonts w:ascii="Calibri" w:hAnsi="Calibri"/>
          <w:noProof/>
          <w:sz w:val="22"/>
          <w:szCs w:val="22"/>
        </w:rPr>
      </w:pPr>
      <w:hyperlink w:anchor="_Toc62205608" w:history="1">
        <w:r w:rsidRPr="00982A8C">
          <w:rPr>
            <w:rStyle w:val="Collegamentoipertestuale"/>
            <w:noProof/>
          </w:rPr>
          <w:t>31 DICEMBRE</w:t>
        </w:r>
        <w:r>
          <w:rPr>
            <w:noProof/>
            <w:webHidden/>
          </w:rPr>
          <w:tab/>
        </w:r>
        <w:r>
          <w:rPr>
            <w:noProof/>
            <w:webHidden/>
          </w:rPr>
          <w:fldChar w:fldCharType="begin"/>
        </w:r>
        <w:r>
          <w:rPr>
            <w:noProof/>
            <w:webHidden/>
          </w:rPr>
          <w:instrText xml:space="preserve"> PAGEREF _Toc62205608 \h </w:instrText>
        </w:r>
        <w:r>
          <w:rPr>
            <w:noProof/>
            <w:webHidden/>
          </w:rPr>
        </w:r>
        <w:r>
          <w:rPr>
            <w:noProof/>
            <w:webHidden/>
          </w:rPr>
          <w:fldChar w:fldCharType="separate"/>
        </w:r>
        <w:r>
          <w:rPr>
            <w:noProof/>
            <w:webHidden/>
          </w:rPr>
          <w:t>233</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09" w:history="1">
        <w:r w:rsidRPr="00982A8C">
          <w:rPr>
            <w:rStyle w:val="Collegamentoipertestuale"/>
            <w:noProof/>
          </w:rPr>
          <w:t>CONCLUSIONE</w:t>
        </w:r>
        <w:r>
          <w:rPr>
            <w:noProof/>
            <w:webHidden/>
          </w:rPr>
          <w:tab/>
        </w:r>
        <w:r>
          <w:rPr>
            <w:noProof/>
            <w:webHidden/>
          </w:rPr>
          <w:fldChar w:fldCharType="begin"/>
        </w:r>
        <w:r>
          <w:rPr>
            <w:noProof/>
            <w:webHidden/>
          </w:rPr>
          <w:instrText xml:space="preserve"> PAGEREF _Toc62205609 \h </w:instrText>
        </w:r>
        <w:r>
          <w:rPr>
            <w:noProof/>
            <w:webHidden/>
          </w:rPr>
        </w:r>
        <w:r>
          <w:rPr>
            <w:noProof/>
            <w:webHidden/>
          </w:rPr>
          <w:fldChar w:fldCharType="separate"/>
        </w:r>
        <w:r>
          <w:rPr>
            <w:noProof/>
            <w:webHidden/>
          </w:rPr>
          <w:t>235</w:t>
        </w:r>
        <w:r>
          <w:rPr>
            <w:noProof/>
            <w:webHidden/>
          </w:rPr>
          <w:fldChar w:fldCharType="end"/>
        </w:r>
      </w:hyperlink>
    </w:p>
    <w:p w:rsidR="00647AD8" w:rsidRPr="00B30C12" w:rsidRDefault="00647AD8">
      <w:pPr>
        <w:pStyle w:val="Sommario1"/>
        <w:tabs>
          <w:tab w:val="right" w:leader="dot" w:pos="8494"/>
        </w:tabs>
        <w:rPr>
          <w:rFonts w:ascii="Calibri" w:hAnsi="Calibri"/>
          <w:noProof/>
          <w:sz w:val="22"/>
          <w:szCs w:val="22"/>
        </w:rPr>
      </w:pPr>
      <w:hyperlink w:anchor="_Toc62205610" w:history="1">
        <w:r w:rsidRPr="00982A8C">
          <w:rPr>
            <w:rStyle w:val="Collegamentoipertestuale"/>
            <w:noProof/>
          </w:rPr>
          <w:t>INDICE</w:t>
        </w:r>
        <w:r>
          <w:rPr>
            <w:noProof/>
            <w:webHidden/>
          </w:rPr>
          <w:tab/>
        </w:r>
        <w:r>
          <w:rPr>
            <w:noProof/>
            <w:webHidden/>
          </w:rPr>
          <w:fldChar w:fldCharType="begin"/>
        </w:r>
        <w:r>
          <w:rPr>
            <w:noProof/>
            <w:webHidden/>
          </w:rPr>
          <w:instrText xml:space="preserve"> PAGEREF _Toc62205610 \h </w:instrText>
        </w:r>
        <w:r>
          <w:rPr>
            <w:noProof/>
            <w:webHidden/>
          </w:rPr>
        </w:r>
        <w:r>
          <w:rPr>
            <w:noProof/>
            <w:webHidden/>
          </w:rPr>
          <w:fldChar w:fldCharType="separate"/>
        </w:r>
        <w:r>
          <w:rPr>
            <w:noProof/>
            <w:webHidden/>
          </w:rPr>
          <w:t>259</w:t>
        </w:r>
        <w:r>
          <w:rPr>
            <w:noProof/>
            <w:webHidden/>
          </w:rPr>
          <w:fldChar w:fldCharType="end"/>
        </w:r>
      </w:hyperlink>
    </w:p>
    <w:p w:rsidR="00CF24CF" w:rsidRDefault="00CF24CF" w:rsidP="00CF24CF">
      <w:pPr>
        <w:spacing w:after="120"/>
        <w:rPr>
          <w:rFonts w:ascii="Arial" w:hAnsi="Arial" w:cs="Arial"/>
        </w:rPr>
      </w:pPr>
      <w:r>
        <w:rPr>
          <w:rFonts w:ascii="Arial" w:hAnsi="Arial" w:cs="Arial"/>
        </w:rPr>
        <w:fldChar w:fldCharType="end"/>
      </w:r>
      <w:bookmarkEnd w:id="0"/>
    </w:p>
    <w:p w:rsidR="00F8424F" w:rsidRPr="00CF24CF" w:rsidRDefault="00F8424F" w:rsidP="00CF24CF"/>
    <w:sectPr w:rsidR="00F8424F" w:rsidRPr="00CF24CF" w:rsidSect="00D4577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968" w:rsidRDefault="00527968">
      <w:r>
        <w:separator/>
      </w:r>
    </w:p>
  </w:endnote>
  <w:endnote w:type="continuationSeparator" w:id="0">
    <w:p w:rsidR="00527968" w:rsidRDefault="0052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CondEighteen">
    <w:altName w:val="Calibri"/>
    <w:panose1 w:val="00000000000000000000"/>
    <w:charset w:val="00"/>
    <w:family w:val="swiss"/>
    <w:notTrueType/>
    <w:pitch w:val="default"/>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TradeGothic-BoldCondTwent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263" w:rsidRDefault="004F0263">
    <w:pPr>
      <w:pStyle w:val="Pidipagina"/>
      <w:jc w:val="right"/>
    </w:pPr>
    <w:r>
      <w:fldChar w:fldCharType="begin"/>
    </w:r>
    <w:r>
      <w:instrText>PAGE   \* MERGEFORMAT</w:instrText>
    </w:r>
    <w:r>
      <w:fldChar w:fldCharType="separate"/>
    </w:r>
    <w:r w:rsidR="00647AD8">
      <w:rPr>
        <w:noProof/>
      </w:rPr>
      <w:t>259</w:t>
    </w:r>
    <w:r>
      <w:fldChar w:fldCharType="end"/>
    </w:r>
  </w:p>
  <w:p w:rsidR="004F0263" w:rsidRDefault="004F02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968" w:rsidRDefault="00527968">
      <w:r>
        <w:separator/>
      </w:r>
    </w:p>
  </w:footnote>
  <w:footnote w:type="continuationSeparator" w:id="0">
    <w:p w:rsidR="00527968" w:rsidRDefault="0052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263" w:rsidRPr="00276D29" w:rsidRDefault="004F0263" w:rsidP="00276D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77735245"/>
    <w:multiLevelType w:val="hybridMultilevel"/>
    <w:tmpl w:val="8634F8C2"/>
    <w:lvl w:ilvl="0" w:tplc="254C3E3A">
      <w:start w:val="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9993567">
    <w:abstractNumId w:val="0"/>
  </w:num>
  <w:num w:numId="2" w16cid:durableId="174549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67"/>
    <w:rsid w:val="000022B2"/>
    <w:rsid w:val="000024B4"/>
    <w:rsid w:val="0000281D"/>
    <w:rsid w:val="00003B42"/>
    <w:rsid w:val="00004599"/>
    <w:rsid w:val="000053E9"/>
    <w:rsid w:val="000059E4"/>
    <w:rsid w:val="0000622A"/>
    <w:rsid w:val="000066A8"/>
    <w:rsid w:val="00006904"/>
    <w:rsid w:val="00010109"/>
    <w:rsid w:val="00010CF4"/>
    <w:rsid w:val="00011EF6"/>
    <w:rsid w:val="00013FC8"/>
    <w:rsid w:val="00014899"/>
    <w:rsid w:val="000150C2"/>
    <w:rsid w:val="00015EB6"/>
    <w:rsid w:val="000175E3"/>
    <w:rsid w:val="00017938"/>
    <w:rsid w:val="00020921"/>
    <w:rsid w:val="000224D6"/>
    <w:rsid w:val="00023C46"/>
    <w:rsid w:val="00023F79"/>
    <w:rsid w:val="000244AF"/>
    <w:rsid w:val="000249EF"/>
    <w:rsid w:val="00025299"/>
    <w:rsid w:val="000254BC"/>
    <w:rsid w:val="0002642E"/>
    <w:rsid w:val="00027867"/>
    <w:rsid w:val="0003004D"/>
    <w:rsid w:val="00030B41"/>
    <w:rsid w:val="000312A4"/>
    <w:rsid w:val="000336EB"/>
    <w:rsid w:val="00033965"/>
    <w:rsid w:val="00036133"/>
    <w:rsid w:val="00037F18"/>
    <w:rsid w:val="0004152C"/>
    <w:rsid w:val="0004263C"/>
    <w:rsid w:val="0004283E"/>
    <w:rsid w:val="000429E1"/>
    <w:rsid w:val="000447E8"/>
    <w:rsid w:val="00044AEC"/>
    <w:rsid w:val="00044B03"/>
    <w:rsid w:val="00044B60"/>
    <w:rsid w:val="000451C9"/>
    <w:rsid w:val="00045D37"/>
    <w:rsid w:val="00045F86"/>
    <w:rsid w:val="00051AC6"/>
    <w:rsid w:val="000529A6"/>
    <w:rsid w:val="00053F20"/>
    <w:rsid w:val="00054276"/>
    <w:rsid w:val="000543CB"/>
    <w:rsid w:val="000543EE"/>
    <w:rsid w:val="00054425"/>
    <w:rsid w:val="0005456F"/>
    <w:rsid w:val="00054AF0"/>
    <w:rsid w:val="00055685"/>
    <w:rsid w:val="0005718E"/>
    <w:rsid w:val="0006060E"/>
    <w:rsid w:val="00060853"/>
    <w:rsid w:val="000611F2"/>
    <w:rsid w:val="000637C6"/>
    <w:rsid w:val="000649E0"/>
    <w:rsid w:val="00067218"/>
    <w:rsid w:val="00067491"/>
    <w:rsid w:val="000711D3"/>
    <w:rsid w:val="000715D7"/>
    <w:rsid w:val="000715E5"/>
    <w:rsid w:val="0007369E"/>
    <w:rsid w:val="000770C0"/>
    <w:rsid w:val="00077177"/>
    <w:rsid w:val="00077550"/>
    <w:rsid w:val="00080B76"/>
    <w:rsid w:val="000821F1"/>
    <w:rsid w:val="000827DA"/>
    <w:rsid w:val="00082E01"/>
    <w:rsid w:val="000835E3"/>
    <w:rsid w:val="00083AD6"/>
    <w:rsid w:val="00083D4B"/>
    <w:rsid w:val="000859AC"/>
    <w:rsid w:val="000864AA"/>
    <w:rsid w:val="00086A85"/>
    <w:rsid w:val="0008711A"/>
    <w:rsid w:val="00087B49"/>
    <w:rsid w:val="00090D54"/>
    <w:rsid w:val="00095DEF"/>
    <w:rsid w:val="00096646"/>
    <w:rsid w:val="000972FE"/>
    <w:rsid w:val="00097894"/>
    <w:rsid w:val="000A01DE"/>
    <w:rsid w:val="000A1C17"/>
    <w:rsid w:val="000A2412"/>
    <w:rsid w:val="000A2DA8"/>
    <w:rsid w:val="000A32EA"/>
    <w:rsid w:val="000A3854"/>
    <w:rsid w:val="000A4D48"/>
    <w:rsid w:val="000A5D60"/>
    <w:rsid w:val="000A6010"/>
    <w:rsid w:val="000A60CD"/>
    <w:rsid w:val="000B0329"/>
    <w:rsid w:val="000B0A01"/>
    <w:rsid w:val="000B13E5"/>
    <w:rsid w:val="000B3B2F"/>
    <w:rsid w:val="000B41B8"/>
    <w:rsid w:val="000B4524"/>
    <w:rsid w:val="000B4A26"/>
    <w:rsid w:val="000B4BBD"/>
    <w:rsid w:val="000B4EF8"/>
    <w:rsid w:val="000B50F1"/>
    <w:rsid w:val="000B69B5"/>
    <w:rsid w:val="000B7832"/>
    <w:rsid w:val="000B7E84"/>
    <w:rsid w:val="000C39BB"/>
    <w:rsid w:val="000C59CC"/>
    <w:rsid w:val="000C7DDE"/>
    <w:rsid w:val="000D018D"/>
    <w:rsid w:val="000D03D6"/>
    <w:rsid w:val="000D15B0"/>
    <w:rsid w:val="000D15F8"/>
    <w:rsid w:val="000D219C"/>
    <w:rsid w:val="000D2920"/>
    <w:rsid w:val="000D2F00"/>
    <w:rsid w:val="000D5A4E"/>
    <w:rsid w:val="000D5D39"/>
    <w:rsid w:val="000D771D"/>
    <w:rsid w:val="000D7E19"/>
    <w:rsid w:val="000D7E4D"/>
    <w:rsid w:val="000D7FA0"/>
    <w:rsid w:val="000E244B"/>
    <w:rsid w:val="000E26C5"/>
    <w:rsid w:val="000E4004"/>
    <w:rsid w:val="000E4438"/>
    <w:rsid w:val="000E5DBD"/>
    <w:rsid w:val="000F1A2E"/>
    <w:rsid w:val="000F2E4C"/>
    <w:rsid w:val="000F4CA1"/>
    <w:rsid w:val="000F5755"/>
    <w:rsid w:val="000F5CB8"/>
    <w:rsid w:val="000F68C6"/>
    <w:rsid w:val="000F7392"/>
    <w:rsid w:val="000F7D76"/>
    <w:rsid w:val="00100E0D"/>
    <w:rsid w:val="0010129A"/>
    <w:rsid w:val="001024F4"/>
    <w:rsid w:val="00103594"/>
    <w:rsid w:val="001056A8"/>
    <w:rsid w:val="00105B25"/>
    <w:rsid w:val="00106236"/>
    <w:rsid w:val="001068F7"/>
    <w:rsid w:val="00106D81"/>
    <w:rsid w:val="00106F98"/>
    <w:rsid w:val="00107573"/>
    <w:rsid w:val="00107E49"/>
    <w:rsid w:val="00110E5D"/>
    <w:rsid w:val="0011125E"/>
    <w:rsid w:val="0011195E"/>
    <w:rsid w:val="00111B87"/>
    <w:rsid w:val="00113BC0"/>
    <w:rsid w:val="00113C10"/>
    <w:rsid w:val="00113DB8"/>
    <w:rsid w:val="0011433B"/>
    <w:rsid w:val="00115F11"/>
    <w:rsid w:val="00116E88"/>
    <w:rsid w:val="001173E3"/>
    <w:rsid w:val="00117B25"/>
    <w:rsid w:val="00122342"/>
    <w:rsid w:val="001257B8"/>
    <w:rsid w:val="0012644D"/>
    <w:rsid w:val="001268FC"/>
    <w:rsid w:val="00126D7D"/>
    <w:rsid w:val="001276C8"/>
    <w:rsid w:val="001311DD"/>
    <w:rsid w:val="001326A3"/>
    <w:rsid w:val="00132BC9"/>
    <w:rsid w:val="001343F4"/>
    <w:rsid w:val="00135E85"/>
    <w:rsid w:val="0013636B"/>
    <w:rsid w:val="00137577"/>
    <w:rsid w:val="00137DCD"/>
    <w:rsid w:val="00140449"/>
    <w:rsid w:val="00141BF0"/>
    <w:rsid w:val="00142221"/>
    <w:rsid w:val="00142514"/>
    <w:rsid w:val="00142838"/>
    <w:rsid w:val="0014333C"/>
    <w:rsid w:val="0014388F"/>
    <w:rsid w:val="001446B5"/>
    <w:rsid w:val="00146FCD"/>
    <w:rsid w:val="0015354B"/>
    <w:rsid w:val="001540D0"/>
    <w:rsid w:val="0015419C"/>
    <w:rsid w:val="001544E0"/>
    <w:rsid w:val="0015540B"/>
    <w:rsid w:val="001558D1"/>
    <w:rsid w:val="0015604E"/>
    <w:rsid w:val="00157276"/>
    <w:rsid w:val="001613F0"/>
    <w:rsid w:val="001617B3"/>
    <w:rsid w:val="001620BD"/>
    <w:rsid w:val="001650B6"/>
    <w:rsid w:val="0016534F"/>
    <w:rsid w:val="00170635"/>
    <w:rsid w:val="0017097C"/>
    <w:rsid w:val="00171401"/>
    <w:rsid w:val="00171D55"/>
    <w:rsid w:val="00171D92"/>
    <w:rsid w:val="00172B3B"/>
    <w:rsid w:val="00172EA7"/>
    <w:rsid w:val="00172FA6"/>
    <w:rsid w:val="0017325C"/>
    <w:rsid w:val="001734A3"/>
    <w:rsid w:val="0017361D"/>
    <w:rsid w:val="001741FA"/>
    <w:rsid w:val="00175033"/>
    <w:rsid w:val="00176506"/>
    <w:rsid w:val="0017658D"/>
    <w:rsid w:val="001774E4"/>
    <w:rsid w:val="00180BDC"/>
    <w:rsid w:val="00181B2F"/>
    <w:rsid w:val="00181E46"/>
    <w:rsid w:val="00181EEB"/>
    <w:rsid w:val="00182266"/>
    <w:rsid w:val="001834A4"/>
    <w:rsid w:val="0018551F"/>
    <w:rsid w:val="00185542"/>
    <w:rsid w:val="00185F8E"/>
    <w:rsid w:val="00186578"/>
    <w:rsid w:val="00186EAC"/>
    <w:rsid w:val="001904C6"/>
    <w:rsid w:val="00190B97"/>
    <w:rsid w:val="0019380A"/>
    <w:rsid w:val="0019521D"/>
    <w:rsid w:val="0019555C"/>
    <w:rsid w:val="00195615"/>
    <w:rsid w:val="00196E55"/>
    <w:rsid w:val="00197A56"/>
    <w:rsid w:val="00197F74"/>
    <w:rsid w:val="001A01C8"/>
    <w:rsid w:val="001A06E0"/>
    <w:rsid w:val="001A0ED1"/>
    <w:rsid w:val="001A472F"/>
    <w:rsid w:val="001A492F"/>
    <w:rsid w:val="001A4BC7"/>
    <w:rsid w:val="001A5160"/>
    <w:rsid w:val="001A784E"/>
    <w:rsid w:val="001B018E"/>
    <w:rsid w:val="001B03D3"/>
    <w:rsid w:val="001B09C8"/>
    <w:rsid w:val="001B180C"/>
    <w:rsid w:val="001B2BFA"/>
    <w:rsid w:val="001B3A6F"/>
    <w:rsid w:val="001B49EF"/>
    <w:rsid w:val="001B4F00"/>
    <w:rsid w:val="001B57AD"/>
    <w:rsid w:val="001B57B7"/>
    <w:rsid w:val="001B5B2F"/>
    <w:rsid w:val="001B67ED"/>
    <w:rsid w:val="001B76BB"/>
    <w:rsid w:val="001C043A"/>
    <w:rsid w:val="001C0D21"/>
    <w:rsid w:val="001C123B"/>
    <w:rsid w:val="001C1490"/>
    <w:rsid w:val="001C5925"/>
    <w:rsid w:val="001C6134"/>
    <w:rsid w:val="001C637E"/>
    <w:rsid w:val="001C7189"/>
    <w:rsid w:val="001D061D"/>
    <w:rsid w:val="001D1701"/>
    <w:rsid w:val="001D22A9"/>
    <w:rsid w:val="001D2878"/>
    <w:rsid w:val="001D48D2"/>
    <w:rsid w:val="001D4D2B"/>
    <w:rsid w:val="001D5F2E"/>
    <w:rsid w:val="001D6876"/>
    <w:rsid w:val="001D6A30"/>
    <w:rsid w:val="001D761E"/>
    <w:rsid w:val="001E00AF"/>
    <w:rsid w:val="001E08D3"/>
    <w:rsid w:val="001E0AC7"/>
    <w:rsid w:val="001E116E"/>
    <w:rsid w:val="001E1C49"/>
    <w:rsid w:val="001E2797"/>
    <w:rsid w:val="001E57E5"/>
    <w:rsid w:val="001E5CE2"/>
    <w:rsid w:val="001E6B79"/>
    <w:rsid w:val="001E7354"/>
    <w:rsid w:val="001F141F"/>
    <w:rsid w:val="001F1559"/>
    <w:rsid w:val="001F238C"/>
    <w:rsid w:val="001F2FA5"/>
    <w:rsid w:val="001F3A39"/>
    <w:rsid w:val="001F468C"/>
    <w:rsid w:val="001F543C"/>
    <w:rsid w:val="001F78F2"/>
    <w:rsid w:val="00201B23"/>
    <w:rsid w:val="002026A9"/>
    <w:rsid w:val="00202DC3"/>
    <w:rsid w:val="002034E9"/>
    <w:rsid w:val="0020368E"/>
    <w:rsid w:val="00205C0B"/>
    <w:rsid w:val="00206AC5"/>
    <w:rsid w:val="00210511"/>
    <w:rsid w:val="00210E6B"/>
    <w:rsid w:val="00210FAF"/>
    <w:rsid w:val="002113C9"/>
    <w:rsid w:val="00211DB8"/>
    <w:rsid w:val="002132A0"/>
    <w:rsid w:val="002137EA"/>
    <w:rsid w:val="00213B76"/>
    <w:rsid w:val="00213D70"/>
    <w:rsid w:val="002164C3"/>
    <w:rsid w:val="00217221"/>
    <w:rsid w:val="0022076F"/>
    <w:rsid w:val="0022137B"/>
    <w:rsid w:val="002226BD"/>
    <w:rsid w:val="002226D3"/>
    <w:rsid w:val="00222DFD"/>
    <w:rsid w:val="002234C2"/>
    <w:rsid w:val="00224672"/>
    <w:rsid w:val="00225129"/>
    <w:rsid w:val="0022563C"/>
    <w:rsid w:val="0022662F"/>
    <w:rsid w:val="00226B2A"/>
    <w:rsid w:val="002307EB"/>
    <w:rsid w:val="00230839"/>
    <w:rsid w:val="0023101B"/>
    <w:rsid w:val="0023167E"/>
    <w:rsid w:val="00232E75"/>
    <w:rsid w:val="00233CCE"/>
    <w:rsid w:val="00233DEB"/>
    <w:rsid w:val="00234683"/>
    <w:rsid w:val="00234F47"/>
    <w:rsid w:val="002352C7"/>
    <w:rsid w:val="00235339"/>
    <w:rsid w:val="0023570B"/>
    <w:rsid w:val="00235907"/>
    <w:rsid w:val="00240107"/>
    <w:rsid w:val="00240963"/>
    <w:rsid w:val="00243236"/>
    <w:rsid w:val="00244038"/>
    <w:rsid w:val="00244ADE"/>
    <w:rsid w:val="00246005"/>
    <w:rsid w:val="00246C68"/>
    <w:rsid w:val="00246E29"/>
    <w:rsid w:val="00246F76"/>
    <w:rsid w:val="002507AE"/>
    <w:rsid w:val="002507B5"/>
    <w:rsid w:val="00251671"/>
    <w:rsid w:val="00252222"/>
    <w:rsid w:val="00252B56"/>
    <w:rsid w:val="00253904"/>
    <w:rsid w:val="00253D43"/>
    <w:rsid w:val="00253ED9"/>
    <w:rsid w:val="0025555A"/>
    <w:rsid w:val="00257E7F"/>
    <w:rsid w:val="00261545"/>
    <w:rsid w:val="002618D1"/>
    <w:rsid w:val="00261952"/>
    <w:rsid w:val="00261A6A"/>
    <w:rsid w:val="0026276F"/>
    <w:rsid w:val="002629C5"/>
    <w:rsid w:val="00263FC8"/>
    <w:rsid w:val="0026465B"/>
    <w:rsid w:val="00264821"/>
    <w:rsid w:val="002669DD"/>
    <w:rsid w:val="0026723F"/>
    <w:rsid w:val="00267ED3"/>
    <w:rsid w:val="002706CB"/>
    <w:rsid w:val="00270EF4"/>
    <w:rsid w:val="0027140D"/>
    <w:rsid w:val="00271B0B"/>
    <w:rsid w:val="00271B25"/>
    <w:rsid w:val="00272047"/>
    <w:rsid w:val="00273620"/>
    <w:rsid w:val="00274873"/>
    <w:rsid w:val="00276D29"/>
    <w:rsid w:val="00277053"/>
    <w:rsid w:val="0028003C"/>
    <w:rsid w:val="00280138"/>
    <w:rsid w:val="002803C2"/>
    <w:rsid w:val="00280624"/>
    <w:rsid w:val="00280B48"/>
    <w:rsid w:val="0028279E"/>
    <w:rsid w:val="00282D3D"/>
    <w:rsid w:val="00282D56"/>
    <w:rsid w:val="00284633"/>
    <w:rsid w:val="00284724"/>
    <w:rsid w:val="00286599"/>
    <w:rsid w:val="00287A6F"/>
    <w:rsid w:val="002908DF"/>
    <w:rsid w:val="002946EC"/>
    <w:rsid w:val="0029548F"/>
    <w:rsid w:val="00295BE0"/>
    <w:rsid w:val="002963BA"/>
    <w:rsid w:val="00296671"/>
    <w:rsid w:val="002969A4"/>
    <w:rsid w:val="002A03EE"/>
    <w:rsid w:val="002A049B"/>
    <w:rsid w:val="002A08F7"/>
    <w:rsid w:val="002A1808"/>
    <w:rsid w:val="002A32E9"/>
    <w:rsid w:val="002A3512"/>
    <w:rsid w:val="002A4251"/>
    <w:rsid w:val="002A5185"/>
    <w:rsid w:val="002A53F2"/>
    <w:rsid w:val="002A5577"/>
    <w:rsid w:val="002A5BCE"/>
    <w:rsid w:val="002A6023"/>
    <w:rsid w:val="002B040B"/>
    <w:rsid w:val="002B0E05"/>
    <w:rsid w:val="002B1C26"/>
    <w:rsid w:val="002B2542"/>
    <w:rsid w:val="002B3595"/>
    <w:rsid w:val="002B4349"/>
    <w:rsid w:val="002B4689"/>
    <w:rsid w:val="002C012D"/>
    <w:rsid w:val="002C13CD"/>
    <w:rsid w:val="002C2D5C"/>
    <w:rsid w:val="002C36D2"/>
    <w:rsid w:val="002C5103"/>
    <w:rsid w:val="002C540A"/>
    <w:rsid w:val="002C61D8"/>
    <w:rsid w:val="002C71EA"/>
    <w:rsid w:val="002D0CB6"/>
    <w:rsid w:val="002D106F"/>
    <w:rsid w:val="002D114B"/>
    <w:rsid w:val="002D149E"/>
    <w:rsid w:val="002D2436"/>
    <w:rsid w:val="002D2AF3"/>
    <w:rsid w:val="002D3121"/>
    <w:rsid w:val="002D316E"/>
    <w:rsid w:val="002D3719"/>
    <w:rsid w:val="002D4063"/>
    <w:rsid w:val="002D456D"/>
    <w:rsid w:val="002D5A3E"/>
    <w:rsid w:val="002D6379"/>
    <w:rsid w:val="002D6A2B"/>
    <w:rsid w:val="002D79DD"/>
    <w:rsid w:val="002E099D"/>
    <w:rsid w:val="002E1587"/>
    <w:rsid w:val="002E17D7"/>
    <w:rsid w:val="002E1C10"/>
    <w:rsid w:val="002E345C"/>
    <w:rsid w:val="002E36E9"/>
    <w:rsid w:val="002E42A1"/>
    <w:rsid w:val="002E4AFE"/>
    <w:rsid w:val="002E4F0C"/>
    <w:rsid w:val="002E5720"/>
    <w:rsid w:val="002E5F39"/>
    <w:rsid w:val="002E6492"/>
    <w:rsid w:val="002E6AAE"/>
    <w:rsid w:val="002F22A5"/>
    <w:rsid w:val="002F2331"/>
    <w:rsid w:val="002F2A33"/>
    <w:rsid w:val="002F2B2B"/>
    <w:rsid w:val="002F2EDF"/>
    <w:rsid w:val="002F3251"/>
    <w:rsid w:val="002F33F3"/>
    <w:rsid w:val="002F34CF"/>
    <w:rsid w:val="002F3581"/>
    <w:rsid w:val="002F3600"/>
    <w:rsid w:val="002F3AB8"/>
    <w:rsid w:val="002F4BB2"/>
    <w:rsid w:val="002F6672"/>
    <w:rsid w:val="002F7947"/>
    <w:rsid w:val="003000DA"/>
    <w:rsid w:val="00301CE4"/>
    <w:rsid w:val="003021C2"/>
    <w:rsid w:val="00303397"/>
    <w:rsid w:val="00303FD0"/>
    <w:rsid w:val="00307EA4"/>
    <w:rsid w:val="003102B5"/>
    <w:rsid w:val="003128FF"/>
    <w:rsid w:val="00312C81"/>
    <w:rsid w:val="00313B37"/>
    <w:rsid w:val="00313B5C"/>
    <w:rsid w:val="00313F51"/>
    <w:rsid w:val="00314152"/>
    <w:rsid w:val="00316F92"/>
    <w:rsid w:val="00320340"/>
    <w:rsid w:val="003208E8"/>
    <w:rsid w:val="00320CF9"/>
    <w:rsid w:val="0032288D"/>
    <w:rsid w:val="00323483"/>
    <w:rsid w:val="00323742"/>
    <w:rsid w:val="003247F1"/>
    <w:rsid w:val="0032496A"/>
    <w:rsid w:val="00324C15"/>
    <w:rsid w:val="00325ADD"/>
    <w:rsid w:val="00326496"/>
    <w:rsid w:val="00326D3F"/>
    <w:rsid w:val="00330318"/>
    <w:rsid w:val="003308D2"/>
    <w:rsid w:val="00331AB0"/>
    <w:rsid w:val="00332562"/>
    <w:rsid w:val="00333885"/>
    <w:rsid w:val="00334307"/>
    <w:rsid w:val="00336B74"/>
    <w:rsid w:val="003374B5"/>
    <w:rsid w:val="00341BA8"/>
    <w:rsid w:val="00341E26"/>
    <w:rsid w:val="00341EF8"/>
    <w:rsid w:val="00342A81"/>
    <w:rsid w:val="00342F8C"/>
    <w:rsid w:val="00343130"/>
    <w:rsid w:val="00343C27"/>
    <w:rsid w:val="00344911"/>
    <w:rsid w:val="00344B14"/>
    <w:rsid w:val="00345A10"/>
    <w:rsid w:val="00345D0F"/>
    <w:rsid w:val="0034632C"/>
    <w:rsid w:val="00346819"/>
    <w:rsid w:val="00346870"/>
    <w:rsid w:val="00347B72"/>
    <w:rsid w:val="003508CD"/>
    <w:rsid w:val="0035101E"/>
    <w:rsid w:val="00351A5C"/>
    <w:rsid w:val="00351CE8"/>
    <w:rsid w:val="00352E30"/>
    <w:rsid w:val="003548DE"/>
    <w:rsid w:val="00354F70"/>
    <w:rsid w:val="00355A54"/>
    <w:rsid w:val="00355A98"/>
    <w:rsid w:val="003602A7"/>
    <w:rsid w:val="003603B0"/>
    <w:rsid w:val="003606F5"/>
    <w:rsid w:val="00361BBD"/>
    <w:rsid w:val="00362949"/>
    <w:rsid w:val="00362967"/>
    <w:rsid w:val="0036341B"/>
    <w:rsid w:val="00365D80"/>
    <w:rsid w:val="003660A4"/>
    <w:rsid w:val="0036703F"/>
    <w:rsid w:val="00371E15"/>
    <w:rsid w:val="003720CB"/>
    <w:rsid w:val="00372495"/>
    <w:rsid w:val="00372D2E"/>
    <w:rsid w:val="00374BBE"/>
    <w:rsid w:val="00375047"/>
    <w:rsid w:val="00375EB1"/>
    <w:rsid w:val="00376BE4"/>
    <w:rsid w:val="003771ED"/>
    <w:rsid w:val="00377BCE"/>
    <w:rsid w:val="00381DF3"/>
    <w:rsid w:val="00383E79"/>
    <w:rsid w:val="00384FB7"/>
    <w:rsid w:val="00385354"/>
    <w:rsid w:val="003859B6"/>
    <w:rsid w:val="003873D8"/>
    <w:rsid w:val="00390ACA"/>
    <w:rsid w:val="00390F31"/>
    <w:rsid w:val="00392ABB"/>
    <w:rsid w:val="00393131"/>
    <w:rsid w:val="00393374"/>
    <w:rsid w:val="00393426"/>
    <w:rsid w:val="00394237"/>
    <w:rsid w:val="00394391"/>
    <w:rsid w:val="00394AF4"/>
    <w:rsid w:val="00395730"/>
    <w:rsid w:val="0039617A"/>
    <w:rsid w:val="00397A52"/>
    <w:rsid w:val="003A3158"/>
    <w:rsid w:val="003A3962"/>
    <w:rsid w:val="003A4A5A"/>
    <w:rsid w:val="003A6B6F"/>
    <w:rsid w:val="003B1499"/>
    <w:rsid w:val="003B1691"/>
    <w:rsid w:val="003B1F85"/>
    <w:rsid w:val="003B25A9"/>
    <w:rsid w:val="003B322E"/>
    <w:rsid w:val="003B3CDB"/>
    <w:rsid w:val="003B4F2C"/>
    <w:rsid w:val="003B51CF"/>
    <w:rsid w:val="003B65FC"/>
    <w:rsid w:val="003B66E9"/>
    <w:rsid w:val="003B73EA"/>
    <w:rsid w:val="003B780E"/>
    <w:rsid w:val="003B7F20"/>
    <w:rsid w:val="003B7F53"/>
    <w:rsid w:val="003C002D"/>
    <w:rsid w:val="003C080E"/>
    <w:rsid w:val="003C134D"/>
    <w:rsid w:val="003C1915"/>
    <w:rsid w:val="003C4536"/>
    <w:rsid w:val="003C542C"/>
    <w:rsid w:val="003C6989"/>
    <w:rsid w:val="003C6CF0"/>
    <w:rsid w:val="003D22DA"/>
    <w:rsid w:val="003D25D4"/>
    <w:rsid w:val="003D2D1F"/>
    <w:rsid w:val="003D4074"/>
    <w:rsid w:val="003D4210"/>
    <w:rsid w:val="003D4717"/>
    <w:rsid w:val="003D4F5A"/>
    <w:rsid w:val="003D52D1"/>
    <w:rsid w:val="003D5601"/>
    <w:rsid w:val="003D6CD5"/>
    <w:rsid w:val="003D6E6A"/>
    <w:rsid w:val="003D7635"/>
    <w:rsid w:val="003D7B30"/>
    <w:rsid w:val="003E0625"/>
    <w:rsid w:val="003E117D"/>
    <w:rsid w:val="003E1658"/>
    <w:rsid w:val="003E29C7"/>
    <w:rsid w:val="003E29F6"/>
    <w:rsid w:val="003E2B26"/>
    <w:rsid w:val="003E2D70"/>
    <w:rsid w:val="003E2F7A"/>
    <w:rsid w:val="003E3158"/>
    <w:rsid w:val="003E4230"/>
    <w:rsid w:val="003E46A8"/>
    <w:rsid w:val="003E4F82"/>
    <w:rsid w:val="003E6F85"/>
    <w:rsid w:val="003E6FB7"/>
    <w:rsid w:val="003F078D"/>
    <w:rsid w:val="003F24B8"/>
    <w:rsid w:val="003F340B"/>
    <w:rsid w:val="003F3BF0"/>
    <w:rsid w:val="003F3F95"/>
    <w:rsid w:val="003F4BDD"/>
    <w:rsid w:val="003F4E57"/>
    <w:rsid w:val="003F5459"/>
    <w:rsid w:val="003F5DA1"/>
    <w:rsid w:val="003F6EF2"/>
    <w:rsid w:val="003F7CD4"/>
    <w:rsid w:val="00400A3C"/>
    <w:rsid w:val="004026C2"/>
    <w:rsid w:val="004046F4"/>
    <w:rsid w:val="004058B9"/>
    <w:rsid w:val="004058C5"/>
    <w:rsid w:val="00406988"/>
    <w:rsid w:val="0041088A"/>
    <w:rsid w:val="004118F0"/>
    <w:rsid w:val="004122E4"/>
    <w:rsid w:val="00412386"/>
    <w:rsid w:val="0041340A"/>
    <w:rsid w:val="00413473"/>
    <w:rsid w:val="004137A5"/>
    <w:rsid w:val="00414E24"/>
    <w:rsid w:val="0041560F"/>
    <w:rsid w:val="004157E4"/>
    <w:rsid w:val="00416787"/>
    <w:rsid w:val="004175AF"/>
    <w:rsid w:val="00417CC4"/>
    <w:rsid w:val="0042147D"/>
    <w:rsid w:val="00422126"/>
    <w:rsid w:val="00422694"/>
    <w:rsid w:val="00422754"/>
    <w:rsid w:val="004227EC"/>
    <w:rsid w:val="00424E08"/>
    <w:rsid w:val="00425185"/>
    <w:rsid w:val="00425FEC"/>
    <w:rsid w:val="00426825"/>
    <w:rsid w:val="00426BB2"/>
    <w:rsid w:val="00426D15"/>
    <w:rsid w:val="0043064A"/>
    <w:rsid w:val="00430D8B"/>
    <w:rsid w:val="00431BD2"/>
    <w:rsid w:val="00432B09"/>
    <w:rsid w:val="00432C91"/>
    <w:rsid w:val="00434EE7"/>
    <w:rsid w:val="00434F10"/>
    <w:rsid w:val="004357F1"/>
    <w:rsid w:val="0043614E"/>
    <w:rsid w:val="004362AC"/>
    <w:rsid w:val="0043705F"/>
    <w:rsid w:val="00437640"/>
    <w:rsid w:val="00440A53"/>
    <w:rsid w:val="00440BBD"/>
    <w:rsid w:val="00440F68"/>
    <w:rsid w:val="0044223E"/>
    <w:rsid w:val="004426FE"/>
    <w:rsid w:val="00442C78"/>
    <w:rsid w:val="00444901"/>
    <w:rsid w:val="00444B4A"/>
    <w:rsid w:val="00446D67"/>
    <w:rsid w:val="00446E08"/>
    <w:rsid w:val="00447920"/>
    <w:rsid w:val="00447AC3"/>
    <w:rsid w:val="0045063A"/>
    <w:rsid w:val="00451308"/>
    <w:rsid w:val="00451BDE"/>
    <w:rsid w:val="00451CDB"/>
    <w:rsid w:val="00451F26"/>
    <w:rsid w:val="00452B98"/>
    <w:rsid w:val="004530BA"/>
    <w:rsid w:val="00453560"/>
    <w:rsid w:val="00453AA7"/>
    <w:rsid w:val="00453E21"/>
    <w:rsid w:val="00454AD2"/>
    <w:rsid w:val="00454AF2"/>
    <w:rsid w:val="004557A8"/>
    <w:rsid w:val="00455A75"/>
    <w:rsid w:val="00457676"/>
    <w:rsid w:val="00460980"/>
    <w:rsid w:val="00460F70"/>
    <w:rsid w:val="00461BB7"/>
    <w:rsid w:val="0046290C"/>
    <w:rsid w:val="004631CF"/>
    <w:rsid w:val="00463468"/>
    <w:rsid w:val="00463970"/>
    <w:rsid w:val="00463EB8"/>
    <w:rsid w:val="00465777"/>
    <w:rsid w:val="0046746F"/>
    <w:rsid w:val="00470CD2"/>
    <w:rsid w:val="00470D56"/>
    <w:rsid w:val="004716F1"/>
    <w:rsid w:val="0047208F"/>
    <w:rsid w:val="00472D8D"/>
    <w:rsid w:val="004730C7"/>
    <w:rsid w:val="00473157"/>
    <w:rsid w:val="004748EB"/>
    <w:rsid w:val="0047571C"/>
    <w:rsid w:val="00475C8C"/>
    <w:rsid w:val="0048021A"/>
    <w:rsid w:val="00480811"/>
    <w:rsid w:val="0048175F"/>
    <w:rsid w:val="0048407A"/>
    <w:rsid w:val="004845B0"/>
    <w:rsid w:val="00485882"/>
    <w:rsid w:val="00486E94"/>
    <w:rsid w:val="00487B91"/>
    <w:rsid w:val="0049013F"/>
    <w:rsid w:val="00490F30"/>
    <w:rsid w:val="00490F83"/>
    <w:rsid w:val="00491A07"/>
    <w:rsid w:val="00492900"/>
    <w:rsid w:val="00492FA6"/>
    <w:rsid w:val="00492FC0"/>
    <w:rsid w:val="004945DB"/>
    <w:rsid w:val="004954E7"/>
    <w:rsid w:val="00495579"/>
    <w:rsid w:val="0049565A"/>
    <w:rsid w:val="004A01AD"/>
    <w:rsid w:val="004A19BB"/>
    <w:rsid w:val="004A1D60"/>
    <w:rsid w:val="004A1D9F"/>
    <w:rsid w:val="004A4203"/>
    <w:rsid w:val="004A48AE"/>
    <w:rsid w:val="004A4EC1"/>
    <w:rsid w:val="004B13B9"/>
    <w:rsid w:val="004B1943"/>
    <w:rsid w:val="004B496D"/>
    <w:rsid w:val="004B4A0A"/>
    <w:rsid w:val="004B637A"/>
    <w:rsid w:val="004B67FB"/>
    <w:rsid w:val="004B691C"/>
    <w:rsid w:val="004B6ED8"/>
    <w:rsid w:val="004C0261"/>
    <w:rsid w:val="004C052A"/>
    <w:rsid w:val="004C0EBF"/>
    <w:rsid w:val="004C24B5"/>
    <w:rsid w:val="004C3DEE"/>
    <w:rsid w:val="004C4155"/>
    <w:rsid w:val="004C4AC8"/>
    <w:rsid w:val="004D02CE"/>
    <w:rsid w:val="004D122C"/>
    <w:rsid w:val="004D1EC7"/>
    <w:rsid w:val="004D2AD3"/>
    <w:rsid w:val="004D6FDA"/>
    <w:rsid w:val="004D7631"/>
    <w:rsid w:val="004D7767"/>
    <w:rsid w:val="004D776E"/>
    <w:rsid w:val="004E0462"/>
    <w:rsid w:val="004E0A87"/>
    <w:rsid w:val="004E1781"/>
    <w:rsid w:val="004E18A6"/>
    <w:rsid w:val="004E1AD4"/>
    <w:rsid w:val="004E2238"/>
    <w:rsid w:val="004E3B33"/>
    <w:rsid w:val="004E3B96"/>
    <w:rsid w:val="004E3DEC"/>
    <w:rsid w:val="004E5E33"/>
    <w:rsid w:val="004E6278"/>
    <w:rsid w:val="004F0263"/>
    <w:rsid w:val="004F039E"/>
    <w:rsid w:val="004F188A"/>
    <w:rsid w:val="004F2B91"/>
    <w:rsid w:val="004F6DA9"/>
    <w:rsid w:val="004F7D5E"/>
    <w:rsid w:val="004F7FE5"/>
    <w:rsid w:val="005002DF"/>
    <w:rsid w:val="00501C2A"/>
    <w:rsid w:val="00503311"/>
    <w:rsid w:val="0050340C"/>
    <w:rsid w:val="0050380B"/>
    <w:rsid w:val="005056E9"/>
    <w:rsid w:val="00505CF3"/>
    <w:rsid w:val="005061D9"/>
    <w:rsid w:val="00506C33"/>
    <w:rsid w:val="00506D4D"/>
    <w:rsid w:val="00507F45"/>
    <w:rsid w:val="00511989"/>
    <w:rsid w:val="00512120"/>
    <w:rsid w:val="005158DE"/>
    <w:rsid w:val="00516C31"/>
    <w:rsid w:val="005172BB"/>
    <w:rsid w:val="00517304"/>
    <w:rsid w:val="00517D48"/>
    <w:rsid w:val="0052048E"/>
    <w:rsid w:val="0052082D"/>
    <w:rsid w:val="00523626"/>
    <w:rsid w:val="00526504"/>
    <w:rsid w:val="00527316"/>
    <w:rsid w:val="005276DF"/>
    <w:rsid w:val="00527968"/>
    <w:rsid w:val="005300D6"/>
    <w:rsid w:val="0053084C"/>
    <w:rsid w:val="005314CD"/>
    <w:rsid w:val="00533276"/>
    <w:rsid w:val="00535647"/>
    <w:rsid w:val="005360EB"/>
    <w:rsid w:val="005363C0"/>
    <w:rsid w:val="0053683D"/>
    <w:rsid w:val="0053702C"/>
    <w:rsid w:val="0053702E"/>
    <w:rsid w:val="005378B3"/>
    <w:rsid w:val="00540B98"/>
    <w:rsid w:val="0054116E"/>
    <w:rsid w:val="0054255B"/>
    <w:rsid w:val="005426B6"/>
    <w:rsid w:val="00545176"/>
    <w:rsid w:val="00545483"/>
    <w:rsid w:val="00546124"/>
    <w:rsid w:val="00546185"/>
    <w:rsid w:val="00547554"/>
    <w:rsid w:val="00547DA1"/>
    <w:rsid w:val="00550916"/>
    <w:rsid w:val="00550E25"/>
    <w:rsid w:val="00550E31"/>
    <w:rsid w:val="00553259"/>
    <w:rsid w:val="005537D9"/>
    <w:rsid w:val="00556861"/>
    <w:rsid w:val="0055716A"/>
    <w:rsid w:val="0056052C"/>
    <w:rsid w:val="00561096"/>
    <w:rsid w:val="00562644"/>
    <w:rsid w:val="00562B7C"/>
    <w:rsid w:val="00564BB7"/>
    <w:rsid w:val="00565A7D"/>
    <w:rsid w:val="0056690E"/>
    <w:rsid w:val="00566D14"/>
    <w:rsid w:val="0056734F"/>
    <w:rsid w:val="005678AF"/>
    <w:rsid w:val="00571125"/>
    <w:rsid w:val="00573584"/>
    <w:rsid w:val="00573641"/>
    <w:rsid w:val="00575AFA"/>
    <w:rsid w:val="00575C48"/>
    <w:rsid w:val="0057648F"/>
    <w:rsid w:val="005767D5"/>
    <w:rsid w:val="00577245"/>
    <w:rsid w:val="005805DF"/>
    <w:rsid w:val="005809BB"/>
    <w:rsid w:val="00580A0C"/>
    <w:rsid w:val="00580D9F"/>
    <w:rsid w:val="00580DA6"/>
    <w:rsid w:val="00580E44"/>
    <w:rsid w:val="00580FE5"/>
    <w:rsid w:val="0058116A"/>
    <w:rsid w:val="005832F7"/>
    <w:rsid w:val="00584D67"/>
    <w:rsid w:val="005853E3"/>
    <w:rsid w:val="00585874"/>
    <w:rsid w:val="00587F1B"/>
    <w:rsid w:val="005902C3"/>
    <w:rsid w:val="00590C40"/>
    <w:rsid w:val="005921D3"/>
    <w:rsid w:val="00594009"/>
    <w:rsid w:val="0059528B"/>
    <w:rsid w:val="005A1F6B"/>
    <w:rsid w:val="005A45FC"/>
    <w:rsid w:val="005A47D5"/>
    <w:rsid w:val="005A5EEA"/>
    <w:rsid w:val="005A70B2"/>
    <w:rsid w:val="005A73A2"/>
    <w:rsid w:val="005B0FA2"/>
    <w:rsid w:val="005B145B"/>
    <w:rsid w:val="005B16E7"/>
    <w:rsid w:val="005B1E87"/>
    <w:rsid w:val="005B468B"/>
    <w:rsid w:val="005B47C7"/>
    <w:rsid w:val="005B617E"/>
    <w:rsid w:val="005B6F09"/>
    <w:rsid w:val="005B754F"/>
    <w:rsid w:val="005C1F03"/>
    <w:rsid w:val="005C2327"/>
    <w:rsid w:val="005C2BAB"/>
    <w:rsid w:val="005C3513"/>
    <w:rsid w:val="005C5955"/>
    <w:rsid w:val="005C6947"/>
    <w:rsid w:val="005C6D1D"/>
    <w:rsid w:val="005C6E24"/>
    <w:rsid w:val="005C762F"/>
    <w:rsid w:val="005D0398"/>
    <w:rsid w:val="005D0784"/>
    <w:rsid w:val="005D0F11"/>
    <w:rsid w:val="005D1196"/>
    <w:rsid w:val="005D1AD5"/>
    <w:rsid w:val="005E3209"/>
    <w:rsid w:val="005E4665"/>
    <w:rsid w:val="005E49C6"/>
    <w:rsid w:val="005E5366"/>
    <w:rsid w:val="005E6AFE"/>
    <w:rsid w:val="005E6D00"/>
    <w:rsid w:val="005E763A"/>
    <w:rsid w:val="005E7B9D"/>
    <w:rsid w:val="005F0F17"/>
    <w:rsid w:val="005F12D5"/>
    <w:rsid w:val="005F3995"/>
    <w:rsid w:val="005F3E7D"/>
    <w:rsid w:val="005F5658"/>
    <w:rsid w:val="006005A3"/>
    <w:rsid w:val="00601138"/>
    <w:rsid w:val="00604DD6"/>
    <w:rsid w:val="006053BD"/>
    <w:rsid w:val="00605DD6"/>
    <w:rsid w:val="00606077"/>
    <w:rsid w:val="00606787"/>
    <w:rsid w:val="00606D27"/>
    <w:rsid w:val="00607CFE"/>
    <w:rsid w:val="00611E43"/>
    <w:rsid w:val="00614579"/>
    <w:rsid w:val="006148A7"/>
    <w:rsid w:val="00614DC6"/>
    <w:rsid w:val="0061591E"/>
    <w:rsid w:val="00616598"/>
    <w:rsid w:val="00616E80"/>
    <w:rsid w:val="0061721A"/>
    <w:rsid w:val="00617F71"/>
    <w:rsid w:val="00620000"/>
    <w:rsid w:val="006208A6"/>
    <w:rsid w:val="006234BD"/>
    <w:rsid w:val="00623FB9"/>
    <w:rsid w:val="006241B0"/>
    <w:rsid w:val="00626A1E"/>
    <w:rsid w:val="0062704F"/>
    <w:rsid w:val="006273C8"/>
    <w:rsid w:val="006303A0"/>
    <w:rsid w:val="0063101A"/>
    <w:rsid w:val="006316EE"/>
    <w:rsid w:val="00632942"/>
    <w:rsid w:val="00632B5A"/>
    <w:rsid w:val="00632D0E"/>
    <w:rsid w:val="006333BF"/>
    <w:rsid w:val="00634682"/>
    <w:rsid w:val="006356CC"/>
    <w:rsid w:val="00635C93"/>
    <w:rsid w:val="00635E2B"/>
    <w:rsid w:val="006369B4"/>
    <w:rsid w:val="00640383"/>
    <w:rsid w:val="00640A86"/>
    <w:rsid w:val="006418D2"/>
    <w:rsid w:val="00642A44"/>
    <w:rsid w:val="006434B6"/>
    <w:rsid w:val="0064477C"/>
    <w:rsid w:val="00644969"/>
    <w:rsid w:val="0064512F"/>
    <w:rsid w:val="00647AD8"/>
    <w:rsid w:val="00647F2F"/>
    <w:rsid w:val="00650887"/>
    <w:rsid w:val="0065225F"/>
    <w:rsid w:val="0065431B"/>
    <w:rsid w:val="00656235"/>
    <w:rsid w:val="006568E2"/>
    <w:rsid w:val="0066085E"/>
    <w:rsid w:val="00660E64"/>
    <w:rsid w:val="00661000"/>
    <w:rsid w:val="00661072"/>
    <w:rsid w:val="0066113A"/>
    <w:rsid w:val="00661A49"/>
    <w:rsid w:val="00663442"/>
    <w:rsid w:val="006634F3"/>
    <w:rsid w:val="006637A4"/>
    <w:rsid w:val="00663B07"/>
    <w:rsid w:val="00663F4F"/>
    <w:rsid w:val="00664407"/>
    <w:rsid w:val="00664548"/>
    <w:rsid w:val="006679AA"/>
    <w:rsid w:val="00667EDF"/>
    <w:rsid w:val="0067014C"/>
    <w:rsid w:val="00673F53"/>
    <w:rsid w:val="006744CD"/>
    <w:rsid w:val="006756C4"/>
    <w:rsid w:val="00675C2C"/>
    <w:rsid w:val="006806D3"/>
    <w:rsid w:val="00680C62"/>
    <w:rsid w:val="00680F7D"/>
    <w:rsid w:val="00680FC7"/>
    <w:rsid w:val="006826C3"/>
    <w:rsid w:val="0068287D"/>
    <w:rsid w:val="00682D32"/>
    <w:rsid w:val="006835D4"/>
    <w:rsid w:val="006838E9"/>
    <w:rsid w:val="00684F5A"/>
    <w:rsid w:val="00685F40"/>
    <w:rsid w:val="006866C2"/>
    <w:rsid w:val="006869A4"/>
    <w:rsid w:val="00691948"/>
    <w:rsid w:val="00691B7F"/>
    <w:rsid w:val="00692595"/>
    <w:rsid w:val="00695607"/>
    <w:rsid w:val="00695933"/>
    <w:rsid w:val="00696380"/>
    <w:rsid w:val="00696CB6"/>
    <w:rsid w:val="006973C1"/>
    <w:rsid w:val="00697581"/>
    <w:rsid w:val="00697EF8"/>
    <w:rsid w:val="006A1545"/>
    <w:rsid w:val="006A1AE5"/>
    <w:rsid w:val="006A307A"/>
    <w:rsid w:val="006A323A"/>
    <w:rsid w:val="006A625E"/>
    <w:rsid w:val="006A6442"/>
    <w:rsid w:val="006A7FBA"/>
    <w:rsid w:val="006B0A68"/>
    <w:rsid w:val="006B2CE7"/>
    <w:rsid w:val="006B3D25"/>
    <w:rsid w:val="006B4728"/>
    <w:rsid w:val="006B7A62"/>
    <w:rsid w:val="006B7F3C"/>
    <w:rsid w:val="006C10EA"/>
    <w:rsid w:val="006C19E9"/>
    <w:rsid w:val="006C2E93"/>
    <w:rsid w:val="006C3EDE"/>
    <w:rsid w:val="006C5705"/>
    <w:rsid w:val="006C599A"/>
    <w:rsid w:val="006C5C73"/>
    <w:rsid w:val="006C5C92"/>
    <w:rsid w:val="006C5D26"/>
    <w:rsid w:val="006C7714"/>
    <w:rsid w:val="006C7834"/>
    <w:rsid w:val="006D0B09"/>
    <w:rsid w:val="006D239C"/>
    <w:rsid w:val="006D3486"/>
    <w:rsid w:val="006D5449"/>
    <w:rsid w:val="006D565F"/>
    <w:rsid w:val="006D5663"/>
    <w:rsid w:val="006D7DFE"/>
    <w:rsid w:val="006E0451"/>
    <w:rsid w:val="006E2F45"/>
    <w:rsid w:val="006E4452"/>
    <w:rsid w:val="006E4CB3"/>
    <w:rsid w:val="006E605E"/>
    <w:rsid w:val="006E6A89"/>
    <w:rsid w:val="006E7E38"/>
    <w:rsid w:val="006E7FC3"/>
    <w:rsid w:val="006F05DF"/>
    <w:rsid w:val="006F1616"/>
    <w:rsid w:val="006F17B2"/>
    <w:rsid w:val="006F1DEB"/>
    <w:rsid w:val="006F21E4"/>
    <w:rsid w:val="006F2B38"/>
    <w:rsid w:val="006F3093"/>
    <w:rsid w:val="006F3751"/>
    <w:rsid w:val="006F37FA"/>
    <w:rsid w:val="006F44F6"/>
    <w:rsid w:val="006F572D"/>
    <w:rsid w:val="006F62C5"/>
    <w:rsid w:val="006F67CD"/>
    <w:rsid w:val="006F6EEC"/>
    <w:rsid w:val="00700755"/>
    <w:rsid w:val="007008E5"/>
    <w:rsid w:val="00700918"/>
    <w:rsid w:val="00700E6E"/>
    <w:rsid w:val="0070145F"/>
    <w:rsid w:val="007016D7"/>
    <w:rsid w:val="00701F86"/>
    <w:rsid w:val="00701FB0"/>
    <w:rsid w:val="007030B1"/>
    <w:rsid w:val="007030F9"/>
    <w:rsid w:val="00703331"/>
    <w:rsid w:val="00706E97"/>
    <w:rsid w:val="0070717C"/>
    <w:rsid w:val="00707272"/>
    <w:rsid w:val="00707776"/>
    <w:rsid w:val="00710B00"/>
    <w:rsid w:val="00712836"/>
    <w:rsid w:val="0071358A"/>
    <w:rsid w:val="00714F47"/>
    <w:rsid w:val="007153F1"/>
    <w:rsid w:val="007156D4"/>
    <w:rsid w:val="00715A99"/>
    <w:rsid w:val="0072042F"/>
    <w:rsid w:val="00720CFE"/>
    <w:rsid w:val="00721CD1"/>
    <w:rsid w:val="007224E7"/>
    <w:rsid w:val="00723F1A"/>
    <w:rsid w:val="007249A8"/>
    <w:rsid w:val="00724E62"/>
    <w:rsid w:val="0072575C"/>
    <w:rsid w:val="00725E4E"/>
    <w:rsid w:val="00727A72"/>
    <w:rsid w:val="0073037E"/>
    <w:rsid w:val="00730491"/>
    <w:rsid w:val="00732413"/>
    <w:rsid w:val="00733795"/>
    <w:rsid w:val="00733C30"/>
    <w:rsid w:val="00733DF6"/>
    <w:rsid w:val="00734361"/>
    <w:rsid w:val="007346E4"/>
    <w:rsid w:val="007347DD"/>
    <w:rsid w:val="007357D9"/>
    <w:rsid w:val="007358A2"/>
    <w:rsid w:val="00735A5F"/>
    <w:rsid w:val="00737BC9"/>
    <w:rsid w:val="00737D2C"/>
    <w:rsid w:val="00740E31"/>
    <w:rsid w:val="00742BE8"/>
    <w:rsid w:val="007430FF"/>
    <w:rsid w:val="00743F41"/>
    <w:rsid w:val="00744FF8"/>
    <w:rsid w:val="007477C0"/>
    <w:rsid w:val="00750C4D"/>
    <w:rsid w:val="00751006"/>
    <w:rsid w:val="00751910"/>
    <w:rsid w:val="00752860"/>
    <w:rsid w:val="00752E8C"/>
    <w:rsid w:val="00753931"/>
    <w:rsid w:val="007556BE"/>
    <w:rsid w:val="0075704A"/>
    <w:rsid w:val="00761EFD"/>
    <w:rsid w:val="00762832"/>
    <w:rsid w:val="00764C2C"/>
    <w:rsid w:val="00764C63"/>
    <w:rsid w:val="00765268"/>
    <w:rsid w:val="0077197B"/>
    <w:rsid w:val="00772435"/>
    <w:rsid w:val="00772F85"/>
    <w:rsid w:val="00773504"/>
    <w:rsid w:val="00773AB3"/>
    <w:rsid w:val="00773CD3"/>
    <w:rsid w:val="007755C3"/>
    <w:rsid w:val="007761F2"/>
    <w:rsid w:val="00776738"/>
    <w:rsid w:val="00776FD2"/>
    <w:rsid w:val="007778D4"/>
    <w:rsid w:val="00777FC4"/>
    <w:rsid w:val="0078062E"/>
    <w:rsid w:val="00780C2A"/>
    <w:rsid w:val="00780F2A"/>
    <w:rsid w:val="00782DB9"/>
    <w:rsid w:val="00784145"/>
    <w:rsid w:val="00784FA9"/>
    <w:rsid w:val="007853D6"/>
    <w:rsid w:val="00785699"/>
    <w:rsid w:val="007865E8"/>
    <w:rsid w:val="00790A5D"/>
    <w:rsid w:val="00791FB0"/>
    <w:rsid w:val="007920EE"/>
    <w:rsid w:val="007945E5"/>
    <w:rsid w:val="00794A00"/>
    <w:rsid w:val="00795CD9"/>
    <w:rsid w:val="007966C7"/>
    <w:rsid w:val="00796E0B"/>
    <w:rsid w:val="00797127"/>
    <w:rsid w:val="007A1012"/>
    <w:rsid w:val="007A1848"/>
    <w:rsid w:val="007A1E11"/>
    <w:rsid w:val="007A2696"/>
    <w:rsid w:val="007A2ABC"/>
    <w:rsid w:val="007A2E70"/>
    <w:rsid w:val="007A30D0"/>
    <w:rsid w:val="007A3F57"/>
    <w:rsid w:val="007A5E08"/>
    <w:rsid w:val="007A6720"/>
    <w:rsid w:val="007A6C21"/>
    <w:rsid w:val="007A763C"/>
    <w:rsid w:val="007A7C63"/>
    <w:rsid w:val="007B0259"/>
    <w:rsid w:val="007B0BF1"/>
    <w:rsid w:val="007B3ACD"/>
    <w:rsid w:val="007B418E"/>
    <w:rsid w:val="007B53FC"/>
    <w:rsid w:val="007B72B8"/>
    <w:rsid w:val="007B759F"/>
    <w:rsid w:val="007B7F1A"/>
    <w:rsid w:val="007C05D8"/>
    <w:rsid w:val="007C09C1"/>
    <w:rsid w:val="007C10A3"/>
    <w:rsid w:val="007C19CC"/>
    <w:rsid w:val="007C1D8D"/>
    <w:rsid w:val="007C2286"/>
    <w:rsid w:val="007C3FB6"/>
    <w:rsid w:val="007C4996"/>
    <w:rsid w:val="007C5242"/>
    <w:rsid w:val="007C5C1B"/>
    <w:rsid w:val="007D0773"/>
    <w:rsid w:val="007D08B2"/>
    <w:rsid w:val="007D1247"/>
    <w:rsid w:val="007D1C9C"/>
    <w:rsid w:val="007D346B"/>
    <w:rsid w:val="007D3AF5"/>
    <w:rsid w:val="007D4E78"/>
    <w:rsid w:val="007E1C0F"/>
    <w:rsid w:val="007E1D96"/>
    <w:rsid w:val="007E1F76"/>
    <w:rsid w:val="007E20EC"/>
    <w:rsid w:val="007E4244"/>
    <w:rsid w:val="007E5DF9"/>
    <w:rsid w:val="007E6175"/>
    <w:rsid w:val="007E6DBA"/>
    <w:rsid w:val="007E72D5"/>
    <w:rsid w:val="007E75AE"/>
    <w:rsid w:val="007F008B"/>
    <w:rsid w:val="007F0A31"/>
    <w:rsid w:val="007F1AAF"/>
    <w:rsid w:val="007F23BD"/>
    <w:rsid w:val="007F23C4"/>
    <w:rsid w:val="007F4448"/>
    <w:rsid w:val="007F45C7"/>
    <w:rsid w:val="007F5854"/>
    <w:rsid w:val="007F5A79"/>
    <w:rsid w:val="007F659D"/>
    <w:rsid w:val="007F6F70"/>
    <w:rsid w:val="007F748D"/>
    <w:rsid w:val="007F79DB"/>
    <w:rsid w:val="008001CF"/>
    <w:rsid w:val="00800645"/>
    <w:rsid w:val="00801DFA"/>
    <w:rsid w:val="00802371"/>
    <w:rsid w:val="00802660"/>
    <w:rsid w:val="00803026"/>
    <w:rsid w:val="008059D4"/>
    <w:rsid w:val="00806363"/>
    <w:rsid w:val="00806AB0"/>
    <w:rsid w:val="00807C63"/>
    <w:rsid w:val="008111E8"/>
    <w:rsid w:val="00811BB7"/>
    <w:rsid w:val="00811CBA"/>
    <w:rsid w:val="008127F4"/>
    <w:rsid w:val="00812A02"/>
    <w:rsid w:val="00812C6C"/>
    <w:rsid w:val="00813AE4"/>
    <w:rsid w:val="00813BE1"/>
    <w:rsid w:val="00814755"/>
    <w:rsid w:val="00814EE9"/>
    <w:rsid w:val="00814FDD"/>
    <w:rsid w:val="0081700C"/>
    <w:rsid w:val="008200A5"/>
    <w:rsid w:val="00820399"/>
    <w:rsid w:val="00820995"/>
    <w:rsid w:val="00821861"/>
    <w:rsid w:val="00821C84"/>
    <w:rsid w:val="008229C6"/>
    <w:rsid w:val="00823D5D"/>
    <w:rsid w:val="008241B2"/>
    <w:rsid w:val="008269C7"/>
    <w:rsid w:val="00827A42"/>
    <w:rsid w:val="00830D8C"/>
    <w:rsid w:val="008314CA"/>
    <w:rsid w:val="00831ADD"/>
    <w:rsid w:val="00831AE4"/>
    <w:rsid w:val="00832476"/>
    <w:rsid w:val="008324EC"/>
    <w:rsid w:val="00832905"/>
    <w:rsid w:val="00832F91"/>
    <w:rsid w:val="00833580"/>
    <w:rsid w:val="0083499C"/>
    <w:rsid w:val="00834B7B"/>
    <w:rsid w:val="00835440"/>
    <w:rsid w:val="00835A34"/>
    <w:rsid w:val="008402EF"/>
    <w:rsid w:val="00840311"/>
    <w:rsid w:val="00840968"/>
    <w:rsid w:val="00840B0C"/>
    <w:rsid w:val="00840E6F"/>
    <w:rsid w:val="00843F9C"/>
    <w:rsid w:val="008450E7"/>
    <w:rsid w:val="008472CF"/>
    <w:rsid w:val="008474EE"/>
    <w:rsid w:val="00850D07"/>
    <w:rsid w:val="00851A34"/>
    <w:rsid w:val="008520A9"/>
    <w:rsid w:val="00852AF8"/>
    <w:rsid w:val="00853D64"/>
    <w:rsid w:val="008543A9"/>
    <w:rsid w:val="00854EEB"/>
    <w:rsid w:val="008557B2"/>
    <w:rsid w:val="0085614F"/>
    <w:rsid w:val="00856D08"/>
    <w:rsid w:val="00856E7D"/>
    <w:rsid w:val="00860C9A"/>
    <w:rsid w:val="00861634"/>
    <w:rsid w:val="0086291D"/>
    <w:rsid w:val="008630B1"/>
    <w:rsid w:val="008644B5"/>
    <w:rsid w:val="00864A1B"/>
    <w:rsid w:val="00864A40"/>
    <w:rsid w:val="00866656"/>
    <w:rsid w:val="00870DF3"/>
    <w:rsid w:val="008710C8"/>
    <w:rsid w:val="0087260A"/>
    <w:rsid w:val="00872B72"/>
    <w:rsid w:val="0087612C"/>
    <w:rsid w:val="0087750C"/>
    <w:rsid w:val="0087767B"/>
    <w:rsid w:val="0087790D"/>
    <w:rsid w:val="00877A9C"/>
    <w:rsid w:val="00877FB5"/>
    <w:rsid w:val="0088061A"/>
    <w:rsid w:val="00880DA1"/>
    <w:rsid w:val="00881099"/>
    <w:rsid w:val="00881298"/>
    <w:rsid w:val="0088308C"/>
    <w:rsid w:val="008847ED"/>
    <w:rsid w:val="0088554E"/>
    <w:rsid w:val="00885CFB"/>
    <w:rsid w:val="00886FB0"/>
    <w:rsid w:val="00887827"/>
    <w:rsid w:val="00887AA5"/>
    <w:rsid w:val="00887C88"/>
    <w:rsid w:val="00891717"/>
    <w:rsid w:val="008917D7"/>
    <w:rsid w:val="008927E9"/>
    <w:rsid w:val="008928DD"/>
    <w:rsid w:val="00894470"/>
    <w:rsid w:val="008962F4"/>
    <w:rsid w:val="0089676C"/>
    <w:rsid w:val="008A0F80"/>
    <w:rsid w:val="008A11AC"/>
    <w:rsid w:val="008A2D77"/>
    <w:rsid w:val="008A41C5"/>
    <w:rsid w:val="008A5252"/>
    <w:rsid w:val="008A5FF6"/>
    <w:rsid w:val="008B0E4D"/>
    <w:rsid w:val="008B39CB"/>
    <w:rsid w:val="008B3D10"/>
    <w:rsid w:val="008B51FC"/>
    <w:rsid w:val="008B5437"/>
    <w:rsid w:val="008B7AD9"/>
    <w:rsid w:val="008C02EA"/>
    <w:rsid w:val="008C0341"/>
    <w:rsid w:val="008C0F11"/>
    <w:rsid w:val="008C0FCE"/>
    <w:rsid w:val="008C1843"/>
    <w:rsid w:val="008C1E33"/>
    <w:rsid w:val="008C300F"/>
    <w:rsid w:val="008C3563"/>
    <w:rsid w:val="008C3B2F"/>
    <w:rsid w:val="008C3F54"/>
    <w:rsid w:val="008C48AF"/>
    <w:rsid w:val="008C4B09"/>
    <w:rsid w:val="008C4DE6"/>
    <w:rsid w:val="008C50BE"/>
    <w:rsid w:val="008C50EF"/>
    <w:rsid w:val="008C5CE8"/>
    <w:rsid w:val="008D009B"/>
    <w:rsid w:val="008D1EFD"/>
    <w:rsid w:val="008D32E5"/>
    <w:rsid w:val="008D34B9"/>
    <w:rsid w:val="008D36C9"/>
    <w:rsid w:val="008D38AB"/>
    <w:rsid w:val="008D3C03"/>
    <w:rsid w:val="008D3CF3"/>
    <w:rsid w:val="008D569B"/>
    <w:rsid w:val="008D6BE7"/>
    <w:rsid w:val="008E054C"/>
    <w:rsid w:val="008E0FFC"/>
    <w:rsid w:val="008E1F4C"/>
    <w:rsid w:val="008E2F0E"/>
    <w:rsid w:val="008E3264"/>
    <w:rsid w:val="008E41BF"/>
    <w:rsid w:val="008E5E39"/>
    <w:rsid w:val="008E6C9C"/>
    <w:rsid w:val="008F1287"/>
    <w:rsid w:val="008F13EB"/>
    <w:rsid w:val="008F1592"/>
    <w:rsid w:val="008F1F9E"/>
    <w:rsid w:val="008F3B92"/>
    <w:rsid w:val="008F3EDA"/>
    <w:rsid w:val="008F60BE"/>
    <w:rsid w:val="008F6B36"/>
    <w:rsid w:val="008F6FC0"/>
    <w:rsid w:val="00900463"/>
    <w:rsid w:val="0090108B"/>
    <w:rsid w:val="0090324E"/>
    <w:rsid w:val="00904155"/>
    <w:rsid w:val="00904D7D"/>
    <w:rsid w:val="00904DD9"/>
    <w:rsid w:val="00904F90"/>
    <w:rsid w:val="009063EE"/>
    <w:rsid w:val="00907972"/>
    <w:rsid w:val="009109DF"/>
    <w:rsid w:val="00910E34"/>
    <w:rsid w:val="009132D2"/>
    <w:rsid w:val="00916247"/>
    <w:rsid w:val="00917002"/>
    <w:rsid w:val="00917FE6"/>
    <w:rsid w:val="0092014C"/>
    <w:rsid w:val="009215DB"/>
    <w:rsid w:val="00922848"/>
    <w:rsid w:val="009234DA"/>
    <w:rsid w:val="00925886"/>
    <w:rsid w:val="00925E95"/>
    <w:rsid w:val="0092672F"/>
    <w:rsid w:val="00927696"/>
    <w:rsid w:val="009302B9"/>
    <w:rsid w:val="009304D1"/>
    <w:rsid w:val="0093060B"/>
    <w:rsid w:val="009318A9"/>
    <w:rsid w:val="00932625"/>
    <w:rsid w:val="009336A6"/>
    <w:rsid w:val="009341DA"/>
    <w:rsid w:val="009353CB"/>
    <w:rsid w:val="00935D13"/>
    <w:rsid w:val="00937E51"/>
    <w:rsid w:val="00942E45"/>
    <w:rsid w:val="00943132"/>
    <w:rsid w:val="0094384D"/>
    <w:rsid w:val="00944772"/>
    <w:rsid w:val="009471DD"/>
    <w:rsid w:val="00947316"/>
    <w:rsid w:val="00950E51"/>
    <w:rsid w:val="00951471"/>
    <w:rsid w:val="00953F3A"/>
    <w:rsid w:val="009541AA"/>
    <w:rsid w:val="00954817"/>
    <w:rsid w:val="00954FEC"/>
    <w:rsid w:val="00955A2A"/>
    <w:rsid w:val="00955D93"/>
    <w:rsid w:val="009572F0"/>
    <w:rsid w:val="00957CF7"/>
    <w:rsid w:val="0096001D"/>
    <w:rsid w:val="009601D2"/>
    <w:rsid w:val="009601EC"/>
    <w:rsid w:val="00961579"/>
    <w:rsid w:val="00961812"/>
    <w:rsid w:val="00961FFC"/>
    <w:rsid w:val="00964518"/>
    <w:rsid w:val="00966A74"/>
    <w:rsid w:val="00967234"/>
    <w:rsid w:val="00970680"/>
    <w:rsid w:val="00970826"/>
    <w:rsid w:val="00970E00"/>
    <w:rsid w:val="009718B5"/>
    <w:rsid w:val="00971C2D"/>
    <w:rsid w:val="00972276"/>
    <w:rsid w:val="00973931"/>
    <w:rsid w:val="00973FC2"/>
    <w:rsid w:val="009750B1"/>
    <w:rsid w:val="009755F4"/>
    <w:rsid w:val="0097705E"/>
    <w:rsid w:val="00977B05"/>
    <w:rsid w:val="00980723"/>
    <w:rsid w:val="00980DA6"/>
    <w:rsid w:val="00982C88"/>
    <w:rsid w:val="009851CB"/>
    <w:rsid w:val="00985A3F"/>
    <w:rsid w:val="00986A96"/>
    <w:rsid w:val="00987145"/>
    <w:rsid w:val="00990288"/>
    <w:rsid w:val="00990852"/>
    <w:rsid w:val="00991365"/>
    <w:rsid w:val="00992392"/>
    <w:rsid w:val="00992493"/>
    <w:rsid w:val="00992A55"/>
    <w:rsid w:val="009931C1"/>
    <w:rsid w:val="009934F3"/>
    <w:rsid w:val="00993FE4"/>
    <w:rsid w:val="00995BDB"/>
    <w:rsid w:val="0099688F"/>
    <w:rsid w:val="00996DDA"/>
    <w:rsid w:val="009A0B58"/>
    <w:rsid w:val="009A0D96"/>
    <w:rsid w:val="009A0FA7"/>
    <w:rsid w:val="009A1266"/>
    <w:rsid w:val="009A1300"/>
    <w:rsid w:val="009A136F"/>
    <w:rsid w:val="009A25AE"/>
    <w:rsid w:val="009A2A82"/>
    <w:rsid w:val="009A397E"/>
    <w:rsid w:val="009A3C12"/>
    <w:rsid w:val="009A4BA5"/>
    <w:rsid w:val="009A4DCA"/>
    <w:rsid w:val="009A4F32"/>
    <w:rsid w:val="009A5CE6"/>
    <w:rsid w:val="009A6202"/>
    <w:rsid w:val="009B1FB1"/>
    <w:rsid w:val="009B2569"/>
    <w:rsid w:val="009B499A"/>
    <w:rsid w:val="009B57E3"/>
    <w:rsid w:val="009B7E70"/>
    <w:rsid w:val="009C09E2"/>
    <w:rsid w:val="009C2DBE"/>
    <w:rsid w:val="009C4941"/>
    <w:rsid w:val="009C6092"/>
    <w:rsid w:val="009D00D4"/>
    <w:rsid w:val="009D1396"/>
    <w:rsid w:val="009D3E62"/>
    <w:rsid w:val="009D450E"/>
    <w:rsid w:val="009D46C1"/>
    <w:rsid w:val="009D481D"/>
    <w:rsid w:val="009D5BFB"/>
    <w:rsid w:val="009D5FB8"/>
    <w:rsid w:val="009E03DF"/>
    <w:rsid w:val="009E157A"/>
    <w:rsid w:val="009E255F"/>
    <w:rsid w:val="009E36BD"/>
    <w:rsid w:val="009E63B5"/>
    <w:rsid w:val="009E64C5"/>
    <w:rsid w:val="009E72EC"/>
    <w:rsid w:val="009F04F1"/>
    <w:rsid w:val="009F0650"/>
    <w:rsid w:val="009F122A"/>
    <w:rsid w:val="009F22A2"/>
    <w:rsid w:val="009F36C8"/>
    <w:rsid w:val="009F3B76"/>
    <w:rsid w:val="009F3E33"/>
    <w:rsid w:val="009F3F14"/>
    <w:rsid w:val="009F4A4D"/>
    <w:rsid w:val="009F4BBC"/>
    <w:rsid w:val="009F517D"/>
    <w:rsid w:val="009F5447"/>
    <w:rsid w:val="009F606F"/>
    <w:rsid w:val="00A01EBA"/>
    <w:rsid w:val="00A02490"/>
    <w:rsid w:val="00A02A28"/>
    <w:rsid w:val="00A039A8"/>
    <w:rsid w:val="00A039AF"/>
    <w:rsid w:val="00A04B6B"/>
    <w:rsid w:val="00A0556F"/>
    <w:rsid w:val="00A05856"/>
    <w:rsid w:val="00A065E0"/>
    <w:rsid w:val="00A102BC"/>
    <w:rsid w:val="00A10422"/>
    <w:rsid w:val="00A1070F"/>
    <w:rsid w:val="00A109C8"/>
    <w:rsid w:val="00A10D1A"/>
    <w:rsid w:val="00A1129E"/>
    <w:rsid w:val="00A11558"/>
    <w:rsid w:val="00A11A40"/>
    <w:rsid w:val="00A11ADA"/>
    <w:rsid w:val="00A12407"/>
    <w:rsid w:val="00A12643"/>
    <w:rsid w:val="00A12A67"/>
    <w:rsid w:val="00A1725A"/>
    <w:rsid w:val="00A1731A"/>
    <w:rsid w:val="00A17474"/>
    <w:rsid w:val="00A175DD"/>
    <w:rsid w:val="00A200E9"/>
    <w:rsid w:val="00A2072E"/>
    <w:rsid w:val="00A20E0F"/>
    <w:rsid w:val="00A224E3"/>
    <w:rsid w:val="00A23434"/>
    <w:rsid w:val="00A235EA"/>
    <w:rsid w:val="00A249DB"/>
    <w:rsid w:val="00A25806"/>
    <w:rsid w:val="00A30409"/>
    <w:rsid w:val="00A30C51"/>
    <w:rsid w:val="00A319BD"/>
    <w:rsid w:val="00A32BAC"/>
    <w:rsid w:val="00A345D2"/>
    <w:rsid w:val="00A34E8E"/>
    <w:rsid w:val="00A37C23"/>
    <w:rsid w:val="00A40A6B"/>
    <w:rsid w:val="00A40D39"/>
    <w:rsid w:val="00A44555"/>
    <w:rsid w:val="00A44BDF"/>
    <w:rsid w:val="00A45419"/>
    <w:rsid w:val="00A45D99"/>
    <w:rsid w:val="00A47901"/>
    <w:rsid w:val="00A50933"/>
    <w:rsid w:val="00A5161A"/>
    <w:rsid w:val="00A51973"/>
    <w:rsid w:val="00A52B26"/>
    <w:rsid w:val="00A52BFF"/>
    <w:rsid w:val="00A55B17"/>
    <w:rsid w:val="00A57891"/>
    <w:rsid w:val="00A5798A"/>
    <w:rsid w:val="00A57FA9"/>
    <w:rsid w:val="00A60A08"/>
    <w:rsid w:val="00A61CFD"/>
    <w:rsid w:val="00A61E06"/>
    <w:rsid w:val="00A6263D"/>
    <w:rsid w:val="00A63126"/>
    <w:rsid w:val="00A64C85"/>
    <w:rsid w:val="00A6532F"/>
    <w:rsid w:val="00A675D2"/>
    <w:rsid w:val="00A708BF"/>
    <w:rsid w:val="00A712E2"/>
    <w:rsid w:val="00A72370"/>
    <w:rsid w:val="00A726BA"/>
    <w:rsid w:val="00A72A00"/>
    <w:rsid w:val="00A73505"/>
    <w:rsid w:val="00A7561E"/>
    <w:rsid w:val="00A75781"/>
    <w:rsid w:val="00A76209"/>
    <w:rsid w:val="00A806A7"/>
    <w:rsid w:val="00A80BEC"/>
    <w:rsid w:val="00A80C6A"/>
    <w:rsid w:val="00A80FAC"/>
    <w:rsid w:val="00A8433F"/>
    <w:rsid w:val="00A85DF6"/>
    <w:rsid w:val="00A86188"/>
    <w:rsid w:val="00A86CDC"/>
    <w:rsid w:val="00A877BF"/>
    <w:rsid w:val="00A87A71"/>
    <w:rsid w:val="00A93303"/>
    <w:rsid w:val="00A9468F"/>
    <w:rsid w:val="00A9487C"/>
    <w:rsid w:val="00A9619F"/>
    <w:rsid w:val="00A964C7"/>
    <w:rsid w:val="00AA0547"/>
    <w:rsid w:val="00AA1CF4"/>
    <w:rsid w:val="00AA635B"/>
    <w:rsid w:val="00AA6DB9"/>
    <w:rsid w:val="00AA7195"/>
    <w:rsid w:val="00AB2259"/>
    <w:rsid w:val="00AB237C"/>
    <w:rsid w:val="00AB26ED"/>
    <w:rsid w:val="00AB28D8"/>
    <w:rsid w:val="00AB44EE"/>
    <w:rsid w:val="00AB4527"/>
    <w:rsid w:val="00AB5E05"/>
    <w:rsid w:val="00AB619C"/>
    <w:rsid w:val="00AB7051"/>
    <w:rsid w:val="00AC0198"/>
    <w:rsid w:val="00AC0F65"/>
    <w:rsid w:val="00AC2ADE"/>
    <w:rsid w:val="00AC2F82"/>
    <w:rsid w:val="00AC32CF"/>
    <w:rsid w:val="00AC336A"/>
    <w:rsid w:val="00AC3D3D"/>
    <w:rsid w:val="00AC4020"/>
    <w:rsid w:val="00AC632D"/>
    <w:rsid w:val="00AC6DE7"/>
    <w:rsid w:val="00AC7F17"/>
    <w:rsid w:val="00AD0B49"/>
    <w:rsid w:val="00AD1B31"/>
    <w:rsid w:val="00AD262A"/>
    <w:rsid w:val="00AD2B4F"/>
    <w:rsid w:val="00AD3170"/>
    <w:rsid w:val="00AD31F2"/>
    <w:rsid w:val="00AD39AE"/>
    <w:rsid w:val="00AD3DE6"/>
    <w:rsid w:val="00AD4527"/>
    <w:rsid w:val="00AD789C"/>
    <w:rsid w:val="00AE0EF9"/>
    <w:rsid w:val="00AE13FC"/>
    <w:rsid w:val="00AE1D6C"/>
    <w:rsid w:val="00AE1D79"/>
    <w:rsid w:val="00AE2E06"/>
    <w:rsid w:val="00AE3408"/>
    <w:rsid w:val="00AE35C0"/>
    <w:rsid w:val="00AE5847"/>
    <w:rsid w:val="00AE6A9C"/>
    <w:rsid w:val="00AE73BE"/>
    <w:rsid w:val="00AE7F9A"/>
    <w:rsid w:val="00AF036A"/>
    <w:rsid w:val="00AF056D"/>
    <w:rsid w:val="00AF1CC2"/>
    <w:rsid w:val="00AF2F07"/>
    <w:rsid w:val="00AF3B97"/>
    <w:rsid w:val="00AF5769"/>
    <w:rsid w:val="00AF6968"/>
    <w:rsid w:val="00AF7040"/>
    <w:rsid w:val="00AF74D4"/>
    <w:rsid w:val="00AF7DFD"/>
    <w:rsid w:val="00B00D6D"/>
    <w:rsid w:val="00B0185A"/>
    <w:rsid w:val="00B02594"/>
    <w:rsid w:val="00B02A56"/>
    <w:rsid w:val="00B0368E"/>
    <w:rsid w:val="00B037DA"/>
    <w:rsid w:val="00B04251"/>
    <w:rsid w:val="00B04471"/>
    <w:rsid w:val="00B055F2"/>
    <w:rsid w:val="00B11035"/>
    <w:rsid w:val="00B11F6F"/>
    <w:rsid w:val="00B120FB"/>
    <w:rsid w:val="00B127AD"/>
    <w:rsid w:val="00B145CB"/>
    <w:rsid w:val="00B15007"/>
    <w:rsid w:val="00B15316"/>
    <w:rsid w:val="00B15D43"/>
    <w:rsid w:val="00B173A9"/>
    <w:rsid w:val="00B20FBD"/>
    <w:rsid w:val="00B23658"/>
    <w:rsid w:val="00B23F4D"/>
    <w:rsid w:val="00B252CC"/>
    <w:rsid w:val="00B2549F"/>
    <w:rsid w:val="00B25EB7"/>
    <w:rsid w:val="00B272C3"/>
    <w:rsid w:val="00B2797B"/>
    <w:rsid w:val="00B30C12"/>
    <w:rsid w:val="00B312E8"/>
    <w:rsid w:val="00B33298"/>
    <w:rsid w:val="00B3368D"/>
    <w:rsid w:val="00B33DF6"/>
    <w:rsid w:val="00B33F45"/>
    <w:rsid w:val="00B36091"/>
    <w:rsid w:val="00B36225"/>
    <w:rsid w:val="00B36E71"/>
    <w:rsid w:val="00B375FF"/>
    <w:rsid w:val="00B40291"/>
    <w:rsid w:val="00B40BC7"/>
    <w:rsid w:val="00B426BE"/>
    <w:rsid w:val="00B43EC7"/>
    <w:rsid w:val="00B44324"/>
    <w:rsid w:val="00B4483B"/>
    <w:rsid w:val="00B4545C"/>
    <w:rsid w:val="00B46493"/>
    <w:rsid w:val="00B4726C"/>
    <w:rsid w:val="00B475FC"/>
    <w:rsid w:val="00B47C85"/>
    <w:rsid w:val="00B47EAA"/>
    <w:rsid w:val="00B47EB5"/>
    <w:rsid w:val="00B506E3"/>
    <w:rsid w:val="00B521B6"/>
    <w:rsid w:val="00B53468"/>
    <w:rsid w:val="00B539BA"/>
    <w:rsid w:val="00B53C5C"/>
    <w:rsid w:val="00B5407E"/>
    <w:rsid w:val="00B54239"/>
    <w:rsid w:val="00B5529A"/>
    <w:rsid w:val="00B56021"/>
    <w:rsid w:val="00B57C27"/>
    <w:rsid w:val="00B60EB4"/>
    <w:rsid w:val="00B61D19"/>
    <w:rsid w:val="00B62A5D"/>
    <w:rsid w:val="00B6365C"/>
    <w:rsid w:val="00B65BE0"/>
    <w:rsid w:val="00B6674C"/>
    <w:rsid w:val="00B6711F"/>
    <w:rsid w:val="00B673E8"/>
    <w:rsid w:val="00B72B26"/>
    <w:rsid w:val="00B7396D"/>
    <w:rsid w:val="00B74532"/>
    <w:rsid w:val="00B74EB8"/>
    <w:rsid w:val="00B754C5"/>
    <w:rsid w:val="00B76074"/>
    <w:rsid w:val="00B76340"/>
    <w:rsid w:val="00B7671F"/>
    <w:rsid w:val="00B768F1"/>
    <w:rsid w:val="00B77CB6"/>
    <w:rsid w:val="00B81A45"/>
    <w:rsid w:val="00B822B9"/>
    <w:rsid w:val="00B82F4B"/>
    <w:rsid w:val="00B85BD8"/>
    <w:rsid w:val="00B86C44"/>
    <w:rsid w:val="00B874CF"/>
    <w:rsid w:val="00B87825"/>
    <w:rsid w:val="00B87E36"/>
    <w:rsid w:val="00B9188B"/>
    <w:rsid w:val="00B92379"/>
    <w:rsid w:val="00B9297D"/>
    <w:rsid w:val="00B93EDC"/>
    <w:rsid w:val="00B941FA"/>
    <w:rsid w:val="00B94758"/>
    <w:rsid w:val="00B94F73"/>
    <w:rsid w:val="00B95327"/>
    <w:rsid w:val="00B95B9B"/>
    <w:rsid w:val="00B95E03"/>
    <w:rsid w:val="00B96757"/>
    <w:rsid w:val="00B97D3A"/>
    <w:rsid w:val="00BA5019"/>
    <w:rsid w:val="00BA50CD"/>
    <w:rsid w:val="00BA5636"/>
    <w:rsid w:val="00BA683B"/>
    <w:rsid w:val="00BA784D"/>
    <w:rsid w:val="00BA7F0E"/>
    <w:rsid w:val="00BB0DB7"/>
    <w:rsid w:val="00BB1C0D"/>
    <w:rsid w:val="00BB2A1D"/>
    <w:rsid w:val="00BB3429"/>
    <w:rsid w:val="00BB5A44"/>
    <w:rsid w:val="00BB6C39"/>
    <w:rsid w:val="00BB7398"/>
    <w:rsid w:val="00BC0229"/>
    <w:rsid w:val="00BC047B"/>
    <w:rsid w:val="00BC07C4"/>
    <w:rsid w:val="00BC1A53"/>
    <w:rsid w:val="00BC1C63"/>
    <w:rsid w:val="00BC25BE"/>
    <w:rsid w:val="00BC2762"/>
    <w:rsid w:val="00BC2DEB"/>
    <w:rsid w:val="00BC2F12"/>
    <w:rsid w:val="00BC3533"/>
    <w:rsid w:val="00BC456E"/>
    <w:rsid w:val="00BC5143"/>
    <w:rsid w:val="00BC5705"/>
    <w:rsid w:val="00BC7658"/>
    <w:rsid w:val="00BC7C19"/>
    <w:rsid w:val="00BD2BF6"/>
    <w:rsid w:val="00BD2FDB"/>
    <w:rsid w:val="00BD39D5"/>
    <w:rsid w:val="00BD5D8A"/>
    <w:rsid w:val="00BD7051"/>
    <w:rsid w:val="00BD7089"/>
    <w:rsid w:val="00BE007F"/>
    <w:rsid w:val="00BE0515"/>
    <w:rsid w:val="00BE0620"/>
    <w:rsid w:val="00BE10ED"/>
    <w:rsid w:val="00BE12D5"/>
    <w:rsid w:val="00BE2549"/>
    <w:rsid w:val="00BE58F5"/>
    <w:rsid w:val="00BE5BD8"/>
    <w:rsid w:val="00BE7D56"/>
    <w:rsid w:val="00BF04FB"/>
    <w:rsid w:val="00BF126F"/>
    <w:rsid w:val="00BF14D3"/>
    <w:rsid w:val="00BF429C"/>
    <w:rsid w:val="00BF4FBD"/>
    <w:rsid w:val="00BF52AB"/>
    <w:rsid w:val="00BF5631"/>
    <w:rsid w:val="00BF71BE"/>
    <w:rsid w:val="00BF7BDC"/>
    <w:rsid w:val="00BF7D15"/>
    <w:rsid w:val="00C00787"/>
    <w:rsid w:val="00C0085C"/>
    <w:rsid w:val="00C00CE2"/>
    <w:rsid w:val="00C010F6"/>
    <w:rsid w:val="00C029A6"/>
    <w:rsid w:val="00C04AD3"/>
    <w:rsid w:val="00C051A3"/>
    <w:rsid w:val="00C05288"/>
    <w:rsid w:val="00C05FB8"/>
    <w:rsid w:val="00C064F0"/>
    <w:rsid w:val="00C06AEB"/>
    <w:rsid w:val="00C06B55"/>
    <w:rsid w:val="00C10B07"/>
    <w:rsid w:val="00C12461"/>
    <w:rsid w:val="00C12716"/>
    <w:rsid w:val="00C127D1"/>
    <w:rsid w:val="00C12C9C"/>
    <w:rsid w:val="00C138E7"/>
    <w:rsid w:val="00C159C5"/>
    <w:rsid w:val="00C20C24"/>
    <w:rsid w:val="00C20EE8"/>
    <w:rsid w:val="00C218AE"/>
    <w:rsid w:val="00C228AA"/>
    <w:rsid w:val="00C23330"/>
    <w:rsid w:val="00C23A19"/>
    <w:rsid w:val="00C23A2B"/>
    <w:rsid w:val="00C243D2"/>
    <w:rsid w:val="00C260FD"/>
    <w:rsid w:val="00C26929"/>
    <w:rsid w:val="00C2772A"/>
    <w:rsid w:val="00C304BF"/>
    <w:rsid w:val="00C32130"/>
    <w:rsid w:val="00C32303"/>
    <w:rsid w:val="00C355FC"/>
    <w:rsid w:val="00C368F5"/>
    <w:rsid w:val="00C375D0"/>
    <w:rsid w:val="00C4070B"/>
    <w:rsid w:val="00C42E63"/>
    <w:rsid w:val="00C459D0"/>
    <w:rsid w:val="00C46B97"/>
    <w:rsid w:val="00C50582"/>
    <w:rsid w:val="00C5197A"/>
    <w:rsid w:val="00C51E49"/>
    <w:rsid w:val="00C52A7E"/>
    <w:rsid w:val="00C52E45"/>
    <w:rsid w:val="00C53EE9"/>
    <w:rsid w:val="00C547E9"/>
    <w:rsid w:val="00C575E6"/>
    <w:rsid w:val="00C57CBA"/>
    <w:rsid w:val="00C60B55"/>
    <w:rsid w:val="00C612BE"/>
    <w:rsid w:val="00C63494"/>
    <w:rsid w:val="00C6371A"/>
    <w:rsid w:val="00C63873"/>
    <w:rsid w:val="00C658F8"/>
    <w:rsid w:val="00C662F6"/>
    <w:rsid w:val="00C66A54"/>
    <w:rsid w:val="00C677CE"/>
    <w:rsid w:val="00C705EF"/>
    <w:rsid w:val="00C7144F"/>
    <w:rsid w:val="00C71C2B"/>
    <w:rsid w:val="00C72AAE"/>
    <w:rsid w:val="00C72EB6"/>
    <w:rsid w:val="00C72F41"/>
    <w:rsid w:val="00C7392E"/>
    <w:rsid w:val="00C74C7B"/>
    <w:rsid w:val="00C76744"/>
    <w:rsid w:val="00C77B48"/>
    <w:rsid w:val="00C80590"/>
    <w:rsid w:val="00C81D47"/>
    <w:rsid w:val="00C82479"/>
    <w:rsid w:val="00C8259C"/>
    <w:rsid w:val="00C825F3"/>
    <w:rsid w:val="00C83CAB"/>
    <w:rsid w:val="00C84360"/>
    <w:rsid w:val="00C848CB"/>
    <w:rsid w:val="00C859DD"/>
    <w:rsid w:val="00C86038"/>
    <w:rsid w:val="00C863D5"/>
    <w:rsid w:val="00C86979"/>
    <w:rsid w:val="00C87791"/>
    <w:rsid w:val="00C87BC3"/>
    <w:rsid w:val="00C87C23"/>
    <w:rsid w:val="00C9011A"/>
    <w:rsid w:val="00C91488"/>
    <w:rsid w:val="00C9152C"/>
    <w:rsid w:val="00C957AE"/>
    <w:rsid w:val="00C96503"/>
    <w:rsid w:val="00C96C1E"/>
    <w:rsid w:val="00C96C45"/>
    <w:rsid w:val="00C96D20"/>
    <w:rsid w:val="00C9711F"/>
    <w:rsid w:val="00C9775B"/>
    <w:rsid w:val="00C97C56"/>
    <w:rsid w:val="00CA057B"/>
    <w:rsid w:val="00CA0733"/>
    <w:rsid w:val="00CA0E48"/>
    <w:rsid w:val="00CA1AA2"/>
    <w:rsid w:val="00CA1D05"/>
    <w:rsid w:val="00CA2269"/>
    <w:rsid w:val="00CA231F"/>
    <w:rsid w:val="00CA2459"/>
    <w:rsid w:val="00CA2D7E"/>
    <w:rsid w:val="00CA4A9E"/>
    <w:rsid w:val="00CA5160"/>
    <w:rsid w:val="00CA552B"/>
    <w:rsid w:val="00CA5B03"/>
    <w:rsid w:val="00CA658F"/>
    <w:rsid w:val="00CA6759"/>
    <w:rsid w:val="00CA685A"/>
    <w:rsid w:val="00CA6A68"/>
    <w:rsid w:val="00CA6C85"/>
    <w:rsid w:val="00CB21E8"/>
    <w:rsid w:val="00CB2D88"/>
    <w:rsid w:val="00CB33B7"/>
    <w:rsid w:val="00CB3ACD"/>
    <w:rsid w:val="00CB46BB"/>
    <w:rsid w:val="00CB4730"/>
    <w:rsid w:val="00CB5E80"/>
    <w:rsid w:val="00CB6BB3"/>
    <w:rsid w:val="00CB7AA3"/>
    <w:rsid w:val="00CC0783"/>
    <w:rsid w:val="00CC0C81"/>
    <w:rsid w:val="00CC0F07"/>
    <w:rsid w:val="00CC1DB2"/>
    <w:rsid w:val="00CC2349"/>
    <w:rsid w:val="00CC4E8E"/>
    <w:rsid w:val="00CC574A"/>
    <w:rsid w:val="00CC7BF2"/>
    <w:rsid w:val="00CD1621"/>
    <w:rsid w:val="00CD1CCB"/>
    <w:rsid w:val="00CD3490"/>
    <w:rsid w:val="00CD505B"/>
    <w:rsid w:val="00CD6117"/>
    <w:rsid w:val="00CD72F8"/>
    <w:rsid w:val="00CE1029"/>
    <w:rsid w:val="00CE1279"/>
    <w:rsid w:val="00CE18F7"/>
    <w:rsid w:val="00CE2231"/>
    <w:rsid w:val="00CE2575"/>
    <w:rsid w:val="00CE270B"/>
    <w:rsid w:val="00CE4AC9"/>
    <w:rsid w:val="00CE4E07"/>
    <w:rsid w:val="00CE6B2F"/>
    <w:rsid w:val="00CE78E0"/>
    <w:rsid w:val="00CE7C71"/>
    <w:rsid w:val="00CF155F"/>
    <w:rsid w:val="00CF1B11"/>
    <w:rsid w:val="00CF24CF"/>
    <w:rsid w:val="00CF3423"/>
    <w:rsid w:val="00CF344D"/>
    <w:rsid w:val="00CF40CC"/>
    <w:rsid w:val="00CF4E15"/>
    <w:rsid w:val="00CF4F6A"/>
    <w:rsid w:val="00CF5D6D"/>
    <w:rsid w:val="00CF638D"/>
    <w:rsid w:val="00D003C3"/>
    <w:rsid w:val="00D0163E"/>
    <w:rsid w:val="00D01AA7"/>
    <w:rsid w:val="00D020B9"/>
    <w:rsid w:val="00D031B9"/>
    <w:rsid w:val="00D03D76"/>
    <w:rsid w:val="00D05107"/>
    <w:rsid w:val="00D067D3"/>
    <w:rsid w:val="00D069D4"/>
    <w:rsid w:val="00D06E4E"/>
    <w:rsid w:val="00D06E92"/>
    <w:rsid w:val="00D071A8"/>
    <w:rsid w:val="00D07869"/>
    <w:rsid w:val="00D07896"/>
    <w:rsid w:val="00D07A6E"/>
    <w:rsid w:val="00D07B22"/>
    <w:rsid w:val="00D10857"/>
    <w:rsid w:val="00D1104F"/>
    <w:rsid w:val="00D1116A"/>
    <w:rsid w:val="00D1122C"/>
    <w:rsid w:val="00D11575"/>
    <w:rsid w:val="00D122C0"/>
    <w:rsid w:val="00D17106"/>
    <w:rsid w:val="00D17FCB"/>
    <w:rsid w:val="00D202A4"/>
    <w:rsid w:val="00D210EB"/>
    <w:rsid w:val="00D24D29"/>
    <w:rsid w:val="00D31528"/>
    <w:rsid w:val="00D31956"/>
    <w:rsid w:val="00D3784B"/>
    <w:rsid w:val="00D3795C"/>
    <w:rsid w:val="00D37D10"/>
    <w:rsid w:val="00D40992"/>
    <w:rsid w:val="00D40A6D"/>
    <w:rsid w:val="00D41D83"/>
    <w:rsid w:val="00D42610"/>
    <w:rsid w:val="00D43DA4"/>
    <w:rsid w:val="00D43F8C"/>
    <w:rsid w:val="00D44C82"/>
    <w:rsid w:val="00D45774"/>
    <w:rsid w:val="00D46217"/>
    <w:rsid w:val="00D47432"/>
    <w:rsid w:val="00D47753"/>
    <w:rsid w:val="00D50DCB"/>
    <w:rsid w:val="00D51F62"/>
    <w:rsid w:val="00D52201"/>
    <w:rsid w:val="00D52444"/>
    <w:rsid w:val="00D55BBE"/>
    <w:rsid w:val="00D5729B"/>
    <w:rsid w:val="00D578A2"/>
    <w:rsid w:val="00D60208"/>
    <w:rsid w:val="00D6069E"/>
    <w:rsid w:val="00D62125"/>
    <w:rsid w:val="00D621D6"/>
    <w:rsid w:val="00D62A20"/>
    <w:rsid w:val="00D63D94"/>
    <w:rsid w:val="00D63EBF"/>
    <w:rsid w:val="00D63F34"/>
    <w:rsid w:val="00D64017"/>
    <w:rsid w:val="00D642EC"/>
    <w:rsid w:val="00D64E5F"/>
    <w:rsid w:val="00D673A1"/>
    <w:rsid w:val="00D704F7"/>
    <w:rsid w:val="00D71515"/>
    <w:rsid w:val="00D7289E"/>
    <w:rsid w:val="00D73F7A"/>
    <w:rsid w:val="00D748C0"/>
    <w:rsid w:val="00D753A6"/>
    <w:rsid w:val="00D75C06"/>
    <w:rsid w:val="00D771B5"/>
    <w:rsid w:val="00D80489"/>
    <w:rsid w:val="00D80831"/>
    <w:rsid w:val="00D810EF"/>
    <w:rsid w:val="00D814C3"/>
    <w:rsid w:val="00D81B26"/>
    <w:rsid w:val="00D8353C"/>
    <w:rsid w:val="00D83B47"/>
    <w:rsid w:val="00D83E07"/>
    <w:rsid w:val="00D84145"/>
    <w:rsid w:val="00D869F0"/>
    <w:rsid w:val="00D86E45"/>
    <w:rsid w:val="00D875FC"/>
    <w:rsid w:val="00D87764"/>
    <w:rsid w:val="00D8785E"/>
    <w:rsid w:val="00D87B93"/>
    <w:rsid w:val="00D91059"/>
    <w:rsid w:val="00D9137E"/>
    <w:rsid w:val="00D91B67"/>
    <w:rsid w:val="00D92459"/>
    <w:rsid w:val="00D92985"/>
    <w:rsid w:val="00D93833"/>
    <w:rsid w:val="00D939BE"/>
    <w:rsid w:val="00D94133"/>
    <w:rsid w:val="00D94601"/>
    <w:rsid w:val="00D95496"/>
    <w:rsid w:val="00D95820"/>
    <w:rsid w:val="00D958EA"/>
    <w:rsid w:val="00D969C4"/>
    <w:rsid w:val="00DA05B0"/>
    <w:rsid w:val="00DA1069"/>
    <w:rsid w:val="00DA1C0E"/>
    <w:rsid w:val="00DA1FA9"/>
    <w:rsid w:val="00DA22F3"/>
    <w:rsid w:val="00DA300C"/>
    <w:rsid w:val="00DA5261"/>
    <w:rsid w:val="00DA5838"/>
    <w:rsid w:val="00DA7003"/>
    <w:rsid w:val="00DB0690"/>
    <w:rsid w:val="00DB232E"/>
    <w:rsid w:val="00DB2438"/>
    <w:rsid w:val="00DB2E0B"/>
    <w:rsid w:val="00DB6C79"/>
    <w:rsid w:val="00DC05C5"/>
    <w:rsid w:val="00DC2411"/>
    <w:rsid w:val="00DC27A6"/>
    <w:rsid w:val="00DC34E5"/>
    <w:rsid w:val="00DC4D35"/>
    <w:rsid w:val="00DC5107"/>
    <w:rsid w:val="00DC5AB2"/>
    <w:rsid w:val="00DC69BB"/>
    <w:rsid w:val="00DC6FE9"/>
    <w:rsid w:val="00DC735C"/>
    <w:rsid w:val="00DD1D1E"/>
    <w:rsid w:val="00DD32EE"/>
    <w:rsid w:val="00DD3499"/>
    <w:rsid w:val="00DD3631"/>
    <w:rsid w:val="00DD3786"/>
    <w:rsid w:val="00DD38B1"/>
    <w:rsid w:val="00DD430D"/>
    <w:rsid w:val="00DD45D5"/>
    <w:rsid w:val="00DD5503"/>
    <w:rsid w:val="00DD69CF"/>
    <w:rsid w:val="00DD75A0"/>
    <w:rsid w:val="00DD798E"/>
    <w:rsid w:val="00DD7B39"/>
    <w:rsid w:val="00DE05B3"/>
    <w:rsid w:val="00DE05B8"/>
    <w:rsid w:val="00DE28B9"/>
    <w:rsid w:val="00DE3199"/>
    <w:rsid w:val="00DE3227"/>
    <w:rsid w:val="00DE4974"/>
    <w:rsid w:val="00DE5544"/>
    <w:rsid w:val="00DE554A"/>
    <w:rsid w:val="00DE6B2B"/>
    <w:rsid w:val="00DE6F1C"/>
    <w:rsid w:val="00DE7B15"/>
    <w:rsid w:val="00DF04D3"/>
    <w:rsid w:val="00DF0F59"/>
    <w:rsid w:val="00DF16A9"/>
    <w:rsid w:val="00DF1E0C"/>
    <w:rsid w:val="00DF2348"/>
    <w:rsid w:val="00DF2CA6"/>
    <w:rsid w:val="00DF37BB"/>
    <w:rsid w:val="00DF4357"/>
    <w:rsid w:val="00DF4A40"/>
    <w:rsid w:val="00DF4BA6"/>
    <w:rsid w:val="00DF553F"/>
    <w:rsid w:val="00DF5A34"/>
    <w:rsid w:val="00DF5F5D"/>
    <w:rsid w:val="00E01A91"/>
    <w:rsid w:val="00E01BE2"/>
    <w:rsid w:val="00E01ED4"/>
    <w:rsid w:val="00E0373D"/>
    <w:rsid w:val="00E03EE4"/>
    <w:rsid w:val="00E04344"/>
    <w:rsid w:val="00E04A64"/>
    <w:rsid w:val="00E05C44"/>
    <w:rsid w:val="00E06022"/>
    <w:rsid w:val="00E064EC"/>
    <w:rsid w:val="00E064F6"/>
    <w:rsid w:val="00E10097"/>
    <w:rsid w:val="00E10149"/>
    <w:rsid w:val="00E1298C"/>
    <w:rsid w:val="00E13633"/>
    <w:rsid w:val="00E1548E"/>
    <w:rsid w:val="00E1580A"/>
    <w:rsid w:val="00E15B1F"/>
    <w:rsid w:val="00E1610A"/>
    <w:rsid w:val="00E16216"/>
    <w:rsid w:val="00E20B48"/>
    <w:rsid w:val="00E23CBC"/>
    <w:rsid w:val="00E246DB"/>
    <w:rsid w:val="00E251FA"/>
    <w:rsid w:val="00E25DA1"/>
    <w:rsid w:val="00E2635A"/>
    <w:rsid w:val="00E2747A"/>
    <w:rsid w:val="00E27755"/>
    <w:rsid w:val="00E27D3B"/>
    <w:rsid w:val="00E30414"/>
    <w:rsid w:val="00E30613"/>
    <w:rsid w:val="00E30BC8"/>
    <w:rsid w:val="00E31B4D"/>
    <w:rsid w:val="00E3307E"/>
    <w:rsid w:val="00E335F5"/>
    <w:rsid w:val="00E3423F"/>
    <w:rsid w:val="00E34B5A"/>
    <w:rsid w:val="00E34F8D"/>
    <w:rsid w:val="00E34FD5"/>
    <w:rsid w:val="00E35EE5"/>
    <w:rsid w:val="00E36581"/>
    <w:rsid w:val="00E36A4D"/>
    <w:rsid w:val="00E42426"/>
    <w:rsid w:val="00E44963"/>
    <w:rsid w:val="00E46644"/>
    <w:rsid w:val="00E5072F"/>
    <w:rsid w:val="00E52936"/>
    <w:rsid w:val="00E52A38"/>
    <w:rsid w:val="00E52ADC"/>
    <w:rsid w:val="00E55253"/>
    <w:rsid w:val="00E554F9"/>
    <w:rsid w:val="00E55E8A"/>
    <w:rsid w:val="00E564F7"/>
    <w:rsid w:val="00E570F4"/>
    <w:rsid w:val="00E578E9"/>
    <w:rsid w:val="00E57DFC"/>
    <w:rsid w:val="00E60797"/>
    <w:rsid w:val="00E60FC7"/>
    <w:rsid w:val="00E612D0"/>
    <w:rsid w:val="00E61A7B"/>
    <w:rsid w:val="00E623FE"/>
    <w:rsid w:val="00E62F42"/>
    <w:rsid w:val="00E63BD6"/>
    <w:rsid w:val="00E63FB2"/>
    <w:rsid w:val="00E64BF7"/>
    <w:rsid w:val="00E64DDF"/>
    <w:rsid w:val="00E65274"/>
    <w:rsid w:val="00E657B7"/>
    <w:rsid w:val="00E65BCB"/>
    <w:rsid w:val="00E662F8"/>
    <w:rsid w:val="00E66868"/>
    <w:rsid w:val="00E673F8"/>
    <w:rsid w:val="00E70833"/>
    <w:rsid w:val="00E7172A"/>
    <w:rsid w:val="00E718FF"/>
    <w:rsid w:val="00E728C8"/>
    <w:rsid w:val="00E7338D"/>
    <w:rsid w:val="00E746E6"/>
    <w:rsid w:val="00E76481"/>
    <w:rsid w:val="00E76525"/>
    <w:rsid w:val="00E76B61"/>
    <w:rsid w:val="00E7704D"/>
    <w:rsid w:val="00E779B3"/>
    <w:rsid w:val="00E812F1"/>
    <w:rsid w:val="00E82A58"/>
    <w:rsid w:val="00E82DE2"/>
    <w:rsid w:val="00E83D34"/>
    <w:rsid w:val="00E83FFA"/>
    <w:rsid w:val="00E85149"/>
    <w:rsid w:val="00E853E6"/>
    <w:rsid w:val="00E8685A"/>
    <w:rsid w:val="00E87007"/>
    <w:rsid w:val="00E9050C"/>
    <w:rsid w:val="00E91953"/>
    <w:rsid w:val="00E942B1"/>
    <w:rsid w:val="00E9665E"/>
    <w:rsid w:val="00E96757"/>
    <w:rsid w:val="00E97E84"/>
    <w:rsid w:val="00EA177B"/>
    <w:rsid w:val="00EA2375"/>
    <w:rsid w:val="00EA29D4"/>
    <w:rsid w:val="00EA3422"/>
    <w:rsid w:val="00EA3B73"/>
    <w:rsid w:val="00EA41DE"/>
    <w:rsid w:val="00EA4D47"/>
    <w:rsid w:val="00EA4DEF"/>
    <w:rsid w:val="00EA510F"/>
    <w:rsid w:val="00EA52A6"/>
    <w:rsid w:val="00EA742E"/>
    <w:rsid w:val="00EA7526"/>
    <w:rsid w:val="00EA77E5"/>
    <w:rsid w:val="00EB15A7"/>
    <w:rsid w:val="00EB26EA"/>
    <w:rsid w:val="00EB28CF"/>
    <w:rsid w:val="00EB2E10"/>
    <w:rsid w:val="00EB588D"/>
    <w:rsid w:val="00EB593C"/>
    <w:rsid w:val="00EB5B3A"/>
    <w:rsid w:val="00EB64D2"/>
    <w:rsid w:val="00EC087A"/>
    <w:rsid w:val="00EC126E"/>
    <w:rsid w:val="00EC14C8"/>
    <w:rsid w:val="00EC36DB"/>
    <w:rsid w:val="00EC3C25"/>
    <w:rsid w:val="00EC448D"/>
    <w:rsid w:val="00EC4790"/>
    <w:rsid w:val="00EC5921"/>
    <w:rsid w:val="00EC5BA8"/>
    <w:rsid w:val="00EC6FDE"/>
    <w:rsid w:val="00EC6FE0"/>
    <w:rsid w:val="00EC713B"/>
    <w:rsid w:val="00EC7DF9"/>
    <w:rsid w:val="00EC7FE2"/>
    <w:rsid w:val="00ED1C47"/>
    <w:rsid w:val="00ED3A2E"/>
    <w:rsid w:val="00ED42B9"/>
    <w:rsid w:val="00ED5720"/>
    <w:rsid w:val="00ED5B19"/>
    <w:rsid w:val="00ED720F"/>
    <w:rsid w:val="00ED73D9"/>
    <w:rsid w:val="00EE0489"/>
    <w:rsid w:val="00EE1A65"/>
    <w:rsid w:val="00EE3898"/>
    <w:rsid w:val="00EE3FF7"/>
    <w:rsid w:val="00EE5F5D"/>
    <w:rsid w:val="00EE6033"/>
    <w:rsid w:val="00EE7600"/>
    <w:rsid w:val="00EE7BE2"/>
    <w:rsid w:val="00EF1917"/>
    <w:rsid w:val="00EF2295"/>
    <w:rsid w:val="00EF26A0"/>
    <w:rsid w:val="00EF2CA3"/>
    <w:rsid w:val="00EF300E"/>
    <w:rsid w:val="00EF410F"/>
    <w:rsid w:val="00EF55C2"/>
    <w:rsid w:val="00EF609E"/>
    <w:rsid w:val="00EF638C"/>
    <w:rsid w:val="00EF6E7C"/>
    <w:rsid w:val="00EF6FCF"/>
    <w:rsid w:val="00EF71E7"/>
    <w:rsid w:val="00F00A8A"/>
    <w:rsid w:val="00F01174"/>
    <w:rsid w:val="00F0140F"/>
    <w:rsid w:val="00F021EF"/>
    <w:rsid w:val="00F03AD3"/>
    <w:rsid w:val="00F03CD8"/>
    <w:rsid w:val="00F03F88"/>
    <w:rsid w:val="00F05B90"/>
    <w:rsid w:val="00F063D6"/>
    <w:rsid w:val="00F07964"/>
    <w:rsid w:val="00F12259"/>
    <w:rsid w:val="00F12398"/>
    <w:rsid w:val="00F13EA8"/>
    <w:rsid w:val="00F1463A"/>
    <w:rsid w:val="00F14AA5"/>
    <w:rsid w:val="00F1559C"/>
    <w:rsid w:val="00F200D6"/>
    <w:rsid w:val="00F219FD"/>
    <w:rsid w:val="00F235FE"/>
    <w:rsid w:val="00F249F6"/>
    <w:rsid w:val="00F250BE"/>
    <w:rsid w:val="00F2618E"/>
    <w:rsid w:val="00F303B6"/>
    <w:rsid w:val="00F30846"/>
    <w:rsid w:val="00F32432"/>
    <w:rsid w:val="00F34323"/>
    <w:rsid w:val="00F353A2"/>
    <w:rsid w:val="00F35AF7"/>
    <w:rsid w:val="00F35B9A"/>
    <w:rsid w:val="00F36C73"/>
    <w:rsid w:val="00F37CD2"/>
    <w:rsid w:val="00F41586"/>
    <w:rsid w:val="00F42582"/>
    <w:rsid w:val="00F4438E"/>
    <w:rsid w:val="00F45513"/>
    <w:rsid w:val="00F4673C"/>
    <w:rsid w:val="00F5098F"/>
    <w:rsid w:val="00F51936"/>
    <w:rsid w:val="00F53A31"/>
    <w:rsid w:val="00F54567"/>
    <w:rsid w:val="00F56745"/>
    <w:rsid w:val="00F57E05"/>
    <w:rsid w:val="00F57F75"/>
    <w:rsid w:val="00F600E4"/>
    <w:rsid w:val="00F60A46"/>
    <w:rsid w:val="00F61D7C"/>
    <w:rsid w:val="00F62D66"/>
    <w:rsid w:val="00F640C1"/>
    <w:rsid w:val="00F64250"/>
    <w:rsid w:val="00F644A9"/>
    <w:rsid w:val="00F64DB0"/>
    <w:rsid w:val="00F65884"/>
    <w:rsid w:val="00F66687"/>
    <w:rsid w:val="00F67938"/>
    <w:rsid w:val="00F700E5"/>
    <w:rsid w:val="00F730BD"/>
    <w:rsid w:val="00F75217"/>
    <w:rsid w:val="00F75245"/>
    <w:rsid w:val="00F75C16"/>
    <w:rsid w:val="00F75F3B"/>
    <w:rsid w:val="00F767C6"/>
    <w:rsid w:val="00F77BF9"/>
    <w:rsid w:val="00F803E5"/>
    <w:rsid w:val="00F80886"/>
    <w:rsid w:val="00F8157B"/>
    <w:rsid w:val="00F831A4"/>
    <w:rsid w:val="00F8424F"/>
    <w:rsid w:val="00F84BED"/>
    <w:rsid w:val="00F85475"/>
    <w:rsid w:val="00F854DE"/>
    <w:rsid w:val="00F8591D"/>
    <w:rsid w:val="00F87649"/>
    <w:rsid w:val="00F90223"/>
    <w:rsid w:val="00F91B59"/>
    <w:rsid w:val="00F935DA"/>
    <w:rsid w:val="00F93BE8"/>
    <w:rsid w:val="00F96F62"/>
    <w:rsid w:val="00FA10F7"/>
    <w:rsid w:val="00FA1B55"/>
    <w:rsid w:val="00FA20FD"/>
    <w:rsid w:val="00FA4E8F"/>
    <w:rsid w:val="00FA5AF6"/>
    <w:rsid w:val="00FA5DBA"/>
    <w:rsid w:val="00FA74E9"/>
    <w:rsid w:val="00FB11F6"/>
    <w:rsid w:val="00FB1854"/>
    <w:rsid w:val="00FB1F9C"/>
    <w:rsid w:val="00FB32F2"/>
    <w:rsid w:val="00FB4BE9"/>
    <w:rsid w:val="00FB6C90"/>
    <w:rsid w:val="00FB765A"/>
    <w:rsid w:val="00FC0927"/>
    <w:rsid w:val="00FC0F8E"/>
    <w:rsid w:val="00FC1089"/>
    <w:rsid w:val="00FC17DD"/>
    <w:rsid w:val="00FC3882"/>
    <w:rsid w:val="00FC43A6"/>
    <w:rsid w:val="00FC5A4D"/>
    <w:rsid w:val="00FC5E27"/>
    <w:rsid w:val="00FC662A"/>
    <w:rsid w:val="00FD0FA4"/>
    <w:rsid w:val="00FD25EE"/>
    <w:rsid w:val="00FD2863"/>
    <w:rsid w:val="00FD54DF"/>
    <w:rsid w:val="00FD692D"/>
    <w:rsid w:val="00FE010A"/>
    <w:rsid w:val="00FE0DB9"/>
    <w:rsid w:val="00FE10C7"/>
    <w:rsid w:val="00FE2047"/>
    <w:rsid w:val="00FE2BB7"/>
    <w:rsid w:val="00FE38A9"/>
    <w:rsid w:val="00FE411C"/>
    <w:rsid w:val="00FE5819"/>
    <w:rsid w:val="00FE5D3B"/>
    <w:rsid w:val="00FF0577"/>
    <w:rsid w:val="00FF0BFE"/>
    <w:rsid w:val="00FF11F2"/>
    <w:rsid w:val="00FF15A6"/>
    <w:rsid w:val="00FF1677"/>
    <w:rsid w:val="00FF2164"/>
    <w:rsid w:val="00FF23EB"/>
    <w:rsid w:val="00FF3271"/>
    <w:rsid w:val="00FF3C9C"/>
    <w:rsid w:val="00FF4B2E"/>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E93C6B8-CD8D-4D8D-8171-487C0723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37A03-703E-4472-80CC-002241F8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176</Pages>
  <Words>164889</Words>
  <Characters>939873</Characters>
  <Application>Microsoft Office Word</Application>
  <DocSecurity>0</DocSecurity>
  <Lines>7832</Lines>
  <Paragraphs>2205</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1102557</CharactersWithSpaces>
  <SharedDoc>false</SharedDoc>
  <HLinks>
    <vt:vector size="3486" baseType="variant">
      <vt:variant>
        <vt:i4>1245232</vt:i4>
      </vt:variant>
      <vt:variant>
        <vt:i4>3482</vt:i4>
      </vt:variant>
      <vt:variant>
        <vt:i4>0</vt:i4>
      </vt:variant>
      <vt:variant>
        <vt:i4>5</vt:i4>
      </vt:variant>
      <vt:variant>
        <vt:lpwstr/>
      </vt:variant>
      <vt:variant>
        <vt:lpwstr>_Toc62205610</vt:lpwstr>
      </vt:variant>
      <vt:variant>
        <vt:i4>1703985</vt:i4>
      </vt:variant>
      <vt:variant>
        <vt:i4>3476</vt:i4>
      </vt:variant>
      <vt:variant>
        <vt:i4>0</vt:i4>
      </vt:variant>
      <vt:variant>
        <vt:i4>5</vt:i4>
      </vt:variant>
      <vt:variant>
        <vt:lpwstr/>
      </vt:variant>
      <vt:variant>
        <vt:lpwstr>_Toc62205609</vt:lpwstr>
      </vt:variant>
      <vt:variant>
        <vt:i4>1769521</vt:i4>
      </vt:variant>
      <vt:variant>
        <vt:i4>3470</vt:i4>
      </vt:variant>
      <vt:variant>
        <vt:i4>0</vt:i4>
      </vt:variant>
      <vt:variant>
        <vt:i4>5</vt:i4>
      </vt:variant>
      <vt:variant>
        <vt:lpwstr/>
      </vt:variant>
      <vt:variant>
        <vt:lpwstr>_Toc62205608</vt:lpwstr>
      </vt:variant>
      <vt:variant>
        <vt:i4>1310769</vt:i4>
      </vt:variant>
      <vt:variant>
        <vt:i4>3464</vt:i4>
      </vt:variant>
      <vt:variant>
        <vt:i4>0</vt:i4>
      </vt:variant>
      <vt:variant>
        <vt:i4>5</vt:i4>
      </vt:variant>
      <vt:variant>
        <vt:lpwstr/>
      </vt:variant>
      <vt:variant>
        <vt:lpwstr>_Toc62205607</vt:lpwstr>
      </vt:variant>
      <vt:variant>
        <vt:i4>1376305</vt:i4>
      </vt:variant>
      <vt:variant>
        <vt:i4>3458</vt:i4>
      </vt:variant>
      <vt:variant>
        <vt:i4>0</vt:i4>
      </vt:variant>
      <vt:variant>
        <vt:i4>5</vt:i4>
      </vt:variant>
      <vt:variant>
        <vt:lpwstr/>
      </vt:variant>
      <vt:variant>
        <vt:lpwstr>_Toc62205606</vt:lpwstr>
      </vt:variant>
      <vt:variant>
        <vt:i4>1441841</vt:i4>
      </vt:variant>
      <vt:variant>
        <vt:i4>3452</vt:i4>
      </vt:variant>
      <vt:variant>
        <vt:i4>0</vt:i4>
      </vt:variant>
      <vt:variant>
        <vt:i4>5</vt:i4>
      </vt:variant>
      <vt:variant>
        <vt:lpwstr/>
      </vt:variant>
      <vt:variant>
        <vt:lpwstr>_Toc62205605</vt:lpwstr>
      </vt:variant>
      <vt:variant>
        <vt:i4>1507377</vt:i4>
      </vt:variant>
      <vt:variant>
        <vt:i4>3446</vt:i4>
      </vt:variant>
      <vt:variant>
        <vt:i4>0</vt:i4>
      </vt:variant>
      <vt:variant>
        <vt:i4>5</vt:i4>
      </vt:variant>
      <vt:variant>
        <vt:lpwstr/>
      </vt:variant>
      <vt:variant>
        <vt:lpwstr>_Toc62205604</vt:lpwstr>
      </vt:variant>
      <vt:variant>
        <vt:i4>1048625</vt:i4>
      </vt:variant>
      <vt:variant>
        <vt:i4>3440</vt:i4>
      </vt:variant>
      <vt:variant>
        <vt:i4>0</vt:i4>
      </vt:variant>
      <vt:variant>
        <vt:i4>5</vt:i4>
      </vt:variant>
      <vt:variant>
        <vt:lpwstr/>
      </vt:variant>
      <vt:variant>
        <vt:lpwstr>_Toc62205603</vt:lpwstr>
      </vt:variant>
      <vt:variant>
        <vt:i4>1114161</vt:i4>
      </vt:variant>
      <vt:variant>
        <vt:i4>3434</vt:i4>
      </vt:variant>
      <vt:variant>
        <vt:i4>0</vt:i4>
      </vt:variant>
      <vt:variant>
        <vt:i4>5</vt:i4>
      </vt:variant>
      <vt:variant>
        <vt:lpwstr/>
      </vt:variant>
      <vt:variant>
        <vt:lpwstr>_Toc62205602</vt:lpwstr>
      </vt:variant>
      <vt:variant>
        <vt:i4>1179697</vt:i4>
      </vt:variant>
      <vt:variant>
        <vt:i4>3428</vt:i4>
      </vt:variant>
      <vt:variant>
        <vt:i4>0</vt:i4>
      </vt:variant>
      <vt:variant>
        <vt:i4>5</vt:i4>
      </vt:variant>
      <vt:variant>
        <vt:lpwstr/>
      </vt:variant>
      <vt:variant>
        <vt:lpwstr>_Toc62205601</vt:lpwstr>
      </vt:variant>
      <vt:variant>
        <vt:i4>1245233</vt:i4>
      </vt:variant>
      <vt:variant>
        <vt:i4>3422</vt:i4>
      </vt:variant>
      <vt:variant>
        <vt:i4>0</vt:i4>
      </vt:variant>
      <vt:variant>
        <vt:i4>5</vt:i4>
      </vt:variant>
      <vt:variant>
        <vt:lpwstr/>
      </vt:variant>
      <vt:variant>
        <vt:lpwstr>_Toc62205600</vt:lpwstr>
      </vt:variant>
      <vt:variant>
        <vt:i4>1638456</vt:i4>
      </vt:variant>
      <vt:variant>
        <vt:i4>3416</vt:i4>
      </vt:variant>
      <vt:variant>
        <vt:i4>0</vt:i4>
      </vt:variant>
      <vt:variant>
        <vt:i4>5</vt:i4>
      </vt:variant>
      <vt:variant>
        <vt:lpwstr/>
      </vt:variant>
      <vt:variant>
        <vt:lpwstr>_Toc62205599</vt:lpwstr>
      </vt:variant>
      <vt:variant>
        <vt:i4>1572920</vt:i4>
      </vt:variant>
      <vt:variant>
        <vt:i4>3410</vt:i4>
      </vt:variant>
      <vt:variant>
        <vt:i4>0</vt:i4>
      </vt:variant>
      <vt:variant>
        <vt:i4>5</vt:i4>
      </vt:variant>
      <vt:variant>
        <vt:lpwstr/>
      </vt:variant>
      <vt:variant>
        <vt:lpwstr>_Toc62205598</vt:lpwstr>
      </vt:variant>
      <vt:variant>
        <vt:i4>1507384</vt:i4>
      </vt:variant>
      <vt:variant>
        <vt:i4>3404</vt:i4>
      </vt:variant>
      <vt:variant>
        <vt:i4>0</vt:i4>
      </vt:variant>
      <vt:variant>
        <vt:i4>5</vt:i4>
      </vt:variant>
      <vt:variant>
        <vt:lpwstr/>
      </vt:variant>
      <vt:variant>
        <vt:lpwstr>_Toc62205597</vt:lpwstr>
      </vt:variant>
      <vt:variant>
        <vt:i4>1441848</vt:i4>
      </vt:variant>
      <vt:variant>
        <vt:i4>3398</vt:i4>
      </vt:variant>
      <vt:variant>
        <vt:i4>0</vt:i4>
      </vt:variant>
      <vt:variant>
        <vt:i4>5</vt:i4>
      </vt:variant>
      <vt:variant>
        <vt:lpwstr/>
      </vt:variant>
      <vt:variant>
        <vt:lpwstr>_Toc62205596</vt:lpwstr>
      </vt:variant>
      <vt:variant>
        <vt:i4>1376312</vt:i4>
      </vt:variant>
      <vt:variant>
        <vt:i4>3392</vt:i4>
      </vt:variant>
      <vt:variant>
        <vt:i4>0</vt:i4>
      </vt:variant>
      <vt:variant>
        <vt:i4>5</vt:i4>
      </vt:variant>
      <vt:variant>
        <vt:lpwstr/>
      </vt:variant>
      <vt:variant>
        <vt:lpwstr>_Toc62205595</vt:lpwstr>
      </vt:variant>
      <vt:variant>
        <vt:i4>1310776</vt:i4>
      </vt:variant>
      <vt:variant>
        <vt:i4>3386</vt:i4>
      </vt:variant>
      <vt:variant>
        <vt:i4>0</vt:i4>
      </vt:variant>
      <vt:variant>
        <vt:i4>5</vt:i4>
      </vt:variant>
      <vt:variant>
        <vt:lpwstr/>
      </vt:variant>
      <vt:variant>
        <vt:lpwstr>_Toc62205594</vt:lpwstr>
      </vt:variant>
      <vt:variant>
        <vt:i4>1245240</vt:i4>
      </vt:variant>
      <vt:variant>
        <vt:i4>3380</vt:i4>
      </vt:variant>
      <vt:variant>
        <vt:i4>0</vt:i4>
      </vt:variant>
      <vt:variant>
        <vt:i4>5</vt:i4>
      </vt:variant>
      <vt:variant>
        <vt:lpwstr/>
      </vt:variant>
      <vt:variant>
        <vt:lpwstr>_Toc62205593</vt:lpwstr>
      </vt:variant>
      <vt:variant>
        <vt:i4>1179704</vt:i4>
      </vt:variant>
      <vt:variant>
        <vt:i4>3374</vt:i4>
      </vt:variant>
      <vt:variant>
        <vt:i4>0</vt:i4>
      </vt:variant>
      <vt:variant>
        <vt:i4>5</vt:i4>
      </vt:variant>
      <vt:variant>
        <vt:lpwstr/>
      </vt:variant>
      <vt:variant>
        <vt:lpwstr>_Toc62205592</vt:lpwstr>
      </vt:variant>
      <vt:variant>
        <vt:i4>1114168</vt:i4>
      </vt:variant>
      <vt:variant>
        <vt:i4>3368</vt:i4>
      </vt:variant>
      <vt:variant>
        <vt:i4>0</vt:i4>
      </vt:variant>
      <vt:variant>
        <vt:i4>5</vt:i4>
      </vt:variant>
      <vt:variant>
        <vt:lpwstr/>
      </vt:variant>
      <vt:variant>
        <vt:lpwstr>_Toc62205591</vt:lpwstr>
      </vt:variant>
      <vt:variant>
        <vt:i4>1048632</vt:i4>
      </vt:variant>
      <vt:variant>
        <vt:i4>3362</vt:i4>
      </vt:variant>
      <vt:variant>
        <vt:i4>0</vt:i4>
      </vt:variant>
      <vt:variant>
        <vt:i4>5</vt:i4>
      </vt:variant>
      <vt:variant>
        <vt:lpwstr/>
      </vt:variant>
      <vt:variant>
        <vt:lpwstr>_Toc62205590</vt:lpwstr>
      </vt:variant>
      <vt:variant>
        <vt:i4>1638457</vt:i4>
      </vt:variant>
      <vt:variant>
        <vt:i4>3356</vt:i4>
      </vt:variant>
      <vt:variant>
        <vt:i4>0</vt:i4>
      </vt:variant>
      <vt:variant>
        <vt:i4>5</vt:i4>
      </vt:variant>
      <vt:variant>
        <vt:lpwstr/>
      </vt:variant>
      <vt:variant>
        <vt:lpwstr>_Toc62205589</vt:lpwstr>
      </vt:variant>
      <vt:variant>
        <vt:i4>1572921</vt:i4>
      </vt:variant>
      <vt:variant>
        <vt:i4>3350</vt:i4>
      </vt:variant>
      <vt:variant>
        <vt:i4>0</vt:i4>
      </vt:variant>
      <vt:variant>
        <vt:i4>5</vt:i4>
      </vt:variant>
      <vt:variant>
        <vt:lpwstr/>
      </vt:variant>
      <vt:variant>
        <vt:lpwstr>_Toc62205588</vt:lpwstr>
      </vt:variant>
      <vt:variant>
        <vt:i4>1507385</vt:i4>
      </vt:variant>
      <vt:variant>
        <vt:i4>3344</vt:i4>
      </vt:variant>
      <vt:variant>
        <vt:i4>0</vt:i4>
      </vt:variant>
      <vt:variant>
        <vt:i4>5</vt:i4>
      </vt:variant>
      <vt:variant>
        <vt:lpwstr/>
      </vt:variant>
      <vt:variant>
        <vt:lpwstr>_Toc62205587</vt:lpwstr>
      </vt:variant>
      <vt:variant>
        <vt:i4>1441849</vt:i4>
      </vt:variant>
      <vt:variant>
        <vt:i4>3338</vt:i4>
      </vt:variant>
      <vt:variant>
        <vt:i4>0</vt:i4>
      </vt:variant>
      <vt:variant>
        <vt:i4>5</vt:i4>
      </vt:variant>
      <vt:variant>
        <vt:lpwstr/>
      </vt:variant>
      <vt:variant>
        <vt:lpwstr>_Toc62205586</vt:lpwstr>
      </vt:variant>
      <vt:variant>
        <vt:i4>1376313</vt:i4>
      </vt:variant>
      <vt:variant>
        <vt:i4>3332</vt:i4>
      </vt:variant>
      <vt:variant>
        <vt:i4>0</vt:i4>
      </vt:variant>
      <vt:variant>
        <vt:i4>5</vt:i4>
      </vt:variant>
      <vt:variant>
        <vt:lpwstr/>
      </vt:variant>
      <vt:variant>
        <vt:lpwstr>_Toc62205585</vt:lpwstr>
      </vt:variant>
      <vt:variant>
        <vt:i4>1310777</vt:i4>
      </vt:variant>
      <vt:variant>
        <vt:i4>3326</vt:i4>
      </vt:variant>
      <vt:variant>
        <vt:i4>0</vt:i4>
      </vt:variant>
      <vt:variant>
        <vt:i4>5</vt:i4>
      </vt:variant>
      <vt:variant>
        <vt:lpwstr/>
      </vt:variant>
      <vt:variant>
        <vt:lpwstr>_Toc62205584</vt:lpwstr>
      </vt:variant>
      <vt:variant>
        <vt:i4>1245241</vt:i4>
      </vt:variant>
      <vt:variant>
        <vt:i4>3320</vt:i4>
      </vt:variant>
      <vt:variant>
        <vt:i4>0</vt:i4>
      </vt:variant>
      <vt:variant>
        <vt:i4>5</vt:i4>
      </vt:variant>
      <vt:variant>
        <vt:lpwstr/>
      </vt:variant>
      <vt:variant>
        <vt:lpwstr>_Toc62205583</vt:lpwstr>
      </vt:variant>
      <vt:variant>
        <vt:i4>1179705</vt:i4>
      </vt:variant>
      <vt:variant>
        <vt:i4>3314</vt:i4>
      </vt:variant>
      <vt:variant>
        <vt:i4>0</vt:i4>
      </vt:variant>
      <vt:variant>
        <vt:i4>5</vt:i4>
      </vt:variant>
      <vt:variant>
        <vt:lpwstr/>
      </vt:variant>
      <vt:variant>
        <vt:lpwstr>_Toc62205582</vt:lpwstr>
      </vt:variant>
      <vt:variant>
        <vt:i4>1114169</vt:i4>
      </vt:variant>
      <vt:variant>
        <vt:i4>3308</vt:i4>
      </vt:variant>
      <vt:variant>
        <vt:i4>0</vt:i4>
      </vt:variant>
      <vt:variant>
        <vt:i4>5</vt:i4>
      </vt:variant>
      <vt:variant>
        <vt:lpwstr/>
      </vt:variant>
      <vt:variant>
        <vt:lpwstr>_Toc62205581</vt:lpwstr>
      </vt:variant>
      <vt:variant>
        <vt:i4>1048633</vt:i4>
      </vt:variant>
      <vt:variant>
        <vt:i4>3302</vt:i4>
      </vt:variant>
      <vt:variant>
        <vt:i4>0</vt:i4>
      </vt:variant>
      <vt:variant>
        <vt:i4>5</vt:i4>
      </vt:variant>
      <vt:variant>
        <vt:lpwstr/>
      </vt:variant>
      <vt:variant>
        <vt:lpwstr>_Toc62205580</vt:lpwstr>
      </vt:variant>
      <vt:variant>
        <vt:i4>1638454</vt:i4>
      </vt:variant>
      <vt:variant>
        <vt:i4>3296</vt:i4>
      </vt:variant>
      <vt:variant>
        <vt:i4>0</vt:i4>
      </vt:variant>
      <vt:variant>
        <vt:i4>5</vt:i4>
      </vt:variant>
      <vt:variant>
        <vt:lpwstr/>
      </vt:variant>
      <vt:variant>
        <vt:lpwstr>_Toc62205579</vt:lpwstr>
      </vt:variant>
      <vt:variant>
        <vt:i4>1572918</vt:i4>
      </vt:variant>
      <vt:variant>
        <vt:i4>3290</vt:i4>
      </vt:variant>
      <vt:variant>
        <vt:i4>0</vt:i4>
      </vt:variant>
      <vt:variant>
        <vt:i4>5</vt:i4>
      </vt:variant>
      <vt:variant>
        <vt:lpwstr/>
      </vt:variant>
      <vt:variant>
        <vt:lpwstr>_Toc62205578</vt:lpwstr>
      </vt:variant>
      <vt:variant>
        <vt:i4>1507382</vt:i4>
      </vt:variant>
      <vt:variant>
        <vt:i4>3284</vt:i4>
      </vt:variant>
      <vt:variant>
        <vt:i4>0</vt:i4>
      </vt:variant>
      <vt:variant>
        <vt:i4>5</vt:i4>
      </vt:variant>
      <vt:variant>
        <vt:lpwstr/>
      </vt:variant>
      <vt:variant>
        <vt:lpwstr>_Toc62205577</vt:lpwstr>
      </vt:variant>
      <vt:variant>
        <vt:i4>1441846</vt:i4>
      </vt:variant>
      <vt:variant>
        <vt:i4>3278</vt:i4>
      </vt:variant>
      <vt:variant>
        <vt:i4>0</vt:i4>
      </vt:variant>
      <vt:variant>
        <vt:i4>5</vt:i4>
      </vt:variant>
      <vt:variant>
        <vt:lpwstr/>
      </vt:variant>
      <vt:variant>
        <vt:lpwstr>_Toc62205576</vt:lpwstr>
      </vt:variant>
      <vt:variant>
        <vt:i4>1376310</vt:i4>
      </vt:variant>
      <vt:variant>
        <vt:i4>3272</vt:i4>
      </vt:variant>
      <vt:variant>
        <vt:i4>0</vt:i4>
      </vt:variant>
      <vt:variant>
        <vt:i4>5</vt:i4>
      </vt:variant>
      <vt:variant>
        <vt:lpwstr/>
      </vt:variant>
      <vt:variant>
        <vt:lpwstr>_Toc62205575</vt:lpwstr>
      </vt:variant>
      <vt:variant>
        <vt:i4>1310774</vt:i4>
      </vt:variant>
      <vt:variant>
        <vt:i4>3266</vt:i4>
      </vt:variant>
      <vt:variant>
        <vt:i4>0</vt:i4>
      </vt:variant>
      <vt:variant>
        <vt:i4>5</vt:i4>
      </vt:variant>
      <vt:variant>
        <vt:lpwstr/>
      </vt:variant>
      <vt:variant>
        <vt:lpwstr>_Toc62205574</vt:lpwstr>
      </vt:variant>
      <vt:variant>
        <vt:i4>1245238</vt:i4>
      </vt:variant>
      <vt:variant>
        <vt:i4>3260</vt:i4>
      </vt:variant>
      <vt:variant>
        <vt:i4>0</vt:i4>
      </vt:variant>
      <vt:variant>
        <vt:i4>5</vt:i4>
      </vt:variant>
      <vt:variant>
        <vt:lpwstr/>
      </vt:variant>
      <vt:variant>
        <vt:lpwstr>_Toc62205573</vt:lpwstr>
      </vt:variant>
      <vt:variant>
        <vt:i4>1179702</vt:i4>
      </vt:variant>
      <vt:variant>
        <vt:i4>3254</vt:i4>
      </vt:variant>
      <vt:variant>
        <vt:i4>0</vt:i4>
      </vt:variant>
      <vt:variant>
        <vt:i4>5</vt:i4>
      </vt:variant>
      <vt:variant>
        <vt:lpwstr/>
      </vt:variant>
      <vt:variant>
        <vt:lpwstr>_Toc62205572</vt:lpwstr>
      </vt:variant>
      <vt:variant>
        <vt:i4>1114166</vt:i4>
      </vt:variant>
      <vt:variant>
        <vt:i4>3248</vt:i4>
      </vt:variant>
      <vt:variant>
        <vt:i4>0</vt:i4>
      </vt:variant>
      <vt:variant>
        <vt:i4>5</vt:i4>
      </vt:variant>
      <vt:variant>
        <vt:lpwstr/>
      </vt:variant>
      <vt:variant>
        <vt:lpwstr>_Toc62205571</vt:lpwstr>
      </vt:variant>
      <vt:variant>
        <vt:i4>1048630</vt:i4>
      </vt:variant>
      <vt:variant>
        <vt:i4>3242</vt:i4>
      </vt:variant>
      <vt:variant>
        <vt:i4>0</vt:i4>
      </vt:variant>
      <vt:variant>
        <vt:i4>5</vt:i4>
      </vt:variant>
      <vt:variant>
        <vt:lpwstr/>
      </vt:variant>
      <vt:variant>
        <vt:lpwstr>_Toc62205570</vt:lpwstr>
      </vt:variant>
      <vt:variant>
        <vt:i4>1638455</vt:i4>
      </vt:variant>
      <vt:variant>
        <vt:i4>3236</vt:i4>
      </vt:variant>
      <vt:variant>
        <vt:i4>0</vt:i4>
      </vt:variant>
      <vt:variant>
        <vt:i4>5</vt:i4>
      </vt:variant>
      <vt:variant>
        <vt:lpwstr/>
      </vt:variant>
      <vt:variant>
        <vt:lpwstr>_Toc62205569</vt:lpwstr>
      </vt:variant>
      <vt:variant>
        <vt:i4>1572919</vt:i4>
      </vt:variant>
      <vt:variant>
        <vt:i4>3230</vt:i4>
      </vt:variant>
      <vt:variant>
        <vt:i4>0</vt:i4>
      </vt:variant>
      <vt:variant>
        <vt:i4>5</vt:i4>
      </vt:variant>
      <vt:variant>
        <vt:lpwstr/>
      </vt:variant>
      <vt:variant>
        <vt:lpwstr>_Toc62205568</vt:lpwstr>
      </vt:variant>
      <vt:variant>
        <vt:i4>1507383</vt:i4>
      </vt:variant>
      <vt:variant>
        <vt:i4>3224</vt:i4>
      </vt:variant>
      <vt:variant>
        <vt:i4>0</vt:i4>
      </vt:variant>
      <vt:variant>
        <vt:i4>5</vt:i4>
      </vt:variant>
      <vt:variant>
        <vt:lpwstr/>
      </vt:variant>
      <vt:variant>
        <vt:lpwstr>_Toc62205567</vt:lpwstr>
      </vt:variant>
      <vt:variant>
        <vt:i4>1441847</vt:i4>
      </vt:variant>
      <vt:variant>
        <vt:i4>3218</vt:i4>
      </vt:variant>
      <vt:variant>
        <vt:i4>0</vt:i4>
      </vt:variant>
      <vt:variant>
        <vt:i4>5</vt:i4>
      </vt:variant>
      <vt:variant>
        <vt:lpwstr/>
      </vt:variant>
      <vt:variant>
        <vt:lpwstr>_Toc62205566</vt:lpwstr>
      </vt:variant>
      <vt:variant>
        <vt:i4>1376311</vt:i4>
      </vt:variant>
      <vt:variant>
        <vt:i4>3212</vt:i4>
      </vt:variant>
      <vt:variant>
        <vt:i4>0</vt:i4>
      </vt:variant>
      <vt:variant>
        <vt:i4>5</vt:i4>
      </vt:variant>
      <vt:variant>
        <vt:lpwstr/>
      </vt:variant>
      <vt:variant>
        <vt:lpwstr>_Toc62205565</vt:lpwstr>
      </vt:variant>
      <vt:variant>
        <vt:i4>1310775</vt:i4>
      </vt:variant>
      <vt:variant>
        <vt:i4>3206</vt:i4>
      </vt:variant>
      <vt:variant>
        <vt:i4>0</vt:i4>
      </vt:variant>
      <vt:variant>
        <vt:i4>5</vt:i4>
      </vt:variant>
      <vt:variant>
        <vt:lpwstr/>
      </vt:variant>
      <vt:variant>
        <vt:lpwstr>_Toc62205564</vt:lpwstr>
      </vt:variant>
      <vt:variant>
        <vt:i4>1245239</vt:i4>
      </vt:variant>
      <vt:variant>
        <vt:i4>3200</vt:i4>
      </vt:variant>
      <vt:variant>
        <vt:i4>0</vt:i4>
      </vt:variant>
      <vt:variant>
        <vt:i4>5</vt:i4>
      </vt:variant>
      <vt:variant>
        <vt:lpwstr/>
      </vt:variant>
      <vt:variant>
        <vt:lpwstr>_Toc62205563</vt:lpwstr>
      </vt:variant>
      <vt:variant>
        <vt:i4>1179703</vt:i4>
      </vt:variant>
      <vt:variant>
        <vt:i4>3194</vt:i4>
      </vt:variant>
      <vt:variant>
        <vt:i4>0</vt:i4>
      </vt:variant>
      <vt:variant>
        <vt:i4>5</vt:i4>
      </vt:variant>
      <vt:variant>
        <vt:lpwstr/>
      </vt:variant>
      <vt:variant>
        <vt:lpwstr>_Toc62205562</vt:lpwstr>
      </vt:variant>
      <vt:variant>
        <vt:i4>1114167</vt:i4>
      </vt:variant>
      <vt:variant>
        <vt:i4>3188</vt:i4>
      </vt:variant>
      <vt:variant>
        <vt:i4>0</vt:i4>
      </vt:variant>
      <vt:variant>
        <vt:i4>5</vt:i4>
      </vt:variant>
      <vt:variant>
        <vt:lpwstr/>
      </vt:variant>
      <vt:variant>
        <vt:lpwstr>_Toc62205561</vt:lpwstr>
      </vt:variant>
      <vt:variant>
        <vt:i4>1048631</vt:i4>
      </vt:variant>
      <vt:variant>
        <vt:i4>3182</vt:i4>
      </vt:variant>
      <vt:variant>
        <vt:i4>0</vt:i4>
      </vt:variant>
      <vt:variant>
        <vt:i4>5</vt:i4>
      </vt:variant>
      <vt:variant>
        <vt:lpwstr/>
      </vt:variant>
      <vt:variant>
        <vt:lpwstr>_Toc62205560</vt:lpwstr>
      </vt:variant>
      <vt:variant>
        <vt:i4>1638452</vt:i4>
      </vt:variant>
      <vt:variant>
        <vt:i4>3176</vt:i4>
      </vt:variant>
      <vt:variant>
        <vt:i4>0</vt:i4>
      </vt:variant>
      <vt:variant>
        <vt:i4>5</vt:i4>
      </vt:variant>
      <vt:variant>
        <vt:lpwstr/>
      </vt:variant>
      <vt:variant>
        <vt:lpwstr>_Toc62205559</vt:lpwstr>
      </vt:variant>
      <vt:variant>
        <vt:i4>1572916</vt:i4>
      </vt:variant>
      <vt:variant>
        <vt:i4>3170</vt:i4>
      </vt:variant>
      <vt:variant>
        <vt:i4>0</vt:i4>
      </vt:variant>
      <vt:variant>
        <vt:i4>5</vt:i4>
      </vt:variant>
      <vt:variant>
        <vt:lpwstr/>
      </vt:variant>
      <vt:variant>
        <vt:lpwstr>_Toc62205558</vt:lpwstr>
      </vt:variant>
      <vt:variant>
        <vt:i4>1507380</vt:i4>
      </vt:variant>
      <vt:variant>
        <vt:i4>3164</vt:i4>
      </vt:variant>
      <vt:variant>
        <vt:i4>0</vt:i4>
      </vt:variant>
      <vt:variant>
        <vt:i4>5</vt:i4>
      </vt:variant>
      <vt:variant>
        <vt:lpwstr/>
      </vt:variant>
      <vt:variant>
        <vt:lpwstr>_Toc62205557</vt:lpwstr>
      </vt:variant>
      <vt:variant>
        <vt:i4>1441844</vt:i4>
      </vt:variant>
      <vt:variant>
        <vt:i4>3158</vt:i4>
      </vt:variant>
      <vt:variant>
        <vt:i4>0</vt:i4>
      </vt:variant>
      <vt:variant>
        <vt:i4>5</vt:i4>
      </vt:variant>
      <vt:variant>
        <vt:lpwstr/>
      </vt:variant>
      <vt:variant>
        <vt:lpwstr>_Toc62205556</vt:lpwstr>
      </vt:variant>
      <vt:variant>
        <vt:i4>1376308</vt:i4>
      </vt:variant>
      <vt:variant>
        <vt:i4>3152</vt:i4>
      </vt:variant>
      <vt:variant>
        <vt:i4>0</vt:i4>
      </vt:variant>
      <vt:variant>
        <vt:i4>5</vt:i4>
      </vt:variant>
      <vt:variant>
        <vt:lpwstr/>
      </vt:variant>
      <vt:variant>
        <vt:lpwstr>_Toc62205555</vt:lpwstr>
      </vt:variant>
      <vt:variant>
        <vt:i4>1310772</vt:i4>
      </vt:variant>
      <vt:variant>
        <vt:i4>3146</vt:i4>
      </vt:variant>
      <vt:variant>
        <vt:i4>0</vt:i4>
      </vt:variant>
      <vt:variant>
        <vt:i4>5</vt:i4>
      </vt:variant>
      <vt:variant>
        <vt:lpwstr/>
      </vt:variant>
      <vt:variant>
        <vt:lpwstr>_Toc62205554</vt:lpwstr>
      </vt:variant>
      <vt:variant>
        <vt:i4>1245236</vt:i4>
      </vt:variant>
      <vt:variant>
        <vt:i4>3140</vt:i4>
      </vt:variant>
      <vt:variant>
        <vt:i4>0</vt:i4>
      </vt:variant>
      <vt:variant>
        <vt:i4>5</vt:i4>
      </vt:variant>
      <vt:variant>
        <vt:lpwstr/>
      </vt:variant>
      <vt:variant>
        <vt:lpwstr>_Toc62205553</vt:lpwstr>
      </vt:variant>
      <vt:variant>
        <vt:i4>1179700</vt:i4>
      </vt:variant>
      <vt:variant>
        <vt:i4>3134</vt:i4>
      </vt:variant>
      <vt:variant>
        <vt:i4>0</vt:i4>
      </vt:variant>
      <vt:variant>
        <vt:i4>5</vt:i4>
      </vt:variant>
      <vt:variant>
        <vt:lpwstr/>
      </vt:variant>
      <vt:variant>
        <vt:lpwstr>_Toc62205552</vt:lpwstr>
      </vt:variant>
      <vt:variant>
        <vt:i4>1114164</vt:i4>
      </vt:variant>
      <vt:variant>
        <vt:i4>3128</vt:i4>
      </vt:variant>
      <vt:variant>
        <vt:i4>0</vt:i4>
      </vt:variant>
      <vt:variant>
        <vt:i4>5</vt:i4>
      </vt:variant>
      <vt:variant>
        <vt:lpwstr/>
      </vt:variant>
      <vt:variant>
        <vt:lpwstr>_Toc62205551</vt:lpwstr>
      </vt:variant>
      <vt:variant>
        <vt:i4>1048628</vt:i4>
      </vt:variant>
      <vt:variant>
        <vt:i4>3122</vt:i4>
      </vt:variant>
      <vt:variant>
        <vt:i4>0</vt:i4>
      </vt:variant>
      <vt:variant>
        <vt:i4>5</vt:i4>
      </vt:variant>
      <vt:variant>
        <vt:lpwstr/>
      </vt:variant>
      <vt:variant>
        <vt:lpwstr>_Toc62205550</vt:lpwstr>
      </vt:variant>
      <vt:variant>
        <vt:i4>1638453</vt:i4>
      </vt:variant>
      <vt:variant>
        <vt:i4>3116</vt:i4>
      </vt:variant>
      <vt:variant>
        <vt:i4>0</vt:i4>
      </vt:variant>
      <vt:variant>
        <vt:i4>5</vt:i4>
      </vt:variant>
      <vt:variant>
        <vt:lpwstr/>
      </vt:variant>
      <vt:variant>
        <vt:lpwstr>_Toc62205549</vt:lpwstr>
      </vt:variant>
      <vt:variant>
        <vt:i4>1572917</vt:i4>
      </vt:variant>
      <vt:variant>
        <vt:i4>3110</vt:i4>
      </vt:variant>
      <vt:variant>
        <vt:i4>0</vt:i4>
      </vt:variant>
      <vt:variant>
        <vt:i4>5</vt:i4>
      </vt:variant>
      <vt:variant>
        <vt:lpwstr/>
      </vt:variant>
      <vt:variant>
        <vt:lpwstr>_Toc62205548</vt:lpwstr>
      </vt:variant>
      <vt:variant>
        <vt:i4>1507381</vt:i4>
      </vt:variant>
      <vt:variant>
        <vt:i4>3104</vt:i4>
      </vt:variant>
      <vt:variant>
        <vt:i4>0</vt:i4>
      </vt:variant>
      <vt:variant>
        <vt:i4>5</vt:i4>
      </vt:variant>
      <vt:variant>
        <vt:lpwstr/>
      </vt:variant>
      <vt:variant>
        <vt:lpwstr>_Toc62205547</vt:lpwstr>
      </vt:variant>
      <vt:variant>
        <vt:i4>1441845</vt:i4>
      </vt:variant>
      <vt:variant>
        <vt:i4>3098</vt:i4>
      </vt:variant>
      <vt:variant>
        <vt:i4>0</vt:i4>
      </vt:variant>
      <vt:variant>
        <vt:i4>5</vt:i4>
      </vt:variant>
      <vt:variant>
        <vt:lpwstr/>
      </vt:variant>
      <vt:variant>
        <vt:lpwstr>_Toc62205546</vt:lpwstr>
      </vt:variant>
      <vt:variant>
        <vt:i4>1376309</vt:i4>
      </vt:variant>
      <vt:variant>
        <vt:i4>3092</vt:i4>
      </vt:variant>
      <vt:variant>
        <vt:i4>0</vt:i4>
      </vt:variant>
      <vt:variant>
        <vt:i4>5</vt:i4>
      </vt:variant>
      <vt:variant>
        <vt:lpwstr/>
      </vt:variant>
      <vt:variant>
        <vt:lpwstr>_Toc62205545</vt:lpwstr>
      </vt:variant>
      <vt:variant>
        <vt:i4>1310773</vt:i4>
      </vt:variant>
      <vt:variant>
        <vt:i4>3086</vt:i4>
      </vt:variant>
      <vt:variant>
        <vt:i4>0</vt:i4>
      </vt:variant>
      <vt:variant>
        <vt:i4>5</vt:i4>
      </vt:variant>
      <vt:variant>
        <vt:lpwstr/>
      </vt:variant>
      <vt:variant>
        <vt:lpwstr>_Toc62205544</vt:lpwstr>
      </vt:variant>
      <vt:variant>
        <vt:i4>1245237</vt:i4>
      </vt:variant>
      <vt:variant>
        <vt:i4>3080</vt:i4>
      </vt:variant>
      <vt:variant>
        <vt:i4>0</vt:i4>
      </vt:variant>
      <vt:variant>
        <vt:i4>5</vt:i4>
      </vt:variant>
      <vt:variant>
        <vt:lpwstr/>
      </vt:variant>
      <vt:variant>
        <vt:lpwstr>_Toc62205543</vt:lpwstr>
      </vt:variant>
      <vt:variant>
        <vt:i4>1179701</vt:i4>
      </vt:variant>
      <vt:variant>
        <vt:i4>3074</vt:i4>
      </vt:variant>
      <vt:variant>
        <vt:i4>0</vt:i4>
      </vt:variant>
      <vt:variant>
        <vt:i4>5</vt:i4>
      </vt:variant>
      <vt:variant>
        <vt:lpwstr/>
      </vt:variant>
      <vt:variant>
        <vt:lpwstr>_Toc62205542</vt:lpwstr>
      </vt:variant>
      <vt:variant>
        <vt:i4>1114165</vt:i4>
      </vt:variant>
      <vt:variant>
        <vt:i4>3068</vt:i4>
      </vt:variant>
      <vt:variant>
        <vt:i4>0</vt:i4>
      </vt:variant>
      <vt:variant>
        <vt:i4>5</vt:i4>
      </vt:variant>
      <vt:variant>
        <vt:lpwstr/>
      </vt:variant>
      <vt:variant>
        <vt:lpwstr>_Toc62205541</vt:lpwstr>
      </vt:variant>
      <vt:variant>
        <vt:i4>1048629</vt:i4>
      </vt:variant>
      <vt:variant>
        <vt:i4>3062</vt:i4>
      </vt:variant>
      <vt:variant>
        <vt:i4>0</vt:i4>
      </vt:variant>
      <vt:variant>
        <vt:i4>5</vt:i4>
      </vt:variant>
      <vt:variant>
        <vt:lpwstr/>
      </vt:variant>
      <vt:variant>
        <vt:lpwstr>_Toc62205540</vt:lpwstr>
      </vt:variant>
      <vt:variant>
        <vt:i4>1638450</vt:i4>
      </vt:variant>
      <vt:variant>
        <vt:i4>3056</vt:i4>
      </vt:variant>
      <vt:variant>
        <vt:i4>0</vt:i4>
      </vt:variant>
      <vt:variant>
        <vt:i4>5</vt:i4>
      </vt:variant>
      <vt:variant>
        <vt:lpwstr/>
      </vt:variant>
      <vt:variant>
        <vt:lpwstr>_Toc62205539</vt:lpwstr>
      </vt:variant>
      <vt:variant>
        <vt:i4>1572914</vt:i4>
      </vt:variant>
      <vt:variant>
        <vt:i4>3050</vt:i4>
      </vt:variant>
      <vt:variant>
        <vt:i4>0</vt:i4>
      </vt:variant>
      <vt:variant>
        <vt:i4>5</vt:i4>
      </vt:variant>
      <vt:variant>
        <vt:lpwstr/>
      </vt:variant>
      <vt:variant>
        <vt:lpwstr>_Toc62205538</vt:lpwstr>
      </vt:variant>
      <vt:variant>
        <vt:i4>1507378</vt:i4>
      </vt:variant>
      <vt:variant>
        <vt:i4>3044</vt:i4>
      </vt:variant>
      <vt:variant>
        <vt:i4>0</vt:i4>
      </vt:variant>
      <vt:variant>
        <vt:i4>5</vt:i4>
      </vt:variant>
      <vt:variant>
        <vt:lpwstr/>
      </vt:variant>
      <vt:variant>
        <vt:lpwstr>_Toc62205537</vt:lpwstr>
      </vt:variant>
      <vt:variant>
        <vt:i4>1441842</vt:i4>
      </vt:variant>
      <vt:variant>
        <vt:i4>3038</vt:i4>
      </vt:variant>
      <vt:variant>
        <vt:i4>0</vt:i4>
      </vt:variant>
      <vt:variant>
        <vt:i4>5</vt:i4>
      </vt:variant>
      <vt:variant>
        <vt:lpwstr/>
      </vt:variant>
      <vt:variant>
        <vt:lpwstr>_Toc62205536</vt:lpwstr>
      </vt:variant>
      <vt:variant>
        <vt:i4>1376306</vt:i4>
      </vt:variant>
      <vt:variant>
        <vt:i4>3032</vt:i4>
      </vt:variant>
      <vt:variant>
        <vt:i4>0</vt:i4>
      </vt:variant>
      <vt:variant>
        <vt:i4>5</vt:i4>
      </vt:variant>
      <vt:variant>
        <vt:lpwstr/>
      </vt:variant>
      <vt:variant>
        <vt:lpwstr>_Toc62205535</vt:lpwstr>
      </vt:variant>
      <vt:variant>
        <vt:i4>1310770</vt:i4>
      </vt:variant>
      <vt:variant>
        <vt:i4>3026</vt:i4>
      </vt:variant>
      <vt:variant>
        <vt:i4>0</vt:i4>
      </vt:variant>
      <vt:variant>
        <vt:i4>5</vt:i4>
      </vt:variant>
      <vt:variant>
        <vt:lpwstr/>
      </vt:variant>
      <vt:variant>
        <vt:lpwstr>_Toc62205534</vt:lpwstr>
      </vt:variant>
      <vt:variant>
        <vt:i4>1245234</vt:i4>
      </vt:variant>
      <vt:variant>
        <vt:i4>3020</vt:i4>
      </vt:variant>
      <vt:variant>
        <vt:i4>0</vt:i4>
      </vt:variant>
      <vt:variant>
        <vt:i4>5</vt:i4>
      </vt:variant>
      <vt:variant>
        <vt:lpwstr/>
      </vt:variant>
      <vt:variant>
        <vt:lpwstr>_Toc62205533</vt:lpwstr>
      </vt:variant>
      <vt:variant>
        <vt:i4>1179698</vt:i4>
      </vt:variant>
      <vt:variant>
        <vt:i4>3014</vt:i4>
      </vt:variant>
      <vt:variant>
        <vt:i4>0</vt:i4>
      </vt:variant>
      <vt:variant>
        <vt:i4>5</vt:i4>
      </vt:variant>
      <vt:variant>
        <vt:lpwstr/>
      </vt:variant>
      <vt:variant>
        <vt:lpwstr>_Toc62205532</vt:lpwstr>
      </vt:variant>
      <vt:variant>
        <vt:i4>1114162</vt:i4>
      </vt:variant>
      <vt:variant>
        <vt:i4>3008</vt:i4>
      </vt:variant>
      <vt:variant>
        <vt:i4>0</vt:i4>
      </vt:variant>
      <vt:variant>
        <vt:i4>5</vt:i4>
      </vt:variant>
      <vt:variant>
        <vt:lpwstr/>
      </vt:variant>
      <vt:variant>
        <vt:lpwstr>_Toc62205531</vt:lpwstr>
      </vt:variant>
      <vt:variant>
        <vt:i4>1048626</vt:i4>
      </vt:variant>
      <vt:variant>
        <vt:i4>3002</vt:i4>
      </vt:variant>
      <vt:variant>
        <vt:i4>0</vt:i4>
      </vt:variant>
      <vt:variant>
        <vt:i4>5</vt:i4>
      </vt:variant>
      <vt:variant>
        <vt:lpwstr/>
      </vt:variant>
      <vt:variant>
        <vt:lpwstr>_Toc62205530</vt:lpwstr>
      </vt:variant>
      <vt:variant>
        <vt:i4>1638451</vt:i4>
      </vt:variant>
      <vt:variant>
        <vt:i4>2996</vt:i4>
      </vt:variant>
      <vt:variant>
        <vt:i4>0</vt:i4>
      </vt:variant>
      <vt:variant>
        <vt:i4>5</vt:i4>
      </vt:variant>
      <vt:variant>
        <vt:lpwstr/>
      </vt:variant>
      <vt:variant>
        <vt:lpwstr>_Toc62205529</vt:lpwstr>
      </vt:variant>
      <vt:variant>
        <vt:i4>1572915</vt:i4>
      </vt:variant>
      <vt:variant>
        <vt:i4>2990</vt:i4>
      </vt:variant>
      <vt:variant>
        <vt:i4>0</vt:i4>
      </vt:variant>
      <vt:variant>
        <vt:i4>5</vt:i4>
      </vt:variant>
      <vt:variant>
        <vt:lpwstr/>
      </vt:variant>
      <vt:variant>
        <vt:lpwstr>_Toc62205528</vt:lpwstr>
      </vt:variant>
      <vt:variant>
        <vt:i4>1507379</vt:i4>
      </vt:variant>
      <vt:variant>
        <vt:i4>2984</vt:i4>
      </vt:variant>
      <vt:variant>
        <vt:i4>0</vt:i4>
      </vt:variant>
      <vt:variant>
        <vt:i4>5</vt:i4>
      </vt:variant>
      <vt:variant>
        <vt:lpwstr/>
      </vt:variant>
      <vt:variant>
        <vt:lpwstr>_Toc62205527</vt:lpwstr>
      </vt:variant>
      <vt:variant>
        <vt:i4>1441843</vt:i4>
      </vt:variant>
      <vt:variant>
        <vt:i4>2978</vt:i4>
      </vt:variant>
      <vt:variant>
        <vt:i4>0</vt:i4>
      </vt:variant>
      <vt:variant>
        <vt:i4>5</vt:i4>
      </vt:variant>
      <vt:variant>
        <vt:lpwstr/>
      </vt:variant>
      <vt:variant>
        <vt:lpwstr>_Toc62205526</vt:lpwstr>
      </vt:variant>
      <vt:variant>
        <vt:i4>1376307</vt:i4>
      </vt:variant>
      <vt:variant>
        <vt:i4>2972</vt:i4>
      </vt:variant>
      <vt:variant>
        <vt:i4>0</vt:i4>
      </vt:variant>
      <vt:variant>
        <vt:i4>5</vt:i4>
      </vt:variant>
      <vt:variant>
        <vt:lpwstr/>
      </vt:variant>
      <vt:variant>
        <vt:lpwstr>_Toc62205525</vt:lpwstr>
      </vt:variant>
      <vt:variant>
        <vt:i4>1310771</vt:i4>
      </vt:variant>
      <vt:variant>
        <vt:i4>2966</vt:i4>
      </vt:variant>
      <vt:variant>
        <vt:i4>0</vt:i4>
      </vt:variant>
      <vt:variant>
        <vt:i4>5</vt:i4>
      </vt:variant>
      <vt:variant>
        <vt:lpwstr/>
      </vt:variant>
      <vt:variant>
        <vt:lpwstr>_Toc62205524</vt:lpwstr>
      </vt:variant>
      <vt:variant>
        <vt:i4>1245235</vt:i4>
      </vt:variant>
      <vt:variant>
        <vt:i4>2960</vt:i4>
      </vt:variant>
      <vt:variant>
        <vt:i4>0</vt:i4>
      </vt:variant>
      <vt:variant>
        <vt:i4>5</vt:i4>
      </vt:variant>
      <vt:variant>
        <vt:lpwstr/>
      </vt:variant>
      <vt:variant>
        <vt:lpwstr>_Toc62205523</vt:lpwstr>
      </vt:variant>
      <vt:variant>
        <vt:i4>1179699</vt:i4>
      </vt:variant>
      <vt:variant>
        <vt:i4>2954</vt:i4>
      </vt:variant>
      <vt:variant>
        <vt:i4>0</vt:i4>
      </vt:variant>
      <vt:variant>
        <vt:i4>5</vt:i4>
      </vt:variant>
      <vt:variant>
        <vt:lpwstr/>
      </vt:variant>
      <vt:variant>
        <vt:lpwstr>_Toc62205522</vt:lpwstr>
      </vt:variant>
      <vt:variant>
        <vt:i4>1114163</vt:i4>
      </vt:variant>
      <vt:variant>
        <vt:i4>2948</vt:i4>
      </vt:variant>
      <vt:variant>
        <vt:i4>0</vt:i4>
      </vt:variant>
      <vt:variant>
        <vt:i4>5</vt:i4>
      </vt:variant>
      <vt:variant>
        <vt:lpwstr/>
      </vt:variant>
      <vt:variant>
        <vt:lpwstr>_Toc62205521</vt:lpwstr>
      </vt:variant>
      <vt:variant>
        <vt:i4>1048627</vt:i4>
      </vt:variant>
      <vt:variant>
        <vt:i4>2942</vt:i4>
      </vt:variant>
      <vt:variant>
        <vt:i4>0</vt:i4>
      </vt:variant>
      <vt:variant>
        <vt:i4>5</vt:i4>
      </vt:variant>
      <vt:variant>
        <vt:lpwstr/>
      </vt:variant>
      <vt:variant>
        <vt:lpwstr>_Toc62205520</vt:lpwstr>
      </vt:variant>
      <vt:variant>
        <vt:i4>1638448</vt:i4>
      </vt:variant>
      <vt:variant>
        <vt:i4>2936</vt:i4>
      </vt:variant>
      <vt:variant>
        <vt:i4>0</vt:i4>
      </vt:variant>
      <vt:variant>
        <vt:i4>5</vt:i4>
      </vt:variant>
      <vt:variant>
        <vt:lpwstr/>
      </vt:variant>
      <vt:variant>
        <vt:lpwstr>_Toc62205519</vt:lpwstr>
      </vt:variant>
      <vt:variant>
        <vt:i4>1572912</vt:i4>
      </vt:variant>
      <vt:variant>
        <vt:i4>2930</vt:i4>
      </vt:variant>
      <vt:variant>
        <vt:i4>0</vt:i4>
      </vt:variant>
      <vt:variant>
        <vt:i4>5</vt:i4>
      </vt:variant>
      <vt:variant>
        <vt:lpwstr/>
      </vt:variant>
      <vt:variant>
        <vt:lpwstr>_Toc62205518</vt:lpwstr>
      </vt:variant>
      <vt:variant>
        <vt:i4>1507376</vt:i4>
      </vt:variant>
      <vt:variant>
        <vt:i4>2924</vt:i4>
      </vt:variant>
      <vt:variant>
        <vt:i4>0</vt:i4>
      </vt:variant>
      <vt:variant>
        <vt:i4>5</vt:i4>
      </vt:variant>
      <vt:variant>
        <vt:lpwstr/>
      </vt:variant>
      <vt:variant>
        <vt:lpwstr>_Toc62205517</vt:lpwstr>
      </vt:variant>
      <vt:variant>
        <vt:i4>1441840</vt:i4>
      </vt:variant>
      <vt:variant>
        <vt:i4>2918</vt:i4>
      </vt:variant>
      <vt:variant>
        <vt:i4>0</vt:i4>
      </vt:variant>
      <vt:variant>
        <vt:i4>5</vt:i4>
      </vt:variant>
      <vt:variant>
        <vt:lpwstr/>
      </vt:variant>
      <vt:variant>
        <vt:lpwstr>_Toc62205516</vt:lpwstr>
      </vt:variant>
      <vt:variant>
        <vt:i4>1376304</vt:i4>
      </vt:variant>
      <vt:variant>
        <vt:i4>2912</vt:i4>
      </vt:variant>
      <vt:variant>
        <vt:i4>0</vt:i4>
      </vt:variant>
      <vt:variant>
        <vt:i4>5</vt:i4>
      </vt:variant>
      <vt:variant>
        <vt:lpwstr/>
      </vt:variant>
      <vt:variant>
        <vt:lpwstr>_Toc62205515</vt:lpwstr>
      </vt:variant>
      <vt:variant>
        <vt:i4>1310768</vt:i4>
      </vt:variant>
      <vt:variant>
        <vt:i4>2906</vt:i4>
      </vt:variant>
      <vt:variant>
        <vt:i4>0</vt:i4>
      </vt:variant>
      <vt:variant>
        <vt:i4>5</vt:i4>
      </vt:variant>
      <vt:variant>
        <vt:lpwstr/>
      </vt:variant>
      <vt:variant>
        <vt:lpwstr>_Toc62205514</vt:lpwstr>
      </vt:variant>
      <vt:variant>
        <vt:i4>1245232</vt:i4>
      </vt:variant>
      <vt:variant>
        <vt:i4>2900</vt:i4>
      </vt:variant>
      <vt:variant>
        <vt:i4>0</vt:i4>
      </vt:variant>
      <vt:variant>
        <vt:i4>5</vt:i4>
      </vt:variant>
      <vt:variant>
        <vt:lpwstr/>
      </vt:variant>
      <vt:variant>
        <vt:lpwstr>_Toc62205513</vt:lpwstr>
      </vt:variant>
      <vt:variant>
        <vt:i4>1179696</vt:i4>
      </vt:variant>
      <vt:variant>
        <vt:i4>2894</vt:i4>
      </vt:variant>
      <vt:variant>
        <vt:i4>0</vt:i4>
      </vt:variant>
      <vt:variant>
        <vt:i4>5</vt:i4>
      </vt:variant>
      <vt:variant>
        <vt:lpwstr/>
      </vt:variant>
      <vt:variant>
        <vt:lpwstr>_Toc62205512</vt:lpwstr>
      </vt:variant>
      <vt:variant>
        <vt:i4>1114160</vt:i4>
      </vt:variant>
      <vt:variant>
        <vt:i4>2888</vt:i4>
      </vt:variant>
      <vt:variant>
        <vt:i4>0</vt:i4>
      </vt:variant>
      <vt:variant>
        <vt:i4>5</vt:i4>
      </vt:variant>
      <vt:variant>
        <vt:lpwstr/>
      </vt:variant>
      <vt:variant>
        <vt:lpwstr>_Toc62205511</vt:lpwstr>
      </vt:variant>
      <vt:variant>
        <vt:i4>1048624</vt:i4>
      </vt:variant>
      <vt:variant>
        <vt:i4>2882</vt:i4>
      </vt:variant>
      <vt:variant>
        <vt:i4>0</vt:i4>
      </vt:variant>
      <vt:variant>
        <vt:i4>5</vt:i4>
      </vt:variant>
      <vt:variant>
        <vt:lpwstr/>
      </vt:variant>
      <vt:variant>
        <vt:lpwstr>_Toc62205510</vt:lpwstr>
      </vt:variant>
      <vt:variant>
        <vt:i4>1638449</vt:i4>
      </vt:variant>
      <vt:variant>
        <vt:i4>2876</vt:i4>
      </vt:variant>
      <vt:variant>
        <vt:i4>0</vt:i4>
      </vt:variant>
      <vt:variant>
        <vt:i4>5</vt:i4>
      </vt:variant>
      <vt:variant>
        <vt:lpwstr/>
      </vt:variant>
      <vt:variant>
        <vt:lpwstr>_Toc62205509</vt:lpwstr>
      </vt:variant>
      <vt:variant>
        <vt:i4>1572913</vt:i4>
      </vt:variant>
      <vt:variant>
        <vt:i4>2870</vt:i4>
      </vt:variant>
      <vt:variant>
        <vt:i4>0</vt:i4>
      </vt:variant>
      <vt:variant>
        <vt:i4>5</vt:i4>
      </vt:variant>
      <vt:variant>
        <vt:lpwstr/>
      </vt:variant>
      <vt:variant>
        <vt:lpwstr>_Toc62205508</vt:lpwstr>
      </vt:variant>
      <vt:variant>
        <vt:i4>1507377</vt:i4>
      </vt:variant>
      <vt:variant>
        <vt:i4>2864</vt:i4>
      </vt:variant>
      <vt:variant>
        <vt:i4>0</vt:i4>
      </vt:variant>
      <vt:variant>
        <vt:i4>5</vt:i4>
      </vt:variant>
      <vt:variant>
        <vt:lpwstr/>
      </vt:variant>
      <vt:variant>
        <vt:lpwstr>_Toc62205507</vt:lpwstr>
      </vt:variant>
      <vt:variant>
        <vt:i4>1441841</vt:i4>
      </vt:variant>
      <vt:variant>
        <vt:i4>2858</vt:i4>
      </vt:variant>
      <vt:variant>
        <vt:i4>0</vt:i4>
      </vt:variant>
      <vt:variant>
        <vt:i4>5</vt:i4>
      </vt:variant>
      <vt:variant>
        <vt:lpwstr/>
      </vt:variant>
      <vt:variant>
        <vt:lpwstr>_Toc62205506</vt:lpwstr>
      </vt:variant>
      <vt:variant>
        <vt:i4>1376305</vt:i4>
      </vt:variant>
      <vt:variant>
        <vt:i4>2852</vt:i4>
      </vt:variant>
      <vt:variant>
        <vt:i4>0</vt:i4>
      </vt:variant>
      <vt:variant>
        <vt:i4>5</vt:i4>
      </vt:variant>
      <vt:variant>
        <vt:lpwstr/>
      </vt:variant>
      <vt:variant>
        <vt:lpwstr>_Toc62205505</vt:lpwstr>
      </vt:variant>
      <vt:variant>
        <vt:i4>1310769</vt:i4>
      </vt:variant>
      <vt:variant>
        <vt:i4>2846</vt:i4>
      </vt:variant>
      <vt:variant>
        <vt:i4>0</vt:i4>
      </vt:variant>
      <vt:variant>
        <vt:i4>5</vt:i4>
      </vt:variant>
      <vt:variant>
        <vt:lpwstr/>
      </vt:variant>
      <vt:variant>
        <vt:lpwstr>_Toc62205504</vt:lpwstr>
      </vt:variant>
      <vt:variant>
        <vt:i4>1245233</vt:i4>
      </vt:variant>
      <vt:variant>
        <vt:i4>2840</vt:i4>
      </vt:variant>
      <vt:variant>
        <vt:i4>0</vt:i4>
      </vt:variant>
      <vt:variant>
        <vt:i4>5</vt:i4>
      </vt:variant>
      <vt:variant>
        <vt:lpwstr/>
      </vt:variant>
      <vt:variant>
        <vt:lpwstr>_Toc62205503</vt:lpwstr>
      </vt:variant>
      <vt:variant>
        <vt:i4>1179697</vt:i4>
      </vt:variant>
      <vt:variant>
        <vt:i4>2834</vt:i4>
      </vt:variant>
      <vt:variant>
        <vt:i4>0</vt:i4>
      </vt:variant>
      <vt:variant>
        <vt:i4>5</vt:i4>
      </vt:variant>
      <vt:variant>
        <vt:lpwstr/>
      </vt:variant>
      <vt:variant>
        <vt:lpwstr>_Toc62205502</vt:lpwstr>
      </vt:variant>
      <vt:variant>
        <vt:i4>1114161</vt:i4>
      </vt:variant>
      <vt:variant>
        <vt:i4>2828</vt:i4>
      </vt:variant>
      <vt:variant>
        <vt:i4>0</vt:i4>
      </vt:variant>
      <vt:variant>
        <vt:i4>5</vt:i4>
      </vt:variant>
      <vt:variant>
        <vt:lpwstr/>
      </vt:variant>
      <vt:variant>
        <vt:lpwstr>_Toc62205501</vt:lpwstr>
      </vt:variant>
      <vt:variant>
        <vt:i4>1048625</vt:i4>
      </vt:variant>
      <vt:variant>
        <vt:i4>2822</vt:i4>
      </vt:variant>
      <vt:variant>
        <vt:i4>0</vt:i4>
      </vt:variant>
      <vt:variant>
        <vt:i4>5</vt:i4>
      </vt:variant>
      <vt:variant>
        <vt:lpwstr/>
      </vt:variant>
      <vt:variant>
        <vt:lpwstr>_Toc62205500</vt:lpwstr>
      </vt:variant>
      <vt:variant>
        <vt:i4>1572920</vt:i4>
      </vt:variant>
      <vt:variant>
        <vt:i4>2816</vt:i4>
      </vt:variant>
      <vt:variant>
        <vt:i4>0</vt:i4>
      </vt:variant>
      <vt:variant>
        <vt:i4>5</vt:i4>
      </vt:variant>
      <vt:variant>
        <vt:lpwstr/>
      </vt:variant>
      <vt:variant>
        <vt:lpwstr>_Toc62205499</vt:lpwstr>
      </vt:variant>
      <vt:variant>
        <vt:i4>1638456</vt:i4>
      </vt:variant>
      <vt:variant>
        <vt:i4>2810</vt:i4>
      </vt:variant>
      <vt:variant>
        <vt:i4>0</vt:i4>
      </vt:variant>
      <vt:variant>
        <vt:i4>5</vt:i4>
      </vt:variant>
      <vt:variant>
        <vt:lpwstr/>
      </vt:variant>
      <vt:variant>
        <vt:lpwstr>_Toc62205498</vt:lpwstr>
      </vt:variant>
      <vt:variant>
        <vt:i4>1441848</vt:i4>
      </vt:variant>
      <vt:variant>
        <vt:i4>2804</vt:i4>
      </vt:variant>
      <vt:variant>
        <vt:i4>0</vt:i4>
      </vt:variant>
      <vt:variant>
        <vt:i4>5</vt:i4>
      </vt:variant>
      <vt:variant>
        <vt:lpwstr/>
      </vt:variant>
      <vt:variant>
        <vt:lpwstr>_Toc62205497</vt:lpwstr>
      </vt:variant>
      <vt:variant>
        <vt:i4>1507384</vt:i4>
      </vt:variant>
      <vt:variant>
        <vt:i4>2798</vt:i4>
      </vt:variant>
      <vt:variant>
        <vt:i4>0</vt:i4>
      </vt:variant>
      <vt:variant>
        <vt:i4>5</vt:i4>
      </vt:variant>
      <vt:variant>
        <vt:lpwstr/>
      </vt:variant>
      <vt:variant>
        <vt:lpwstr>_Toc62205496</vt:lpwstr>
      </vt:variant>
      <vt:variant>
        <vt:i4>1310776</vt:i4>
      </vt:variant>
      <vt:variant>
        <vt:i4>2792</vt:i4>
      </vt:variant>
      <vt:variant>
        <vt:i4>0</vt:i4>
      </vt:variant>
      <vt:variant>
        <vt:i4>5</vt:i4>
      </vt:variant>
      <vt:variant>
        <vt:lpwstr/>
      </vt:variant>
      <vt:variant>
        <vt:lpwstr>_Toc62205495</vt:lpwstr>
      </vt:variant>
      <vt:variant>
        <vt:i4>1376312</vt:i4>
      </vt:variant>
      <vt:variant>
        <vt:i4>2786</vt:i4>
      </vt:variant>
      <vt:variant>
        <vt:i4>0</vt:i4>
      </vt:variant>
      <vt:variant>
        <vt:i4>5</vt:i4>
      </vt:variant>
      <vt:variant>
        <vt:lpwstr/>
      </vt:variant>
      <vt:variant>
        <vt:lpwstr>_Toc62205494</vt:lpwstr>
      </vt:variant>
      <vt:variant>
        <vt:i4>1179704</vt:i4>
      </vt:variant>
      <vt:variant>
        <vt:i4>2780</vt:i4>
      </vt:variant>
      <vt:variant>
        <vt:i4>0</vt:i4>
      </vt:variant>
      <vt:variant>
        <vt:i4>5</vt:i4>
      </vt:variant>
      <vt:variant>
        <vt:lpwstr/>
      </vt:variant>
      <vt:variant>
        <vt:lpwstr>_Toc62205493</vt:lpwstr>
      </vt:variant>
      <vt:variant>
        <vt:i4>1245240</vt:i4>
      </vt:variant>
      <vt:variant>
        <vt:i4>2774</vt:i4>
      </vt:variant>
      <vt:variant>
        <vt:i4>0</vt:i4>
      </vt:variant>
      <vt:variant>
        <vt:i4>5</vt:i4>
      </vt:variant>
      <vt:variant>
        <vt:lpwstr/>
      </vt:variant>
      <vt:variant>
        <vt:lpwstr>_Toc62205492</vt:lpwstr>
      </vt:variant>
      <vt:variant>
        <vt:i4>1048632</vt:i4>
      </vt:variant>
      <vt:variant>
        <vt:i4>2768</vt:i4>
      </vt:variant>
      <vt:variant>
        <vt:i4>0</vt:i4>
      </vt:variant>
      <vt:variant>
        <vt:i4>5</vt:i4>
      </vt:variant>
      <vt:variant>
        <vt:lpwstr/>
      </vt:variant>
      <vt:variant>
        <vt:lpwstr>_Toc62205491</vt:lpwstr>
      </vt:variant>
      <vt:variant>
        <vt:i4>1114168</vt:i4>
      </vt:variant>
      <vt:variant>
        <vt:i4>2762</vt:i4>
      </vt:variant>
      <vt:variant>
        <vt:i4>0</vt:i4>
      </vt:variant>
      <vt:variant>
        <vt:i4>5</vt:i4>
      </vt:variant>
      <vt:variant>
        <vt:lpwstr/>
      </vt:variant>
      <vt:variant>
        <vt:lpwstr>_Toc62205490</vt:lpwstr>
      </vt:variant>
      <vt:variant>
        <vt:i4>1572921</vt:i4>
      </vt:variant>
      <vt:variant>
        <vt:i4>2756</vt:i4>
      </vt:variant>
      <vt:variant>
        <vt:i4>0</vt:i4>
      </vt:variant>
      <vt:variant>
        <vt:i4>5</vt:i4>
      </vt:variant>
      <vt:variant>
        <vt:lpwstr/>
      </vt:variant>
      <vt:variant>
        <vt:lpwstr>_Toc62205489</vt:lpwstr>
      </vt:variant>
      <vt:variant>
        <vt:i4>1638457</vt:i4>
      </vt:variant>
      <vt:variant>
        <vt:i4>2750</vt:i4>
      </vt:variant>
      <vt:variant>
        <vt:i4>0</vt:i4>
      </vt:variant>
      <vt:variant>
        <vt:i4>5</vt:i4>
      </vt:variant>
      <vt:variant>
        <vt:lpwstr/>
      </vt:variant>
      <vt:variant>
        <vt:lpwstr>_Toc62205488</vt:lpwstr>
      </vt:variant>
      <vt:variant>
        <vt:i4>1441849</vt:i4>
      </vt:variant>
      <vt:variant>
        <vt:i4>2744</vt:i4>
      </vt:variant>
      <vt:variant>
        <vt:i4>0</vt:i4>
      </vt:variant>
      <vt:variant>
        <vt:i4>5</vt:i4>
      </vt:variant>
      <vt:variant>
        <vt:lpwstr/>
      </vt:variant>
      <vt:variant>
        <vt:lpwstr>_Toc62205487</vt:lpwstr>
      </vt:variant>
      <vt:variant>
        <vt:i4>1507385</vt:i4>
      </vt:variant>
      <vt:variant>
        <vt:i4>2738</vt:i4>
      </vt:variant>
      <vt:variant>
        <vt:i4>0</vt:i4>
      </vt:variant>
      <vt:variant>
        <vt:i4>5</vt:i4>
      </vt:variant>
      <vt:variant>
        <vt:lpwstr/>
      </vt:variant>
      <vt:variant>
        <vt:lpwstr>_Toc62205486</vt:lpwstr>
      </vt:variant>
      <vt:variant>
        <vt:i4>1310777</vt:i4>
      </vt:variant>
      <vt:variant>
        <vt:i4>2732</vt:i4>
      </vt:variant>
      <vt:variant>
        <vt:i4>0</vt:i4>
      </vt:variant>
      <vt:variant>
        <vt:i4>5</vt:i4>
      </vt:variant>
      <vt:variant>
        <vt:lpwstr/>
      </vt:variant>
      <vt:variant>
        <vt:lpwstr>_Toc62205485</vt:lpwstr>
      </vt:variant>
      <vt:variant>
        <vt:i4>1376313</vt:i4>
      </vt:variant>
      <vt:variant>
        <vt:i4>2726</vt:i4>
      </vt:variant>
      <vt:variant>
        <vt:i4>0</vt:i4>
      </vt:variant>
      <vt:variant>
        <vt:i4>5</vt:i4>
      </vt:variant>
      <vt:variant>
        <vt:lpwstr/>
      </vt:variant>
      <vt:variant>
        <vt:lpwstr>_Toc62205484</vt:lpwstr>
      </vt:variant>
      <vt:variant>
        <vt:i4>1179705</vt:i4>
      </vt:variant>
      <vt:variant>
        <vt:i4>2720</vt:i4>
      </vt:variant>
      <vt:variant>
        <vt:i4>0</vt:i4>
      </vt:variant>
      <vt:variant>
        <vt:i4>5</vt:i4>
      </vt:variant>
      <vt:variant>
        <vt:lpwstr/>
      </vt:variant>
      <vt:variant>
        <vt:lpwstr>_Toc62205483</vt:lpwstr>
      </vt:variant>
      <vt:variant>
        <vt:i4>1245241</vt:i4>
      </vt:variant>
      <vt:variant>
        <vt:i4>2714</vt:i4>
      </vt:variant>
      <vt:variant>
        <vt:i4>0</vt:i4>
      </vt:variant>
      <vt:variant>
        <vt:i4>5</vt:i4>
      </vt:variant>
      <vt:variant>
        <vt:lpwstr/>
      </vt:variant>
      <vt:variant>
        <vt:lpwstr>_Toc62205482</vt:lpwstr>
      </vt:variant>
      <vt:variant>
        <vt:i4>1048633</vt:i4>
      </vt:variant>
      <vt:variant>
        <vt:i4>2708</vt:i4>
      </vt:variant>
      <vt:variant>
        <vt:i4>0</vt:i4>
      </vt:variant>
      <vt:variant>
        <vt:i4>5</vt:i4>
      </vt:variant>
      <vt:variant>
        <vt:lpwstr/>
      </vt:variant>
      <vt:variant>
        <vt:lpwstr>_Toc62205481</vt:lpwstr>
      </vt:variant>
      <vt:variant>
        <vt:i4>1114169</vt:i4>
      </vt:variant>
      <vt:variant>
        <vt:i4>2702</vt:i4>
      </vt:variant>
      <vt:variant>
        <vt:i4>0</vt:i4>
      </vt:variant>
      <vt:variant>
        <vt:i4>5</vt:i4>
      </vt:variant>
      <vt:variant>
        <vt:lpwstr/>
      </vt:variant>
      <vt:variant>
        <vt:lpwstr>_Toc62205480</vt:lpwstr>
      </vt:variant>
      <vt:variant>
        <vt:i4>1572918</vt:i4>
      </vt:variant>
      <vt:variant>
        <vt:i4>2696</vt:i4>
      </vt:variant>
      <vt:variant>
        <vt:i4>0</vt:i4>
      </vt:variant>
      <vt:variant>
        <vt:i4>5</vt:i4>
      </vt:variant>
      <vt:variant>
        <vt:lpwstr/>
      </vt:variant>
      <vt:variant>
        <vt:lpwstr>_Toc62205479</vt:lpwstr>
      </vt:variant>
      <vt:variant>
        <vt:i4>1638454</vt:i4>
      </vt:variant>
      <vt:variant>
        <vt:i4>2690</vt:i4>
      </vt:variant>
      <vt:variant>
        <vt:i4>0</vt:i4>
      </vt:variant>
      <vt:variant>
        <vt:i4>5</vt:i4>
      </vt:variant>
      <vt:variant>
        <vt:lpwstr/>
      </vt:variant>
      <vt:variant>
        <vt:lpwstr>_Toc62205478</vt:lpwstr>
      </vt:variant>
      <vt:variant>
        <vt:i4>1441846</vt:i4>
      </vt:variant>
      <vt:variant>
        <vt:i4>2684</vt:i4>
      </vt:variant>
      <vt:variant>
        <vt:i4>0</vt:i4>
      </vt:variant>
      <vt:variant>
        <vt:i4>5</vt:i4>
      </vt:variant>
      <vt:variant>
        <vt:lpwstr/>
      </vt:variant>
      <vt:variant>
        <vt:lpwstr>_Toc62205477</vt:lpwstr>
      </vt:variant>
      <vt:variant>
        <vt:i4>1507382</vt:i4>
      </vt:variant>
      <vt:variant>
        <vt:i4>2678</vt:i4>
      </vt:variant>
      <vt:variant>
        <vt:i4>0</vt:i4>
      </vt:variant>
      <vt:variant>
        <vt:i4>5</vt:i4>
      </vt:variant>
      <vt:variant>
        <vt:lpwstr/>
      </vt:variant>
      <vt:variant>
        <vt:lpwstr>_Toc62205476</vt:lpwstr>
      </vt:variant>
      <vt:variant>
        <vt:i4>1310774</vt:i4>
      </vt:variant>
      <vt:variant>
        <vt:i4>2672</vt:i4>
      </vt:variant>
      <vt:variant>
        <vt:i4>0</vt:i4>
      </vt:variant>
      <vt:variant>
        <vt:i4>5</vt:i4>
      </vt:variant>
      <vt:variant>
        <vt:lpwstr/>
      </vt:variant>
      <vt:variant>
        <vt:lpwstr>_Toc62205475</vt:lpwstr>
      </vt:variant>
      <vt:variant>
        <vt:i4>1376310</vt:i4>
      </vt:variant>
      <vt:variant>
        <vt:i4>2666</vt:i4>
      </vt:variant>
      <vt:variant>
        <vt:i4>0</vt:i4>
      </vt:variant>
      <vt:variant>
        <vt:i4>5</vt:i4>
      </vt:variant>
      <vt:variant>
        <vt:lpwstr/>
      </vt:variant>
      <vt:variant>
        <vt:lpwstr>_Toc62205474</vt:lpwstr>
      </vt:variant>
      <vt:variant>
        <vt:i4>1179702</vt:i4>
      </vt:variant>
      <vt:variant>
        <vt:i4>2660</vt:i4>
      </vt:variant>
      <vt:variant>
        <vt:i4>0</vt:i4>
      </vt:variant>
      <vt:variant>
        <vt:i4>5</vt:i4>
      </vt:variant>
      <vt:variant>
        <vt:lpwstr/>
      </vt:variant>
      <vt:variant>
        <vt:lpwstr>_Toc62205473</vt:lpwstr>
      </vt:variant>
      <vt:variant>
        <vt:i4>1245238</vt:i4>
      </vt:variant>
      <vt:variant>
        <vt:i4>2654</vt:i4>
      </vt:variant>
      <vt:variant>
        <vt:i4>0</vt:i4>
      </vt:variant>
      <vt:variant>
        <vt:i4>5</vt:i4>
      </vt:variant>
      <vt:variant>
        <vt:lpwstr/>
      </vt:variant>
      <vt:variant>
        <vt:lpwstr>_Toc62205472</vt:lpwstr>
      </vt:variant>
      <vt:variant>
        <vt:i4>1048630</vt:i4>
      </vt:variant>
      <vt:variant>
        <vt:i4>2648</vt:i4>
      </vt:variant>
      <vt:variant>
        <vt:i4>0</vt:i4>
      </vt:variant>
      <vt:variant>
        <vt:i4>5</vt:i4>
      </vt:variant>
      <vt:variant>
        <vt:lpwstr/>
      </vt:variant>
      <vt:variant>
        <vt:lpwstr>_Toc62205471</vt:lpwstr>
      </vt:variant>
      <vt:variant>
        <vt:i4>1114166</vt:i4>
      </vt:variant>
      <vt:variant>
        <vt:i4>2642</vt:i4>
      </vt:variant>
      <vt:variant>
        <vt:i4>0</vt:i4>
      </vt:variant>
      <vt:variant>
        <vt:i4>5</vt:i4>
      </vt:variant>
      <vt:variant>
        <vt:lpwstr/>
      </vt:variant>
      <vt:variant>
        <vt:lpwstr>_Toc62205470</vt:lpwstr>
      </vt:variant>
      <vt:variant>
        <vt:i4>1572919</vt:i4>
      </vt:variant>
      <vt:variant>
        <vt:i4>2636</vt:i4>
      </vt:variant>
      <vt:variant>
        <vt:i4>0</vt:i4>
      </vt:variant>
      <vt:variant>
        <vt:i4>5</vt:i4>
      </vt:variant>
      <vt:variant>
        <vt:lpwstr/>
      </vt:variant>
      <vt:variant>
        <vt:lpwstr>_Toc62205469</vt:lpwstr>
      </vt:variant>
      <vt:variant>
        <vt:i4>1638455</vt:i4>
      </vt:variant>
      <vt:variant>
        <vt:i4>2630</vt:i4>
      </vt:variant>
      <vt:variant>
        <vt:i4>0</vt:i4>
      </vt:variant>
      <vt:variant>
        <vt:i4>5</vt:i4>
      </vt:variant>
      <vt:variant>
        <vt:lpwstr/>
      </vt:variant>
      <vt:variant>
        <vt:lpwstr>_Toc62205468</vt:lpwstr>
      </vt:variant>
      <vt:variant>
        <vt:i4>1441847</vt:i4>
      </vt:variant>
      <vt:variant>
        <vt:i4>2624</vt:i4>
      </vt:variant>
      <vt:variant>
        <vt:i4>0</vt:i4>
      </vt:variant>
      <vt:variant>
        <vt:i4>5</vt:i4>
      </vt:variant>
      <vt:variant>
        <vt:lpwstr/>
      </vt:variant>
      <vt:variant>
        <vt:lpwstr>_Toc62205467</vt:lpwstr>
      </vt:variant>
      <vt:variant>
        <vt:i4>1507383</vt:i4>
      </vt:variant>
      <vt:variant>
        <vt:i4>2618</vt:i4>
      </vt:variant>
      <vt:variant>
        <vt:i4>0</vt:i4>
      </vt:variant>
      <vt:variant>
        <vt:i4>5</vt:i4>
      </vt:variant>
      <vt:variant>
        <vt:lpwstr/>
      </vt:variant>
      <vt:variant>
        <vt:lpwstr>_Toc62205466</vt:lpwstr>
      </vt:variant>
      <vt:variant>
        <vt:i4>1310775</vt:i4>
      </vt:variant>
      <vt:variant>
        <vt:i4>2612</vt:i4>
      </vt:variant>
      <vt:variant>
        <vt:i4>0</vt:i4>
      </vt:variant>
      <vt:variant>
        <vt:i4>5</vt:i4>
      </vt:variant>
      <vt:variant>
        <vt:lpwstr/>
      </vt:variant>
      <vt:variant>
        <vt:lpwstr>_Toc62205465</vt:lpwstr>
      </vt:variant>
      <vt:variant>
        <vt:i4>1376311</vt:i4>
      </vt:variant>
      <vt:variant>
        <vt:i4>2606</vt:i4>
      </vt:variant>
      <vt:variant>
        <vt:i4>0</vt:i4>
      </vt:variant>
      <vt:variant>
        <vt:i4>5</vt:i4>
      </vt:variant>
      <vt:variant>
        <vt:lpwstr/>
      </vt:variant>
      <vt:variant>
        <vt:lpwstr>_Toc62205464</vt:lpwstr>
      </vt:variant>
      <vt:variant>
        <vt:i4>1179703</vt:i4>
      </vt:variant>
      <vt:variant>
        <vt:i4>2600</vt:i4>
      </vt:variant>
      <vt:variant>
        <vt:i4>0</vt:i4>
      </vt:variant>
      <vt:variant>
        <vt:i4>5</vt:i4>
      </vt:variant>
      <vt:variant>
        <vt:lpwstr/>
      </vt:variant>
      <vt:variant>
        <vt:lpwstr>_Toc62205463</vt:lpwstr>
      </vt:variant>
      <vt:variant>
        <vt:i4>1245239</vt:i4>
      </vt:variant>
      <vt:variant>
        <vt:i4>2594</vt:i4>
      </vt:variant>
      <vt:variant>
        <vt:i4>0</vt:i4>
      </vt:variant>
      <vt:variant>
        <vt:i4>5</vt:i4>
      </vt:variant>
      <vt:variant>
        <vt:lpwstr/>
      </vt:variant>
      <vt:variant>
        <vt:lpwstr>_Toc62205462</vt:lpwstr>
      </vt:variant>
      <vt:variant>
        <vt:i4>1048631</vt:i4>
      </vt:variant>
      <vt:variant>
        <vt:i4>2588</vt:i4>
      </vt:variant>
      <vt:variant>
        <vt:i4>0</vt:i4>
      </vt:variant>
      <vt:variant>
        <vt:i4>5</vt:i4>
      </vt:variant>
      <vt:variant>
        <vt:lpwstr/>
      </vt:variant>
      <vt:variant>
        <vt:lpwstr>_Toc62205461</vt:lpwstr>
      </vt:variant>
      <vt:variant>
        <vt:i4>1114167</vt:i4>
      </vt:variant>
      <vt:variant>
        <vt:i4>2582</vt:i4>
      </vt:variant>
      <vt:variant>
        <vt:i4>0</vt:i4>
      </vt:variant>
      <vt:variant>
        <vt:i4>5</vt:i4>
      </vt:variant>
      <vt:variant>
        <vt:lpwstr/>
      </vt:variant>
      <vt:variant>
        <vt:lpwstr>_Toc62205460</vt:lpwstr>
      </vt:variant>
      <vt:variant>
        <vt:i4>1572916</vt:i4>
      </vt:variant>
      <vt:variant>
        <vt:i4>2576</vt:i4>
      </vt:variant>
      <vt:variant>
        <vt:i4>0</vt:i4>
      </vt:variant>
      <vt:variant>
        <vt:i4>5</vt:i4>
      </vt:variant>
      <vt:variant>
        <vt:lpwstr/>
      </vt:variant>
      <vt:variant>
        <vt:lpwstr>_Toc62205459</vt:lpwstr>
      </vt:variant>
      <vt:variant>
        <vt:i4>1638452</vt:i4>
      </vt:variant>
      <vt:variant>
        <vt:i4>2570</vt:i4>
      </vt:variant>
      <vt:variant>
        <vt:i4>0</vt:i4>
      </vt:variant>
      <vt:variant>
        <vt:i4>5</vt:i4>
      </vt:variant>
      <vt:variant>
        <vt:lpwstr/>
      </vt:variant>
      <vt:variant>
        <vt:lpwstr>_Toc62205458</vt:lpwstr>
      </vt:variant>
      <vt:variant>
        <vt:i4>1441844</vt:i4>
      </vt:variant>
      <vt:variant>
        <vt:i4>2564</vt:i4>
      </vt:variant>
      <vt:variant>
        <vt:i4>0</vt:i4>
      </vt:variant>
      <vt:variant>
        <vt:i4>5</vt:i4>
      </vt:variant>
      <vt:variant>
        <vt:lpwstr/>
      </vt:variant>
      <vt:variant>
        <vt:lpwstr>_Toc62205457</vt:lpwstr>
      </vt:variant>
      <vt:variant>
        <vt:i4>1507380</vt:i4>
      </vt:variant>
      <vt:variant>
        <vt:i4>2558</vt:i4>
      </vt:variant>
      <vt:variant>
        <vt:i4>0</vt:i4>
      </vt:variant>
      <vt:variant>
        <vt:i4>5</vt:i4>
      </vt:variant>
      <vt:variant>
        <vt:lpwstr/>
      </vt:variant>
      <vt:variant>
        <vt:lpwstr>_Toc62205456</vt:lpwstr>
      </vt:variant>
      <vt:variant>
        <vt:i4>1310772</vt:i4>
      </vt:variant>
      <vt:variant>
        <vt:i4>2552</vt:i4>
      </vt:variant>
      <vt:variant>
        <vt:i4>0</vt:i4>
      </vt:variant>
      <vt:variant>
        <vt:i4>5</vt:i4>
      </vt:variant>
      <vt:variant>
        <vt:lpwstr/>
      </vt:variant>
      <vt:variant>
        <vt:lpwstr>_Toc62205455</vt:lpwstr>
      </vt:variant>
      <vt:variant>
        <vt:i4>1376308</vt:i4>
      </vt:variant>
      <vt:variant>
        <vt:i4>2546</vt:i4>
      </vt:variant>
      <vt:variant>
        <vt:i4>0</vt:i4>
      </vt:variant>
      <vt:variant>
        <vt:i4>5</vt:i4>
      </vt:variant>
      <vt:variant>
        <vt:lpwstr/>
      </vt:variant>
      <vt:variant>
        <vt:lpwstr>_Toc62205454</vt:lpwstr>
      </vt:variant>
      <vt:variant>
        <vt:i4>1179700</vt:i4>
      </vt:variant>
      <vt:variant>
        <vt:i4>2540</vt:i4>
      </vt:variant>
      <vt:variant>
        <vt:i4>0</vt:i4>
      </vt:variant>
      <vt:variant>
        <vt:i4>5</vt:i4>
      </vt:variant>
      <vt:variant>
        <vt:lpwstr/>
      </vt:variant>
      <vt:variant>
        <vt:lpwstr>_Toc62205453</vt:lpwstr>
      </vt:variant>
      <vt:variant>
        <vt:i4>1245236</vt:i4>
      </vt:variant>
      <vt:variant>
        <vt:i4>2534</vt:i4>
      </vt:variant>
      <vt:variant>
        <vt:i4>0</vt:i4>
      </vt:variant>
      <vt:variant>
        <vt:i4>5</vt:i4>
      </vt:variant>
      <vt:variant>
        <vt:lpwstr/>
      </vt:variant>
      <vt:variant>
        <vt:lpwstr>_Toc62205452</vt:lpwstr>
      </vt:variant>
      <vt:variant>
        <vt:i4>1048628</vt:i4>
      </vt:variant>
      <vt:variant>
        <vt:i4>2528</vt:i4>
      </vt:variant>
      <vt:variant>
        <vt:i4>0</vt:i4>
      </vt:variant>
      <vt:variant>
        <vt:i4>5</vt:i4>
      </vt:variant>
      <vt:variant>
        <vt:lpwstr/>
      </vt:variant>
      <vt:variant>
        <vt:lpwstr>_Toc62205451</vt:lpwstr>
      </vt:variant>
      <vt:variant>
        <vt:i4>1114164</vt:i4>
      </vt:variant>
      <vt:variant>
        <vt:i4>2522</vt:i4>
      </vt:variant>
      <vt:variant>
        <vt:i4>0</vt:i4>
      </vt:variant>
      <vt:variant>
        <vt:i4>5</vt:i4>
      </vt:variant>
      <vt:variant>
        <vt:lpwstr/>
      </vt:variant>
      <vt:variant>
        <vt:lpwstr>_Toc62205450</vt:lpwstr>
      </vt:variant>
      <vt:variant>
        <vt:i4>1572917</vt:i4>
      </vt:variant>
      <vt:variant>
        <vt:i4>2516</vt:i4>
      </vt:variant>
      <vt:variant>
        <vt:i4>0</vt:i4>
      </vt:variant>
      <vt:variant>
        <vt:i4>5</vt:i4>
      </vt:variant>
      <vt:variant>
        <vt:lpwstr/>
      </vt:variant>
      <vt:variant>
        <vt:lpwstr>_Toc62205449</vt:lpwstr>
      </vt:variant>
      <vt:variant>
        <vt:i4>1638453</vt:i4>
      </vt:variant>
      <vt:variant>
        <vt:i4>2510</vt:i4>
      </vt:variant>
      <vt:variant>
        <vt:i4>0</vt:i4>
      </vt:variant>
      <vt:variant>
        <vt:i4>5</vt:i4>
      </vt:variant>
      <vt:variant>
        <vt:lpwstr/>
      </vt:variant>
      <vt:variant>
        <vt:lpwstr>_Toc62205448</vt:lpwstr>
      </vt:variant>
      <vt:variant>
        <vt:i4>1441845</vt:i4>
      </vt:variant>
      <vt:variant>
        <vt:i4>2504</vt:i4>
      </vt:variant>
      <vt:variant>
        <vt:i4>0</vt:i4>
      </vt:variant>
      <vt:variant>
        <vt:i4>5</vt:i4>
      </vt:variant>
      <vt:variant>
        <vt:lpwstr/>
      </vt:variant>
      <vt:variant>
        <vt:lpwstr>_Toc62205447</vt:lpwstr>
      </vt:variant>
      <vt:variant>
        <vt:i4>1507381</vt:i4>
      </vt:variant>
      <vt:variant>
        <vt:i4>2498</vt:i4>
      </vt:variant>
      <vt:variant>
        <vt:i4>0</vt:i4>
      </vt:variant>
      <vt:variant>
        <vt:i4>5</vt:i4>
      </vt:variant>
      <vt:variant>
        <vt:lpwstr/>
      </vt:variant>
      <vt:variant>
        <vt:lpwstr>_Toc62205446</vt:lpwstr>
      </vt:variant>
      <vt:variant>
        <vt:i4>1310773</vt:i4>
      </vt:variant>
      <vt:variant>
        <vt:i4>2492</vt:i4>
      </vt:variant>
      <vt:variant>
        <vt:i4>0</vt:i4>
      </vt:variant>
      <vt:variant>
        <vt:i4>5</vt:i4>
      </vt:variant>
      <vt:variant>
        <vt:lpwstr/>
      </vt:variant>
      <vt:variant>
        <vt:lpwstr>_Toc62205445</vt:lpwstr>
      </vt:variant>
      <vt:variant>
        <vt:i4>1376309</vt:i4>
      </vt:variant>
      <vt:variant>
        <vt:i4>2486</vt:i4>
      </vt:variant>
      <vt:variant>
        <vt:i4>0</vt:i4>
      </vt:variant>
      <vt:variant>
        <vt:i4>5</vt:i4>
      </vt:variant>
      <vt:variant>
        <vt:lpwstr/>
      </vt:variant>
      <vt:variant>
        <vt:lpwstr>_Toc62205444</vt:lpwstr>
      </vt:variant>
      <vt:variant>
        <vt:i4>1179701</vt:i4>
      </vt:variant>
      <vt:variant>
        <vt:i4>2480</vt:i4>
      </vt:variant>
      <vt:variant>
        <vt:i4>0</vt:i4>
      </vt:variant>
      <vt:variant>
        <vt:i4>5</vt:i4>
      </vt:variant>
      <vt:variant>
        <vt:lpwstr/>
      </vt:variant>
      <vt:variant>
        <vt:lpwstr>_Toc62205443</vt:lpwstr>
      </vt:variant>
      <vt:variant>
        <vt:i4>1245237</vt:i4>
      </vt:variant>
      <vt:variant>
        <vt:i4>2474</vt:i4>
      </vt:variant>
      <vt:variant>
        <vt:i4>0</vt:i4>
      </vt:variant>
      <vt:variant>
        <vt:i4>5</vt:i4>
      </vt:variant>
      <vt:variant>
        <vt:lpwstr/>
      </vt:variant>
      <vt:variant>
        <vt:lpwstr>_Toc62205442</vt:lpwstr>
      </vt:variant>
      <vt:variant>
        <vt:i4>1048629</vt:i4>
      </vt:variant>
      <vt:variant>
        <vt:i4>2468</vt:i4>
      </vt:variant>
      <vt:variant>
        <vt:i4>0</vt:i4>
      </vt:variant>
      <vt:variant>
        <vt:i4>5</vt:i4>
      </vt:variant>
      <vt:variant>
        <vt:lpwstr/>
      </vt:variant>
      <vt:variant>
        <vt:lpwstr>_Toc62205441</vt:lpwstr>
      </vt:variant>
      <vt:variant>
        <vt:i4>1114165</vt:i4>
      </vt:variant>
      <vt:variant>
        <vt:i4>2462</vt:i4>
      </vt:variant>
      <vt:variant>
        <vt:i4>0</vt:i4>
      </vt:variant>
      <vt:variant>
        <vt:i4>5</vt:i4>
      </vt:variant>
      <vt:variant>
        <vt:lpwstr/>
      </vt:variant>
      <vt:variant>
        <vt:lpwstr>_Toc62205440</vt:lpwstr>
      </vt:variant>
      <vt:variant>
        <vt:i4>1572914</vt:i4>
      </vt:variant>
      <vt:variant>
        <vt:i4>2456</vt:i4>
      </vt:variant>
      <vt:variant>
        <vt:i4>0</vt:i4>
      </vt:variant>
      <vt:variant>
        <vt:i4>5</vt:i4>
      </vt:variant>
      <vt:variant>
        <vt:lpwstr/>
      </vt:variant>
      <vt:variant>
        <vt:lpwstr>_Toc62205439</vt:lpwstr>
      </vt:variant>
      <vt:variant>
        <vt:i4>1638450</vt:i4>
      </vt:variant>
      <vt:variant>
        <vt:i4>2450</vt:i4>
      </vt:variant>
      <vt:variant>
        <vt:i4>0</vt:i4>
      </vt:variant>
      <vt:variant>
        <vt:i4>5</vt:i4>
      </vt:variant>
      <vt:variant>
        <vt:lpwstr/>
      </vt:variant>
      <vt:variant>
        <vt:lpwstr>_Toc62205438</vt:lpwstr>
      </vt:variant>
      <vt:variant>
        <vt:i4>1441842</vt:i4>
      </vt:variant>
      <vt:variant>
        <vt:i4>2444</vt:i4>
      </vt:variant>
      <vt:variant>
        <vt:i4>0</vt:i4>
      </vt:variant>
      <vt:variant>
        <vt:i4>5</vt:i4>
      </vt:variant>
      <vt:variant>
        <vt:lpwstr/>
      </vt:variant>
      <vt:variant>
        <vt:lpwstr>_Toc62205437</vt:lpwstr>
      </vt:variant>
      <vt:variant>
        <vt:i4>1507378</vt:i4>
      </vt:variant>
      <vt:variant>
        <vt:i4>2438</vt:i4>
      </vt:variant>
      <vt:variant>
        <vt:i4>0</vt:i4>
      </vt:variant>
      <vt:variant>
        <vt:i4>5</vt:i4>
      </vt:variant>
      <vt:variant>
        <vt:lpwstr/>
      </vt:variant>
      <vt:variant>
        <vt:lpwstr>_Toc62205436</vt:lpwstr>
      </vt:variant>
      <vt:variant>
        <vt:i4>1310770</vt:i4>
      </vt:variant>
      <vt:variant>
        <vt:i4>2432</vt:i4>
      </vt:variant>
      <vt:variant>
        <vt:i4>0</vt:i4>
      </vt:variant>
      <vt:variant>
        <vt:i4>5</vt:i4>
      </vt:variant>
      <vt:variant>
        <vt:lpwstr/>
      </vt:variant>
      <vt:variant>
        <vt:lpwstr>_Toc62205435</vt:lpwstr>
      </vt:variant>
      <vt:variant>
        <vt:i4>1376306</vt:i4>
      </vt:variant>
      <vt:variant>
        <vt:i4>2426</vt:i4>
      </vt:variant>
      <vt:variant>
        <vt:i4>0</vt:i4>
      </vt:variant>
      <vt:variant>
        <vt:i4>5</vt:i4>
      </vt:variant>
      <vt:variant>
        <vt:lpwstr/>
      </vt:variant>
      <vt:variant>
        <vt:lpwstr>_Toc62205434</vt:lpwstr>
      </vt:variant>
      <vt:variant>
        <vt:i4>1179698</vt:i4>
      </vt:variant>
      <vt:variant>
        <vt:i4>2420</vt:i4>
      </vt:variant>
      <vt:variant>
        <vt:i4>0</vt:i4>
      </vt:variant>
      <vt:variant>
        <vt:i4>5</vt:i4>
      </vt:variant>
      <vt:variant>
        <vt:lpwstr/>
      </vt:variant>
      <vt:variant>
        <vt:lpwstr>_Toc62205433</vt:lpwstr>
      </vt:variant>
      <vt:variant>
        <vt:i4>1245234</vt:i4>
      </vt:variant>
      <vt:variant>
        <vt:i4>2414</vt:i4>
      </vt:variant>
      <vt:variant>
        <vt:i4>0</vt:i4>
      </vt:variant>
      <vt:variant>
        <vt:i4>5</vt:i4>
      </vt:variant>
      <vt:variant>
        <vt:lpwstr/>
      </vt:variant>
      <vt:variant>
        <vt:lpwstr>_Toc62205432</vt:lpwstr>
      </vt:variant>
      <vt:variant>
        <vt:i4>1048626</vt:i4>
      </vt:variant>
      <vt:variant>
        <vt:i4>2408</vt:i4>
      </vt:variant>
      <vt:variant>
        <vt:i4>0</vt:i4>
      </vt:variant>
      <vt:variant>
        <vt:i4>5</vt:i4>
      </vt:variant>
      <vt:variant>
        <vt:lpwstr/>
      </vt:variant>
      <vt:variant>
        <vt:lpwstr>_Toc62205431</vt:lpwstr>
      </vt:variant>
      <vt:variant>
        <vt:i4>1114162</vt:i4>
      </vt:variant>
      <vt:variant>
        <vt:i4>2402</vt:i4>
      </vt:variant>
      <vt:variant>
        <vt:i4>0</vt:i4>
      </vt:variant>
      <vt:variant>
        <vt:i4>5</vt:i4>
      </vt:variant>
      <vt:variant>
        <vt:lpwstr/>
      </vt:variant>
      <vt:variant>
        <vt:lpwstr>_Toc62205430</vt:lpwstr>
      </vt:variant>
      <vt:variant>
        <vt:i4>1572915</vt:i4>
      </vt:variant>
      <vt:variant>
        <vt:i4>2396</vt:i4>
      </vt:variant>
      <vt:variant>
        <vt:i4>0</vt:i4>
      </vt:variant>
      <vt:variant>
        <vt:i4>5</vt:i4>
      </vt:variant>
      <vt:variant>
        <vt:lpwstr/>
      </vt:variant>
      <vt:variant>
        <vt:lpwstr>_Toc62205429</vt:lpwstr>
      </vt:variant>
      <vt:variant>
        <vt:i4>1638451</vt:i4>
      </vt:variant>
      <vt:variant>
        <vt:i4>2390</vt:i4>
      </vt:variant>
      <vt:variant>
        <vt:i4>0</vt:i4>
      </vt:variant>
      <vt:variant>
        <vt:i4>5</vt:i4>
      </vt:variant>
      <vt:variant>
        <vt:lpwstr/>
      </vt:variant>
      <vt:variant>
        <vt:lpwstr>_Toc62205428</vt:lpwstr>
      </vt:variant>
      <vt:variant>
        <vt:i4>1441843</vt:i4>
      </vt:variant>
      <vt:variant>
        <vt:i4>2384</vt:i4>
      </vt:variant>
      <vt:variant>
        <vt:i4>0</vt:i4>
      </vt:variant>
      <vt:variant>
        <vt:i4>5</vt:i4>
      </vt:variant>
      <vt:variant>
        <vt:lpwstr/>
      </vt:variant>
      <vt:variant>
        <vt:lpwstr>_Toc62205427</vt:lpwstr>
      </vt:variant>
      <vt:variant>
        <vt:i4>1507379</vt:i4>
      </vt:variant>
      <vt:variant>
        <vt:i4>2378</vt:i4>
      </vt:variant>
      <vt:variant>
        <vt:i4>0</vt:i4>
      </vt:variant>
      <vt:variant>
        <vt:i4>5</vt:i4>
      </vt:variant>
      <vt:variant>
        <vt:lpwstr/>
      </vt:variant>
      <vt:variant>
        <vt:lpwstr>_Toc62205426</vt:lpwstr>
      </vt:variant>
      <vt:variant>
        <vt:i4>1310771</vt:i4>
      </vt:variant>
      <vt:variant>
        <vt:i4>2372</vt:i4>
      </vt:variant>
      <vt:variant>
        <vt:i4>0</vt:i4>
      </vt:variant>
      <vt:variant>
        <vt:i4>5</vt:i4>
      </vt:variant>
      <vt:variant>
        <vt:lpwstr/>
      </vt:variant>
      <vt:variant>
        <vt:lpwstr>_Toc62205425</vt:lpwstr>
      </vt:variant>
      <vt:variant>
        <vt:i4>1376307</vt:i4>
      </vt:variant>
      <vt:variant>
        <vt:i4>2366</vt:i4>
      </vt:variant>
      <vt:variant>
        <vt:i4>0</vt:i4>
      </vt:variant>
      <vt:variant>
        <vt:i4>5</vt:i4>
      </vt:variant>
      <vt:variant>
        <vt:lpwstr/>
      </vt:variant>
      <vt:variant>
        <vt:lpwstr>_Toc62205424</vt:lpwstr>
      </vt:variant>
      <vt:variant>
        <vt:i4>1179699</vt:i4>
      </vt:variant>
      <vt:variant>
        <vt:i4>2360</vt:i4>
      </vt:variant>
      <vt:variant>
        <vt:i4>0</vt:i4>
      </vt:variant>
      <vt:variant>
        <vt:i4>5</vt:i4>
      </vt:variant>
      <vt:variant>
        <vt:lpwstr/>
      </vt:variant>
      <vt:variant>
        <vt:lpwstr>_Toc62205423</vt:lpwstr>
      </vt:variant>
      <vt:variant>
        <vt:i4>1245235</vt:i4>
      </vt:variant>
      <vt:variant>
        <vt:i4>2354</vt:i4>
      </vt:variant>
      <vt:variant>
        <vt:i4>0</vt:i4>
      </vt:variant>
      <vt:variant>
        <vt:i4>5</vt:i4>
      </vt:variant>
      <vt:variant>
        <vt:lpwstr/>
      </vt:variant>
      <vt:variant>
        <vt:lpwstr>_Toc62205422</vt:lpwstr>
      </vt:variant>
      <vt:variant>
        <vt:i4>1048627</vt:i4>
      </vt:variant>
      <vt:variant>
        <vt:i4>2348</vt:i4>
      </vt:variant>
      <vt:variant>
        <vt:i4>0</vt:i4>
      </vt:variant>
      <vt:variant>
        <vt:i4>5</vt:i4>
      </vt:variant>
      <vt:variant>
        <vt:lpwstr/>
      </vt:variant>
      <vt:variant>
        <vt:lpwstr>_Toc62205421</vt:lpwstr>
      </vt:variant>
      <vt:variant>
        <vt:i4>1114163</vt:i4>
      </vt:variant>
      <vt:variant>
        <vt:i4>2342</vt:i4>
      </vt:variant>
      <vt:variant>
        <vt:i4>0</vt:i4>
      </vt:variant>
      <vt:variant>
        <vt:i4>5</vt:i4>
      </vt:variant>
      <vt:variant>
        <vt:lpwstr/>
      </vt:variant>
      <vt:variant>
        <vt:lpwstr>_Toc62205420</vt:lpwstr>
      </vt:variant>
      <vt:variant>
        <vt:i4>1572912</vt:i4>
      </vt:variant>
      <vt:variant>
        <vt:i4>2336</vt:i4>
      </vt:variant>
      <vt:variant>
        <vt:i4>0</vt:i4>
      </vt:variant>
      <vt:variant>
        <vt:i4>5</vt:i4>
      </vt:variant>
      <vt:variant>
        <vt:lpwstr/>
      </vt:variant>
      <vt:variant>
        <vt:lpwstr>_Toc62205419</vt:lpwstr>
      </vt:variant>
      <vt:variant>
        <vt:i4>1638448</vt:i4>
      </vt:variant>
      <vt:variant>
        <vt:i4>2330</vt:i4>
      </vt:variant>
      <vt:variant>
        <vt:i4>0</vt:i4>
      </vt:variant>
      <vt:variant>
        <vt:i4>5</vt:i4>
      </vt:variant>
      <vt:variant>
        <vt:lpwstr/>
      </vt:variant>
      <vt:variant>
        <vt:lpwstr>_Toc62205418</vt:lpwstr>
      </vt:variant>
      <vt:variant>
        <vt:i4>1441840</vt:i4>
      </vt:variant>
      <vt:variant>
        <vt:i4>2324</vt:i4>
      </vt:variant>
      <vt:variant>
        <vt:i4>0</vt:i4>
      </vt:variant>
      <vt:variant>
        <vt:i4>5</vt:i4>
      </vt:variant>
      <vt:variant>
        <vt:lpwstr/>
      </vt:variant>
      <vt:variant>
        <vt:lpwstr>_Toc62205417</vt:lpwstr>
      </vt:variant>
      <vt:variant>
        <vt:i4>1507376</vt:i4>
      </vt:variant>
      <vt:variant>
        <vt:i4>2318</vt:i4>
      </vt:variant>
      <vt:variant>
        <vt:i4>0</vt:i4>
      </vt:variant>
      <vt:variant>
        <vt:i4>5</vt:i4>
      </vt:variant>
      <vt:variant>
        <vt:lpwstr/>
      </vt:variant>
      <vt:variant>
        <vt:lpwstr>_Toc62205416</vt:lpwstr>
      </vt:variant>
      <vt:variant>
        <vt:i4>1310768</vt:i4>
      </vt:variant>
      <vt:variant>
        <vt:i4>2312</vt:i4>
      </vt:variant>
      <vt:variant>
        <vt:i4>0</vt:i4>
      </vt:variant>
      <vt:variant>
        <vt:i4>5</vt:i4>
      </vt:variant>
      <vt:variant>
        <vt:lpwstr/>
      </vt:variant>
      <vt:variant>
        <vt:lpwstr>_Toc62205415</vt:lpwstr>
      </vt:variant>
      <vt:variant>
        <vt:i4>1376304</vt:i4>
      </vt:variant>
      <vt:variant>
        <vt:i4>2306</vt:i4>
      </vt:variant>
      <vt:variant>
        <vt:i4>0</vt:i4>
      </vt:variant>
      <vt:variant>
        <vt:i4>5</vt:i4>
      </vt:variant>
      <vt:variant>
        <vt:lpwstr/>
      </vt:variant>
      <vt:variant>
        <vt:lpwstr>_Toc62205414</vt:lpwstr>
      </vt:variant>
      <vt:variant>
        <vt:i4>1179696</vt:i4>
      </vt:variant>
      <vt:variant>
        <vt:i4>2300</vt:i4>
      </vt:variant>
      <vt:variant>
        <vt:i4>0</vt:i4>
      </vt:variant>
      <vt:variant>
        <vt:i4>5</vt:i4>
      </vt:variant>
      <vt:variant>
        <vt:lpwstr/>
      </vt:variant>
      <vt:variant>
        <vt:lpwstr>_Toc62205413</vt:lpwstr>
      </vt:variant>
      <vt:variant>
        <vt:i4>1245232</vt:i4>
      </vt:variant>
      <vt:variant>
        <vt:i4>2294</vt:i4>
      </vt:variant>
      <vt:variant>
        <vt:i4>0</vt:i4>
      </vt:variant>
      <vt:variant>
        <vt:i4>5</vt:i4>
      </vt:variant>
      <vt:variant>
        <vt:lpwstr/>
      </vt:variant>
      <vt:variant>
        <vt:lpwstr>_Toc62205412</vt:lpwstr>
      </vt:variant>
      <vt:variant>
        <vt:i4>1048624</vt:i4>
      </vt:variant>
      <vt:variant>
        <vt:i4>2288</vt:i4>
      </vt:variant>
      <vt:variant>
        <vt:i4>0</vt:i4>
      </vt:variant>
      <vt:variant>
        <vt:i4>5</vt:i4>
      </vt:variant>
      <vt:variant>
        <vt:lpwstr/>
      </vt:variant>
      <vt:variant>
        <vt:lpwstr>_Toc62205411</vt:lpwstr>
      </vt:variant>
      <vt:variant>
        <vt:i4>1114160</vt:i4>
      </vt:variant>
      <vt:variant>
        <vt:i4>2282</vt:i4>
      </vt:variant>
      <vt:variant>
        <vt:i4>0</vt:i4>
      </vt:variant>
      <vt:variant>
        <vt:i4>5</vt:i4>
      </vt:variant>
      <vt:variant>
        <vt:lpwstr/>
      </vt:variant>
      <vt:variant>
        <vt:lpwstr>_Toc62205410</vt:lpwstr>
      </vt:variant>
      <vt:variant>
        <vt:i4>1572913</vt:i4>
      </vt:variant>
      <vt:variant>
        <vt:i4>2276</vt:i4>
      </vt:variant>
      <vt:variant>
        <vt:i4>0</vt:i4>
      </vt:variant>
      <vt:variant>
        <vt:i4>5</vt:i4>
      </vt:variant>
      <vt:variant>
        <vt:lpwstr/>
      </vt:variant>
      <vt:variant>
        <vt:lpwstr>_Toc62205409</vt:lpwstr>
      </vt:variant>
      <vt:variant>
        <vt:i4>1638449</vt:i4>
      </vt:variant>
      <vt:variant>
        <vt:i4>2270</vt:i4>
      </vt:variant>
      <vt:variant>
        <vt:i4>0</vt:i4>
      </vt:variant>
      <vt:variant>
        <vt:i4>5</vt:i4>
      </vt:variant>
      <vt:variant>
        <vt:lpwstr/>
      </vt:variant>
      <vt:variant>
        <vt:lpwstr>_Toc62205408</vt:lpwstr>
      </vt:variant>
      <vt:variant>
        <vt:i4>1441841</vt:i4>
      </vt:variant>
      <vt:variant>
        <vt:i4>2264</vt:i4>
      </vt:variant>
      <vt:variant>
        <vt:i4>0</vt:i4>
      </vt:variant>
      <vt:variant>
        <vt:i4>5</vt:i4>
      </vt:variant>
      <vt:variant>
        <vt:lpwstr/>
      </vt:variant>
      <vt:variant>
        <vt:lpwstr>_Toc62205407</vt:lpwstr>
      </vt:variant>
      <vt:variant>
        <vt:i4>1507377</vt:i4>
      </vt:variant>
      <vt:variant>
        <vt:i4>2258</vt:i4>
      </vt:variant>
      <vt:variant>
        <vt:i4>0</vt:i4>
      </vt:variant>
      <vt:variant>
        <vt:i4>5</vt:i4>
      </vt:variant>
      <vt:variant>
        <vt:lpwstr/>
      </vt:variant>
      <vt:variant>
        <vt:lpwstr>_Toc62205406</vt:lpwstr>
      </vt:variant>
      <vt:variant>
        <vt:i4>1310769</vt:i4>
      </vt:variant>
      <vt:variant>
        <vt:i4>2252</vt:i4>
      </vt:variant>
      <vt:variant>
        <vt:i4>0</vt:i4>
      </vt:variant>
      <vt:variant>
        <vt:i4>5</vt:i4>
      </vt:variant>
      <vt:variant>
        <vt:lpwstr/>
      </vt:variant>
      <vt:variant>
        <vt:lpwstr>_Toc62205405</vt:lpwstr>
      </vt:variant>
      <vt:variant>
        <vt:i4>1376305</vt:i4>
      </vt:variant>
      <vt:variant>
        <vt:i4>2246</vt:i4>
      </vt:variant>
      <vt:variant>
        <vt:i4>0</vt:i4>
      </vt:variant>
      <vt:variant>
        <vt:i4>5</vt:i4>
      </vt:variant>
      <vt:variant>
        <vt:lpwstr/>
      </vt:variant>
      <vt:variant>
        <vt:lpwstr>_Toc62205404</vt:lpwstr>
      </vt:variant>
      <vt:variant>
        <vt:i4>1179697</vt:i4>
      </vt:variant>
      <vt:variant>
        <vt:i4>2240</vt:i4>
      </vt:variant>
      <vt:variant>
        <vt:i4>0</vt:i4>
      </vt:variant>
      <vt:variant>
        <vt:i4>5</vt:i4>
      </vt:variant>
      <vt:variant>
        <vt:lpwstr/>
      </vt:variant>
      <vt:variant>
        <vt:lpwstr>_Toc62205403</vt:lpwstr>
      </vt:variant>
      <vt:variant>
        <vt:i4>1245233</vt:i4>
      </vt:variant>
      <vt:variant>
        <vt:i4>2234</vt:i4>
      </vt:variant>
      <vt:variant>
        <vt:i4>0</vt:i4>
      </vt:variant>
      <vt:variant>
        <vt:i4>5</vt:i4>
      </vt:variant>
      <vt:variant>
        <vt:lpwstr/>
      </vt:variant>
      <vt:variant>
        <vt:lpwstr>_Toc62205402</vt:lpwstr>
      </vt:variant>
      <vt:variant>
        <vt:i4>1048625</vt:i4>
      </vt:variant>
      <vt:variant>
        <vt:i4>2228</vt:i4>
      </vt:variant>
      <vt:variant>
        <vt:i4>0</vt:i4>
      </vt:variant>
      <vt:variant>
        <vt:i4>5</vt:i4>
      </vt:variant>
      <vt:variant>
        <vt:lpwstr/>
      </vt:variant>
      <vt:variant>
        <vt:lpwstr>_Toc62205401</vt:lpwstr>
      </vt:variant>
      <vt:variant>
        <vt:i4>1114161</vt:i4>
      </vt:variant>
      <vt:variant>
        <vt:i4>2222</vt:i4>
      </vt:variant>
      <vt:variant>
        <vt:i4>0</vt:i4>
      </vt:variant>
      <vt:variant>
        <vt:i4>5</vt:i4>
      </vt:variant>
      <vt:variant>
        <vt:lpwstr/>
      </vt:variant>
      <vt:variant>
        <vt:lpwstr>_Toc62205400</vt:lpwstr>
      </vt:variant>
      <vt:variant>
        <vt:i4>2031672</vt:i4>
      </vt:variant>
      <vt:variant>
        <vt:i4>2216</vt:i4>
      </vt:variant>
      <vt:variant>
        <vt:i4>0</vt:i4>
      </vt:variant>
      <vt:variant>
        <vt:i4>5</vt:i4>
      </vt:variant>
      <vt:variant>
        <vt:lpwstr/>
      </vt:variant>
      <vt:variant>
        <vt:lpwstr>_Toc62205399</vt:lpwstr>
      </vt:variant>
      <vt:variant>
        <vt:i4>1966136</vt:i4>
      </vt:variant>
      <vt:variant>
        <vt:i4>2210</vt:i4>
      </vt:variant>
      <vt:variant>
        <vt:i4>0</vt:i4>
      </vt:variant>
      <vt:variant>
        <vt:i4>5</vt:i4>
      </vt:variant>
      <vt:variant>
        <vt:lpwstr/>
      </vt:variant>
      <vt:variant>
        <vt:lpwstr>_Toc62205398</vt:lpwstr>
      </vt:variant>
      <vt:variant>
        <vt:i4>1114168</vt:i4>
      </vt:variant>
      <vt:variant>
        <vt:i4>2204</vt:i4>
      </vt:variant>
      <vt:variant>
        <vt:i4>0</vt:i4>
      </vt:variant>
      <vt:variant>
        <vt:i4>5</vt:i4>
      </vt:variant>
      <vt:variant>
        <vt:lpwstr/>
      </vt:variant>
      <vt:variant>
        <vt:lpwstr>_Toc62205397</vt:lpwstr>
      </vt:variant>
      <vt:variant>
        <vt:i4>1048632</vt:i4>
      </vt:variant>
      <vt:variant>
        <vt:i4>2198</vt:i4>
      </vt:variant>
      <vt:variant>
        <vt:i4>0</vt:i4>
      </vt:variant>
      <vt:variant>
        <vt:i4>5</vt:i4>
      </vt:variant>
      <vt:variant>
        <vt:lpwstr/>
      </vt:variant>
      <vt:variant>
        <vt:lpwstr>_Toc62205396</vt:lpwstr>
      </vt:variant>
      <vt:variant>
        <vt:i4>1245240</vt:i4>
      </vt:variant>
      <vt:variant>
        <vt:i4>2192</vt:i4>
      </vt:variant>
      <vt:variant>
        <vt:i4>0</vt:i4>
      </vt:variant>
      <vt:variant>
        <vt:i4>5</vt:i4>
      </vt:variant>
      <vt:variant>
        <vt:lpwstr/>
      </vt:variant>
      <vt:variant>
        <vt:lpwstr>_Toc62205395</vt:lpwstr>
      </vt:variant>
      <vt:variant>
        <vt:i4>1179704</vt:i4>
      </vt:variant>
      <vt:variant>
        <vt:i4>2186</vt:i4>
      </vt:variant>
      <vt:variant>
        <vt:i4>0</vt:i4>
      </vt:variant>
      <vt:variant>
        <vt:i4>5</vt:i4>
      </vt:variant>
      <vt:variant>
        <vt:lpwstr/>
      </vt:variant>
      <vt:variant>
        <vt:lpwstr>_Toc62205394</vt:lpwstr>
      </vt:variant>
      <vt:variant>
        <vt:i4>1376312</vt:i4>
      </vt:variant>
      <vt:variant>
        <vt:i4>2180</vt:i4>
      </vt:variant>
      <vt:variant>
        <vt:i4>0</vt:i4>
      </vt:variant>
      <vt:variant>
        <vt:i4>5</vt:i4>
      </vt:variant>
      <vt:variant>
        <vt:lpwstr/>
      </vt:variant>
      <vt:variant>
        <vt:lpwstr>_Toc62205393</vt:lpwstr>
      </vt:variant>
      <vt:variant>
        <vt:i4>1310776</vt:i4>
      </vt:variant>
      <vt:variant>
        <vt:i4>2174</vt:i4>
      </vt:variant>
      <vt:variant>
        <vt:i4>0</vt:i4>
      </vt:variant>
      <vt:variant>
        <vt:i4>5</vt:i4>
      </vt:variant>
      <vt:variant>
        <vt:lpwstr/>
      </vt:variant>
      <vt:variant>
        <vt:lpwstr>_Toc62205392</vt:lpwstr>
      </vt:variant>
      <vt:variant>
        <vt:i4>1507384</vt:i4>
      </vt:variant>
      <vt:variant>
        <vt:i4>2168</vt:i4>
      </vt:variant>
      <vt:variant>
        <vt:i4>0</vt:i4>
      </vt:variant>
      <vt:variant>
        <vt:i4>5</vt:i4>
      </vt:variant>
      <vt:variant>
        <vt:lpwstr/>
      </vt:variant>
      <vt:variant>
        <vt:lpwstr>_Toc62205391</vt:lpwstr>
      </vt:variant>
      <vt:variant>
        <vt:i4>1441848</vt:i4>
      </vt:variant>
      <vt:variant>
        <vt:i4>2162</vt:i4>
      </vt:variant>
      <vt:variant>
        <vt:i4>0</vt:i4>
      </vt:variant>
      <vt:variant>
        <vt:i4>5</vt:i4>
      </vt:variant>
      <vt:variant>
        <vt:lpwstr/>
      </vt:variant>
      <vt:variant>
        <vt:lpwstr>_Toc62205390</vt:lpwstr>
      </vt:variant>
      <vt:variant>
        <vt:i4>2031673</vt:i4>
      </vt:variant>
      <vt:variant>
        <vt:i4>2156</vt:i4>
      </vt:variant>
      <vt:variant>
        <vt:i4>0</vt:i4>
      </vt:variant>
      <vt:variant>
        <vt:i4>5</vt:i4>
      </vt:variant>
      <vt:variant>
        <vt:lpwstr/>
      </vt:variant>
      <vt:variant>
        <vt:lpwstr>_Toc62205389</vt:lpwstr>
      </vt:variant>
      <vt:variant>
        <vt:i4>1966137</vt:i4>
      </vt:variant>
      <vt:variant>
        <vt:i4>2150</vt:i4>
      </vt:variant>
      <vt:variant>
        <vt:i4>0</vt:i4>
      </vt:variant>
      <vt:variant>
        <vt:i4>5</vt:i4>
      </vt:variant>
      <vt:variant>
        <vt:lpwstr/>
      </vt:variant>
      <vt:variant>
        <vt:lpwstr>_Toc62205388</vt:lpwstr>
      </vt:variant>
      <vt:variant>
        <vt:i4>1114169</vt:i4>
      </vt:variant>
      <vt:variant>
        <vt:i4>2144</vt:i4>
      </vt:variant>
      <vt:variant>
        <vt:i4>0</vt:i4>
      </vt:variant>
      <vt:variant>
        <vt:i4>5</vt:i4>
      </vt:variant>
      <vt:variant>
        <vt:lpwstr/>
      </vt:variant>
      <vt:variant>
        <vt:lpwstr>_Toc62205387</vt:lpwstr>
      </vt:variant>
      <vt:variant>
        <vt:i4>1048633</vt:i4>
      </vt:variant>
      <vt:variant>
        <vt:i4>2138</vt:i4>
      </vt:variant>
      <vt:variant>
        <vt:i4>0</vt:i4>
      </vt:variant>
      <vt:variant>
        <vt:i4>5</vt:i4>
      </vt:variant>
      <vt:variant>
        <vt:lpwstr/>
      </vt:variant>
      <vt:variant>
        <vt:lpwstr>_Toc62205386</vt:lpwstr>
      </vt:variant>
      <vt:variant>
        <vt:i4>1245241</vt:i4>
      </vt:variant>
      <vt:variant>
        <vt:i4>2132</vt:i4>
      </vt:variant>
      <vt:variant>
        <vt:i4>0</vt:i4>
      </vt:variant>
      <vt:variant>
        <vt:i4>5</vt:i4>
      </vt:variant>
      <vt:variant>
        <vt:lpwstr/>
      </vt:variant>
      <vt:variant>
        <vt:lpwstr>_Toc62205385</vt:lpwstr>
      </vt:variant>
      <vt:variant>
        <vt:i4>1179705</vt:i4>
      </vt:variant>
      <vt:variant>
        <vt:i4>2126</vt:i4>
      </vt:variant>
      <vt:variant>
        <vt:i4>0</vt:i4>
      </vt:variant>
      <vt:variant>
        <vt:i4>5</vt:i4>
      </vt:variant>
      <vt:variant>
        <vt:lpwstr/>
      </vt:variant>
      <vt:variant>
        <vt:lpwstr>_Toc62205384</vt:lpwstr>
      </vt:variant>
      <vt:variant>
        <vt:i4>1376313</vt:i4>
      </vt:variant>
      <vt:variant>
        <vt:i4>2120</vt:i4>
      </vt:variant>
      <vt:variant>
        <vt:i4>0</vt:i4>
      </vt:variant>
      <vt:variant>
        <vt:i4>5</vt:i4>
      </vt:variant>
      <vt:variant>
        <vt:lpwstr/>
      </vt:variant>
      <vt:variant>
        <vt:lpwstr>_Toc62205383</vt:lpwstr>
      </vt:variant>
      <vt:variant>
        <vt:i4>1310777</vt:i4>
      </vt:variant>
      <vt:variant>
        <vt:i4>2114</vt:i4>
      </vt:variant>
      <vt:variant>
        <vt:i4>0</vt:i4>
      </vt:variant>
      <vt:variant>
        <vt:i4>5</vt:i4>
      </vt:variant>
      <vt:variant>
        <vt:lpwstr/>
      </vt:variant>
      <vt:variant>
        <vt:lpwstr>_Toc62205382</vt:lpwstr>
      </vt:variant>
      <vt:variant>
        <vt:i4>1507385</vt:i4>
      </vt:variant>
      <vt:variant>
        <vt:i4>2108</vt:i4>
      </vt:variant>
      <vt:variant>
        <vt:i4>0</vt:i4>
      </vt:variant>
      <vt:variant>
        <vt:i4>5</vt:i4>
      </vt:variant>
      <vt:variant>
        <vt:lpwstr/>
      </vt:variant>
      <vt:variant>
        <vt:lpwstr>_Toc62205381</vt:lpwstr>
      </vt:variant>
      <vt:variant>
        <vt:i4>1441849</vt:i4>
      </vt:variant>
      <vt:variant>
        <vt:i4>2102</vt:i4>
      </vt:variant>
      <vt:variant>
        <vt:i4>0</vt:i4>
      </vt:variant>
      <vt:variant>
        <vt:i4>5</vt:i4>
      </vt:variant>
      <vt:variant>
        <vt:lpwstr/>
      </vt:variant>
      <vt:variant>
        <vt:lpwstr>_Toc62205380</vt:lpwstr>
      </vt:variant>
      <vt:variant>
        <vt:i4>2031670</vt:i4>
      </vt:variant>
      <vt:variant>
        <vt:i4>2096</vt:i4>
      </vt:variant>
      <vt:variant>
        <vt:i4>0</vt:i4>
      </vt:variant>
      <vt:variant>
        <vt:i4>5</vt:i4>
      </vt:variant>
      <vt:variant>
        <vt:lpwstr/>
      </vt:variant>
      <vt:variant>
        <vt:lpwstr>_Toc62205379</vt:lpwstr>
      </vt:variant>
      <vt:variant>
        <vt:i4>1966134</vt:i4>
      </vt:variant>
      <vt:variant>
        <vt:i4>2090</vt:i4>
      </vt:variant>
      <vt:variant>
        <vt:i4>0</vt:i4>
      </vt:variant>
      <vt:variant>
        <vt:i4>5</vt:i4>
      </vt:variant>
      <vt:variant>
        <vt:lpwstr/>
      </vt:variant>
      <vt:variant>
        <vt:lpwstr>_Toc62205378</vt:lpwstr>
      </vt:variant>
      <vt:variant>
        <vt:i4>1114166</vt:i4>
      </vt:variant>
      <vt:variant>
        <vt:i4>2084</vt:i4>
      </vt:variant>
      <vt:variant>
        <vt:i4>0</vt:i4>
      </vt:variant>
      <vt:variant>
        <vt:i4>5</vt:i4>
      </vt:variant>
      <vt:variant>
        <vt:lpwstr/>
      </vt:variant>
      <vt:variant>
        <vt:lpwstr>_Toc62205377</vt:lpwstr>
      </vt:variant>
      <vt:variant>
        <vt:i4>1048630</vt:i4>
      </vt:variant>
      <vt:variant>
        <vt:i4>2078</vt:i4>
      </vt:variant>
      <vt:variant>
        <vt:i4>0</vt:i4>
      </vt:variant>
      <vt:variant>
        <vt:i4>5</vt:i4>
      </vt:variant>
      <vt:variant>
        <vt:lpwstr/>
      </vt:variant>
      <vt:variant>
        <vt:lpwstr>_Toc62205376</vt:lpwstr>
      </vt:variant>
      <vt:variant>
        <vt:i4>1245238</vt:i4>
      </vt:variant>
      <vt:variant>
        <vt:i4>2072</vt:i4>
      </vt:variant>
      <vt:variant>
        <vt:i4>0</vt:i4>
      </vt:variant>
      <vt:variant>
        <vt:i4>5</vt:i4>
      </vt:variant>
      <vt:variant>
        <vt:lpwstr/>
      </vt:variant>
      <vt:variant>
        <vt:lpwstr>_Toc62205375</vt:lpwstr>
      </vt:variant>
      <vt:variant>
        <vt:i4>1179702</vt:i4>
      </vt:variant>
      <vt:variant>
        <vt:i4>2066</vt:i4>
      </vt:variant>
      <vt:variant>
        <vt:i4>0</vt:i4>
      </vt:variant>
      <vt:variant>
        <vt:i4>5</vt:i4>
      </vt:variant>
      <vt:variant>
        <vt:lpwstr/>
      </vt:variant>
      <vt:variant>
        <vt:lpwstr>_Toc62205374</vt:lpwstr>
      </vt:variant>
      <vt:variant>
        <vt:i4>1376310</vt:i4>
      </vt:variant>
      <vt:variant>
        <vt:i4>2060</vt:i4>
      </vt:variant>
      <vt:variant>
        <vt:i4>0</vt:i4>
      </vt:variant>
      <vt:variant>
        <vt:i4>5</vt:i4>
      </vt:variant>
      <vt:variant>
        <vt:lpwstr/>
      </vt:variant>
      <vt:variant>
        <vt:lpwstr>_Toc62205373</vt:lpwstr>
      </vt:variant>
      <vt:variant>
        <vt:i4>1310774</vt:i4>
      </vt:variant>
      <vt:variant>
        <vt:i4>2054</vt:i4>
      </vt:variant>
      <vt:variant>
        <vt:i4>0</vt:i4>
      </vt:variant>
      <vt:variant>
        <vt:i4>5</vt:i4>
      </vt:variant>
      <vt:variant>
        <vt:lpwstr/>
      </vt:variant>
      <vt:variant>
        <vt:lpwstr>_Toc62205372</vt:lpwstr>
      </vt:variant>
      <vt:variant>
        <vt:i4>1507382</vt:i4>
      </vt:variant>
      <vt:variant>
        <vt:i4>2048</vt:i4>
      </vt:variant>
      <vt:variant>
        <vt:i4>0</vt:i4>
      </vt:variant>
      <vt:variant>
        <vt:i4>5</vt:i4>
      </vt:variant>
      <vt:variant>
        <vt:lpwstr/>
      </vt:variant>
      <vt:variant>
        <vt:lpwstr>_Toc62205371</vt:lpwstr>
      </vt:variant>
      <vt:variant>
        <vt:i4>1441846</vt:i4>
      </vt:variant>
      <vt:variant>
        <vt:i4>2042</vt:i4>
      </vt:variant>
      <vt:variant>
        <vt:i4>0</vt:i4>
      </vt:variant>
      <vt:variant>
        <vt:i4>5</vt:i4>
      </vt:variant>
      <vt:variant>
        <vt:lpwstr/>
      </vt:variant>
      <vt:variant>
        <vt:lpwstr>_Toc62205370</vt:lpwstr>
      </vt:variant>
      <vt:variant>
        <vt:i4>2031671</vt:i4>
      </vt:variant>
      <vt:variant>
        <vt:i4>2036</vt:i4>
      </vt:variant>
      <vt:variant>
        <vt:i4>0</vt:i4>
      </vt:variant>
      <vt:variant>
        <vt:i4>5</vt:i4>
      </vt:variant>
      <vt:variant>
        <vt:lpwstr/>
      </vt:variant>
      <vt:variant>
        <vt:lpwstr>_Toc62205369</vt:lpwstr>
      </vt:variant>
      <vt:variant>
        <vt:i4>1966135</vt:i4>
      </vt:variant>
      <vt:variant>
        <vt:i4>2030</vt:i4>
      </vt:variant>
      <vt:variant>
        <vt:i4>0</vt:i4>
      </vt:variant>
      <vt:variant>
        <vt:i4>5</vt:i4>
      </vt:variant>
      <vt:variant>
        <vt:lpwstr/>
      </vt:variant>
      <vt:variant>
        <vt:lpwstr>_Toc62205368</vt:lpwstr>
      </vt:variant>
      <vt:variant>
        <vt:i4>1114167</vt:i4>
      </vt:variant>
      <vt:variant>
        <vt:i4>2024</vt:i4>
      </vt:variant>
      <vt:variant>
        <vt:i4>0</vt:i4>
      </vt:variant>
      <vt:variant>
        <vt:i4>5</vt:i4>
      </vt:variant>
      <vt:variant>
        <vt:lpwstr/>
      </vt:variant>
      <vt:variant>
        <vt:lpwstr>_Toc62205367</vt:lpwstr>
      </vt:variant>
      <vt:variant>
        <vt:i4>1048631</vt:i4>
      </vt:variant>
      <vt:variant>
        <vt:i4>2018</vt:i4>
      </vt:variant>
      <vt:variant>
        <vt:i4>0</vt:i4>
      </vt:variant>
      <vt:variant>
        <vt:i4>5</vt:i4>
      </vt:variant>
      <vt:variant>
        <vt:lpwstr/>
      </vt:variant>
      <vt:variant>
        <vt:lpwstr>_Toc62205366</vt:lpwstr>
      </vt:variant>
      <vt:variant>
        <vt:i4>1245239</vt:i4>
      </vt:variant>
      <vt:variant>
        <vt:i4>2012</vt:i4>
      </vt:variant>
      <vt:variant>
        <vt:i4>0</vt:i4>
      </vt:variant>
      <vt:variant>
        <vt:i4>5</vt:i4>
      </vt:variant>
      <vt:variant>
        <vt:lpwstr/>
      </vt:variant>
      <vt:variant>
        <vt:lpwstr>_Toc62205365</vt:lpwstr>
      </vt:variant>
      <vt:variant>
        <vt:i4>1179703</vt:i4>
      </vt:variant>
      <vt:variant>
        <vt:i4>2006</vt:i4>
      </vt:variant>
      <vt:variant>
        <vt:i4>0</vt:i4>
      </vt:variant>
      <vt:variant>
        <vt:i4>5</vt:i4>
      </vt:variant>
      <vt:variant>
        <vt:lpwstr/>
      </vt:variant>
      <vt:variant>
        <vt:lpwstr>_Toc62205364</vt:lpwstr>
      </vt:variant>
      <vt:variant>
        <vt:i4>1376311</vt:i4>
      </vt:variant>
      <vt:variant>
        <vt:i4>2000</vt:i4>
      </vt:variant>
      <vt:variant>
        <vt:i4>0</vt:i4>
      </vt:variant>
      <vt:variant>
        <vt:i4>5</vt:i4>
      </vt:variant>
      <vt:variant>
        <vt:lpwstr/>
      </vt:variant>
      <vt:variant>
        <vt:lpwstr>_Toc62205363</vt:lpwstr>
      </vt:variant>
      <vt:variant>
        <vt:i4>1310775</vt:i4>
      </vt:variant>
      <vt:variant>
        <vt:i4>1994</vt:i4>
      </vt:variant>
      <vt:variant>
        <vt:i4>0</vt:i4>
      </vt:variant>
      <vt:variant>
        <vt:i4>5</vt:i4>
      </vt:variant>
      <vt:variant>
        <vt:lpwstr/>
      </vt:variant>
      <vt:variant>
        <vt:lpwstr>_Toc62205362</vt:lpwstr>
      </vt:variant>
      <vt:variant>
        <vt:i4>1507383</vt:i4>
      </vt:variant>
      <vt:variant>
        <vt:i4>1988</vt:i4>
      </vt:variant>
      <vt:variant>
        <vt:i4>0</vt:i4>
      </vt:variant>
      <vt:variant>
        <vt:i4>5</vt:i4>
      </vt:variant>
      <vt:variant>
        <vt:lpwstr/>
      </vt:variant>
      <vt:variant>
        <vt:lpwstr>_Toc62205361</vt:lpwstr>
      </vt:variant>
      <vt:variant>
        <vt:i4>1441847</vt:i4>
      </vt:variant>
      <vt:variant>
        <vt:i4>1982</vt:i4>
      </vt:variant>
      <vt:variant>
        <vt:i4>0</vt:i4>
      </vt:variant>
      <vt:variant>
        <vt:i4>5</vt:i4>
      </vt:variant>
      <vt:variant>
        <vt:lpwstr/>
      </vt:variant>
      <vt:variant>
        <vt:lpwstr>_Toc62205360</vt:lpwstr>
      </vt:variant>
      <vt:variant>
        <vt:i4>2031668</vt:i4>
      </vt:variant>
      <vt:variant>
        <vt:i4>1976</vt:i4>
      </vt:variant>
      <vt:variant>
        <vt:i4>0</vt:i4>
      </vt:variant>
      <vt:variant>
        <vt:i4>5</vt:i4>
      </vt:variant>
      <vt:variant>
        <vt:lpwstr/>
      </vt:variant>
      <vt:variant>
        <vt:lpwstr>_Toc62205359</vt:lpwstr>
      </vt:variant>
      <vt:variant>
        <vt:i4>1966132</vt:i4>
      </vt:variant>
      <vt:variant>
        <vt:i4>1970</vt:i4>
      </vt:variant>
      <vt:variant>
        <vt:i4>0</vt:i4>
      </vt:variant>
      <vt:variant>
        <vt:i4>5</vt:i4>
      </vt:variant>
      <vt:variant>
        <vt:lpwstr/>
      </vt:variant>
      <vt:variant>
        <vt:lpwstr>_Toc62205358</vt:lpwstr>
      </vt:variant>
      <vt:variant>
        <vt:i4>1114164</vt:i4>
      </vt:variant>
      <vt:variant>
        <vt:i4>1964</vt:i4>
      </vt:variant>
      <vt:variant>
        <vt:i4>0</vt:i4>
      </vt:variant>
      <vt:variant>
        <vt:i4>5</vt:i4>
      </vt:variant>
      <vt:variant>
        <vt:lpwstr/>
      </vt:variant>
      <vt:variant>
        <vt:lpwstr>_Toc62205357</vt:lpwstr>
      </vt:variant>
      <vt:variant>
        <vt:i4>1048628</vt:i4>
      </vt:variant>
      <vt:variant>
        <vt:i4>1958</vt:i4>
      </vt:variant>
      <vt:variant>
        <vt:i4>0</vt:i4>
      </vt:variant>
      <vt:variant>
        <vt:i4>5</vt:i4>
      </vt:variant>
      <vt:variant>
        <vt:lpwstr/>
      </vt:variant>
      <vt:variant>
        <vt:lpwstr>_Toc62205356</vt:lpwstr>
      </vt:variant>
      <vt:variant>
        <vt:i4>1245236</vt:i4>
      </vt:variant>
      <vt:variant>
        <vt:i4>1952</vt:i4>
      </vt:variant>
      <vt:variant>
        <vt:i4>0</vt:i4>
      </vt:variant>
      <vt:variant>
        <vt:i4>5</vt:i4>
      </vt:variant>
      <vt:variant>
        <vt:lpwstr/>
      </vt:variant>
      <vt:variant>
        <vt:lpwstr>_Toc62205355</vt:lpwstr>
      </vt:variant>
      <vt:variant>
        <vt:i4>1179700</vt:i4>
      </vt:variant>
      <vt:variant>
        <vt:i4>1946</vt:i4>
      </vt:variant>
      <vt:variant>
        <vt:i4>0</vt:i4>
      </vt:variant>
      <vt:variant>
        <vt:i4>5</vt:i4>
      </vt:variant>
      <vt:variant>
        <vt:lpwstr/>
      </vt:variant>
      <vt:variant>
        <vt:lpwstr>_Toc62205354</vt:lpwstr>
      </vt:variant>
      <vt:variant>
        <vt:i4>1376308</vt:i4>
      </vt:variant>
      <vt:variant>
        <vt:i4>1940</vt:i4>
      </vt:variant>
      <vt:variant>
        <vt:i4>0</vt:i4>
      </vt:variant>
      <vt:variant>
        <vt:i4>5</vt:i4>
      </vt:variant>
      <vt:variant>
        <vt:lpwstr/>
      </vt:variant>
      <vt:variant>
        <vt:lpwstr>_Toc62205353</vt:lpwstr>
      </vt:variant>
      <vt:variant>
        <vt:i4>1310772</vt:i4>
      </vt:variant>
      <vt:variant>
        <vt:i4>1934</vt:i4>
      </vt:variant>
      <vt:variant>
        <vt:i4>0</vt:i4>
      </vt:variant>
      <vt:variant>
        <vt:i4>5</vt:i4>
      </vt:variant>
      <vt:variant>
        <vt:lpwstr/>
      </vt:variant>
      <vt:variant>
        <vt:lpwstr>_Toc62205352</vt:lpwstr>
      </vt:variant>
      <vt:variant>
        <vt:i4>1507380</vt:i4>
      </vt:variant>
      <vt:variant>
        <vt:i4>1928</vt:i4>
      </vt:variant>
      <vt:variant>
        <vt:i4>0</vt:i4>
      </vt:variant>
      <vt:variant>
        <vt:i4>5</vt:i4>
      </vt:variant>
      <vt:variant>
        <vt:lpwstr/>
      </vt:variant>
      <vt:variant>
        <vt:lpwstr>_Toc62205351</vt:lpwstr>
      </vt:variant>
      <vt:variant>
        <vt:i4>1441844</vt:i4>
      </vt:variant>
      <vt:variant>
        <vt:i4>1922</vt:i4>
      </vt:variant>
      <vt:variant>
        <vt:i4>0</vt:i4>
      </vt:variant>
      <vt:variant>
        <vt:i4>5</vt:i4>
      </vt:variant>
      <vt:variant>
        <vt:lpwstr/>
      </vt:variant>
      <vt:variant>
        <vt:lpwstr>_Toc62205350</vt:lpwstr>
      </vt:variant>
      <vt:variant>
        <vt:i4>2031669</vt:i4>
      </vt:variant>
      <vt:variant>
        <vt:i4>1916</vt:i4>
      </vt:variant>
      <vt:variant>
        <vt:i4>0</vt:i4>
      </vt:variant>
      <vt:variant>
        <vt:i4>5</vt:i4>
      </vt:variant>
      <vt:variant>
        <vt:lpwstr/>
      </vt:variant>
      <vt:variant>
        <vt:lpwstr>_Toc62205349</vt:lpwstr>
      </vt:variant>
      <vt:variant>
        <vt:i4>1966133</vt:i4>
      </vt:variant>
      <vt:variant>
        <vt:i4>1910</vt:i4>
      </vt:variant>
      <vt:variant>
        <vt:i4>0</vt:i4>
      </vt:variant>
      <vt:variant>
        <vt:i4>5</vt:i4>
      </vt:variant>
      <vt:variant>
        <vt:lpwstr/>
      </vt:variant>
      <vt:variant>
        <vt:lpwstr>_Toc62205348</vt:lpwstr>
      </vt:variant>
      <vt:variant>
        <vt:i4>1114165</vt:i4>
      </vt:variant>
      <vt:variant>
        <vt:i4>1904</vt:i4>
      </vt:variant>
      <vt:variant>
        <vt:i4>0</vt:i4>
      </vt:variant>
      <vt:variant>
        <vt:i4>5</vt:i4>
      </vt:variant>
      <vt:variant>
        <vt:lpwstr/>
      </vt:variant>
      <vt:variant>
        <vt:lpwstr>_Toc62205347</vt:lpwstr>
      </vt:variant>
      <vt:variant>
        <vt:i4>1048629</vt:i4>
      </vt:variant>
      <vt:variant>
        <vt:i4>1898</vt:i4>
      </vt:variant>
      <vt:variant>
        <vt:i4>0</vt:i4>
      </vt:variant>
      <vt:variant>
        <vt:i4>5</vt:i4>
      </vt:variant>
      <vt:variant>
        <vt:lpwstr/>
      </vt:variant>
      <vt:variant>
        <vt:lpwstr>_Toc62205346</vt:lpwstr>
      </vt:variant>
      <vt:variant>
        <vt:i4>1245237</vt:i4>
      </vt:variant>
      <vt:variant>
        <vt:i4>1892</vt:i4>
      </vt:variant>
      <vt:variant>
        <vt:i4>0</vt:i4>
      </vt:variant>
      <vt:variant>
        <vt:i4>5</vt:i4>
      </vt:variant>
      <vt:variant>
        <vt:lpwstr/>
      </vt:variant>
      <vt:variant>
        <vt:lpwstr>_Toc62205345</vt:lpwstr>
      </vt:variant>
      <vt:variant>
        <vt:i4>1179701</vt:i4>
      </vt:variant>
      <vt:variant>
        <vt:i4>1886</vt:i4>
      </vt:variant>
      <vt:variant>
        <vt:i4>0</vt:i4>
      </vt:variant>
      <vt:variant>
        <vt:i4>5</vt:i4>
      </vt:variant>
      <vt:variant>
        <vt:lpwstr/>
      </vt:variant>
      <vt:variant>
        <vt:lpwstr>_Toc62205344</vt:lpwstr>
      </vt:variant>
      <vt:variant>
        <vt:i4>1376309</vt:i4>
      </vt:variant>
      <vt:variant>
        <vt:i4>1880</vt:i4>
      </vt:variant>
      <vt:variant>
        <vt:i4>0</vt:i4>
      </vt:variant>
      <vt:variant>
        <vt:i4>5</vt:i4>
      </vt:variant>
      <vt:variant>
        <vt:lpwstr/>
      </vt:variant>
      <vt:variant>
        <vt:lpwstr>_Toc62205343</vt:lpwstr>
      </vt:variant>
      <vt:variant>
        <vt:i4>1310773</vt:i4>
      </vt:variant>
      <vt:variant>
        <vt:i4>1874</vt:i4>
      </vt:variant>
      <vt:variant>
        <vt:i4>0</vt:i4>
      </vt:variant>
      <vt:variant>
        <vt:i4>5</vt:i4>
      </vt:variant>
      <vt:variant>
        <vt:lpwstr/>
      </vt:variant>
      <vt:variant>
        <vt:lpwstr>_Toc62205342</vt:lpwstr>
      </vt:variant>
      <vt:variant>
        <vt:i4>1507381</vt:i4>
      </vt:variant>
      <vt:variant>
        <vt:i4>1868</vt:i4>
      </vt:variant>
      <vt:variant>
        <vt:i4>0</vt:i4>
      </vt:variant>
      <vt:variant>
        <vt:i4>5</vt:i4>
      </vt:variant>
      <vt:variant>
        <vt:lpwstr/>
      </vt:variant>
      <vt:variant>
        <vt:lpwstr>_Toc62205341</vt:lpwstr>
      </vt:variant>
      <vt:variant>
        <vt:i4>1441845</vt:i4>
      </vt:variant>
      <vt:variant>
        <vt:i4>1862</vt:i4>
      </vt:variant>
      <vt:variant>
        <vt:i4>0</vt:i4>
      </vt:variant>
      <vt:variant>
        <vt:i4>5</vt:i4>
      </vt:variant>
      <vt:variant>
        <vt:lpwstr/>
      </vt:variant>
      <vt:variant>
        <vt:lpwstr>_Toc62205340</vt:lpwstr>
      </vt:variant>
      <vt:variant>
        <vt:i4>2031666</vt:i4>
      </vt:variant>
      <vt:variant>
        <vt:i4>1856</vt:i4>
      </vt:variant>
      <vt:variant>
        <vt:i4>0</vt:i4>
      </vt:variant>
      <vt:variant>
        <vt:i4>5</vt:i4>
      </vt:variant>
      <vt:variant>
        <vt:lpwstr/>
      </vt:variant>
      <vt:variant>
        <vt:lpwstr>_Toc62205339</vt:lpwstr>
      </vt:variant>
      <vt:variant>
        <vt:i4>1966130</vt:i4>
      </vt:variant>
      <vt:variant>
        <vt:i4>1850</vt:i4>
      </vt:variant>
      <vt:variant>
        <vt:i4>0</vt:i4>
      </vt:variant>
      <vt:variant>
        <vt:i4>5</vt:i4>
      </vt:variant>
      <vt:variant>
        <vt:lpwstr/>
      </vt:variant>
      <vt:variant>
        <vt:lpwstr>_Toc62205338</vt:lpwstr>
      </vt:variant>
      <vt:variant>
        <vt:i4>1114162</vt:i4>
      </vt:variant>
      <vt:variant>
        <vt:i4>1844</vt:i4>
      </vt:variant>
      <vt:variant>
        <vt:i4>0</vt:i4>
      </vt:variant>
      <vt:variant>
        <vt:i4>5</vt:i4>
      </vt:variant>
      <vt:variant>
        <vt:lpwstr/>
      </vt:variant>
      <vt:variant>
        <vt:lpwstr>_Toc62205337</vt:lpwstr>
      </vt:variant>
      <vt:variant>
        <vt:i4>1048626</vt:i4>
      </vt:variant>
      <vt:variant>
        <vt:i4>1838</vt:i4>
      </vt:variant>
      <vt:variant>
        <vt:i4>0</vt:i4>
      </vt:variant>
      <vt:variant>
        <vt:i4>5</vt:i4>
      </vt:variant>
      <vt:variant>
        <vt:lpwstr/>
      </vt:variant>
      <vt:variant>
        <vt:lpwstr>_Toc62205336</vt:lpwstr>
      </vt:variant>
      <vt:variant>
        <vt:i4>1245234</vt:i4>
      </vt:variant>
      <vt:variant>
        <vt:i4>1832</vt:i4>
      </vt:variant>
      <vt:variant>
        <vt:i4>0</vt:i4>
      </vt:variant>
      <vt:variant>
        <vt:i4>5</vt:i4>
      </vt:variant>
      <vt:variant>
        <vt:lpwstr/>
      </vt:variant>
      <vt:variant>
        <vt:lpwstr>_Toc62205335</vt:lpwstr>
      </vt:variant>
      <vt:variant>
        <vt:i4>1179698</vt:i4>
      </vt:variant>
      <vt:variant>
        <vt:i4>1826</vt:i4>
      </vt:variant>
      <vt:variant>
        <vt:i4>0</vt:i4>
      </vt:variant>
      <vt:variant>
        <vt:i4>5</vt:i4>
      </vt:variant>
      <vt:variant>
        <vt:lpwstr/>
      </vt:variant>
      <vt:variant>
        <vt:lpwstr>_Toc62205334</vt:lpwstr>
      </vt:variant>
      <vt:variant>
        <vt:i4>1376306</vt:i4>
      </vt:variant>
      <vt:variant>
        <vt:i4>1820</vt:i4>
      </vt:variant>
      <vt:variant>
        <vt:i4>0</vt:i4>
      </vt:variant>
      <vt:variant>
        <vt:i4>5</vt:i4>
      </vt:variant>
      <vt:variant>
        <vt:lpwstr/>
      </vt:variant>
      <vt:variant>
        <vt:lpwstr>_Toc62205333</vt:lpwstr>
      </vt:variant>
      <vt:variant>
        <vt:i4>1310770</vt:i4>
      </vt:variant>
      <vt:variant>
        <vt:i4>1814</vt:i4>
      </vt:variant>
      <vt:variant>
        <vt:i4>0</vt:i4>
      </vt:variant>
      <vt:variant>
        <vt:i4>5</vt:i4>
      </vt:variant>
      <vt:variant>
        <vt:lpwstr/>
      </vt:variant>
      <vt:variant>
        <vt:lpwstr>_Toc62205332</vt:lpwstr>
      </vt:variant>
      <vt:variant>
        <vt:i4>1507378</vt:i4>
      </vt:variant>
      <vt:variant>
        <vt:i4>1808</vt:i4>
      </vt:variant>
      <vt:variant>
        <vt:i4>0</vt:i4>
      </vt:variant>
      <vt:variant>
        <vt:i4>5</vt:i4>
      </vt:variant>
      <vt:variant>
        <vt:lpwstr/>
      </vt:variant>
      <vt:variant>
        <vt:lpwstr>_Toc62205331</vt:lpwstr>
      </vt:variant>
      <vt:variant>
        <vt:i4>1441842</vt:i4>
      </vt:variant>
      <vt:variant>
        <vt:i4>1802</vt:i4>
      </vt:variant>
      <vt:variant>
        <vt:i4>0</vt:i4>
      </vt:variant>
      <vt:variant>
        <vt:i4>5</vt:i4>
      </vt:variant>
      <vt:variant>
        <vt:lpwstr/>
      </vt:variant>
      <vt:variant>
        <vt:lpwstr>_Toc62205330</vt:lpwstr>
      </vt:variant>
      <vt:variant>
        <vt:i4>2031667</vt:i4>
      </vt:variant>
      <vt:variant>
        <vt:i4>1796</vt:i4>
      </vt:variant>
      <vt:variant>
        <vt:i4>0</vt:i4>
      </vt:variant>
      <vt:variant>
        <vt:i4>5</vt:i4>
      </vt:variant>
      <vt:variant>
        <vt:lpwstr/>
      </vt:variant>
      <vt:variant>
        <vt:lpwstr>_Toc62205329</vt:lpwstr>
      </vt:variant>
      <vt:variant>
        <vt:i4>1966131</vt:i4>
      </vt:variant>
      <vt:variant>
        <vt:i4>1790</vt:i4>
      </vt:variant>
      <vt:variant>
        <vt:i4>0</vt:i4>
      </vt:variant>
      <vt:variant>
        <vt:i4>5</vt:i4>
      </vt:variant>
      <vt:variant>
        <vt:lpwstr/>
      </vt:variant>
      <vt:variant>
        <vt:lpwstr>_Toc62205328</vt:lpwstr>
      </vt:variant>
      <vt:variant>
        <vt:i4>1114163</vt:i4>
      </vt:variant>
      <vt:variant>
        <vt:i4>1784</vt:i4>
      </vt:variant>
      <vt:variant>
        <vt:i4>0</vt:i4>
      </vt:variant>
      <vt:variant>
        <vt:i4>5</vt:i4>
      </vt:variant>
      <vt:variant>
        <vt:lpwstr/>
      </vt:variant>
      <vt:variant>
        <vt:lpwstr>_Toc62205327</vt:lpwstr>
      </vt:variant>
      <vt:variant>
        <vt:i4>1048627</vt:i4>
      </vt:variant>
      <vt:variant>
        <vt:i4>1778</vt:i4>
      </vt:variant>
      <vt:variant>
        <vt:i4>0</vt:i4>
      </vt:variant>
      <vt:variant>
        <vt:i4>5</vt:i4>
      </vt:variant>
      <vt:variant>
        <vt:lpwstr/>
      </vt:variant>
      <vt:variant>
        <vt:lpwstr>_Toc62205326</vt:lpwstr>
      </vt:variant>
      <vt:variant>
        <vt:i4>1245235</vt:i4>
      </vt:variant>
      <vt:variant>
        <vt:i4>1772</vt:i4>
      </vt:variant>
      <vt:variant>
        <vt:i4>0</vt:i4>
      </vt:variant>
      <vt:variant>
        <vt:i4>5</vt:i4>
      </vt:variant>
      <vt:variant>
        <vt:lpwstr/>
      </vt:variant>
      <vt:variant>
        <vt:lpwstr>_Toc62205325</vt:lpwstr>
      </vt:variant>
      <vt:variant>
        <vt:i4>1179699</vt:i4>
      </vt:variant>
      <vt:variant>
        <vt:i4>1766</vt:i4>
      </vt:variant>
      <vt:variant>
        <vt:i4>0</vt:i4>
      </vt:variant>
      <vt:variant>
        <vt:i4>5</vt:i4>
      </vt:variant>
      <vt:variant>
        <vt:lpwstr/>
      </vt:variant>
      <vt:variant>
        <vt:lpwstr>_Toc62205324</vt:lpwstr>
      </vt:variant>
      <vt:variant>
        <vt:i4>1376307</vt:i4>
      </vt:variant>
      <vt:variant>
        <vt:i4>1760</vt:i4>
      </vt:variant>
      <vt:variant>
        <vt:i4>0</vt:i4>
      </vt:variant>
      <vt:variant>
        <vt:i4>5</vt:i4>
      </vt:variant>
      <vt:variant>
        <vt:lpwstr/>
      </vt:variant>
      <vt:variant>
        <vt:lpwstr>_Toc62205323</vt:lpwstr>
      </vt:variant>
      <vt:variant>
        <vt:i4>1310771</vt:i4>
      </vt:variant>
      <vt:variant>
        <vt:i4>1754</vt:i4>
      </vt:variant>
      <vt:variant>
        <vt:i4>0</vt:i4>
      </vt:variant>
      <vt:variant>
        <vt:i4>5</vt:i4>
      </vt:variant>
      <vt:variant>
        <vt:lpwstr/>
      </vt:variant>
      <vt:variant>
        <vt:lpwstr>_Toc62205322</vt:lpwstr>
      </vt:variant>
      <vt:variant>
        <vt:i4>1507379</vt:i4>
      </vt:variant>
      <vt:variant>
        <vt:i4>1748</vt:i4>
      </vt:variant>
      <vt:variant>
        <vt:i4>0</vt:i4>
      </vt:variant>
      <vt:variant>
        <vt:i4>5</vt:i4>
      </vt:variant>
      <vt:variant>
        <vt:lpwstr/>
      </vt:variant>
      <vt:variant>
        <vt:lpwstr>_Toc62205321</vt:lpwstr>
      </vt:variant>
      <vt:variant>
        <vt:i4>1441843</vt:i4>
      </vt:variant>
      <vt:variant>
        <vt:i4>1742</vt:i4>
      </vt:variant>
      <vt:variant>
        <vt:i4>0</vt:i4>
      </vt:variant>
      <vt:variant>
        <vt:i4>5</vt:i4>
      </vt:variant>
      <vt:variant>
        <vt:lpwstr/>
      </vt:variant>
      <vt:variant>
        <vt:lpwstr>_Toc62205320</vt:lpwstr>
      </vt:variant>
      <vt:variant>
        <vt:i4>2031664</vt:i4>
      </vt:variant>
      <vt:variant>
        <vt:i4>1736</vt:i4>
      </vt:variant>
      <vt:variant>
        <vt:i4>0</vt:i4>
      </vt:variant>
      <vt:variant>
        <vt:i4>5</vt:i4>
      </vt:variant>
      <vt:variant>
        <vt:lpwstr/>
      </vt:variant>
      <vt:variant>
        <vt:lpwstr>_Toc62205319</vt:lpwstr>
      </vt:variant>
      <vt:variant>
        <vt:i4>1966128</vt:i4>
      </vt:variant>
      <vt:variant>
        <vt:i4>1730</vt:i4>
      </vt:variant>
      <vt:variant>
        <vt:i4>0</vt:i4>
      </vt:variant>
      <vt:variant>
        <vt:i4>5</vt:i4>
      </vt:variant>
      <vt:variant>
        <vt:lpwstr/>
      </vt:variant>
      <vt:variant>
        <vt:lpwstr>_Toc62205318</vt:lpwstr>
      </vt:variant>
      <vt:variant>
        <vt:i4>1114160</vt:i4>
      </vt:variant>
      <vt:variant>
        <vt:i4>1724</vt:i4>
      </vt:variant>
      <vt:variant>
        <vt:i4>0</vt:i4>
      </vt:variant>
      <vt:variant>
        <vt:i4>5</vt:i4>
      </vt:variant>
      <vt:variant>
        <vt:lpwstr/>
      </vt:variant>
      <vt:variant>
        <vt:lpwstr>_Toc62205317</vt:lpwstr>
      </vt:variant>
      <vt:variant>
        <vt:i4>1048624</vt:i4>
      </vt:variant>
      <vt:variant>
        <vt:i4>1718</vt:i4>
      </vt:variant>
      <vt:variant>
        <vt:i4>0</vt:i4>
      </vt:variant>
      <vt:variant>
        <vt:i4>5</vt:i4>
      </vt:variant>
      <vt:variant>
        <vt:lpwstr/>
      </vt:variant>
      <vt:variant>
        <vt:lpwstr>_Toc62205316</vt:lpwstr>
      </vt:variant>
      <vt:variant>
        <vt:i4>1245232</vt:i4>
      </vt:variant>
      <vt:variant>
        <vt:i4>1712</vt:i4>
      </vt:variant>
      <vt:variant>
        <vt:i4>0</vt:i4>
      </vt:variant>
      <vt:variant>
        <vt:i4>5</vt:i4>
      </vt:variant>
      <vt:variant>
        <vt:lpwstr/>
      </vt:variant>
      <vt:variant>
        <vt:lpwstr>_Toc62205315</vt:lpwstr>
      </vt:variant>
      <vt:variant>
        <vt:i4>1179696</vt:i4>
      </vt:variant>
      <vt:variant>
        <vt:i4>1706</vt:i4>
      </vt:variant>
      <vt:variant>
        <vt:i4>0</vt:i4>
      </vt:variant>
      <vt:variant>
        <vt:i4>5</vt:i4>
      </vt:variant>
      <vt:variant>
        <vt:lpwstr/>
      </vt:variant>
      <vt:variant>
        <vt:lpwstr>_Toc62205314</vt:lpwstr>
      </vt:variant>
      <vt:variant>
        <vt:i4>1376304</vt:i4>
      </vt:variant>
      <vt:variant>
        <vt:i4>1700</vt:i4>
      </vt:variant>
      <vt:variant>
        <vt:i4>0</vt:i4>
      </vt:variant>
      <vt:variant>
        <vt:i4>5</vt:i4>
      </vt:variant>
      <vt:variant>
        <vt:lpwstr/>
      </vt:variant>
      <vt:variant>
        <vt:lpwstr>_Toc62205313</vt:lpwstr>
      </vt:variant>
      <vt:variant>
        <vt:i4>1310768</vt:i4>
      </vt:variant>
      <vt:variant>
        <vt:i4>1694</vt:i4>
      </vt:variant>
      <vt:variant>
        <vt:i4>0</vt:i4>
      </vt:variant>
      <vt:variant>
        <vt:i4>5</vt:i4>
      </vt:variant>
      <vt:variant>
        <vt:lpwstr/>
      </vt:variant>
      <vt:variant>
        <vt:lpwstr>_Toc62205312</vt:lpwstr>
      </vt:variant>
      <vt:variant>
        <vt:i4>1507376</vt:i4>
      </vt:variant>
      <vt:variant>
        <vt:i4>1688</vt:i4>
      </vt:variant>
      <vt:variant>
        <vt:i4>0</vt:i4>
      </vt:variant>
      <vt:variant>
        <vt:i4>5</vt:i4>
      </vt:variant>
      <vt:variant>
        <vt:lpwstr/>
      </vt:variant>
      <vt:variant>
        <vt:lpwstr>_Toc62205311</vt:lpwstr>
      </vt:variant>
      <vt:variant>
        <vt:i4>1441840</vt:i4>
      </vt:variant>
      <vt:variant>
        <vt:i4>1682</vt:i4>
      </vt:variant>
      <vt:variant>
        <vt:i4>0</vt:i4>
      </vt:variant>
      <vt:variant>
        <vt:i4>5</vt:i4>
      </vt:variant>
      <vt:variant>
        <vt:lpwstr/>
      </vt:variant>
      <vt:variant>
        <vt:lpwstr>_Toc62205310</vt:lpwstr>
      </vt:variant>
      <vt:variant>
        <vt:i4>2031665</vt:i4>
      </vt:variant>
      <vt:variant>
        <vt:i4>1676</vt:i4>
      </vt:variant>
      <vt:variant>
        <vt:i4>0</vt:i4>
      </vt:variant>
      <vt:variant>
        <vt:i4>5</vt:i4>
      </vt:variant>
      <vt:variant>
        <vt:lpwstr/>
      </vt:variant>
      <vt:variant>
        <vt:lpwstr>_Toc62205309</vt:lpwstr>
      </vt:variant>
      <vt:variant>
        <vt:i4>1966129</vt:i4>
      </vt:variant>
      <vt:variant>
        <vt:i4>1670</vt:i4>
      </vt:variant>
      <vt:variant>
        <vt:i4>0</vt:i4>
      </vt:variant>
      <vt:variant>
        <vt:i4>5</vt:i4>
      </vt:variant>
      <vt:variant>
        <vt:lpwstr/>
      </vt:variant>
      <vt:variant>
        <vt:lpwstr>_Toc62205308</vt:lpwstr>
      </vt:variant>
      <vt:variant>
        <vt:i4>1114161</vt:i4>
      </vt:variant>
      <vt:variant>
        <vt:i4>1664</vt:i4>
      </vt:variant>
      <vt:variant>
        <vt:i4>0</vt:i4>
      </vt:variant>
      <vt:variant>
        <vt:i4>5</vt:i4>
      </vt:variant>
      <vt:variant>
        <vt:lpwstr/>
      </vt:variant>
      <vt:variant>
        <vt:lpwstr>_Toc62205307</vt:lpwstr>
      </vt:variant>
      <vt:variant>
        <vt:i4>1048625</vt:i4>
      </vt:variant>
      <vt:variant>
        <vt:i4>1658</vt:i4>
      </vt:variant>
      <vt:variant>
        <vt:i4>0</vt:i4>
      </vt:variant>
      <vt:variant>
        <vt:i4>5</vt:i4>
      </vt:variant>
      <vt:variant>
        <vt:lpwstr/>
      </vt:variant>
      <vt:variant>
        <vt:lpwstr>_Toc62205306</vt:lpwstr>
      </vt:variant>
      <vt:variant>
        <vt:i4>1245233</vt:i4>
      </vt:variant>
      <vt:variant>
        <vt:i4>1652</vt:i4>
      </vt:variant>
      <vt:variant>
        <vt:i4>0</vt:i4>
      </vt:variant>
      <vt:variant>
        <vt:i4>5</vt:i4>
      </vt:variant>
      <vt:variant>
        <vt:lpwstr/>
      </vt:variant>
      <vt:variant>
        <vt:lpwstr>_Toc62205305</vt:lpwstr>
      </vt:variant>
      <vt:variant>
        <vt:i4>1179697</vt:i4>
      </vt:variant>
      <vt:variant>
        <vt:i4>1646</vt:i4>
      </vt:variant>
      <vt:variant>
        <vt:i4>0</vt:i4>
      </vt:variant>
      <vt:variant>
        <vt:i4>5</vt:i4>
      </vt:variant>
      <vt:variant>
        <vt:lpwstr/>
      </vt:variant>
      <vt:variant>
        <vt:lpwstr>_Toc62205304</vt:lpwstr>
      </vt:variant>
      <vt:variant>
        <vt:i4>1376305</vt:i4>
      </vt:variant>
      <vt:variant>
        <vt:i4>1640</vt:i4>
      </vt:variant>
      <vt:variant>
        <vt:i4>0</vt:i4>
      </vt:variant>
      <vt:variant>
        <vt:i4>5</vt:i4>
      </vt:variant>
      <vt:variant>
        <vt:lpwstr/>
      </vt:variant>
      <vt:variant>
        <vt:lpwstr>_Toc62205303</vt:lpwstr>
      </vt:variant>
      <vt:variant>
        <vt:i4>1310769</vt:i4>
      </vt:variant>
      <vt:variant>
        <vt:i4>1634</vt:i4>
      </vt:variant>
      <vt:variant>
        <vt:i4>0</vt:i4>
      </vt:variant>
      <vt:variant>
        <vt:i4>5</vt:i4>
      </vt:variant>
      <vt:variant>
        <vt:lpwstr/>
      </vt:variant>
      <vt:variant>
        <vt:lpwstr>_Toc62205302</vt:lpwstr>
      </vt:variant>
      <vt:variant>
        <vt:i4>1507377</vt:i4>
      </vt:variant>
      <vt:variant>
        <vt:i4>1628</vt:i4>
      </vt:variant>
      <vt:variant>
        <vt:i4>0</vt:i4>
      </vt:variant>
      <vt:variant>
        <vt:i4>5</vt:i4>
      </vt:variant>
      <vt:variant>
        <vt:lpwstr/>
      </vt:variant>
      <vt:variant>
        <vt:lpwstr>_Toc62205301</vt:lpwstr>
      </vt:variant>
      <vt:variant>
        <vt:i4>1441841</vt:i4>
      </vt:variant>
      <vt:variant>
        <vt:i4>1622</vt:i4>
      </vt:variant>
      <vt:variant>
        <vt:i4>0</vt:i4>
      </vt:variant>
      <vt:variant>
        <vt:i4>5</vt:i4>
      </vt:variant>
      <vt:variant>
        <vt:lpwstr/>
      </vt:variant>
      <vt:variant>
        <vt:lpwstr>_Toc62205300</vt:lpwstr>
      </vt:variant>
      <vt:variant>
        <vt:i4>1966136</vt:i4>
      </vt:variant>
      <vt:variant>
        <vt:i4>1616</vt:i4>
      </vt:variant>
      <vt:variant>
        <vt:i4>0</vt:i4>
      </vt:variant>
      <vt:variant>
        <vt:i4>5</vt:i4>
      </vt:variant>
      <vt:variant>
        <vt:lpwstr/>
      </vt:variant>
      <vt:variant>
        <vt:lpwstr>_Toc62205299</vt:lpwstr>
      </vt:variant>
      <vt:variant>
        <vt:i4>2031672</vt:i4>
      </vt:variant>
      <vt:variant>
        <vt:i4>1610</vt:i4>
      </vt:variant>
      <vt:variant>
        <vt:i4>0</vt:i4>
      </vt:variant>
      <vt:variant>
        <vt:i4>5</vt:i4>
      </vt:variant>
      <vt:variant>
        <vt:lpwstr/>
      </vt:variant>
      <vt:variant>
        <vt:lpwstr>_Toc62205298</vt:lpwstr>
      </vt:variant>
      <vt:variant>
        <vt:i4>1048632</vt:i4>
      </vt:variant>
      <vt:variant>
        <vt:i4>1604</vt:i4>
      </vt:variant>
      <vt:variant>
        <vt:i4>0</vt:i4>
      </vt:variant>
      <vt:variant>
        <vt:i4>5</vt:i4>
      </vt:variant>
      <vt:variant>
        <vt:lpwstr/>
      </vt:variant>
      <vt:variant>
        <vt:lpwstr>_Toc62205297</vt:lpwstr>
      </vt:variant>
      <vt:variant>
        <vt:i4>1114168</vt:i4>
      </vt:variant>
      <vt:variant>
        <vt:i4>1598</vt:i4>
      </vt:variant>
      <vt:variant>
        <vt:i4>0</vt:i4>
      </vt:variant>
      <vt:variant>
        <vt:i4>5</vt:i4>
      </vt:variant>
      <vt:variant>
        <vt:lpwstr/>
      </vt:variant>
      <vt:variant>
        <vt:lpwstr>_Toc62205296</vt:lpwstr>
      </vt:variant>
      <vt:variant>
        <vt:i4>1179704</vt:i4>
      </vt:variant>
      <vt:variant>
        <vt:i4>1592</vt:i4>
      </vt:variant>
      <vt:variant>
        <vt:i4>0</vt:i4>
      </vt:variant>
      <vt:variant>
        <vt:i4>5</vt:i4>
      </vt:variant>
      <vt:variant>
        <vt:lpwstr/>
      </vt:variant>
      <vt:variant>
        <vt:lpwstr>_Toc62205295</vt:lpwstr>
      </vt:variant>
      <vt:variant>
        <vt:i4>1245240</vt:i4>
      </vt:variant>
      <vt:variant>
        <vt:i4>1586</vt:i4>
      </vt:variant>
      <vt:variant>
        <vt:i4>0</vt:i4>
      </vt:variant>
      <vt:variant>
        <vt:i4>5</vt:i4>
      </vt:variant>
      <vt:variant>
        <vt:lpwstr/>
      </vt:variant>
      <vt:variant>
        <vt:lpwstr>_Toc62205294</vt:lpwstr>
      </vt:variant>
      <vt:variant>
        <vt:i4>1310776</vt:i4>
      </vt:variant>
      <vt:variant>
        <vt:i4>1580</vt:i4>
      </vt:variant>
      <vt:variant>
        <vt:i4>0</vt:i4>
      </vt:variant>
      <vt:variant>
        <vt:i4>5</vt:i4>
      </vt:variant>
      <vt:variant>
        <vt:lpwstr/>
      </vt:variant>
      <vt:variant>
        <vt:lpwstr>_Toc62205293</vt:lpwstr>
      </vt:variant>
      <vt:variant>
        <vt:i4>1376312</vt:i4>
      </vt:variant>
      <vt:variant>
        <vt:i4>1574</vt:i4>
      </vt:variant>
      <vt:variant>
        <vt:i4>0</vt:i4>
      </vt:variant>
      <vt:variant>
        <vt:i4>5</vt:i4>
      </vt:variant>
      <vt:variant>
        <vt:lpwstr/>
      </vt:variant>
      <vt:variant>
        <vt:lpwstr>_Toc62205292</vt:lpwstr>
      </vt:variant>
      <vt:variant>
        <vt:i4>1441848</vt:i4>
      </vt:variant>
      <vt:variant>
        <vt:i4>1568</vt:i4>
      </vt:variant>
      <vt:variant>
        <vt:i4>0</vt:i4>
      </vt:variant>
      <vt:variant>
        <vt:i4>5</vt:i4>
      </vt:variant>
      <vt:variant>
        <vt:lpwstr/>
      </vt:variant>
      <vt:variant>
        <vt:lpwstr>_Toc62205291</vt:lpwstr>
      </vt:variant>
      <vt:variant>
        <vt:i4>1507384</vt:i4>
      </vt:variant>
      <vt:variant>
        <vt:i4>1562</vt:i4>
      </vt:variant>
      <vt:variant>
        <vt:i4>0</vt:i4>
      </vt:variant>
      <vt:variant>
        <vt:i4>5</vt:i4>
      </vt:variant>
      <vt:variant>
        <vt:lpwstr/>
      </vt:variant>
      <vt:variant>
        <vt:lpwstr>_Toc62205290</vt:lpwstr>
      </vt:variant>
      <vt:variant>
        <vt:i4>1966137</vt:i4>
      </vt:variant>
      <vt:variant>
        <vt:i4>1556</vt:i4>
      </vt:variant>
      <vt:variant>
        <vt:i4>0</vt:i4>
      </vt:variant>
      <vt:variant>
        <vt:i4>5</vt:i4>
      </vt:variant>
      <vt:variant>
        <vt:lpwstr/>
      </vt:variant>
      <vt:variant>
        <vt:lpwstr>_Toc62205289</vt:lpwstr>
      </vt:variant>
      <vt:variant>
        <vt:i4>2031673</vt:i4>
      </vt:variant>
      <vt:variant>
        <vt:i4>1550</vt:i4>
      </vt:variant>
      <vt:variant>
        <vt:i4>0</vt:i4>
      </vt:variant>
      <vt:variant>
        <vt:i4>5</vt:i4>
      </vt:variant>
      <vt:variant>
        <vt:lpwstr/>
      </vt:variant>
      <vt:variant>
        <vt:lpwstr>_Toc62205288</vt:lpwstr>
      </vt:variant>
      <vt:variant>
        <vt:i4>1048633</vt:i4>
      </vt:variant>
      <vt:variant>
        <vt:i4>1544</vt:i4>
      </vt:variant>
      <vt:variant>
        <vt:i4>0</vt:i4>
      </vt:variant>
      <vt:variant>
        <vt:i4>5</vt:i4>
      </vt:variant>
      <vt:variant>
        <vt:lpwstr/>
      </vt:variant>
      <vt:variant>
        <vt:lpwstr>_Toc62205287</vt:lpwstr>
      </vt:variant>
      <vt:variant>
        <vt:i4>1114169</vt:i4>
      </vt:variant>
      <vt:variant>
        <vt:i4>1538</vt:i4>
      </vt:variant>
      <vt:variant>
        <vt:i4>0</vt:i4>
      </vt:variant>
      <vt:variant>
        <vt:i4>5</vt:i4>
      </vt:variant>
      <vt:variant>
        <vt:lpwstr/>
      </vt:variant>
      <vt:variant>
        <vt:lpwstr>_Toc62205286</vt:lpwstr>
      </vt:variant>
      <vt:variant>
        <vt:i4>1179705</vt:i4>
      </vt:variant>
      <vt:variant>
        <vt:i4>1532</vt:i4>
      </vt:variant>
      <vt:variant>
        <vt:i4>0</vt:i4>
      </vt:variant>
      <vt:variant>
        <vt:i4>5</vt:i4>
      </vt:variant>
      <vt:variant>
        <vt:lpwstr/>
      </vt:variant>
      <vt:variant>
        <vt:lpwstr>_Toc62205285</vt:lpwstr>
      </vt:variant>
      <vt:variant>
        <vt:i4>1245241</vt:i4>
      </vt:variant>
      <vt:variant>
        <vt:i4>1526</vt:i4>
      </vt:variant>
      <vt:variant>
        <vt:i4>0</vt:i4>
      </vt:variant>
      <vt:variant>
        <vt:i4>5</vt:i4>
      </vt:variant>
      <vt:variant>
        <vt:lpwstr/>
      </vt:variant>
      <vt:variant>
        <vt:lpwstr>_Toc62205284</vt:lpwstr>
      </vt:variant>
      <vt:variant>
        <vt:i4>1310777</vt:i4>
      </vt:variant>
      <vt:variant>
        <vt:i4>1520</vt:i4>
      </vt:variant>
      <vt:variant>
        <vt:i4>0</vt:i4>
      </vt:variant>
      <vt:variant>
        <vt:i4>5</vt:i4>
      </vt:variant>
      <vt:variant>
        <vt:lpwstr/>
      </vt:variant>
      <vt:variant>
        <vt:lpwstr>_Toc62205283</vt:lpwstr>
      </vt:variant>
      <vt:variant>
        <vt:i4>1376313</vt:i4>
      </vt:variant>
      <vt:variant>
        <vt:i4>1514</vt:i4>
      </vt:variant>
      <vt:variant>
        <vt:i4>0</vt:i4>
      </vt:variant>
      <vt:variant>
        <vt:i4>5</vt:i4>
      </vt:variant>
      <vt:variant>
        <vt:lpwstr/>
      </vt:variant>
      <vt:variant>
        <vt:lpwstr>_Toc62205282</vt:lpwstr>
      </vt:variant>
      <vt:variant>
        <vt:i4>1441849</vt:i4>
      </vt:variant>
      <vt:variant>
        <vt:i4>1508</vt:i4>
      </vt:variant>
      <vt:variant>
        <vt:i4>0</vt:i4>
      </vt:variant>
      <vt:variant>
        <vt:i4>5</vt:i4>
      </vt:variant>
      <vt:variant>
        <vt:lpwstr/>
      </vt:variant>
      <vt:variant>
        <vt:lpwstr>_Toc62205281</vt:lpwstr>
      </vt:variant>
      <vt:variant>
        <vt:i4>1507385</vt:i4>
      </vt:variant>
      <vt:variant>
        <vt:i4>1502</vt:i4>
      </vt:variant>
      <vt:variant>
        <vt:i4>0</vt:i4>
      </vt:variant>
      <vt:variant>
        <vt:i4>5</vt:i4>
      </vt:variant>
      <vt:variant>
        <vt:lpwstr/>
      </vt:variant>
      <vt:variant>
        <vt:lpwstr>_Toc62205280</vt:lpwstr>
      </vt:variant>
      <vt:variant>
        <vt:i4>1966134</vt:i4>
      </vt:variant>
      <vt:variant>
        <vt:i4>1496</vt:i4>
      </vt:variant>
      <vt:variant>
        <vt:i4>0</vt:i4>
      </vt:variant>
      <vt:variant>
        <vt:i4>5</vt:i4>
      </vt:variant>
      <vt:variant>
        <vt:lpwstr/>
      </vt:variant>
      <vt:variant>
        <vt:lpwstr>_Toc62205279</vt:lpwstr>
      </vt:variant>
      <vt:variant>
        <vt:i4>2031670</vt:i4>
      </vt:variant>
      <vt:variant>
        <vt:i4>1490</vt:i4>
      </vt:variant>
      <vt:variant>
        <vt:i4>0</vt:i4>
      </vt:variant>
      <vt:variant>
        <vt:i4>5</vt:i4>
      </vt:variant>
      <vt:variant>
        <vt:lpwstr/>
      </vt:variant>
      <vt:variant>
        <vt:lpwstr>_Toc62205278</vt:lpwstr>
      </vt:variant>
      <vt:variant>
        <vt:i4>1048630</vt:i4>
      </vt:variant>
      <vt:variant>
        <vt:i4>1484</vt:i4>
      </vt:variant>
      <vt:variant>
        <vt:i4>0</vt:i4>
      </vt:variant>
      <vt:variant>
        <vt:i4>5</vt:i4>
      </vt:variant>
      <vt:variant>
        <vt:lpwstr/>
      </vt:variant>
      <vt:variant>
        <vt:lpwstr>_Toc62205277</vt:lpwstr>
      </vt:variant>
      <vt:variant>
        <vt:i4>1114166</vt:i4>
      </vt:variant>
      <vt:variant>
        <vt:i4>1478</vt:i4>
      </vt:variant>
      <vt:variant>
        <vt:i4>0</vt:i4>
      </vt:variant>
      <vt:variant>
        <vt:i4>5</vt:i4>
      </vt:variant>
      <vt:variant>
        <vt:lpwstr/>
      </vt:variant>
      <vt:variant>
        <vt:lpwstr>_Toc62205276</vt:lpwstr>
      </vt:variant>
      <vt:variant>
        <vt:i4>1179702</vt:i4>
      </vt:variant>
      <vt:variant>
        <vt:i4>1472</vt:i4>
      </vt:variant>
      <vt:variant>
        <vt:i4>0</vt:i4>
      </vt:variant>
      <vt:variant>
        <vt:i4>5</vt:i4>
      </vt:variant>
      <vt:variant>
        <vt:lpwstr/>
      </vt:variant>
      <vt:variant>
        <vt:lpwstr>_Toc62205275</vt:lpwstr>
      </vt:variant>
      <vt:variant>
        <vt:i4>1245238</vt:i4>
      </vt:variant>
      <vt:variant>
        <vt:i4>1466</vt:i4>
      </vt:variant>
      <vt:variant>
        <vt:i4>0</vt:i4>
      </vt:variant>
      <vt:variant>
        <vt:i4>5</vt:i4>
      </vt:variant>
      <vt:variant>
        <vt:lpwstr/>
      </vt:variant>
      <vt:variant>
        <vt:lpwstr>_Toc62205274</vt:lpwstr>
      </vt:variant>
      <vt:variant>
        <vt:i4>1310774</vt:i4>
      </vt:variant>
      <vt:variant>
        <vt:i4>1460</vt:i4>
      </vt:variant>
      <vt:variant>
        <vt:i4>0</vt:i4>
      </vt:variant>
      <vt:variant>
        <vt:i4>5</vt:i4>
      </vt:variant>
      <vt:variant>
        <vt:lpwstr/>
      </vt:variant>
      <vt:variant>
        <vt:lpwstr>_Toc62205273</vt:lpwstr>
      </vt:variant>
      <vt:variant>
        <vt:i4>1376310</vt:i4>
      </vt:variant>
      <vt:variant>
        <vt:i4>1454</vt:i4>
      </vt:variant>
      <vt:variant>
        <vt:i4>0</vt:i4>
      </vt:variant>
      <vt:variant>
        <vt:i4>5</vt:i4>
      </vt:variant>
      <vt:variant>
        <vt:lpwstr/>
      </vt:variant>
      <vt:variant>
        <vt:lpwstr>_Toc62205272</vt:lpwstr>
      </vt:variant>
      <vt:variant>
        <vt:i4>1441846</vt:i4>
      </vt:variant>
      <vt:variant>
        <vt:i4>1448</vt:i4>
      </vt:variant>
      <vt:variant>
        <vt:i4>0</vt:i4>
      </vt:variant>
      <vt:variant>
        <vt:i4>5</vt:i4>
      </vt:variant>
      <vt:variant>
        <vt:lpwstr/>
      </vt:variant>
      <vt:variant>
        <vt:lpwstr>_Toc62205271</vt:lpwstr>
      </vt:variant>
      <vt:variant>
        <vt:i4>1507382</vt:i4>
      </vt:variant>
      <vt:variant>
        <vt:i4>1442</vt:i4>
      </vt:variant>
      <vt:variant>
        <vt:i4>0</vt:i4>
      </vt:variant>
      <vt:variant>
        <vt:i4>5</vt:i4>
      </vt:variant>
      <vt:variant>
        <vt:lpwstr/>
      </vt:variant>
      <vt:variant>
        <vt:lpwstr>_Toc62205270</vt:lpwstr>
      </vt:variant>
      <vt:variant>
        <vt:i4>1966135</vt:i4>
      </vt:variant>
      <vt:variant>
        <vt:i4>1436</vt:i4>
      </vt:variant>
      <vt:variant>
        <vt:i4>0</vt:i4>
      </vt:variant>
      <vt:variant>
        <vt:i4>5</vt:i4>
      </vt:variant>
      <vt:variant>
        <vt:lpwstr/>
      </vt:variant>
      <vt:variant>
        <vt:lpwstr>_Toc62205269</vt:lpwstr>
      </vt:variant>
      <vt:variant>
        <vt:i4>2031671</vt:i4>
      </vt:variant>
      <vt:variant>
        <vt:i4>1430</vt:i4>
      </vt:variant>
      <vt:variant>
        <vt:i4>0</vt:i4>
      </vt:variant>
      <vt:variant>
        <vt:i4>5</vt:i4>
      </vt:variant>
      <vt:variant>
        <vt:lpwstr/>
      </vt:variant>
      <vt:variant>
        <vt:lpwstr>_Toc62205268</vt:lpwstr>
      </vt:variant>
      <vt:variant>
        <vt:i4>1048631</vt:i4>
      </vt:variant>
      <vt:variant>
        <vt:i4>1424</vt:i4>
      </vt:variant>
      <vt:variant>
        <vt:i4>0</vt:i4>
      </vt:variant>
      <vt:variant>
        <vt:i4>5</vt:i4>
      </vt:variant>
      <vt:variant>
        <vt:lpwstr/>
      </vt:variant>
      <vt:variant>
        <vt:lpwstr>_Toc62205267</vt:lpwstr>
      </vt:variant>
      <vt:variant>
        <vt:i4>1114167</vt:i4>
      </vt:variant>
      <vt:variant>
        <vt:i4>1418</vt:i4>
      </vt:variant>
      <vt:variant>
        <vt:i4>0</vt:i4>
      </vt:variant>
      <vt:variant>
        <vt:i4>5</vt:i4>
      </vt:variant>
      <vt:variant>
        <vt:lpwstr/>
      </vt:variant>
      <vt:variant>
        <vt:lpwstr>_Toc62205266</vt:lpwstr>
      </vt:variant>
      <vt:variant>
        <vt:i4>1179703</vt:i4>
      </vt:variant>
      <vt:variant>
        <vt:i4>1412</vt:i4>
      </vt:variant>
      <vt:variant>
        <vt:i4>0</vt:i4>
      </vt:variant>
      <vt:variant>
        <vt:i4>5</vt:i4>
      </vt:variant>
      <vt:variant>
        <vt:lpwstr/>
      </vt:variant>
      <vt:variant>
        <vt:lpwstr>_Toc62205265</vt:lpwstr>
      </vt:variant>
      <vt:variant>
        <vt:i4>1245239</vt:i4>
      </vt:variant>
      <vt:variant>
        <vt:i4>1406</vt:i4>
      </vt:variant>
      <vt:variant>
        <vt:i4>0</vt:i4>
      </vt:variant>
      <vt:variant>
        <vt:i4>5</vt:i4>
      </vt:variant>
      <vt:variant>
        <vt:lpwstr/>
      </vt:variant>
      <vt:variant>
        <vt:lpwstr>_Toc62205264</vt:lpwstr>
      </vt:variant>
      <vt:variant>
        <vt:i4>1310775</vt:i4>
      </vt:variant>
      <vt:variant>
        <vt:i4>1400</vt:i4>
      </vt:variant>
      <vt:variant>
        <vt:i4>0</vt:i4>
      </vt:variant>
      <vt:variant>
        <vt:i4>5</vt:i4>
      </vt:variant>
      <vt:variant>
        <vt:lpwstr/>
      </vt:variant>
      <vt:variant>
        <vt:lpwstr>_Toc62205263</vt:lpwstr>
      </vt:variant>
      <vt:variant>
        <vt:i4>1376311</vt:i4>
      </vt:variant>
      <vt:variant>
        <vt:i4>1394</vt:i4>
      </vt:variant>
      <vt:variant>
        <vt:i4>0</vt:i4>
      </vt:variant>
      <vt:variant>
        <vt:i4>5</vt:i4>
      </vt:variant>
      <vt:variant>
        <vt:lpwstr/>
      </vt:variant>
      <vt:variant>
        <vt:lpwstr>_Toc62205262</vt:lpwstr>
      </vt:variant>
      <vt:variant>
        <vt:i4>1441847</vt:i4>
      </vt:variant>
      <vt:variant>
        <vt:i4>1388</vt:i4>
      </vt:variant>
      <vt:variant>
        <vt:i4>0</vt:i4>
      </vt:variant>
      <vt:variant>
        <vt:i4>5</vt:i4>
      </vt:variant>
      <vt:variant>
        <vt:lpwstr/>
      </vt:variant>
      <vt:variant>
        <vt:lpwstr>_Toc62205261</vt:lpwstr>
      </vt:variant>
      <vt:variant>
        <vt:i4>1507383</vt:i4>
      </vt:variant>
      <vt:variant>
        <vt:i4>1382</vt:i4>
      </vt:variant>
      <vt:variant>
        <vt:i4>0</vt:i4>
      </vt:variant>
      <vt:variant>
        <vt:i4>5</vt:i4>
      </vt:variant>
      <vt:variant>
        <vt:lpwstr/>
      </vt:variant>
      <vt:variant>
        <vt:lpwstr>_Toc62205260</vt:lpwstr>
      </vt:variant>
      <vt:variant>
        <vt:i4>1966132</vt:i4>
      </vt:variant>
      <vt:variant>
        <vt:i4>1376</vt:i4>
      </vt:variant>
      <vt:variant>
        <vt:i4>0</vt:i4>
      </vt:variant>
      <vt:variant>
        <vt:i4>5</vt:i4>
      </vt:variant>
      <vt:variant>
        <vt:lpwstr/>
      </vt:variant>
      <vt:variant>
        <vt:lpwstr>_Toc62205259</vt:lpwstr>
      </vt:variant>
      <vt:variant>
        <vt:i4>2031668</vt:i4>
      </vt:variant>
      <vt:variant>
        <vt:i4>1370</vt:i4>
      </vt:variant>
      <vt:variant>
        <vt:i4>0</vt:i4>
      </vt:variant>
      <vt:variant>
        <vt:i4>5</vt:i4>
      </vt:variant>
      <vt:variant>
        <vt:lpwstr/>
      </vt:variant>
      <vt:variant>
        <vt:lpwstr>_Toc62205258</vt:lpwstr>
      </vt:variant>
      <vt:variant>
        <vt:i4>1048628</vt:i4>
      </vt:variant>
      <vt:variant>
        <vt:i4>1364</vt:i4>
      </vt:variant>
      <vt:variant>
        <vt:i4>0</vt:i4>
      </vt:variant>
      <vt:variant>
        <vt:i4>5</vt:i4>
      </vt:variant>
      <vt:variant>
        <vt:lpwstr/>
      </vt:variant>
      <vt:variant>
        <vt:lpwstr>_Toc62205257</vt:lpwstr>
      </vt:variant>
      <vt:variant>
        <vt:i4>1114164</vt:i4>
      </vt:variant>
      <vt:variant>
        <vt:i4>1358</vt:i4>
      </vt:variant>
      <vt:variant>
        <vt:i4>0</vt:i4>
      </vt:variant>
      <vt:variant>
        <vt:i4>5</vt:i4>
      </vt:variant>
      <vt:variant>
        <vt:lpwstr/>
      </vt:variant>
      <vt:variant>
        <vt:lpwstr>_Toc62205256</vt:lpwstr>
      </vt:variant>
      <vt:variant>
        <vt:i4>1179700</vt:i4>
      </vt:variant>
      <vt:variant>
        <vt:i4>1352</vt:i4>
      </vt:variant>
      <vt:variant>
        <vt:i4>0</vt:i4>
      </vt:variant>
      <vt:variant>
        <vt:i4>5</vt:i4>
      </vt:variant>
      <vt:variant>
        <vt:lpwstr/>
      </vt:variant>
      <vt:variant>
        <vt:lpwstr>_Toc62205255</vt:lpwstr>
      </vt:variant>
      <vt:variant>
        <vt:i4>1245236</vt:i4>
      </vt:variant>
      <vt:variant>
        <vt:i4>1346</vt:i4>
      </vt:variant>
      <vt:variant>
        <vt:i4>0</vt:i4>
      </vt:variant>
      <vt:variant>
        <vt:i4>5</vt:i4>
      </vt:variant>
      <vt:variant>
        <vt:lpwstr/>
      </vt:variant>
      <vt:variant>
        <vt:lpwstr>_Toc62205254</vt:lpwstr>
      </vt:variant>
      <vt:variant>
        <vt:i4>1310772</vt:i4>
      </vt:variant>
      <vt:variant>
        <vt:i4>1340</vt:i4>
      </vt:variant>
      <vt:variant>
        <vt:i4>0</vt:i4>
      </vt:variant>
      <vt:variant>
        <vt:i4>5</vt:i4>
      </vt:variant>
      <vt:variant>
        <vt:lpwstr/>
      </vt:variant>
      <vt:variant>
        <vt:lpwstr>_Toc62205253</vt:lpwstr>
      </vt:variant>
      <vt:variant>
        <vt:i4>1376308</vt:i4>
      </vt:variant>
      <vt:variant>
        <vt:i4>1334</vt:i4>
      </vt:variant>
      <vt:variant>
        <vt:i4>0</vt:i4>
      </vt:variant>
      <vt:variant>
        <vt:i4>5</vt:i4>
      </vt:variant>
      <vt:variant>
        <vt:lpwstr/>
      </vt:variant>
      <vt:variant>
        <vt:lpwstr>_Toc62205252</vt:lpwstr>
      </vt:variant>
      <vt:variant>
        <vt:i4>1441844</vt:i4>
      </vt:variant>
      <vt:variant>
        <vt:i4>1328</vt:i4>
      </vt:variant>
      <vt:variant>
        <vt:i4>0</vt:i4>
      </vt:variant>
      <vt:variant>
        <vt:i4>5</vt:i4>
      </vt:variant>
      <vt:variant>
        <vt:lpwstr/>
      </vt:variant>
      <vt:variant>
        <vt:lpwstr>_Toc62205251</vt:lpwstr>
      </vt:variant>
      <vt:variant>
        <vt:i4>1507380</vt:i4>
      </vt:variant>
      <vt:variant>
        <vt:i4>1322</vt:i4>
      </vt:variant>
      <vt:variant>
        <vt:i4>0</vt:i4>
      </vt:variant>
      <vt:variant>
        <vt:i4>5</vt:i4>
      </vt:variant>
      <vt:variant>
        <vt:lpwstr/>
      </vt:variant>
      <vt:variant>
        <vt:lpwstr>_Toc62205250</vt:lpwstr>
      </vt:variant>
      <vt:variant>
        <vt:i4>1966133</vt:i4>
      </vt:variant>
      <vt:variant>
        <vt:i4>1316</vt:i4>
      </vt:variant>
      <vt:variant>
        <vt:i4>0</vt:i4>
      </vt:variant>
      <vt:variant>
        <vt:i4>5</vt:i4>
      </vt:variant>
      <vt:variant>
        <vt:lpwstr/>
      </vt:variant>
      <vt:variant>
        <vt:lpwstr>_Toc62205249</vt:lpwstr>
      </vt:variant>
      <vt:variant>
        <vt:i4>2031669</vt:i4>
      </vt:variant>
      <vt:variant>
        <vt:i4>1310</vt:i4>
      </vt:variant>
      <vt:variant>
        <vt:i4>0</vt:i4>
      </vt:variant>
      <vt:variant>
        <vt:i4>5</vt:i4>
      </vt:variant>
      <vt:variant>
        <vt:lpwstr/>
      </vt:variant>
      <vt:variant>
        <vt:lpwstr>_Toc62205248</vt:lpwstr>
      </vt:variant>
      <vt:variant>
        <vt:i4>1048629</vt:i4>
      </vt:variant>
      <vt:variant>
        <vt:i4>1304</vt:i4>
      </vt:variant>
      <vt:variant>
        <vt:i4>0</vt:i4>
      </vt:variant>
      <vt:variant>
        <vt:i4>5</vt:i4>
      </vt:variant>
      <vt:variant>
        <vt:lpwstr/>
      </vt:variant>
      <vt:variant>
        <vt:lpwstr>_Toc62205247</vt:lpwstr>
      </vt:variant>
      <vt:variant>
        <vt:i4>1114165</vt:i4>
      </vt:variant>
      <vt:variant>
        <vt:i4>1298</vt:i4>
      </vt:variant>
      <vt:variant>
        <vt:i4>0</vt:i4>
      </vt:variant>
      <vt:variant>
        <vt:i4>5</vt:i4>
      </vt:variant>
      <vt:variant>
        <vt:lpwstr/>
      </vt:variant>
      <vt:variant>
        <vt:lpwstr>_Toc62205246</vt:lpwstr>
      </vt:variant>
      <vt:variant>
        <vt:i4>1179701</vt:i4>
      </vt:variant>
      <vt:variant>
        <vt:i4>1292</vt:i4>
      </vt:variant>
      <vt:variant>
        <vt:i4>0</vt:i4>
      </vt:variant>
      <vt:variant>
        <vt:i4>5</vt:i4>
      </vt:variant>
      <vt:variant>
        <vt:lpwstr/>
      </vt:variant>
      <vt:variant>
        <vt:lpwstr>_Toc62205245</vt:lpwstr>
      </vt:variant>
      <vt:variant>
        <vt:i4>1245237</vt:i4>
      </vt:variant>
      <vt:variant>
        <vt:i4>1286</vt:i4>
      </vt:variant>
      <vt:variant>
        <vt:i4>0</vt:i4>
      </vt:variant>
      <vt:variant>
        <vt:i4>5</vt:i4>
      </vt:variant>
      <vt:variant>
        <vt:lpwstr/>
      </vt:variant>
      <vt:variant>
        <vt:lpwstr>_Toc62205244</vt:lpwstr>
      </vt:variant>
      <vt:variant>
        <vt:i4>1310773</vt:i4>
      </vt:variant>
      <vt:variant>
        <vt:i4>1280</vt:i4>
      </vt:variant>
      <vt:variant>
        <vt:i4>0</vt:i4>
      </vt:variant>
      <vt:variant>
        <vt:i4>5</vt:i4>
      </vt:variant>
      <vt:variant>
        <vt:lpwstr/>
      </vt:variant>
      <vt:variant>
        <vt:lpwstr>_Toc62205243</vt:lpwstr>
      </vt:variant>
      <vt:variant>
        <vt:i4>1376309</vt:i4>
      </vt:variant>
      <vt:variant>
        <vt:i4>1274</vt:i4>
      </vt:variant>
      <vt:variant>
        <vt:i4>0</vt:i4>
      </vt:variant>
      <vt:variant>
        <vt:i4>5</vt:i4>
      </vt:variant>
      <vt:variant>
        <vt:lpwstr/>
      </vt:variant>
      <vt:variant>
        <vt:lpwstr>_Toc62205242</vt:lpwstr>
      </vt:variant>
      <vt:variant>
        <vt:i4>1441845</vt:i4>
      </vt:variant>
      <vt:variant>
        <vt:i4>1268</vt:i4>
      </vt:variant>
      <vt:variant>
        <vt:i4>0</vt:i4>
      </vt:variant>
      <vt:variant>
        <vt:i4>5</vt:i4>
      </vt:variant>
      <vt:variant>
        <vt:lpwstr/>
      </vt:variant>
      <vt:variant>
        <vt:lpwstr>_Toc62205241</vt:lpwstr>
      </vt:variant>
      <vt:variant>
        <vt:i4>1507381</vt:i4>
      </vt:variant>
      <vt:variant>
        <vt:i4>1262</vt:i4>
      </vt:variant>
      <vt:variant>
        <vt:i4>0</vt:i4>
      </vt:variant>
      <vt:variant>
        <vt:i4>5</vt:i4>
      </vt:variant>
      <vt:variant>
        <vt:lpwstr/>
      </vt:variant>
      <vt:variant>
        <vt:lpwstr>_Toc62205240</vt:lpwstr>
      </vt:variant>
      <vt:variant>
        <vt:i4>1966130</vt:i4>
      </vt:variant>
      <vt:variant>
        <vt:i4>1256</vt:i4>
      </vt:variant>
      <vt:variant>
        <vt:i4>0</vt:i4>
      </vt:variant>
      <vt:variant>
        <vt:i4>5</vt:i4>
      </vt:variant>
      <vt:variant>
        <vt:lpwstr/>
      </vt:variant>
      <vt:variant>
        <vt:lpwstr>_Toc62205239</vt:lpwstr>
      </vt:variant>
      <vt:variant>
        <vt:i4>2031666</vt:i4>
      </vt:variant>
      <vt:variant>
        <vt:i4>1250</vt:i4>
      </vt:variant>
      <vt:variant>
        <vt:i4>0</vt:i4>
      </vt:variant>
      <vt:variant>
        <vt:i4>5</vt:i4>
      </vt:variant>
      <vt:variant>
        <vt:lpwstr/>
      </vt:variant>
      <vt:variant>
        <vt:lpwstr>_Toc62205238</vt:lpwstr>
      </vt:variant>
      <vt:variant>
        <vt:i4>1048626</vt:i4>
      </vt:variant>
      <vt:variant>
        <vt:i4>1244</vt:i4>
      </vt:variant>
      <vt:variant>
        <vt:i4>0</vt:i4>
      </vt:variant>
      <vt:variant>
        <vt:i4>5</vt:i4>
      </vt:variant>
      <vt:variant>
        <vt:lpwstr/>
      </vt:variant>
      <vt:variant>
        <vt:lpwstr>_Toc62205237</vt:lpwstr>
      </vt:variant>
      <vt:variant>
        <vt:i4>1114162</vt:i4>
      </vt:variant>
      <vt:variant>
        <vt:i4>1238</vt:i4>
      </vt:variant>
      <vt:variant>
        <vt:i4>0</vt:i4>
      </vt:variant>
      <vt:variant>
        <vt:i4>5</vt:i4>
      </vt:variant>
      <vt:variant>
        <vt:lpwstr/>
      </vt:variant>
      <vt:variant>
        <vt:lpwstr>_Toc62205236</vt:lpwstr>
      </vt:variant>
      <vt:variant>
        <vt:i4>1179698</vt:i4>
      </vt:variant>
      <vt:variant>
        <vt:i4>1232</vt:i4>
      </vt:variant>
      <vt:variant>
        <vt:i4>0</vt:i4>
      </vt:variant>
      <vt:variant>
        <vt:i4>5</vt:i4>
      </vt:variant>
      <vt:variant>
        <vt:lpwstr/>
      </vt:variant>
      <vt:variant>
        <vt:lpwstr>_Toc62205235</vt:lpwstr>
      </vt:variant>
      <vt:variant>
        <vt:i4>1245234</vt:i4>
      </vt:variant>
      <vt:variant>
        <vt:i4>1226</vt:i4>
      </vt:variant>
      <vt:variant>
        <vt:i4>0</vt:i4>
      </vt:variant>
      <vt:variant>
        <vt:i4>5</vt:i4>
      </vt:variant>
      <vt:variant>
        <vt:lpwstr/>
      </vt:variant>
      <vt:variant>
        <vt:lpwstr>_Toc62205234</vt:lpwstr>
      </vt:variant>
      <vt:variant>
        <vt:i4>1310770</vt:i4>
      </vt:variant>
      <vt:variant>
        <vt:i4>1220</vt:i4>
      </vt:variant>
      <vt:variant>
        <vt:i4>0</vt:i4>
      </vt:variant>
      <vt:variant>
        <vt:i4>5</vt:i4>
      </vt:variant>
      <vt:variant>
        <vt:lpwstr/>
      </vt:variant>
      <vt:variant>
        <vt:lpwstr>_Toc62205233</vt:lpwstr>
      </vt:variant>
      <vt:variant>
        <vt:i4>1376306</vt:i4>
      </vt:variant>
      <vt:variant>
        <vt:i4>1214</vt:i4>
      </vt:variant>
      <vt:variant>
        <vt:i4>0</vt:i4>
      </vt:variant>
      <vt:variant>
        <vt:i4>5</vt:i4>
      </vt:variant>
      <vt:variant>
        <vt:lpwstr/>
      </vt:variant>
      <vt:variant>
        <vt:lpwstr>_Toc62205232</vt:lpwstr>
      </vt:variant>
      <vt:variant>
        <vt:i4>1441842</vt:i4>
      </vt:variant>
      <vt:variant>
        <vt:i4>1208</vt:i4>
      </vt:variant>
      <vt:variant>
        <vt:i4>0</vt:i4>
      </vt:variant>
      <vt:variant>
        <vt:i4>5</vt:i4>
      </vt:variant>
      <vt:variant>
        <vt:lpwstr/>
      </vt:variant>
      <vt:variant>
        <vt:lpwstr>_Toc62205231</vt:lpwstr>
      </vt:variant>
      <vt:variant>
        <vt:i4>1507378</vt:i4>
      </vt:variant>
      <vt:variant>
        <vt:i4>1202</vt:i4>
      </vt:variant>
      <vt:variant>
        <vt:i4>0</vt:i4>
      </vt:variant>
      <vt:variant>
        <vt:i4>5</vt:i4>
      </vt:variant>
      <vt:variant>
        <vt:lpwstr/>
      </vt:variant>
      <vt:variant>
        <vt:lpwstr>_Toc62205230</vt:lpwstr>
      </vt:variant>
      <vt:variant>
        <vt:i4>1966131</vt:i4>
      </vt:variant>
      <vt:variant>
        <vt:i4>1196</vt:i4>
      </vt:variant>
      <vt:variant>
        <vt:i4>0</vt:i4>
      </vt:variant>
      <vt:variant>
        <vt:i4>5</vt:i4>
      </vt:variant>
      <vt:variant>
        <vt:lpwstr/>
      </vt:variant>
      <vt:variant>
        <vt:lpwstr>_Toc62205229</vt:lpwstr>
      </vt:variant>
      <vt:variant>
        <vt:i4>2031667</vt:i4>
      </vt:variant>
      <vt:variant>
        <vt:i4>1190</vt:i4>
      </vt:variant>
      <vt:variant>
        <vt:i4>0</vt:i4>
      </vt:variant>
      <vt:variant>
        <vt:i4>5</vt:i4>
      </vt:variant>
      <vt:variant>
        <vt:lpwstr/>
      </vt:variant>
      <vt:variant>
        <vt:lpwstr>_Toc62205228</vt:lpwstr>
      </vt:variant>
      <vt:variant>
        <vt:i4>1048627</vt:i4>
      </vt:variant>
      <vt:variant>
        <vt:i4>1184</vt:i4>
      </vt:variant>
      <vt:variant>
        <vt:i4>0</vt:i4>
      </vt:variant>
      <vt:variant>
        <vt:i4>5</vt:i4>
      </vt:variant>
      <vt:variant>
        <vt:lpwstr/>
      </vt:variant>
      <vt:variant>
        <vt:lpwstr>_Toc62205227</vt:lpwstr>
      </vt:variant>
      <vt:variant>
        <vt:i4>1114163</vt:i4>
      </vt:variant>
      <vt:variant>
        <vt:i4>1178</vt:i4>
      </vt:variant>
      <vt:variant>
        <vt:i4>0</vt:i4>
      </vt:variant>
      <vt:variant>
        <vt:i4>5</vt:i4>
      </vt:variant>
      <vt:variant>
        <vt:lpwstr/>
      </vt:variant>
      <vt:variant>
        <vt:lpwstr>_Toc62205226</vt:lpwstr>
      </vt:variant>
      <vt:variant>
        <vt:i4>1179699</vt:i4>
      </vt:variant>
      <vt:variant>
        <vt:i4>1172</vt:i4>
      </vt:variant>
      <vt:variant>
        <vt:i4>0</vt:i4>
      </vt:variant>
      <vt:variant>
        <vt:i4>5</vt:i4>
      </vt:variant>
      <vt:variant>
        <vt:lpwstr/>
      </vt:variant>
      <vt:variant>
        <vt:lpwstr>_Toc62205225</vt:lpwstr>
      </vt:variant>
      <vt:variant>
        <vt:i4>1245235</vt:i4>
      </vt:variant>
      <vt:variant>
        <vt:i4>1166</vt:i4>
      </vt:variant>
      <vt:variant>
        <vt:i4>0</vt:i4>
      </vt:variant>
      <vt:variant>
        <vt:i4>5</vt:i4>
      </vt:variant>
      <vt:variant>
        <vt:lpwstr/>
      </vt:variant>
      <vt:variant>
        <vt:lpwstr>_Toc62205224</vt:lpwstr>
      </vt:variant>
      <vt:variant>
        <vt:i4>1310771</vt:i4>
      </vt:variant>
      <vt:variant>
        <vt:i4>1160</vt:i4>
      </vt:variant>
      <vt:variant>
        <vt:i4>0</vt:i4>
      </vt:variant>
      <vt:variant>
        <vt:i4>5</vt:i4>
      </vt:variant>
      <vt:variant>
        <vt:lpwstr/>
      </vt:variant>
      <vt:variant>
        <vt:lpwstr>_Toc62205223</vt:lpwstr>
      </vt:variant>
      <vt:variant>
        <vt:i4>1376307</vt:i4>
      </vt:variant>
      <vt:variant>
        <vt:i4>1154</vt:i4>
      </vt:variant>
      <vt:variant>
        <vt:i4>0</vt:i4>
      </vt:variant>
      <vt:variant>
        <vt:i4>5</vt:i4>
      </vt:variant>
      <vt:variant>
        <vt:lpwstr/>
      </vt:variant>
      <vt:variant>
        <vt:lpwstr>_Toc62205222</vt:lpwstr>
      </vt:variant>
      <vt:variant>
        <vt:i4>1441843</vt:i4>
      </vt:variant>
      <vt:variant>
        <vt:i4>1148</vt:i4>
      </vt:variant>
      <vt:variant>
        <vt:i4>0</vt:i4>
      </vt:variant>
      <vt:variant>
        <vt:i4>5</vt:i4>
      </vt:variant>
      <vt:variant>
        <vt:lpwstr/>
      </vt:variant>
      <vt:variant>
        <vt:lpwstr>_Toc62205221</vt:lpwstr>
      </vt:variant>
      <vt:variant>
        <vt:i4>1507379</vt:i4>
      </vt:variant>
      <vt:variant>
        <vt:i4>1142</vt:i4>
      </vt:variant>
      <vt:variant>
        <vt:i4>0</vt:i4>
      </vt:variant>
      <vt:variant>
        <vt:i4>5</vt:i4>
      </vt:variant>
      <vt:variant>
        <vt:lpwstr/>
      </vt:variant>
      <vt:variant>
        <vt:lpwstr>_Toc62205220</vt:lpwstr>
      </vt:variant>
      <vt:variant>
        <vt:i4>1966128</vt:i4>
      </vt:variant>
      <vt:variant>
        <vt:i4>1136</vt:i4>
      </vt:variant>
      <vt:variant>
        <vt:i4>0</vt:i4>
      </vt:variant>
      <vt:variant>
        <vt:i4>5</vt:i4>
      </vt:variant>
      <vt:variant>
        <vt:lpwstr/>
      </vt:variant>
      <vt:variant>
        <vt:lpwstr>_Toc62205219</vt:lpwstr>
      </vt:variant>
      <vt:variant>
        <vt:i4>2031664</vt:i4>
      </vt:variant>
      <vt:variant>
        <vt:i4>1130</vt:i4>
      </vt:variant>
      <vt:variant>
        <vt:i4>0</vt:i4>
      </vt:variant>
      <vt:variant>
        <vt:i4>5</vt:i4>
      </vt:variant>
      <vt:variant>
        <vt:lpwstr/>
      </vt:variant>
      <vt:variant>
        <vt:lpwstr>_Toc62205218</vt:lpwstr>
      </vt:variant>
      <vt:variant>
        <vt:i4>1048624</vt:i4>
      </vt:variant>
      <vt:variant>
        <vt:i4>1124</vt:i4>
      </vt:variant>
      <vt:variant>
        <vt:i4>0</vt:i4>
      </vt:variant>
      <vt:variant>
        <vt:i4>5</vt:i4>
      </vt:variant>
      <vt:variant>
        <vt:lpwstr/>
      </vt:variant>
      <vt:variant>
        <vt:lpwstr>_Toc62205217</vt:lpwstr>
      </vt:variant>
      <vt:variant>
        <vt:i4>1114160</vt:i4>
      </vt:variant>
      <vt:variant>
        <vt:i4>1118</vt:i4>
      </vt:variant>
      <vt:variant>
        <vt:i4>0</vt:i4>
      </vt:variant>
      <vt:variant>
        <vt:i4>5</vt:i4>
      </vt:variant>
      <vt:variant>
        <vt:lpwstr/>
      </vt:variant>
      <vt:variant>
        <vt:lpwstr>_Toc62205216</vt:lpwstr>
      </vt:variant>
      <vt:variant>
        <vt:i4>1179696</vt:i4>
      </vt:variant>
      <vt:variant>
        <vt:i4>1112</vt:i4>
      </vt:variant>
      <vt:variant>
        <vt:i4>0</vt:i4>
      </vt:variant>
      <vt:variant>
        <vt:i4>5</vt:i4>
      </vt:variant>
      <vt:variant>
        <vt:lpwstr/>
      </vt:variant>
      <vt:variant>
        <vt:lpwstr>_Toc62205215</vt:lpwstr>
      </vt:variant>
      <vt:variant>
        <vt:i4>1245232</vt:i4>
      </vt:variant>
      <vt:variant>
        <vt:i4>1106</vt:i4>
      </vt:variant>
      <vt:variant>
        <vt:i4>0</vt:i4>
      </vt:variant>
      <vt:variant>
        <vt:i4>5</vt:i4>
      </vt:variant>
      <vt:variant>
        <vt:lpwstr/>
      </vt:variant>
      <vt:variant>
        <vt:lpwstr>_Toc62205214</vt:lpwstr>
      </vt:variant>
      <vt:variant>
        <vt:i4>1310768</vt:i4>
      </vt:variant>
      <vt:variant>
        <vt:i4>1100</vt:i4>
      </vt:variant>
      <vt:variant>
        <vt:i4>0</vt:i4>
      </vt:variant>
      <vt:variant>
        <vt:i4>5</vt:i4>
      </vt:variant>
      <vt:variant>
        <vt:lpwstr/>
      </vt:variant>
      <vt:variant>
        <vt:lpwstr>_Toc62205213</vt:lpwstr>
      </vt:variant>
      <vt:variant>
        <vt:i4>1376304</vt:i4>
      </vt:variant>
      <vt:variant>
        <vt:i4>1094</vt:i4>
      </vt:variant>
      <vt:variant>
        <vt:i4>0</vt:i4>
      </vt:variant>
      <vt:variant>
        <vt:i4>5</vt:i4>
      </vt:variant>
      <vt:variant>
        <vt:lpwstr/>
      </vt:variant>
      <vt:variant>
        <vt:lpwstr>_Toc62205212</vt:lpwstr>
      </vt:variant>
      <vt:variant>
        <vt:i4>1441840</vt:i4>
      </vt:variant>
      <vt:variant>
        <vt:i4>1088</vt:i4>
      </vt:variant>
      <vt:variant>
        <vt:i4>0</vt:i4>
      </vt:variant>
      <vt:variant>
        <vt:i4>5</vt:i4>
      </vt:variant>
      <vt:variant>
        <vt:lpwstr/>
      </vt:variant>
      <vt:variant>
        <vt:lpwstr>_Toc62205211</vt:lpwstr>
      </vt:variant>
      <vt:variant>
        <vt:i4>1507376</vt:i4>
      </vt:variant>
      <vt:variant>
        <vt:i4>1082</vt:i4>
      </vt:variant>
      <vt:variant>
        <vt:i4>0</vt:i4>
      </vt:variant>
      <vt:variant>
        <vt:i4>5</vt:i4>
      </vt:variant>
      <vt:variant>
        <vt:lpwstr/>
      </vt:variant>
      <vt:variant>
        <vt:lpwstr>_Toc62205210</vt:lpwstr>
      </vt:variant>
      <vt:variant>
        <vt:i4>1966129</vt:i4>
      </vt:variant>
      <vt:variant>
        <vt:i4>1076</vt:i4>
      </vt:variant>
      <vt:variant>
        <vt:i4>0</vt:i4>
      </vt:variant>
      <vt:variant>
        <vt:i4>5</vt:i4>
      </vt:variant>
      <vt:variant>
        <vt:lpwstr/>
      </vt:variant>
      <vt:variant>
        <vt:lpwstr>_Toc62205209</vt:lpwstr>
      </vt:variant>
      <vt:variant>
        <vt:i4>2031665</vt:i4>
      </vt:variant>
      <vt:variant>
        <vt:i4>1070</vt:i4>
      </vt:variant>
      <vt:variant>
        <vt:i4>0</vt:i4>
      </vt:variant>
      <vt:variant>
        <vt:i4>5</vt:i4>
      </vt:variant>
      <vt:variant>
        <vt:lpwstr/>
      </vt:variant>
      <vt:variant>
        <vt:lpwstr>_Toc62205208</vt:lpwstr>
      </vt:variant>
      <vt:variant>
        <vt:i4>1048625</vt:i4>
      </vt:variant>
      <vt:variant>
        <vt:i4>1064</vt:i4>
      </vt:variant>
      <vt:variant>
        <vt:i4>0</vt:i4>
      </vt:variant>
      <vt:variant>
        <vt:i4>5</vt:i4>
      </vt:variant>
      <vt:variant>
        <vt:lpwstr/>
      </vt:variant>
      <vt:variant>
        <vt:lpwstr>_Toc62205207</vt:lpwstr>
      </vt:variant>
      <vt:variant>
        <vt:i4>1114161</vt:i4>
      </vt:variant>
      <vt:variant>
        <vt:i4>1058</vt:i4>
      </vt:variant>
      <vt:variant>
        <vt:i4>0</vt:i4>
      </vt:variant>
      <vt:variant>
        <vt:i4>5</vt:i4>
      </vt:variant>
      <vt:variant>
        <vt:lpwstr/>
      </vt:variant>
      <vt:variant>
        <vt:lpwstr>_Toc62205206</vt:lpwstr>
      </vt:variant>
      <vt:variant>
        <vt:i4>1179697</vt:i4>
      </vt:variant>
      <vt:variant>
        <vt:i4>1052</vt:i4>
      </vt:variant>
      <vt:variant>
        <vt:i4>0</vt:i4>
      </vt:variant>
      <vt:variant>
        <vt:i4>5</vt:i4>
      </vt:variant>
      <vt:variant>
        <vt:lpwstr/>
      </vt:variant>
      <vt:variant>
        <vt:lpwstr>_Toc62205205</vt:lpwstr>
      </vt:variant>
      <vt:variant>
        <vt:i4>1245233</vt:i4>
      </vt:variant>
      <vt:variant>
        <vt:i4>1046</vt:i4>
      </vt:variant>
      <vt:variant>
        <vt:i4>0</vt:i4>
      </vt:variant>
      <vt:variant>
        <vt:i4>5</vt:i4>
      </vt:variant>
      <vt:variant>
        <vt:lpwstr/>
      </vt:variant>
      <vt:variant>
        <vt:lpwstr>_Toc62205204</vt:lpwstr>
      </vt:variant>
      <vt:variant>
        <vt:i4>1310769</vt:i4>
      </vt:variant>
      <vt:variant>
        <vt:i4>1040</vt:i4>
      </vt:variant>
      <vt:variant>
        <vt:i4>0</vt:i4>
      </vt:variant>
      <vt:variant>
        <vt:i4>5</vt:i4>
      </vt:variant>
      <vt:variant>
        <vt:lpwstr/>
      </vt:variant>
      <vt:variant>
        <vt:lpwstr>_Toc62205203</vt:lpwstr>
      </vt:variant>
      <vt:variant>
        <vt:i4>1376305</vt:i4>
      </vt:variant>
      <vt:variant>
        <vt:i4>1034</vt:i4>
      </vt:variant>
      <vt:variant>
        <vt:i4>0</vt:i4>
      </vt:variant>
      <vt:variant>
        <vt:i4>5</vt:i4>
      </vt:variant>
      <vt:variant>
        <vt:lpwstr/>
      </vt:variant>
      <vt:variant>
        <vt:lpwstr>_Toc62205202</vt:lpwstr>
      </vt:variant>
      <vt:variant>
        <vt:i4>1441841</vt:i4>
      </vt:variant>
      <vt:variant>
        <vt:i4>1028</vt:i4>
      </vt:variant>
      <vt:variant>
        <vt:i4>0</vt:i4>
      </vt:variant>
      <vt:variant>
        <vt:i4>5</vt:i4>
      </vt:variant>
      <vt:variant>
        <vt:lpwstr/>
      </vt:variant>
      <vt:variant>
        <vt:lpwstr>_Toc62205201</vt:lpwstr>
      </vt:variant>
      <vt:variant>
        <vt:i4>1507377</vt:i4>
      </vt:variant>
      <vt:variant>
        <vt:i4>1022</vt:i4>
      </vt:variant>
      <vt:variant>
        <vt:i4>0</vt:i4>
      </vt:variant>
      <vt:variant>
        <vt:i4>5</vt:i4>
      </vt:variant>
      <vt:variant>
        <vt:lpwstr/>
      </vt:variant>
      <vt:variant>
        <vt:lpwstr>_Toc62205200</vt:lpwstr>
      </vt:variant>
      <vt:variant>
        <vt:i4>1900600</vt:i4>
      </vt:variant>
      <vt:variant>
        <vt:i4>1016</vt:i4>
      </vt:variant>
      <vt:variant>
        <vt:i4>0</vt:i4>
      </vt:variant>
      <vt:variant>
        <vt:i4>5</vt:i4>
      </vt:variant>
      <vt:variant>
        <vt:lpwstr/>
      </vt:variant>
      <vt:variant>
        <vt:lpwstr>_Toc62205199</vt:lpwstr>
      </vt:variant>
      <vt:variant>
        <vt:i4>1835064</vt:i4>
      </vt:variant>
      <vt:variant>
        <vt:i4>1010</vt:i4>
      </vt:variant>
      <vt:variant>
        <vt:i4>0</vt:i4>
      </vt:variant>
      <vt:variant>
        <vt:i4>5</vt:i4>
      </vt:variant>
      <vt:variant>
        <vt:lpwstr/>
      </vt:variant>
      <vt:variant>
        <vt:lpwstr>_Toc62205198</vt:lpwstr>
      </vt:variant>
      <vt:variant>
        <vt:i4>1245240</vt:i4>
      </vt:variant>
      <vt:variant>
        <vt:i4>1004</vt:i4>
      </vt:variant>
      <vt:variant>
        <vt:i4>0</vt:i4>
      </vt:variant>
      <vt:variant>
        <vt:i4>5</vt:i4>
      </vt:variant>
      <vt:variant>
        <vt:lpwstr/>
      </vt:variant>
      <vt:variant>
        <vt:lpwstr>_Toc62205197</vt:lpwstr>
      </vt:variant>
      <vt:variant>
        <vt:i4>1179704</vt:i4>
      </vt:variant>
      <vt:variant>
        <vt:i4>998</vt:i4>
      </vt:variant>
      <vt:variant>
        <vt:i4>0</vt:i4>
      </vt:variant>
      <vt:variant>
        <vt:i4>5</vt:i4>
      </vt:variant>
      <vt:variant>
        <vt:lpwstr/>
      </vt:variant>
      <vt:variant>
        <vt:lpwstr>_Toc62205196</vt:lpwstr>
      </vt:variant>
      <vt:variant>
        <vt:i4>1114168</vt:i4>
      </vt:variant>
      <vt:variant>
        <vt:i4>992</vt:i4>
      </vt:variant>
      <vt:variant>
        <vt:i4>0</vt:i4>
      </vt:variant>
      <vt:variant>
        <vt:i4>5</vt:i4>
      </vt:variant>
      <vt:variant>
        <vt:lpwstr/>
      </vt:variant>
      <vt:variant>
        <vt:lpwstr>_Toc62205195</vt:lpwstr>
      </vt:variant>
      <vt:variant>
        <vt:i4>1048632</vt:i4>
      </vt:variant>
      <vt:variant>
        <vt:i4>986</vt:i4>
      </vt:variant>
      <vt:variant>
        <vt:i4>0</vt:i4>
      </vt:variant>
      <vt:variant>
        <vt:i4>5</vt:i4>
      </vt:variant>
      <vt:variant>
        <vt:lpwstr/>
      </vt:variant>
      <vt:variant>
        <vt:lpwstr>_Toc62205194</vt:lpwstr>
      </vt:variant>
      <vt:variant>
        <vt:i4>1507384</vt:i4>
      </vt:variant>
      <vt:variant>
        <vt:i4>980</vt:i4>
      </vt:variant>
      <vt:variant>
        <vt:i4>0</vt:i4>
      </vt:variant>
      <vt:variant>
        <vt:i4>5</vt:i4>
      </vt:variant>
      <vt:variant>
        <vt:lpwstr/>
      </vt:variant>
      <vt:variant>
        <vt:lpwstr>_Toc62205193</vt:lpwstr>
      </vt:variant>
      <vt:variant>
        <vt:i4>1441848</vt:i4>
      </vt:variant>
      <vt:variant>
        <vt:i4>974</vt:i4>
      </vt:variant>
      <vt:variant>
        <vt:i4>0</vt:i4>
      </vt:variant>
      <vt:variant>
        <vt:i4>5</vt:i4>
      </vt:variant>
      <vt:variant>
        <vt:lpwstr/>
      </vt:variant>
      <vt:variant>
        <vt:lpwstr>_Toc62205192</vt:lpwstr>
      </vt:variant>
      <vt:variant>
        <vt:i4>1376312</vt:i4>
      </vt:variant>
      <vt:variant>
        <vt:i4>968</vt:i4>
      </vt:variant>
      <vt:variant>
        <vt:i4>0</vt:i4>
      </vt:variant>
      <vt:variant>
        <vt:i4>5</vt:i4>
      </vt:variant>
      <vt:variant>
        <vt:lpwstr/>
      </vt:variant>
      <vt:variant>
        <vt:lpwstr>_Toc62205191</vt:lpwstr>
      </vt:variant>
      <vt:variant>
        <vt:i4>1310776</vt:i4>
      </vt:variant>
      <vt:variant>
        <vt:i4>962</vt:i4>
      </vt:variant>
      <vt:variant>
        <vt:i4>0</vt:i4>
      </vt:variant>
      <vt:variant>
        <vt:i4>5</vt:i4>
      </vt:variant>
      <vt:variant>
        <vt:lpwstr/>
      </vt:variant>
      <vt:variant>
        <vt:lpwstr>_Toc62205190</vt:lpwstr>
      </vt:variant>
      <vt:variant>
        <vt:i4>1900601</vt:i4>
      </vt:variant>
      <vt:variant>
        <vt:i4>956</vt:i4>
      </vt:variant>
      <vt:variant>
        <vt:i4>0</vt:i4>
      </vt:variant>
      <vt:variant>
        <vt:i4>5</vt:i4>
      </vt:variant>
      <vt:variant>
        <vt:lpwstr/>
      </vt:variant>
      <vt:variant>
        <vt:lpwstr>_Toc62205189</vt:lpwstr>
      </vt:variant>
      <vt:variant>
        <vt:i4>1835065</vt:i4>
      </vt:variant>
      <vt:variant>
        <vt:i4>950</vt:i4>
      </vt:variant>
      <vt:variant>
        <vt:i4>0</vt:i4>
      </vt:variant>
      <vt:variant>
        <vt:i4>5</vt:i4>
      </vt:variant>
      <vt:variant>
        <vt:lpwstr/>
      </vt:variant>
      <vt:variant>
        <vt:lpwstr>_Toc62205188</vt:lpwstr>
      </vt:variant>
      <vt:variant>
        <vt:i4>1245241</vt:i4>
      </vt:variant>
      <vt:variant>
        <vt:i4>944</vt:i4>
      </vt:variant>
      <vt:variant>
        <vt:i4>0</vt:i4>
      </vt:variant>
      <vt:variant>
        <vt:i4>5</vt:i4>
      </vt:variant>
      <vt:variant>
        <vt:lpwstr/>
      </vt:variant>
      <vt:variant>
        <vt:lpwstr>_Toc62205187</vt:lpwstr>
      </vt:variant>
      <vt:variant>
        <vt:i4>1179705</vt:i4>
      </vt:variant>
      <vt:variant>
        <vt:i4>938</vt:i4>
      </vt:variant>
      <vt:variant>
        <vt:i4>0</vt:i4>
      </vt:variant>
      <vt:variant>
        <vt:i4>5</vt:i4>
      </vt:variant>
      <vt:variant>
        <vt:lpwstr/>
      </vt:variant>
      <vt:variant>
        <vt:lpwstr>_Toc62205186</vt:lpwstr>
      </vt:variant>
      <vt:variant>
        <vt:i4>1114169</vt:i4>
      </vt:variant>
      <vt:variant>
        <vt:i4>932</vt:i4>
      </vt:variant>
      <vt:variant>
        <vt:i4>0</vt:i4>
      </vt:variant>
      <vt:variant>
        <vt:i4>5</vt:i4>
      </vt:variant>
      <vt:variant>
        <vt:lpwstr/>
      </vt:variant>
      <vt:variant>
        <vt:lpwstr>_Toc62205185</vt:lpwstr>
      </vt:variant>
      <vt:variant>
        <vt:i4>1048633</vt:i4>
      </vt:variant>
      <vt:variant>
        <vt:i4>926</vt:i4>
      </vt:variant>
      <vt:variant>
        <vt:i4>0</vt:i4>
      </vt:variant>
      <vt:variant>
        <vt:i4>5</vt:i4>
      </vt:variant>
      <vt:variant>
        <vt:lpwstr/>
      </vt:variant>
      <vt:variant>
        <vt:lpwstr>_Toc62205184</vt:lpwstr>
      </vt:variant>
      <vt:variant>
        <vt:i4>1507385</vt:i4>
      </vt:variant>
      <vt:variant>
        <vt:i4>920</vt:i4>
      </vt:variant>
      <vt:variant>
        <vt:i4>0</vt:i4>
      </vt:variant>
      <vt:variant>
        <vt:i4>5</vt:i4>
      </vt:variant>
      <vt:variant>
        <vt:lpwstr/>
      </vt:variant>
      <vt:variant>
        <vt:lpwstr>_Toc62205183</vt:lpwstr>
      </vt:variant>
      <vt:variant>
        <vt:i4>1441849</vt:i4>
      </vt:variant>
      <vt:variant>
        <vt:i4>914</vt:i4>
      </vt:variant>
      <vt:variant>
        <vt:i4>0</vt:i4>
      </vt:variant>
      <vt:variant>
        <vt:i4>5</vt:i4>
      </vt:variant>
      <vt:variant>
        <vt:lpwstr/>
      </vt:variant>
      <vt:variant>
        <vt:lpwstr>_Toc62205182</vt:lpwstr>
      </vt:variant>
      <vt:variant>
        <vt:i4>1376313</vt:i4>
      </vt:variant>
      <vt:variant>
        <vt:i4>908</vt:i4>
      </vt:variant>
      <vt:variant>
        <vt:i4>0</vt:i4>
      </vt:variant>
      <vt:variant>
        <vt:i4>5</vt:i4>
      </vt:variant>
      <vt:variant>
        <vt:lpwstr/>
      </vt:variant>
      <vt:variant>
        <vt:lpwstr>_Toc62205181</vt:lpwstr>
      </vt:variant>
      <vt:variant>
        <vt:i4>1310777</vt:i4>
      </vt:variant>
      <vt:variant>
        <vt:i4>902</vt:i4>
      </vt:variant>
      <vt:variant>
        <vt:i4>0</vt:i4>
      </vt:variant>
      <vt:variant>
        <vt:i4>5</vt:i4>
      </vt:variant>
      <vt:variant>
        <vt:lpwstr/>
      </vt:variant>
      <vt:variant>
        <vt:lpwstr>_Toc62205180</vt:lpwstr>
      </vt:variant>
      <vt:variant>
        <vt:i4>1900598</vt:i4>
      </vt:variant>
      <vt:variant>
        <vt:i4>896</vt:i4>
      </vt:variant>
      <vt:variant>
        <vt:i4>0</vt:i4>
      </vt:variant>
      <vt:variant>
        <vt:i4>5</vt:i4>
      </vt:variant>
      <vt:variant>
        <vt:lpwstr/>
      </vt:variant>
      <vt:variant>
        <vt:lpwstr>_Toc62205179</vt:lpwstr>
      </vt:variant>
      <vt:variant>
        <vt:i4>1835062</vt:i4>
      </vt:variant>
      <vt:variant>
        <vt:i4>890</vt:i4>
      </vt:variant>
      <vt:variant>
        <vt:i4>0</vt:i4>
      </vt:variant>
      <vt:variant>
        <vt:i4>5</vt:i4>
      </vt:variant>
      <vt:variant>
        <vt:lpwstr/>
      </vt:variant>
      <vt:variant>
        <vt:lpwstr>_Toc62205178</vt:lpwstr>
      </vt:variant>
      <vt:variant>
        <vt:i4>1245238</vt:i4>
      </vt:variant>
      <vt:variant>
        <vt:i4>884</vt:i4>
      </vt:variant>
      <vt:variant>
        <vt:i4>0</vt:i4>
      </vt:variant>
      <vt:variant>
        <vt:i4>5</vt:i4>
      </vt:variant>
      <vt:variant>
        <vt:lpwstr/>
      </vt:variant>
      <vt:variant>
        <vt:lpwstr>_Toc62205177</vt:lpwstr>
      </vt:variant>
      <vt:variant>
        <vt:i4>1179702</vt:i4>
      </vt:variant>
      <vt:variant>
        <vt:i4>878</vt:i4>
      </vt:variant>
      <vt:variant>
        <vt:i4>0</vt:i4>
      </vt:variant>
      <vt:variant>
        <vt:i4>5</vt:i4>
      </vt:variant>
      <vt:variant>
        <vt:lpwstr/>
      </vt:variant>
      <vt:variant>
        <vt:lpwstr>_Toc62205176</vt:lpwstr>
      </vt:variant>
      <vt:variant>
        <vt:i4>1114166</vt:i4>
      </vt:variant>
      <vt:variant>
        <vt:i4>872</vt:i4>
      </vt:variant>
      <vt:variant>
        <vt:i4>0</vt:i4>
      </vt:variant>
      <vt:variant>
        <vt:i4>5</vt:i4>
      </vt:variant>
      <vt:variant>
        <vt:lpwstr/>
      </vt:variant>
      <vt:variant>
        <vt:lpwstr>_Toc62205175</vt:lpwstr>
      </vt:variant>
      <vt:variant>
        <vt:i4>1048630</vt:i4>
      </vt:variant>
      <vt:variant>
        <vt:i4>866</vt:i4>
      </vt:variant>
      <vt:variant>
        <vt:i4>0</vt:i4>
      </vt:variant>
      <vt:variant>
        <vt:i4>5</vt:i4>
      </vt:variant>
      <vt:variant>
        <vt:lpwstr/>
      </vt:variant>
      <vt:variant>
        <vt:lpwstr>_Toc62205174</vt:lpwstr>
      </vt:variant>
      <vt:variant>
        <vt:i4>1507382</vt:i4>
      </vt:variant>
      <vt:variant>
        <vt:i4>860</vt:i4>
      </vt:variant>
      <vt:variant>
        <vt:i4>0</vt:i4>
      </vt:variant>
      <vt:variant>
        <vt:i4>5</vt:i4>
      </vt:variant>
      <vt:variant>
        <vt:lpwstr/>
      </vt:variant>
      <vt:variant>
        <vt:lpwstr>_Toc62205173</vt:lpwstr>
      </vt:variant>
      <vt:variant>
        <vt:i4>1441846</vt:i4>
      </vt:variant>
      <vt:variant>
        <vt:i4>854</vt:i4>
      </vt:variant>
      <vt:variant>
        <vt:i4>0</vt:i4>
      </vt:variant>
      <vt:variant>
        <vt:i4>5</vt:i4>
      </vt:variant>
      <vt:variant>
        <vt:lpwstr/>
      </vt:variant>
      <vt:variant>
        <vt:lpwstr>_Toc62205172</vt:lpwstr>
      </vt:variant>
      <vt:variant>
        <vt:i4>1376310</vt:i4>
      </vt:variant>
      <vt:variant>
        <vt:i4>848</vt:i4>
      </vt:variant>
      <vt:variant>
        <vt:i4>0</vt:i4>
      </vt:variant>
      <vt:variant>
        <vt:i4>5</vt:i4>
      </vt:variant>
      <vt:variant>
        <vt:lpwstr/>
      </vt:variant>
      <vt:variant>
        <vt:lpwstr>_Toc62205171</vt:lpwstr>
      </vt:variant>
      <vt:variant>
        <vt:i4>1310774</vt:i4>
      </vt:variant>
      <vt:variant>
        <vt:i4>842</vt:i4>
      </vt:variant>
      <vt:variant>
        <vt:i4>0</vt:i4>
      </vt:variant>
      <vt:variant>
        <vt:i4>5</vt:i4>
      </vt:variant>
      <vt:variant>
        <vt:lpwstr/>
      </vt:variant>
      <vt:variant>
        <vt:lpwstr>_Toc62205170</vt:lpwstr>
      </vt:variant>
      <vt:variant>
        <vt:i4>1900599</vt:i4>
      </vt:variant>
      <vt:variant>
        <vt:i4>836</vt:i4>
      </vt:variant>
      <vt:variant>
        <vt:i4>0</vt:i4>
      </vt:variant>
      <vt:variant>
        <vt:i4>5</vt:i4>
      </vt:variant>
      <vt:variant>
        <vt:lpwstr/>
      </vt:variant>
      <vt:variant>
        <vt:lpwstr>_Toc62205169</vt:lpwstr>
      </vt:variant>
      <vt:variant>
        <vt:i4>1835063</vt:i4>
      </vt:variant>
      <vt:variant>
        <vt:i4>830</vt:i4>
      </vt:variant>
      <vt:variant>
        <vt:i4>0</vt:i4>
      </vt:variant>
      <vt:variant>
        <vt:i4>5</vt:i4>
      </vt:variant>
      <vt:variant>
        <vt:lpwstr/>
      </vt:variant>
      <vt:variant>
        <vt:lpwstr>_Toc62205168</vt:lpwstr>
      </vt:variant>
      <vt:variant>
        <vt:i4>1245239</vt:i4>
      </vt:variant>
      <vt:variant>
        <vt:i4>824</vt:i4>
      </vt:variant>
      <vt:variant>
        <vt:i4>0</vt:i4>
      </vt:variant>
      <vt:variant>
        <vt:i4>5</vt:i4>
      </vt:variant>
      <vt:variant>
        <vt:lpwstr/>
      </vt:variant>
      <vt:variant>
        <vt:lpwstr>_Toc62205167</vt:lpwstr>
      </vt:variant>
      <vt:variant>
        <vt:i4>1179703</vt:i4>
      </vt:variant>
      <vt:variant>
        <vt:i4>818</vt:i4>
      </vt:variant>
      <vt:variant>
        <vt:i4>0</vt:i4>
      </vt:variant>
      <vt:variant>
        <vt:i4>5</vt:i4>
      </vt:variant>
      <vt:variant>
        <vt:lpwstr/>
      </vt:variant>
      <vt:variant>
        <vt:lpwstr>_Toc62205166</vt:lpwstr>
      </vt:variant>
      <vt:variant>
        <vt:i4>1114167</vt:i4>
      </vt:variant>
      <vt:variant>
        <vt:i4>812</vt:i4>
      </vt:variant>
      <vt:variant>
        <vt:i4>0</vt:i4>
      </vt:variant>
      <vt:variant>
        <vt:i4>5</vt:i4>
      </vt:variant>
      <vt:variant>
        <vt:lpwstr/>
      </vt:variant>
      <vt:variant>
        <vt:lpwstr>_Toc62205165</vt:lpwstr>
      </vt:variant>
      <vt:variant>
        <vt:i4>1048631</vt:i4>
      </vt:variant>
      <vt:variant>
        <vt:i4>806</vt:i4>
      </vt:variant>
      <vt:variant>
        <vt:i4>0</vt:i4>
      </vt:variant>
      <vt:variant>
        <vt:i4>5</vt:i4>
      </vt:variant>
      <vt:variant>
        <vt:lpwstr/>
      </vt:variant>
      <vt:variant>
        <vt:lpwstr>_Toc62205164</vt:lpwstr>
      </vt:variant>
      <vt:variant>
        <vt:i4>1507383</vt:i4>
      </vt:variant>
      <vt:variant>
        <vt:i4>800</vt:i4>
      </vt:variant>
      <vt:variant>
        <vt:i4>0</vt:i4>
      </vt:variant>
      <vt:variant>
        <vt:i4>5</vt:i4>
      </vt:variant>
      <vt:variant>
        <vt:lpwstr/>
      </vt:variant>
      <vt:variant>
        <vt:lpwstr>_Toc62205163</vt:lpwstr>
      </vt:variant>
      <vt:variant>
        <vt:i4>1441847</vt:i4>
      </vt:variant>
      <vt:variant>
        <vt:i4>794</vt:i4>
      </vt:variant>
      <vt:variant>
        <vt:i4>0</vt:i4>
      </vt:variant>
      <vt:variant>
        <vt:i4>5</vt:i4>
      </vt:variant>
      <vt:variant>
        <vt:lpwstr/>
      </vt:variant>
      <vt:variant>
        <vt:lpwstr>_Toc62205162</vt:lpwstr>
      </vt:variant>
      <vt:variant>
        <vt:i4>1376311</vt:i4>
      </vt:variant>
      <vt:variant>
        <vt:i4>788</vt:i4>
      </vt:variant>
      <vt:variant>
        <vt:i4>0</vt:i4>
      </vt:variant>
      <vt:variant>
        <vt:i4>5</vt:i4>
      </vt:variant>
      <vt:variant>
        <vt:lpwstr/>
      </vt:variant>
      <vt:variant>
        <vt:lpwstr>_Toc62205161</vt:lpwstr>
      </vt:variant>
      <vt:variant>
        <vt:i4>1310775</vt:i4>
      </vt:variant>
      <vt:variant>
        <vt:i4>782</vt:i4>
      </vt:variant>
      <vt:variant>
        <vt:i4>0</vt:i4>
      </vt:variant>
      <vt:variant>
        <vt:i4>5</vt:i4>
      </vt:variant>
      <vt:variant>
        <vt:lpwstr/>
      </vt:variant>
      <vt:variant>
        <vt:lpwstr>_Toc62205160</vt:lpwstr>
      </vt:variant>
      <vt:variant>
        <vt:i4>1900596</vt:i4>
      </vt:variant>
      <vt:variant>
        <vt:i4>776</vt:i4>
      </vt:variant>
      <vt:variant>
        <vt:i4>0</vt:i4>
      </vt:variant>
      <vt:variant>
        <vt:i4>5</vt:i4>
      </vt:variant>
      <vt:variant>
        <vt:lpwstr/>
      </vt:variant>
      <vt:variant>
        <vt:lpwstr>_Toc62205159</vt:lpwstr>
      </vt:variant>
      <vt:variant>
        <vt:i4>1835060</vt:i4>
      </vt:variant>
      <vt:variant>
        <vt:i4>770</vt:i4>
      </vt:variant>
      <vt:variant>
        <vt:i4>0</vt:i4>
      </vt:variant>
      <vt:variant>
        <vt:i4>5</vt:i4>
      </vt:variant>
      <vt:variant>
        <vt:lpwstr/>
      </vt:variant>
      <vt:variant>
        <vt:lpwstr>_Toc62205158</vt:lpwstr>
      </vt:variant>
      <vt:variant>
        <vt:i4>1245236</vt:i4>
      </vt:variant>
      <vt:variant>
        <vt:i4>764</vt:i4>
      </vt:variant>
      <vt:variant>
        <vt:i4>0</vt:i4>
      </vt:variant>
      <vt:variant>
        <vt:i4>5</vt:i4>
      </vt:variant>
      <vt:variant>
        <vt:lpwstr/>
      </vt:variant>
      <vt:variant>
        <vt:lpwstr>_Toc62205157</vt:lpwstr>
      </vt:variant>
      <vt:variant>
        <vt:i4>1179700</vt:i4>
      </vt:variant>
      <vt:variant>
        <vt:i4>758</vt:i4>
      </vt:variant>
      <vt:variant>
        <vt:i4>0</vt:i4>
      </vt:variant>
      <vt:variant>
        <vt:i4>5</vt:i4>
      </vt:variant>
      <vt:variant>
        <vt:lpwstr/>
      </vt:variant>
      <vt:variant>
        <vt:lpwstr>_Toc62205156</vt:lpwstr>
      </vt:variant>
      <vt:variant>
        <vt:i4>1114164</vt:i4>
      </vt:variant>
      <vt:variant>
        <vt:i4>752</vt:i4>
      </vt:variant>
      <vt:variant>
        <vt:i4>0</vt:i4>
      </vt:variant>
      <vt:variant>
        <vt:i4>5</vt:i4>
      </vt:variant>
      <vt:variant>
        <vt:lpwstr/>
      </vt:variant>
      <vt:variant>
        <vt:lpwstr>_Toc62205155</vt:lpwstr>
      </vt:variant>
      <vt:variant>
        <vt:i4>1048628</vt:i4>
      </vt:variant>
      <vt:variant>
        <vt:i4>746</vt:i4>
      </vt:variant>
      <vt:variant>
        <vt:i4>0</vt:i4>
      </vt:variant>
      <vt:variant>
        <vt:i4>5</vt:i4>
      </vt:variant>
      <vt:variant>
        <vt:lpwstr/>
      </vt:variant>
      <vt:variant>
        <vt:lpwstr>_Toc62205154</vt:lpwstr>
      </vt:variant>
      <vt:variant>
        <vt:i4>1507380</vt:i4>
      </vt:variant>
      <vt:variant>
        <vt:i4>740</vt:i4>
      </vt:variant>
      <vt:variant>
        <vt:i4>0</vt:i4>
      </vt:variant>
      <vt:variant>
        <vt:i4>5</vt:i4>
      </vt:variant>
      <vt:variant>
        <vt:lpwstr/>
      </vt:variant>
      <vt:variant>
        <vt:lpwstr>_Toc62205153</vt:lpwstr>
      </vt:variant>
      <vt:variant>
        <vt:i4>1441844</vt:i4>
      </vt:variant>
      <vt:variant>
        <vt:i4>734</vt:i4>
      </vt:variant>
      <vt:variant>
        <vt:i4>0</vt:i4>
      </vt:variant>
      <vt:variant>
        <vt:i4>5</vt:i4>
      </vt:variant>
      <vt:variant>
        <vt:lpwstr/>
      </vt:variant>
      <vt:variant>
        <vt:lpwstr>_Toc62205152</vt:lpwstr>
      </vt:variant>
      <vt:variant>
        <vt:i4>1376308</vt:i4>
      </vt:variant>
      <vt:variant>
        <vt:i4>728</vt:i4>
      </vt:variant>
      <vt:variant>
        <vt:i4>0</vt:i4>
      </vt:variant>
      <vt:variant>
        <vt:i4>5</vt:i4>
      </vt:variant>
      <vt:variant>
        <vt:lpwstr/>
      </vt:variant>
      <vt:variant>
        <vt:lpwstr>_Toc62205151</vt:lpwstr>
      </vt:variant>
      <vt:variant>
        <vt:i4>1310772</vt:i4>
      </vt:variant>
      <vt:variant>
        <vt:i4>722</vt:i4>
      </vt:variant>
      <vt:variant>
        <vt:i4>0</vt:i4>
      </vt:variant>
      <vt:variant>
        <vt:i4>5</vt:i4>
      </vt:variant>
      <vt:variant>
        <vt:lpwstr/>
      </vt:variant>
      <vt:variant>
        <vt:lpwstr>_Toc62205150</vt:lpwstr>
      </vt:variant>
      <vt:variant>
        <vt:i4>1900597</vt:i4>
      </vt:variant>
      <vt:variant>
        <vt:i4>716</vt:i4>
      </vt:variant>
      <vt:variant>
        <vt:i4>0</vt:i4>
      </vt:variant>
      <vt:variant>
        <vt:i4>5</vt:i4>
      </vt:variant>
      <vt:variant>
        <vt:lpwstr/>
      </vt:variant>
      <vt:variant>
        <vt:lpwstr>_Toc62205149</vt:lpwstr>
      </vt:variant>
      <vt:variant>
        <vt:i4>1835061</vt:i4>
      </vt:variant>
      <vt:variant>
        <vt:i4>710</vt:i4>
      </vt:variant>
      <vt:variant>
        <vt:i4>0</vt:i4>
      </vt:variant>
      <vt:variant>
        <vt:i4>5</vt:i4>
      </vt:variant>
      <vt:variant>
        <vt:lpwstr/>
      </vt:variant>
      <vt:variant>
        <vt:lpwstr>_Toc62205148</vt:lpwstr>
      </vt:variant>
      <vt:variant>
        <vt:i4>1245237</vt:i4>
      </vt:variant>
      <vt:variant>
        <vt:i4>704</vt:i4>
      </vt:variant>
      <vt:variant>
        <vt:i4>0</vt:i4>
      </vt:variant>
      <vt:variant>
        <vt:i4>5</vt:i4>
      </vt:variant>
      <vt:variant>
        <vt:lpwstr/>
      </vt:variant>
      <vt:variant>
        <vt:lpwstr>_Toc62205147</vt:lpwstr>
      </vt:variant>
      <vt:variant>
        <vt:i4>1179701</vt:i4>
      </vt:variant>
      <vt:variant>
        <vt:i4>698</vt:i4>
      </vt:variant>
      <vt:variant>
        <vt:i4>0</vt:i4>
      </vt:variant>
      <vt:variant>
        <vt:i4>5</vt:i4>
      </vt:variant>
      <vt:variant>
        <vt:lpwstr/>
      </vt:variant>
      <vt:variant>
        <vt:lpwstr>_Toc62205146</vt:lpwstr>
      </vt:variant>
      <vt:variant>
        <vt:i4>1114165</vt:i4>
      </vt:variant>
      <vt:variant>
        <vt:i4>692</vt:i4>
      </vt:variant>
      <vt:variant>
        <vt:i4>0</vt:i4>
      </vt:variant>
      <vt:variant>
        <vt:i4>5</vt:i4>
      </vt:variant>
      <vt:variant>
        <vt:lpwstr/>
      </vt:variant>
      <vt:variant>
        <vt:lpwstr>_Toc62205145</vt:lpwstr>
      </vt:variant>
      <vt:variant>
        <vt:i4>1048629</vt:i4>
      </vt:variant>
      <vt:variant>
        <vt:i4>686</vt:i4>
      </vt:variant>
      <vt:variant>
        <vt:i4>0</vt:i4>
      </vt:variant>
      <vt:variant>
        <vt:i4>5</vt:i4>
      </vt:variant>
      <vt:variant>
        <vt:lpwstr/>
      </vt:variant>
      <vt:variant>
        <vt:lpwstr>_Toc62205144</vt:lpwstr>
      </vt:variant>
      <vt:variant>
        <vt:i4>1507381</vt:i4>
      </vt:variant>
      <vt:variant>
        <vt:i4>680</vt:i4>
      </vt:variant>
      <vt:variant>
        <vt:i4>0</vt:i4>
      </vt:variant>
      <vt:variant>
        <vt:i4>5</vt:i4>
      </vt:variant>
      <vt:variant>
        <vt:lpwstr/>
      </vt:variant>
      <vt:variant>
        <vt:lpwstr>_Toc62205143</vt:lpwstr>
      </vt:variant>
      <vt:variant>
        <vt:i4>1441845</vt:i4>
      </vt:variant>
      <vt:variant>
        <vt:i4>674</vt:i4>
      </vt:variant>
      <vt:variant>
        <vt:i4>0</vt:i4>
      </vt:variant>
      <vt:variant>
        <vt:i4>5</vt:i4>
      </vt:variant>
      <vt:variant>
        <vt:lpwstr/>
      </vt:variant>
      <vt:variant>
        <vt:lpwstr>_Toc62205142</vt:lpwstr>
      </vt:variant>
      <vt:variant>
        <vt:i4>1376309</vt:i4>
      </vt:variant>
      <vt:variant>
        <vt:i4>668</vt:i4>
      </vt:variant>
      <vt:variant>
        <vt:i4>0</vt:i4>
      </vt:variant>
      <vt:variant>
        <vt:i4>5</vt:i4>
      </vt:variant>
      <vt:variant>
        <vt:lpwstr/>
      </vt:variant>
      <vt:variant>
        <vt:lpwstr>_Toc62205141</vt:lpwstr>
      </vt:variant>
      <vt:variant>
        <vt:i4>1310773</vt:i4>
      </vt:variant>
      <vt:variant>
        <vt:i4>662</vt:i4>
      </vt:variant>
      <vt:variant>
        <vt:i4>0</vt:i4>
      </vt:variant>
      <vt:variant>
        <vt:i4>5</vt:i4>
      </vt:variant>
      <vt:variant>
        <vt:lpwstr/>
      </vt:variant>
      <vt:variant>
        <vt:lpwstr>_Toc62205140</vt:lpwstr>
      </vt:variant>
      <vt:variant>
        <vt:i4>1900594</vt:i4>
      </vt:variant>
      <vt:variant>
        <vt:i4>656</vt:i4>
      </vt:variant>
      <vt:variant>
        <vt:i4>0</vt:i4>
      </vt:variant>
      <vt:variant>
        <vt:i4>5</vt:i4>
      </vt:variant>
      <vt:variant>
        <vt:lpwstr/>
      </vt:variant>
      <vt:variant>
        <vt:lpwstr>_Toc62205139</vt:lpwstr>
      </vt:variant>
      <vt:variant>
        <vt:i4>1835058</vt:i4>
      </vt:variant>
      <vt:variant>
        <vt:i4>650</vt:i4>
      </vt:variant>
      <vt:variant>
        <vt:i4>0</vt:i4>
      </vt:variant>
      <vt:variant>
        <vt:i4>5</vt:i4>
      </vt:variant>
      <vt:variant>
        <vt:lpwstr/>
      </vt:variant>
      <vt:variant>
        <vt:lpwstr>_Toc62205138</vt:lpwstr>
      </vt:variant>
      <vt:variant>
        <vt:i4>1245234</vt:i4>
      </vt:variant>
      <vt:variant>
        <vt:i4>644</vt:i4>
      </vt:variant>
      <vt:variant>
        <vt:i4>0</vt:i4>
      </vt:variant>
      <vt:variant>
        <vt:i4>5</vt:i4>
      </vt:variant>
      <vt:variant>
        <vt:lpwstr/>
      </vt:variant>
      <vt:variant>
        <vt:lpwstr>_Toc62205137</vt:lpwstr>
      </vt:variant>
      <vt:variant>
        <vt:i4>1179698</vt:i4>
      </vt:variant>
      <vt:variant>
        <vt:i4>638</vt:i4>
      </vt:variant>
      <vt:variant>
        <vt:i4>0</vt:i4>
      </vt:variant>
      <vt:variant>
        <vt:i4>5</vt:i4>
      </vt:variant>
      <vt:variant>
        <vt:lpwstr/>
      </vt:variant>
      <vt:variant>
        <vt:lpwstr>_Toc62205136</vt:lpwstr>
      </vt:variant>
      <vt:variant>
        <vt:i4>1114162</vt:i4>
      </vt:variant>
      <vt:variant>
        <vt:i4>632</vt:i4>
      </vt:variant>
      <vt:variant>
        <vt:i4>0</vt:i4>
      </vt:variant>
      <vt:variant>
        <vt:i4>5</vt:i4>
      </vt:variant>
      <vt:variant>
        <vt:lpwstr/>
      </vt:variant>
      <vt:variant>
        <vt:lpwstr>_Toc62205135</vt:lpwstr>
      </vt:variant>
      <vt:variant>
        <vt:i4>1048626</vt:i4>
      </vt:variant>
      <vt:variant>
        <vt:i4>626</vt:i4>
      </vt:variant>
      <vt:variant>
        <vt:i4>0</vt:i4>
      </vt:variant>
      <vt:variant>
        <vt:i4>5</vt:i4>
      </vt:variant>
      <vt:variant>
        <vt:lpwstr/>
      </vt:variant>
      <vt:variant>
        <vt:lpwstr>_Toc62205134</vt:lpwstr>
      </vt:variant>
      <vt:variant>
        <vt:i4>1507378</vt:i4>
      </vt:variant>
      <vt:variant>
        <vt:i4>620</vt:i4>
      </vt:variant>
      <vt:variant>
        <vt:i4>0</vt:i4>
      </vt:variant>
      <vt:variant>
        <vt:i4>5</vt:i4>
      </vt:variant>
      <vt:variant>
        <vt:lpwstr/>
      </vt:variant>
      <vt:variant>
        <vt:lpwstr>_Toc62205133</vt:lpwstr>
      </vt:variant>
      <vt:variant>
        <vt:i4>1441842</vt:i4>
      </vt:variant>
      <vt:variant>
        <vt:i4>614</vt:i4>
      </vt:variant>
      <vt:variant>
        <vt:i4>0</vt:i4>
      </vt:variant>
      <vt:variant>
        <vt:i4>5</vt:i4>
      </vt:variant>
      <vt:variant>
        <vt:lpwstr/>
      </vt:variant>
      <vt:variant>
        <vt:lpwstr>_Toc62205132</vt:lpwstr>
      </vt:variant>
      <vt:variant>
        <vt:i4>1376306</vt:i4>
      </vt:variant>
      <vt:variant>
        <vt:i4>608</vt:i4>
      </vt:variant>
      <vt:variant>
        <vt:i4>0</vt:i4>
      </vt:variant>
      <vt:variant>
        <vt:i4>5</vt:i4>
      </vt:variant>
      <vt:variant>
        <vt:lpwstr/>
      </vt:variant>
      <vt:variant>
        <vt:lpwstr>_Toc62205131</vt:lpwstr>
      </vt:variant>
      <vt:variant>
        <vt:i4>1310770</vt:i4>
      </vt:variant>
      <vt:variant>
        <vt:i4>602</vt:i4>
      </vt:variant>
      <vt:variant>
        <vt:i4>0</vt:i4>
      </vt:variant>
      <vt:variant>
        <vt:i4>5</vt:i4>
      </vt:variant>
      <vt:variant>
        <vt:lpwstr/>
      </vt:variant>
      <vt:variant>
        <vt:lpwstr>_Toc62205130</vt:lpwstr>
      </vt:variant>
      <vt:variant>
        <vt:i4>1900595</vt:i4>
      </vt:variant>
      <vt:variant>
        <vt:i4>596</vt:i4>
      </vt:variant>
      <vt:variant>
        <vt:i4>0</vt:i4>
      </vt:variant>
      <vt:variant>
        <vt:i4>5</vt:i4>
      </vt:variant>
      <vt:variant>
        <vt:lpwstr/>
      </vt:variant>
      <vt:variant>
        <vt:lpwstr>_Toc62205129</vt:lpwstr>
      </vt:variant>
      <vt:variant>
        <vt:i4>1835059</vt:i4>
      </vt:variant>
      <vt:variant>
        <vt:i4>590</vt:i4>
      </vt:variant>
      <vt:variant>
        <vt:i4>0</vt:i4>
      </vt:variant>
      <vt:variant>
        <vt:i4>5</vt:i4>
      </vt:variant>
      <vt:variant>
        <vt:lpwstr/>
      </vt:variant>
      <vt:variant>
        <vt:lpwstr>_Toc62205128</vt:lpwstr>
      </vt:variant>
      <vt:variant>
        <vt:i4>1245235</vt:i4>
      </vt:variant>
      <vt:variant>
        <vt:i4>584</vt:i4>
      </vt:variant>
      <vt:variant>
        <vt:i4>0</vt:i4>
      </vt:variant>
      <vt:variant>
        <vt:i4>5</vt:i4>
      </vt:variant>
      <vt:variant>
        <vt:lpwstr/>
      </vt:variant>
      <vt:variant>
        <vt:lpwstr>_Toc62205127</vt:lpwstr>
      </vt:variant>
      <vt:variant>
        <vt:i4>1179699</vt:i4>
      </vt:variant>
      <vt:variant>
        <vt:i4>578</vt:i4>
      </vt:variant>
      <vt:variant>
        <vt:i4>0</vt:i4>
      </vt:variant>
      <vt:variant>
        <vt:i4>5</vt:i4>
      </vt:variant>
      <vt:variant>
        <vt:lpwstr/>
      </vt:variant>
      <vt:variant>
        <vt:lpwstr>_Toc62205126</vt:lpwstr>
      </vt:variant>
      <vt:variant>
        <vt:i4>1114163</vt:i4>
      </vt:variant>
      <vt:variant>
        <vt:i4>572</vt:i4>
      </vt:variant>
      <vt:variant>
        <vt:i4>0</vt:i4>
      </vt:variant>
      <vt:variant>
        <vt:i4>5</vt:i4>
      </vt:variant>
      <vt:variant>
        <vt:lpwstr/>
      </vt:variant>
      <vt:variant>
        <vt:lpwstr>_Toc62205125</vt:lpwstr>
      </vt:variant>
      <vt:variant>
        <vt:i4>1048627</vt:i4>
      </vt:variant>
      <vt:variant>
        <vt:i4>566</vt:i4>
      </vt:variant>
      <vt:variant>
        <vt:i4>0</vt:i4>
      </vt:variant>
      <vt:variant>
        <vt:i4>5</vt:i4>
      </vt:variant>
      <vt:variant>
        <vt:lpwstr/>
      </vt:variant>
      <vt:variant>
        <vt:lpwstr>_Toc62205124</vt:lpwstr>
      </vt:variant>
      <vt:variant>
        <vt:i4>1507379</vt:i4>
      </vt:variant>
      <vt:variant>
        <vt:i4>560</vt:i4>
      </vt:variant>
      <vt:variant>
        <vt:i4>0</vt:i4>
      </vt:variant>
      <vt:variant>
        <vt:i4>5</vt:i4>
      </vt:variant>
      <vt:variant>
        <vt:lpwstr/>
      </vt:variant>
      <vt:variant>
        <vt:lpwstr>_Toc62205123</vt:lpwstr>
      </vt:variant>
      <vt:variant>
        <vt:i4>1441843</vt:i4>
      </vt:variant>
      <vt:variant>
        <vt:i4>554</vt:i4>
      </vt:variant>
      <vt:variant>
        <vt:i4>0</vt:i4>
      </vt:variant>
      <vt:variant>
        <vt:i4>5</vt:i4>
      </vt:variant>
      <vt:variant>
        <vt:lpwstr/>
      </vt:variant>
      <vt:variant>
        <vt:lpwstr>_Toc62205122</vt:lpwstr>
      </vt:variant>
      <vt:variant>
        <vt:i4>1376307</vt:i4>
      </vt:variant>
      <vt:variant>
        <vt:i4>548</vt:i4>
      </vt:variant>
      <vt:variant>
        <vt:i4>0</vt:i4>
      </vt:variant>
      <vt:variant>
        <vt:i4>5</vt:i4>
      </vt:variant>
      <vt:variant>
        <vt:lpwstr/>
      </vt:variant>
      <vt:variant>
        <vt:lpwstr>_Toc62205121</vt:lpwstr>
      </vt:variant>
      <vt:variant>
        <vt:i4>1310771</vt:i4>
      </vt:variant>
      <vt:variant>
        <vt:i4>542</vt:i4>
      </vt:variant>
      <vt:variant>
        <vt:i4>0</vt:i4>
      </vt:variant>
      <vt:variant>
        <vt:i4>5</vt:i4>
      </vt:variant>
      <vt:variant>
        <vt:lpwstr/>
      </vt:variant>
      <vt:variant>
        <vt:lpwstr>_Toc62205120</vt:lpwstr>
      </vt:variant>
      <vt:variant>
        <vt:i4>1900592</vt:i4>
      </vt:variant>
      <vt:variant>
        <vt:i4>536</vt:i4>
      </vt:variant>
      <vt:variant>
        <vt:i4>0</vt:i4>
      </vt:variant>
      <vt:variant>
        <vt:i4>5</vt:i4>
      </vt:variant>
      <vt:variant>
        <vt:lpwstr/>
      </vt:variant>
      <vt:variant>
        <vt:lpwstr>_Toc62205119</vt:lpwstr>
      </vt:variant>
      <vt:variant>
        <vt:i4>1835056</vt:i4>
      </vt:variant>
      <vt:variant>
        <vt:i4>530</vt:i4>
      </vt:variant>
      <vt:variant>
        <vt:i4>0</vt:i4>
      </vt:variant>
      <vt:variant>
        <vt:i4>5</vt:i4>
      </vt:variant>
      <vt:variant>
        <vt:lpwstr/>
      </vt:variant>
      <vt:variant>
        <vt:lpwstr>_Toc62205118</vt:lpwstr>
      </vt:variant>
      <vt:variant>
        <vt:i4>1245232</vt:i4>
      </vt:variant>
      <vt:variant>
        <vt:i4>524</vt:i4>
      </vt:variant>
      <vt:variant>
        <vt:i4>0</vt:i4>
      </vt:variant>
      <vt:variant>
        <vt:i4>5</vt:i4>
      </vt:variant>
      <vt:variant>
        <vt:lpwstr/>
      </vt:variant>
      <vt:variant>
        <vt:lpwstr>_Toc62205117</vt:lpwstr>
      </vt:variant>
      <vt:variant>
        <vt:i4>1179696</vt:i4>
      </vt:variant>
      <vt:variant>
        <vt:i4>518</vt:i4>
      </vt:variant>
      <vt:variant>
        <vt:i4>0</vt:i4>
      </vt:variant>
      <vt:variant>
        <vt:i4>5</vt:i4>
      </vt:variant>
      <vt:variant>
        <vt:lpwstr/>
      </vt:variant>
      <vt:variant>
        <vt:lpwstr>_Toc62205116</vt:lpwstr>
      </vt:variant>
      <vt:variant>
        <vt:i4>1114160</vt:i4>
      </vt:variant>
      <vt:variant>
        <vt:i4>512</vt:i4>
      </vt:variant>
      <vt:variant>
        <vt:i4>0</vt:i4>
      </vt:variant>
      <vt:variant>
        <vt:i4>5</vt:i4>
      </vt:variant>
      <vt:variant>
        <vt:lpwstr/>
      </vt:variant>
      <vt:variant>
        <vt:lpwstr>_Toc62205115</vt:lpwstr>
      </vt:variant>
      <vt:variant>
        <vt:i4>1048624</vt:i4>
      </vt:variant>
      <vt:variant>
        <vt:i4>506</vt:i4>
      </vt:variant>
      <vt:variant>
        <vt:i4>0</vt:i4>
      </vt:variant>
      <vt:variant>
        <vt:i4>5</vt:i4>
      </vt:variant>
      <vt:variant>
        <vt:lpwstr/>
      </vt:variant>
      <vt:variant>
        <vt:lpwstr>_Toc62205114</vt:lpwstr>
      </vt:variant>
      <vt:variant>
        <vt:i4>1507376</vt:i4>
      </vt:variant>
      <vt:variant>
        <vt:i4>500</vt:i4>
      </vt:variant>
      <vt:variant>
        <vt:i4>0</vt:i4>
      </vt:variant>
      <vt:variant>
        <vt:i4>5</vt:i4>
      </vt:variant>
      <vt:variant>
        <vt:lpwstr/>
      </vt:variant>
      <vt:variant>
        <vt:lpwstr>_Toc62205113</vt:lpwstr>
      </vt:variant>
      <vt:variant>
        <vt:i4>1441840</vt:i4>
      </vt:variant>
      <vt:variant>
        <vt:i4>494</vt:i4>
      </vt:variant>
      <vt:variant>
        <vt:i4>0</vt:i4>
      </vt:variant>
      <vt:variant>
        <vt:i4>5</vt:i4>
      </vt:variant>
      <vt:variant>
        <vt:lpwstr/>
      </vt:variant>
      <vt:variant>
        <vt:lpwstr>_Toc62205112</vt:lpwstr>
      </vt:variant>
      <vt:variant>
        <vt:i4>1376304</vt:i4>
      </vt:variant>
      <vt:variant>
        <vt:i4>488</vt:i4>
      </vt:variant>
      <vt:variant>
        <vt:i4>0</vt:i4>
      </vt:variant>
      <vt:variant>
        <vt:i4>5</vt:i4>
      </vt:variant>
      <vt:variant>
        <vt:lpwstr/>
      </vt:variant>
      <vt:variant>
        <vt:lpwstr>_Toc62205111</vt:lpwstr>
      </vt:variant>
      <vt:variant>
        <vt:i4>1310768</vt:i4>
      </vt:variant>
      <vt:variant>
        <vt:i4>482</vt:i4>
      </vt:variant>
      <vt:variant>
        <vt:i4>0</vt:i4>
      </vt:variant>
      <vt:variant>
        <vt:i4>5</vt:i4>
      </vt:variant>
      <vt:variant>
        <vt:lpwstr/>
      </vt:variant>
      <vt:variant>
        <vt:lpwstr>_Toc62205110</vt:lpwstr>
      </vt:variant>
      <vt:variant>
        <vt:i4>1900593</vt:i4>
      </vt:variant>
      <vt:variant>
        <vt:i4>476</vt:i4>
      </vt:variant>
      <vt:variant>
        <vt:i4>0</vt:i4>
      </vt:variant>
      <vt:variant>
        <vt:i4>5</vt:i4>
      </vt:variant>
      <vt:variant>
        <vt:lpwstr/>
      </vt:variant>
      <vt:variant>
        <vt:lpwstr>_Toc62205109</vt:lpwstr>
      </vt:variant>
      <vt:variant>
        <vt:i4>1835057</vt:i4>
      </vt:variant>
      <vt:variant>
        <vt:i4>470</vt:i4>
      </vt:variant>
      <vt:variant>
        <vt:i4>0</vt:i4>
      </vt:variant>
      <vt:variant>
        <vt:i4>5</vt:i4>
      </vt:variant>
      <vt:variant>
        <vt:lpwstr/>
      </vt:variant>
      <vt:variant>
        <vt:lpwstr>_Toc62205108</vt:lpwstr>
      </vt:variant>
      <vt:variant>
        <vt:i4>1245233</vt:i4>
      </vt:variant>
      <vt:variant>
        <vt:i4>464</vt:i4>
      </vt:variant>
      <vt:variant>
        <vt:i4>0</vt:i4>
      </vt:variant>
      <vt:variant>
        <vt:i4>5</vt:i4>
      </vt:variant>
      <vt:variant>
        <vt:lpwstr/>
      </vt:variant>
      <vt:variant>
        <vt:lpwstr>_Toc62205107</vt:lpwstr>
      </vt:variant>
      <vt:variant>
        <vt:i4>1179697</vt:i4>
      </vt:variant>
      <vt:variant>
        <vt:i4>458</vt:i4>
      </vt:variant>
      <vt:variant>
        <vt:i4>0</vt:i4>
      </vt:variant>
      <vt:variant>
        <vt:i4>5</vt:i4>
      </vt:variant>
      <vt:variant>
        <vt:lpwstr/>
      </vt:variant>
      <vt:variant>
        <vt:lpwstr>_Toc62205106</vt:lpwstr>
      </vt:variant>
      <vt:variant>
        <vt:i4>1114161</vt:i4>
      </vt:variant>
      <vt:variant>
        <vt:i4>452</vt:i4>
      </vt:variant>
      <vt:variant>
        <vt:i4>0</vt:i4>
      </vt:variant>
      <vt:variant>
        <vt:i4>5</vt:i4>
      </vt:variant>
      <vt:variant>
        <vt:lpwstr/>
      </vt:variant>
      <vt:variant>
        <vt:lpwstr>_Toc62205105</vt:lpwstr>
      </vt:variant>
      <vt:variant>
        <vt:i4>1048625</vt:i4>
      </vt:variant>
      <vt:variant>
        <vt:i4>446</vt:i4>
      </vt:variant>
      <vt:variant>
        <vt:i4>0</vt:i4>
      </vt:variant>
      <vt:variant>
        <vt:i4>5</vt:i4>
      </vt:variant>
      <vt:variant>
        <vt:lpwstr/>
      </vt:variant>
      <vt:variant>
        <vt:lpwstr>_Toc62205104</vt:lpwstr>
      </vt:variant>
      <vt:variant>
        <vt:i4>1507377</vt:i4>
      </vt:variant>
      <vt:variant>
        <vt:i4>440</vt:i4>
      </vt:variant>
      <vt:variant>
        <vt:i4>0</vt:i4>
      </vt:variant>
      <vt:variant>
        <vt:i4>5</vt:i4>
      </vt:variant>
      <vt:variant>
        <vt:lpwstr/>
      </vt:variant>
      <vt:variant>
        <vt:lpwstr>_Toc62205103</vt:lpwstr>
      </vt:variant>
      <vt:variant>
        <vt:i4>1441841</vt:i4>
      </vt:variant>
      <vt:variant>
        <vt:i4>434</vt:i4>
      </vt:variant>
      <vt:variant>
        <vt:i4>0</vt:i4>
      </vt:variant>
      <vt:variant>
        <vt:i4>5</vt:i4>
      </vt:variant>
      <vt:variant>
        <vt:lpwstr/>
      </vt:variant>
      <vt:variant>
        <vt:lpwstr>_Toc62205102</vt:lpwstr>
      </vt:variant>
      <vt:variant>
        <vt:i4>1376305</vt:i4>
      </vt:variant>
      <vt:variant>
        <vt:i4>428</vt:i4>
      </vt:variant>
      <vt:variant>
        <vt:i4>0</vt:i4>
      </vt:variant>
      <vt:variant>
        <vt:i4>5</vt:i4>
      </vt:variant>
      <vt:variant>
        <vt:lpwstr/>
      </vt:variant>
      <vt:variant>
        <vt:lpwstr>_Toc62205101</vt:lpwstr>
      </vt:variant>
      <vt:variant>
        <vt:i4>1310769</vt:i4>
      </vt:variant>
      <vt:variant>
        <vt:i4>422</vt:i4>
      </vt:variant>
      <vt:variant>
        <vt:i4>0</vt:i4>
      </vt:variant>
      <vt:variant>
        <vt:i4>5</vt:i4>
      </vt:variant>
      <vt:variant>
        <vt:lpwstr/>
      </vt:variant>
      <vt:variant>
        <vt:lpwstr>_Toc62205100</vt:lpwstr>
      </vt:variant>
      <vt:variant>
        <vt:i4>1835064</vt:i4>
      </vt:variant>
      <vt:variant>
        <vt:i4>416</vt:i4>
      </vt:variant>
      <vt:variant>
        <vt:i4>0</vt:i4>
      </vt:variant>
      <vt:variant>
        <vt:i4>5</vt:i4>
      </vt:variant>
      <vt:variant>
        <vt:lpwstr/>
      </vt:variant>
      <vt:variant>
        <vt:lpwstr>_Toc62205099</vt:lpwstr>
      </vt:variant>
      <vt:variant>
        <vt:i4>1900600</vt:i4>
      </vt:variant>
      <vt:variant>
        <vt:i4>410</vt:i4>
      </vt:variant>
      <vt:variant>
        <vt:i4>0</vt:i4>
      </vt:variant>
      <vt:variant>
        <vt:i4>5</vt:i4>
      </vt:variant>
      <vt:variant>
        <vt:lpwstr/>
      </vt:variant>
      <vt:variant>
        <vt:lpwstr>_Toc62205098</vt:lpwstr>
      </vt:variant>
      <vt:variant>
        <vt:i4>1179704</vt:i4>
      </vt:variant>
      <vt:variant>
        <vt:i4>404</vt:i4>
      </vt:variant>
      <vt:variant>
        <vt:i4>0</vt:i4>
      </vt:variant>
      <vt:variant>
        <vt:i4>5</vt:i4>
      </vt:variant>
      <vt:variant>
        <vt:lpwstr/>
      </vt:variant>
      <vt:variant>
        <vt:lpwstr>_Toc62205097</vt:lpwstr>
      </vt:variant>
      <vt:variant>
        <vt:i4>1245240</vt:i4>
      </vt:variant>
      <vt:variant>
        <vt:i4>398</vt:i4>
      </vt:variant>
      <vt:variant>
        <vt:i4>0</vt:i4>
      </vt:variant>
      <vt:variant>
        <vt:i4>5</vt:i4>
      </vt:variant>
      <vt:variant>
        <vt:lpwstr/>
      </vt:variant>
      <vt:variant>
        <vt:lpwstr>_Toc62205096</vt:lpwstr>
      </vt:variant>
      <vt:variant>
        <vt:i4>1048632</vt:i4>
      </vt:variant>
      <vt:variant>
        <vt:i4>392</vt:i4>
      </vt:variant>
      <vt:variant>
        <vt:i4>0</vt:i4>
      </vt:variant>
      <vt:variant>
        <vt:i4>5</vt:i4>
      </vt:variant>
      <vt:variant>
        <vt:lpwstr/>
      </vt:variant>
      <vt:variant>
        <vt:lpwstr>_Toc62205095</vt:lpwstr>
      </vt:variant>
      <vt:variant>
        <vt:i4>1114168</vt:i4>
      </vt:variant>
      <vt:variant>
        <vt:i4>386</vt:i4>
      </vt:variant>
      <vt:variant>
        <vt:i4>0</vt:i4>
      </vt:variant>
      <vt:variant>
        <vt:i4>5</vt:i4>
      </vt:variant>
      <vt:variant>
        <vt:lpwstr/>
      </vt:variant>
      <vt:variant>
        <vt:lpwstr>_Toc62205094</vt:lpwstr>
      </vt:variant>
      <vt:variant>
        <vt:i4>1441848</vt:i4>
      </vt:variant>
      <vt:variant>
        <vt:i4>380</vt:i4>
      </vt:variant>
      <vt:variant>
        <vt:i4>0</vt:i4>
      </vt:variant>
      <vt:variant>
        <vt:i4>5</vt:i4>
      </vt:variant>
      <vt:variant>
        <vt:lpwstr/>
      </vt:variant>
      <vt:variant>
        <vt:lpwstr>_Toc62205093</vt:lpwstr>
      </vt:variant>
      <vt:variant>
        <vt:i4>1507384</vt:i4>
      </vt:variant>
      <vt:variant>
        <vt:i4>374</vt:i4>
      </vt:variant>
      <vt:variant>
        <vt:i4>0</vt:i4>
      </vt:variant>
      <vt:variant>
        <vt:i4>5</vt:i4>
      </vt:variant>
      <vt:variant>
        <vt:lpwstr/>
      </vt:variant>
      <vt:variant>
        <vt:lpwstr>_Toc62205092</vt:lpwstr>
      </vt:variant>
      <vt:variant>
        <vt:i4>1310776</vt:i4>
      </vt:variant>
      <vt:variant>
        <vt:i4>368</vt:i4>
      </vt:variant>
      <vt:variant>
        <vt:i4>0</vt:i4>
      </vt:variant>
      <vt:variant>
        <vt:i4>5</vt:i4>
      </vt:variant>
      <vt:variant>
        <vt:lpwstr/>
      </vt:variant>
      <vt:variant>
        <vt:lpwstr>_Toc62205091</vt:lpwstr>
      </vt:variant>
      <vt:variant>
        <vt:i4>1376312</vt:i4>
      </vt:variant>
      <vt:variant>
        <vt:i4>362</vt:i4>
      </vt:variant>
      <vt:variant>
        <vt:i4>0</vt:i4>
      </vt:variant>
      <vt:variant>
        <vt:i4>5</vt:i4>
      </vt:variant>
      <vt:variant>
        <vt:lpwstr/>
      </vt:variant>
      <vt:variant>
        <vt:lpwstr>_Toc62205090</vt:lpwstr>
      </vt:variant>
      <vt:variant>
        <vt:i4>1835065</vt:i4>
      </vt:variant>
      <vt:variant>
        <vt:i4>356</vt:i4>
      </vt:variant>
      <vt:variant>
        <vt:i4>0</vt:i4>
      </vt:variant>
      <vt:variant>
        <vt:i4>5</vt:i4>
      </vt:variant>
      <vt:variant>
        <vt:lpwstr/>
      </vt:variant>
      <vt:variant>
        <vt:lpwstr>_Toc62205089</vt:lpwstr>
      </vt:variant>
      <vt:variant>
        <vt:i4>1900601</vt:i4>
      </vt:variant>
      <vt:variant>
        <vt:i4>350</vt:i4>
      </vt:variant>
      <vt:variant>
        <vt:i4>0</vt:i4>
      </vt:variant>
      <vt:variant>
        <vt:i4>5</vt:i4>
      </vt:variant>
      <vt:variant>
        <vt:lpwstr/>
      </vt:variant>
      <vt:variant>
        <vt:lpwstr>_Toc62205088</vt:lpwstr>
      </vt:variant>
      <vt:variant>
        <vt:i4>1179705</vt:i4>
      </vt:variant>
      <vt:variant>
        <vt:i4>344</vt:i4>
      </vt:variant>
      <vt:variant>
        <vt:i4>0</vt:i4>
      </vt:variant>
      <vt:variant>
        <vt:i4>5</vt:i4>
      </vt:variant>
      <vt:variant>
        <vt:lpwstr/>
      </vt:variant>
      <vt:variant>
        <vt:lpwstr>_Toc62205087</vt:lpwstr>
      </vt:variant>
      <vt:variant>
        <vt:i4>1245241</vt:i4>
      </vt:variant>
      <vt:variant>
        <vt:i4>338</vt:i4>
      </vt:variant>
      <vt:variant>
        <vt:i4>0</vt:i4>
      </vt:variant>
      <vt:variant>
        <vt:i4>5</vt:i4>
      </vt:variant>
      <vt:variant>
        <vt:lpwstr/>
      </vt:variant>
      <vt:variant>
        <vt:lpwstr>_Toc62205086</vt:lpwstr>
      </vt:variant>
      <vt:variant>
        <vt:i4>1048633</vt:i4>
      </vt:variant>
      <vt:variant>
        <vt:i4>332</vt:i4>
      </vt:variant>
      <vt:variant>
        <vt:i4>0</vt:i4>
      </vt:variant>
      <vt:variant>
        <vt:i4>5</vt:i4>
      </vt:variant>
      <vt:variant>
        <vt:lpwstr/>
      </vt:variant>
      <vt:variant>
        <vt:lpwstr>_Toc62205085</vt:lpwstr>
      </vt:variant>
      <vt:variant>
        <vt:i4>1114169</vt:i4>
      </vt:variant>
      <vt:variant>
        <vt:i4>326</vt:i4>
      </vt:variant>
      <vt:variant>
        <vt:i4>0</vt:i4>
      </vt:variant>
      <vt:variant>
        <vt:i4>5</vt:i4>
      </vt:variant>
      <vt:variant>
        <vt:lpwstr/>
      </vt:variant>
      <vt:variant>
        <vt:lpwstr>_Toc62205084</vt:lpwstr>
      </vt:variant>
      <vt:variant>
        <vt:i4>1441849</vt:i4>
      </vt:variant>
      <vt:variant>
        <vt:i4>320</vt:i4>
      </vt:variant>
      <vt:variant>
        <vt:i4>0</vt:i4>
      </vt:variant>
      <vt:variant>
        <vt:i4>5</vt:i4>
      </vt:variant>
      <vt:variant>
        <vt:lpwstr/>
      </vt:variant>
      <vt:variant>
        <vt:lpwstr>_Toc62205083</vt:lpwstr>
      </vt:variant>
      <vt:variant>
        <vt:i4>1507385</vt:i4>
      </vt:variant>
      <vt:variant>
        <vt:i4>314</vt:i4>
      </vt:variant>
      <vt:variant>
        <vt:i4>0</vt:i4>
      </vt:variant>
      <vt:variant>
        <vt:i4>5</vt:i4>
      </vt:variant>
      <vt:variant>
        <vt:lpwstr/>
      </vt:variant>
      <vt:variant>
        <vt:lpwstr>_Toc62205082</vt:lpwstr>
      </vt:variant>
      <vt:variant>
        <vt:i4>1310777</vt:i4>
      </vt:variant>
      <vt:variant>
        <vt:i4>308</vt:i4>
      </vt:variant>
      <vt:variant>
        <vt:i4>0</vt:i4>
      </vt:variant>
      <vt:variant>
        <vt:i4>5</vt:i4>
      </vt:variant>
      <vt:variant>
        <vt:lpwstr/>
      </vt:variant>
      <vt:variant>
        <vt:lpwstr>_Toc62205081</vt:lpwstr>
      </vt:variant>
      <vt:variant>
        <vt:i4>1376313</vt:i4>
      </vt:variant>
      <vt:variant>
        <vt:i4>302</vt:i4>
      </vt:variant>
      <vt:variant>
        <vt:i4>0</vt:i4>
      </vt:variant>
      <vt:variant>
        <vt:i4>5</vt:i4>
      </vt:variant>
      <vt:variant>
        <vt:lpwstr/>
      </vt:variant>
      <vt:variant>
        <vt:lpwstr>_Toc62205080</vt:lpwstr>
      </vt:variant>
      <vt:variant>
        <vt:i4>1835062</vt:i4>
      </vt:variant>
      <vt:variant>
        <vt:i4>296</vt:i4>
      </vt:variant>
      <vt:variant>
        <vt:i4>0</vt:i4>
      </vt:variant>
      <vt:variant>
        <vt:i4>5</vt:i4>
      </vt:variant>
      <vt:variant>
        <vt:lpwstr/>
      </vt:variant>
      <vt:variant>
        <vt:lpwstr>_Toc62205079</vt:lpwstr>
      </vt:variant>
      <vt:variant>
        <vt:i4>1900598</vt:i4>
      </vt:variant>
      <vt:variant>
        <vt:i4>290</vt:i4>
      </vt:variant>
      <vt:variant>
        <vt:i4>0</vt:i4>
      </vt:variant>
      <vt:variant>
        <vt:i4>5</vt:i4>
      </vt:variant>
      <vt:variant>
        <vt:lpwstr/>
      </vt:variant>
      <vt:variant>
        <vt:lpwstr>_Toc62205078</vt:lpwstr>
      </vt:variant>
      <vt:variant>
        <vt:i4>1179702</vt:i4>
      </vt:variant>
      <vt:variant>
        <vt:i4>284</vt:i4>
      </vt:variant>
      <vt:variant>
        <vt:i4>0</vt:i4>
      </vt:variant>
      <vt:variant>
        <vt:i4>5</vt:i4>
      </vt:variant>
      <vt:variant>
        <vt:lpwstr/>
      </vt:variant>
      <vt:variant>
        <vt:lpwstr>_Toc62205077</vt:lpwstr>
      </vt:variant>
      <vt:variant>
        <vt:i4>1245238</vt:i4>
      </vt:variant>
      <vt:variant>
        <vt:i4>278</vt:i4>
      </vt:variant>
      <vt:variant>
        <vt:i4>0</vt:i4>
      </vt:variant>
      <vt:variant>
        <vt:i4>5</vt:i4>
      </vt:variant>
      <vt:variant>
        <vt:lpwstr/>
      </vt:variant>
      <vt:variant>
        <vt:lpwstr>_Toc62205076</vt:lpwstr>
      </vt:variant>
      <vt:variant>
        <vt:i4>1048630</vt:i4>
      </vt:variant>
      <vt:variant>
        <vt:i4>272</vt:i4>
      </vt:variant>
      <vt:variant>
        <vt:i4>0</vt:i4>
      </vt:variant>
      <vt:variant>
        <vt:i4>5</vt:i4>
      </vt:variant>
      <vt:variant>
        <vt:lpwstr/>
      </vt:variant>
      <vt:variant>
        <vt:lpwstr>_Toc62205075</vt:lpwstr>
      </vt:variant>
      <vt:variant>
        <vt:i4>1114166</vt:i4>
      </vt:variant>
      <vt:variant>
        <vt:i4>266</vt:i4>
      </vt:variant>
      <vt:variant>
        <vt:i4>0</vt:i4>
      </vt:variant>
      <vt:variant>
        <vt:i4>5</vt:i4>
      </vt:variant>
      <vt:variant>
        <vt:lpwstr/>
      </vt:variant>
      <vt:variant>
        <vt:lpwstr>_Toc62205074</vt:lpwstr>
      </vt:variant>
      <vt:variant>
        <vt:i4>1441846</vt:i4>
      </vt:variant>
      <vt:variant>
        <vt:i4>260</vt:i4>
      </vt:variant>
      <vt:variant>
        <vt:i4>0</vt:i4>
      </vt:variant>
      <vt:variant>
        <vt:i4>5</vt:i4>
      </vt:variant>
      <vt:variant>
        <vt:lpwstr/>
      </vt:variant>
      <vt:variant>
        <vt:lpwstr>_Toc62205073</vt:lpwstr>
      </vt:variant>
      <vt:variant>
        <vt:i4>1507382</vt:i4>
      </vt:variant>
      <vt:variant>
        <vt:i4>254</vt:i4>
      </vt:variant>
      <vt:variant>
        <vt:i4>0</vt:i4>
      </vt:variant>
      <vt:variant>
        <vt:i4>5</vt:i4>
      </vt:variant>
      <vt:variant>
        <vt:lpwstr/>
      </vt:variant>
      <vt:variant>
        <vt:lpwstr>_Toc62205072</vt:lpwstr>
      </vt:variant>
      <vt:variant>
        <vt:i4>1310774</vt:i4>
      </vt:variant>
      <vt:variant>
        <vt:i4>248</vt:i4>
      </vt:variant>
      <vt:variant>
        <vt:i4>0</vt:i4>
      </vt:variant>
      <vt:variant>
        <vt:i4>5</vt:i4>
      </vt:variant>
      <vt:variant>
        <vt:lpwstr/>
      </vt:variant>
      <vt:variant>
        <vt:lpwstr>_Toc62205071</vt:lpwstr>
      </vt:variant>
      <vt:variant>
        <vt:i4>1376310</vt:i4>
      </vt:variant>
      <vt:variant>
        <vt:i4>242</vt:i4>
      </vt:variant>
      <vt:variant>
        <vt:i4>0</vt:i4>
      </vt:variant>
      <vt:variant>
        <vt:i4>5</vt:i4>
      </vt:variant>
      <vt:variant>
        <vt:lpwstr/>
      </vt:variant>
      <vt:variant>
        <vt:lpwstr>_Toc62205070</vt:lpwstr>
      </vt:variant>
      <vt:variant>
        <vt:i4>1835063</vt:i4>
      </vt:variant>
      <vt:variant>
        <vt:i4>236</vt:i4>
      </vt:variant>
      <vt:variant>
        <vt:i4>0</vt:i4>
      </vt:variant>
      <vt:variant>
        <vt:i4>5</vt:i4>
      </vt:variant>
      <vt:variant>
        <vt:lpwstr/>
      </vt:variant>
      <vt:variant>
        <vt:lpwstr>_Toc62205069</vt:lpwstr>
      </vt:variant>
      <vt:variant>
        <vt:i4>1900599</vt:i4>
      </vt:variant>
      <vt:variant>
        <vt:i4>230</vt:i4>
      </vt:variant>
      <vt:variant>
        <vt:i4>0</vt:i4>
      </vt:variant>
      <vt:variant>
        <vt:i4>5</vt:i4>
      </vt:variant>
      <vt:variant>
        <vt:lpwstr/>
      </vt:variant>
      <vt:variant>
        <vt:lpwstr>_Toc62205068</vt:lpwstr>
      </vt:variant>
      <vt:variant>
        <vt:i4>1179703</vt:i4>
      </vt:variant>
      <vt:variant>
        <vt:i4>224</vt:i4>
      </vt:variant>
      <vt:variant>
        <vt:i4>0</vt:i4>
      </vt:variant>
      <vt:variant>
        <vt:i4>5</vt:i4>
      </vt:variant>
      <vt:variant>
        <vt:lpwstr/>
      </vt:variant>
      <vt:variant>
        <vt:lpwstr>_Toc62205067</vt:lpwstr>
      </vt:variant>
      <vt:variant>
        <vt:i4>1245239</vt:i4>
      </vt:variant>
      <vt:variant>
        <vt:i4>218</vt:i4>
      </vt:variant>
      <vt:variant>
        <vt:i4>0</vt:i4>
      </vt:variant>
      <vt:variant>
        <vt:i4>5</vt:i4>
      </vt:variant>
      <vt:variant>
        <vt:lpwstr/>
      </vt:variant>
      <vt:variant>
        <vt:lpwstr>_Toc62205066</vt:lpwstr>
      </vt:variant>
      <vt:variant>
        <vt:i4>1048631</vt:i4>
      </vt:variant>
      <vt:variant>
        <vt:i4>212</vt:i4>
      </vt:variant>
      <vt:variant>
        <vt:i4>0</vt:i4>
      </vt:variant>
      <vt:variant>
        <vt:i4>5</vt:i4>
      </vt:variant>
      <vt:variant>
        <vt:lpwstr/>
      </vt:variant>
      <vt:variant>
        <vt:lpwstr>_Toc62205065</vt:lpwstr>
      </vt:variant>
      <vt:variant>
        <vt:i4>1114167</vt:i4>
      </vt:variant>
      <vt:variant>
        <vt:i4>206</vt:i4>
      </vt:variant>
      <vt:variant>
        <vt:i4>0</vt:i4>
      </vt:variant>
      <vt:variant>
        <vt:i4>5</vt:i4>
      </vt:variant>
      <vt:variant>
        <vt:lpwstr/>
      </vt:variant>
      <vt:variant>
        <vt:lpwstr>_Toc62205064</vt:lpwstr>
      </vt:variant>
      <vt:variant>
        <vt:i4>1441847</vt:i4>
      </vt:variant>
      <vt:variant>
        <vt:i4>200</vt:i4>
      </vt:variant>
      <vt:variant>
        <vt:i4>0</vt:i4>
      </vt:variant>
      <vt:variant>
        <vt:i4>5</vt:i4>
      </vt:variant>
      <vt:variant>
        <vt:lpwstr/>
      </vt:variant>
      <vt:variant>
        <vt:lpwstr>_Toc62205063</vt:lpwstr>
      </vt:variant>
      <vt:variant>
        <vt:i4>1507383</vt:i4>
      </vt:variant>
      <vt:variant>
        <vt:i4>194</vt:i4>
      </vt:variant>
      <vt:variant>
        <vt:i4>0</vt:i4>
      </vt:variant>
      <vt:variant>
        <vt:i4>5</vt:i4>
      </vt:variant>
      <vt:variant>
        <vt:lpwstr/>
      </vt:variant>
      <vt:variant>
        <vt:lpwstr>_Toc62205062</vt:lpwstr>
      </vt:variant>
      <vt:variant>
        <vt:i4>1310775</vt:i4>
      </vt:variant>
      <vt:variant>
        <vt:i4>188</vt:i4>
      </vt:variant>
      <vt:variant>
        <vt:i4>0</vt:i4>
      </vt:variant>
      <vt:variant>
        <vt:i4>5</vt:i4>
      </vt:variant>
      <vt:variant>
        <vt:lpwstr/>
      </vt:variant>
      <vt:variant>
        <vt:lpwstr>_Toc62205061</vt:lpwstr>
      </vt:variant>
      <vt:variant>
        <vt:i4>1376311</vt:i4>
      </vt:variant>
      <vt:variant>
        <vt:i4>182</vt:i4>
      </vt:variant>
      <vt:variant>
        <vt:i4>0</vt:i4>
      </vt:variant>
      <vt:variant>
        <vt:i4>5</vt:i4>
      </vt:variant>
      <vt:variant>
        <vt:lpwstr/>
      </vt:variant>
      <vt:variant>
        <vt:lpwstr>_Toc62205060</vt:lpwstr>
      </vt:variant>
      <vt:variant>
        <vt:i4>1835060</vt:i4>
      </vt:variant>
      <vt:variant>
        <vt:i4>176</vt:i4>
      </vt:variant>
      <vt:variant>
        <vt:i4>0</vt:i4>
      </vt:variant>
      <vt:variant>
        <vt:i4>5</vt:i4>
      </vt:variant>
      <vt:variant>
        <vt:lpwstr/>
      </vt:variant>
      <vt:variant>
        <vt:lpwstr>_Toc62205059</vt:lpwstr>
      </vt:variant>
      <vt:variant>
        <vt:i4>1900596</vt:i4>
      </vt:variant>
      <vt:variant>
        <vt:i4>170</vt:i4>
      </vt:variant>
      <vt:variant>
        <vt:i4>0</vt:i4>
      </vt:variant>
      <vt:variant>
        <vt:i4>5</vt:i4>
      </vt:variant>
      <vt:variant>
        <vt:lpwstr/>
      </vt:variant>
      <vt:variant>
        <vt:lpwstr>_Toc62205058</vt:lpwstr>
      </vt:variant>
      <vt:variant>
        <vt:i4>1179700</vt:i4>
      </vt:variant>
      <vt:variant>
        <vt:i4>164</vt:i4>
      </vt:variant>
      <vt:variant>
        <vt:i4>0</vt:i4>
      </vt:variant>
      <vt:variant>
        <vt:i4>5</vt:i4>
      </vt:variant>
      <vt:variant>
        <vt:lpwstr/>
      </vt:variant>
      <vt:variant>
        <vt:lpwstr>_Toc62205057</vt:lpwstr>
      </vt:variant>
      <vt:variant>
        <vt:i4>1245236</vt:i4>
      </vt:variant>
      <vt:variant>
        <vt:i4>158</vt:i4>
      </vt:variant>
      <vt:variant>
        <vt:i4>0</vt:i4>
      </vt:variant>
      <vt:variant>
        <vt:i4>5</vt:i4>
      </vt:variant>
      <vt:variant>
        <vt:lpwstr/>
      </vt:variant>
      <vt:variant>
        <vt:lpwstr>_Toc62205056</vt:lpwstr>
      </vt:variant>
      <vt:variant>
        <vt:i4>1048628</vt:i4>
      </vt:variant>
      <vt:variant>
        <vt:i4>152</vt:i4>
      </vt:variant>
      <vt:variant>
        <vt:i4>0</vt:i4>
      </vt:variant>
      <vt:variant>
        <vt:i4>5</vt:i4>
      </vt:variant>
      <vt:variant>
        <vt:lpwstr/>
      </vt:variant>
      <vt:variant>
        <vt:lpwstr>_Toc62205055</vt:lpwstr>
      </vt:variant>
      <vt:variant>
        <vt:i4>1114164</vt:i4>
      </vt:variant>
      <vt:variant>
        <vt:i4>146</vt:i4>
      </vt:variant>
      <vt:variant>
        <vt:i4>0</vt:i4>
      </vt:variant>
      <vt:variant>
        <vt:i4>5</vt:i4>
      </vt:variant>
      <vt:variant>
        <vt:lpwstr/>
      </vt:variant>
      <vt:variant>
        <vt:lpwstr>_Toc62205054</vt:lpwstr>
      </vt:variant>
      <vt:variant>
        <vt:i4>1441844</vt:i4>
      </vt:variant>
      <vt:variant>
        <vt:i4>140</vt:i4>
      </vt:variant>
      <vt:variant>
        <vt:i4>0</vt:i4>
      </vt:variant>
      <vt:variant>
        <vt:i4>5</vt:i4>
      </vt:variant>
      <vt:variant>
        <vt:lpwstr/>
      </vt:variant>
      <vt:variant>
        <vt:lpwstr>_Toc62205053</vt:lpwstr>
      </vt:variant>
      <vt:variant>
        <vt:i4>1507380</vt:i4>
      </vt:variant>
      <vt:variant>
        <vt:i4>134</vt:i4>
      </vt:variant>
      <vt:variant>
        <vt:i4>0</vt:i4>
      </vt:variant>
      <vt:variant>
        <vt:i4>5</vt:i4>
      </vt:variant>
      <vt:variant>
        <vt:lpwstr/>
      </vt:variant>
      <vt:variant>
        <vt:lpwstr>_Toc62205052</vt:lpwstr>
      </vt:variant>
      <vt:variant>
        <vt:i4>1310772</vt:i4>
      </vt:variant>
      <vt:variant>
        <vt:i4>128</vt:i4>
      </vt:variant>
      <vt:variant>
        <vt:i4>0</vt:i4>
      </vt:variant>
      <vt:variant>
        <vt:i4>5</vt:i4>
      </vt:variant>
      <vt:variant>
        <vt:lpwstr/>
      </vt:variant>
      <vt:variant>
        <vt:lpwstr>_Toc62205051</vt:lpwstr>
      </vt:variant>
      <vt:variant>
        <vt:i4>1376308</vt:i4>
      </vt:variant>
      <vt:variant>
        <vt:i4>122</vt:i4>
      </vt:variant>
      <vt:variant>
        <vt:i4>0</vt:i4>
      </vt:variant>
      <vt:variant>
        <vt:i4>5</vt:i4>
      </vt:variant>
      <vt:variant>
        <vt:lpwstr/>
      </vt:variant>
      <vt:variant>
        <vt:lpwstr>_Toc62205050</vt:lpwstr>
      </vt:variant>
      <vt:variant>
        <vt:i4>1835061</vt:i4>
      </vt:variant>
      <vt:variant>
        <vt:i4>116</vt:i4>
      </vt:variant>
      <vt:variant>
        <vt:i4>0</vt:i4>
      </vt:variant>
      <vt:variant>
        <vt:i4>5</vt:i4>
      </vt:variant>
      <vt:variant>
        <vt:lpwstr/>
      </vt:variant>
      <vt:variant>
        <vt:lpwstr>_Toc62205049</vt:lpwstr>
      </vt:variant>
      <vt:variant>
        <vt:i4>1900597</vt:i4>
      </vt:variant>
      <vt:variant>
        <vt:i4>110</vt:i4>
      </vt:variant>
      <vt:variant>
        <vt:i4>0</vt:i4>
      </vt:variant>
      <vt:variant>
        <vt:i4>5</vt:i4>
      </vt:variant>
      <vt:variant>
        <vt:lpwstr/>
      </vt:variant>
      <vt:variant>
        <vt:lpwstr>_Toc62205048</vt:lpwstr>
      </vt:variant>
      <vt:variant>
        <vt:i4>1179701</vt:i4>
      </vt:variant>
      <vt:variant>
        <vt:i4>104</vt:i4>
      </vt:variant>
      <vt:variant>
        <vt:i4>0</vt:i4>
      </vt:variant>
      <vt:variant>
        <vt:i4>5</vt:i4>
      </vt:variant>
      <vt:variant>
        <vt:lpwstr/>
      </vt:variant>
      <vt:variant>
        <vt:lpwstr>_Toc62205047</vt:lpwstr>
      </vt:variant>
      <vt:variant>
        <vt:i4>1245237</vt:i4>
      </vt:variant>
      <vt:variant>
        <vt:i4>98</vt:i4>
      </vt:variant>
      <vt:variant>
        <vt:i4>0</vt:i4>
      </vt:variant>
      <vt:variant>
        <vt:i4>5</vt:i4>
      </vt:variant>
      <vt:variant>
        <vt:lpwstr/>
      </vt:variant>
      <vt:variant>
        <vt:lpwstr>_Toc62205046</vt:lpwstr>
      </vt:variant>
      <vt:variant>
        <vt:i4>1048629</vt:i4>
      </vt:variant>
      <vt:variant>
        <vt:i4>92</vt:i4>
      </vt:variant>
      <vt:variant>
        <vt:i4>0</vt:i4>
      </vt:variant>
      <vt:variant>
        <vt:i4>5</vt:i4>
      </vt:variant>
      <vt:variant>
        <vt:lpwstr/>
      </vt:variant>
      <vt:variant>
        <vt:lpwstr>_Toc62205045</vt:lpwstr>
      </vt:variant>
      <vt:variant>
        <vt:i4>1114165</vt:i4>
      </vt:variant>
      <vt:variant>
        <vt:i4>86</vt:i4>
      </vt:variant>
      <vt:variant>
        <vt:i4>0</vt:i4>
      </vt:variant>
      <vt:variant>
        <vt:i4>5</vt:i4>
      </vt:variant>
      <vt:variant>
        <vt:lpwstr/>
      </vt:variant>
      <vt:variant>
        <vt:lpwstr>_Toc62205044</vt:lpwstr>
      </vt:variant>
      <vt:variant>
        <vt:i4>1441845</vt:i4>
      </vt:variant>
      <vt:variant>
        <vt:i4>80</vt:i4>
      </vt:variant>
      <vt:variant>
        <vt:i4>0</vt:i4>
      </vt:variant>
      <vt:variant>
        <vt:i4>5</vt:i4>
      </vt:variant>
      <vt:variant>
        <vt:lpwstr/>
      </vt:variant>
      <vt:variant>
        <vt:lpwstr>_Toc62205043</vt:lpwstr>
      </vt:variant>
      <vt:variant>
        <vt:i4>1507381</vt:i4>
      </vt:variant>
      <vt:variant>
        <vt:i4>74</vt:i4>
      </vt:variant>
      <vt:variant>
        <vt:i4>0</vt:i4>
      </vt:variant>
      <vt:variant>
        <vt:i4>5</vt:i4>
      </vt:variant>
      <vt:variant>
        <vt:lpwstr/>
      </vt:variant>
      <vt:variant>
        <vt:lpwstr>_Toc62205042</vt:lpwstr>
      </vt:variant>
      <vt:variant>
        <vt:i4>1310773</vt:i4>
      </vt:variant>
      <vt:variant>
        <vt:i4>68</vt:i4>
      </vt:variant>
      <vt:variant>
        <vt:i4>0</vt:i4>
      </vt:variant>
      <vt:variant>
        <vt:i4>5</vt:i4>
      </vt:variant>
      <vt:variant>
        <vt:lpwstr/>
      </vt:variant>
      <vt:variant>
        <vt:lpwstr>_Toc62205041</vt:lpwstr>
      </vt:variant>
      <vt:variant>
        <vt:i4>1376309</vt:i4>
      </vt:variant>
      <vt:variant>
        <vt:i4>62</vt:i4>
      </vt:variant>
      <vt:variant>
        <vt:i4>0</vt:i4>
      </vt:variant>
      <vt:variant>
        <vt:i4>5</vt:i4>
      </vt:variant>
      <vt:variant>
        <vt:lpwstr/>
      </vt:variant>
      <vt:variant>
        <vt:lpwstr>_Toc62205040</vt:lpwstr>
      </vt:variant>
      <vt:variant>
        <vt:i4>1835058</vt:i4>
      </vt:variant>
      <vt:variant>
        <vt:i4>56</vt:i4>
      </vt:variant>
      <vt:variant>
        <vt:i4>0</vt:i4>
      </vt:variant>
      <vt:variant>
        <vt:i4>5</vt:i4>
      </vt:variant>
      <vt:variant>
        <vt:lpwstr/>
      </vt:variant>
      <vt:variant>
        <vt:lpwstr>_Toc62205039</vt:lpwstr>
      </vt:variant>
      <vt:variant>
        <vt:i4>1900594</vt:i4>
      </vt:variant>
      <vt:variant>
        <vt:i4>50</vt:i4>
      </vt:variant>
      <vt:variant>
        <vt:i4>0</vt:i4>
      </vt:variant>
      <vt:variant>
        <vt:i4>5</vt:i4>
      </vt:variant>
      <vt:variant>
        <vt:lpwstr/>
      </vt:variant>
      <vt:variant>
        <vt:lpwstr>_Toc62205038</vt:lpwstr>
      </vt:variant>
      <vt:variant>
        <vt:i4>1179698</vt:i4>
      </vt:variant>
      <vt:variant>
        <vt:i4>44</vt:i4>
      </vt:variant>
      <vt:variant>
        <vt:i4>0</vt:i4>
      </vt:variant>
      <vt:variant>
        <vt:i4>5</vt:i4>
      </vt:variant>
      <vt:variant>
        <vt:lpwstr/>
      </vt:variant>
      <vt:variant>
        <vt:lpwstr>_Toc62205037</vt:lpwstr>
      </vt:variant>
      <vt:variant>
        <vt:i4>1245234</vt:i4>
      </vt:variant>
      <vt:variant>
        <vt:i4>38</vt:i4>
      </vt:variant>
      <vt:variant>
        <vt:i4>0</vt:i4>
      </vt:variant>
      <vt:variant>
        <vt:i4>5</vt:i4>
      </vt:variant>
      <vt:variant>
        <vt:lpwstr/>
      </vt:variant>
      <vt:variant>
        <vt:lpwstr>_Toc62205036</vt:lpwstr>
      </vt:variant>
      <vt:variant>
        <vt:i4>1048626</vt:i4>
      </vt:variant>
      <vt:variant>
        <vt:i4>32</vt:i4>
      </vt:variant>
      <vt:variant>
        <vt:i4>0</vt:i4>
      </vt:variant>
      <vt:variant>
        <vt:i4>5</vt:i4>
      </vt:variant>
      <vt:variant>
        <vt:lpwstr/>
      </vt:variant>
      <vt:variant>
        <vt:lpwstr>_Toc62205035</vt:lpwstr>
      </vt:variant>
      <vt:variant>
        <vt:i4>1114162</vt:i4>
      </vt:variant>
      <vt:variant>
        <vt:i4>26</vt:i4>
      </vt:variant>
      <vt:variant>
        <vt:i4>0</vt:i4>
      </vt:variant>
      <vt:variant>
        <vt:i4>5</vt:i4>
      </vt:variant>
      <vt:variant>
        <vt:lpwstr/>
      </vt:variant>
      <vt:variant>
        <vt:lpwstr>_Toc62205034</vt:lpwstr>
      </vt:variant>
      <vt:variant>
        <vt:i4>1441842</vt:i4>
      </vt:variant>
      <vt:variant>
        <vt:i4>20</vt:i4>
      </vt:variant>
      <vt:variant>
        <vt:i4>0</vt:i4>
      </vt:variant>
      <vt:variant>
        <vt:i4>5</vt:i4>
      </vt:variant>
      <vt:variant>
        <vt:lpwstr/>
      </vt:variant>
      <vt:variant>
        <vt:lpwstr>_Toc62205033</vt:lpwstr>
      </vt:variant>
      <vt:variant>
        <vt:i4>1507378</vt:i4>
      </vt:variant>
      <vt:variant>
        <vt:i4>14</vt:i4>
      </vt:variant>
      <vt:variant>
        <vt:i4>0</vt:i4>
      </vt:variant>
      <vt:variant>
        <vt:i4>5</vt:i4>
      </vt:variant>
      <vt:variant>
        <vt:lpwstr/>
      </vt:variant>
      <vt:variant>
        <vt:lpwstr>_Toc62205032</vt:lpwstr>
      </vt:variant>
      <vt:variant>
        <vt:i4>1310770</vt:i4>
      </vt:variant>
      <vt:variant>
        <vt:i4>8</vt:i4>
      </vt:variant>
      <vt:variant>
        <vt:i4>0</vt:i4>
      </vt:variant>
      <vt:variant>
        <vt:i4>5</vt:i4>
      </vt:variant>
      <vt:variant>
        <vt:lpwstr/>
      </vt:variant>
      <vt:variant>
        <vt:lpwstr>_Toc62205031</vt:lpwstr>
      </vt:variant>
      <vt:variant>
        <vt:i4>1376306</vt:i4>
      </vt:variant>
      <vt:variant>
        <vt:i4>2</vt:i4>
      </vt:variant>
      <vt:variant>
        <vt:i4>0</vt:i4>
      </vt:variant>
      <vt:variant>
        <vt:i4>5</vt:i4>
      </vt:variant>
      <vt:variant>
        <vt:lpwstr/>
      </vt:variant>
      <vt:variant>
        <vt:lpwstr>_Toc62205030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2024-06-16T05:40:00Z</dcterms:created>
  <dcterms:modified xsi:type="dcterms:W3CDTF">2024-06-16T05:40:00Z</dcterms:modified>
</cp:coreProperties>
</file>